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F39" w:rsidRPr="009C13CC" w:rsidRDefault="00F36AB8" w:rsidP="000F7156">
      <w:pPr>
        <w:pStyle w:val="DescriptorCopy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4800600</wp:posOffset>
            </wp:positionH>
            <wp:positionV relativeFrom="page">
              <wp:posOffset>874395</wp:posOffset>
            </wp:positionV>
            <wp:extent cx="1637030" cy="548640"/>
            <wp:effectExtent l="19050" t="0" r="1270" b="0"/>
            <wp:wrapNone/>
            <wp:docPr id="44" name="Picture 44" descr="MSoffic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Soffice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F95" w:rsidRPr="00BE008F">
        <w:t>Microsoft Office Home and Student 2007</w:t>
      </w:r>
    </w:p>
    <w:p w:rsidR="00230F39" w:rsidRPr="009C13CC" w:rsidRDefault="00230F39" w:rsidP="00164D51">
      <w:pPr>
        <w:pStyle w:val="DescriptorRule2"/>
      </w:pPr>
    </w:p>
    <w:p w:rsidR="003E56E1" w:rsidRPr="009C13CC" w:rsidRDefault="003E56E1" w:rsidP="008A5E77">
      <w:pPr>
        <w:pBdr>
          <w:top w:val="single" w:sz="4" w:space="1" w:color="auto"/>
        </w:pBdr>
        <w:spacing w:line="120" w:lineRule="exact"/>
        <w:rPr>
          <w:rFonts w:ascii="FranklinGotTDem" w:hAnsi="FranklinGotTDem"/>
          <w:sz w:val="20"/>
          <w:szCs w:val="20"/>
        </w:rPr>
        <w:sectPr w:rsidR="003E56E1" w:rsidRPr="009C13CC" w:rsidSect="0078411C">
          <w:headerReference w:type="default" r:id="rId8"/>
          <w:footerReference w:type="even" r:id="rId9"/>
          <w:footerReference w:type="default" r:id="rId10"/>
          <w:pgSz w:w="12240" w:h="15840" w:code="1"/>
          <w:pgMar w:top="3600" w:right="720" w:bottom="864" w:left="720" w:header="720" w:footer="720" w:gutter="0"/>
          <w:cols w:space="720"/>
          <w:docGrid w:linePitch="360"/>
        </w:sectPr>
      </w:pPr>
    </w:p>
    <w:p w:rsidR="0038087F" w:rsidRPr="00430A9E" w:rsidRDefault="00F63BC7" w:rsidP="005B5CAF">
      <w:pPr>
        <w:pStyle w:val="ProdbodyCopy"/>
        <w:rPr>
          <w:b/>
        </w:rPr>
      </w:pPr>
      <w:r w:rsidRPr="00430A9E">
        <w:rPr>
          <w:b/>
        </w:rPr>
        <w:lastRenderedPageBreak/>
        <w:t>Microsoft</w:t>
      </w:r>
      <w:r w:rsidR="00430A9E" w:rsidRPr="00430A9E">
        <w:rPr>
          <w:b/>
          <w:sz w:val="12"/>
          <w:szCs w:val="12"/>
        </w:rPr>
        <w:t>®</w:t>
      </w:r>
      <w:r w:rsidRPr="00430A9E">
        <w:rPr>
          <w:b/>
        </w:rPr>
        <w:t xml:space="preserve"> </w:t>
      </w:r>
      <w:r w:rsidR="0038087F" w:rsidRPr="00430A9E">
        <w:rPr>
          <w:b/>
        </w:rPr>
        <w:t xml:space="preserve">Office </w:t>
      </w:r>
      <w:r w:rsidR="00E96ECE" w:rsidRPr="00430A9E">
        <w:rPr>
          <w:b/>
        </w:rPr>
        <w:t>Home and Student</w:t>
      </w:r>
      <w:r w:rsidR="0038087F" w:rsidRPr="00430A9E">
        <w:rPr>
          <w:b/>
        </w:rPr>
        <w:t xml:space="preserve"> 2007 is the essential </w:t>
      </w:r>
      <w:smartTag w:uri="urn:schemas-microsoft-com:office:smarttags" w:element="PersonName">
        <w:r w:rsidR="0038087F" w:rsidRPr="00430A9E">
          <w:rPr>
            <w:b/>
          </w:rPr>
          <w:t>office</w:t>
        </w:r>
      </w:smartTag>
      <w:r w:rsidR="0038087F" w:rsidRPr="00430A9E">
        <w:rPr>
          <w:b/>
        </w:rPr>
        <w:t xml:space="preserve"> software </w:t>
      </w:r>
      <w:r w:rsidR="00026434" w:rsidRPr="00430A9E">
        <w:rPr>
          <w:b/>
        </w:rPr>
        <w:t xml:space="preserve">for home </w:t>
      </w:r>
      <w:r w:rsidR="00CC14D5">
        <w:rPr>
          <w:b/>
        </w:rPr>
        <w:t>computer</w:t>
      </w:r>
      <w:r w:rsidR="00026434" w:rsidRPr="00430A9E">
        <w:rPr>
          <w:b/>
        </w:rPr>
        <w:t xml:space="preserve"> users</w:t>
      </w:r>
      <w:r w:rsidR="00BE5DF0" w:rsidRPr="00430A9E">
        <w:rPr>
          <w:b/>
        </w:rPr>
        <w:t xml:space="preserve">. </w:t>
      </w:r>
      <w:r w:rsidR="0038087F" w:rsidRPr="00430A9E">
        <w:rPr>
          <w:b/>
        </w:rPr>
        <w:t xml:space="preserve">With </w:t>
      </w:r>
      <w:r w:rsidR="008D1E2F">
        <w:rPr>
          <w:b/>
        </w:rPr>
        <w:t>the Microsoft Office Fluent™</w:t>
      </w:r>
      <w:r w:rsidR="00BE5348">
        <w:rPr>
          <w:b/>
        </w:rPr>
        <w:t xml:space="preserve"> user interface</w:t>
      </w:r>
      <w:r w:rsidR="0038087F" w:rsidRPr="00430A9E">
        <w:rPr>
          <w:b/>
        </w:rPr>
        <w:t xml:space="preserve">, enhanced graphics and formatting, </w:t>
      </w:r>
      <w:r w:rsidR="005C527C">
        <w:rPr>
          <w:b/>
        </w:rPr>
        <w:t>new</w:t>
      </w:r>
      <w:r w:rsidR="005C527C" w:rsidRPr="00430A9E">
        <w:rPr>
          <w:b/>
        </w:rPr>
        <w:t xml:space="preserve"> </w:t>
      </w:r>
      <w:r w:rsidR="00E96ECE" w:rsidRPr="00430A9E">
        <w:rPr>
          <w:b/>
        </w:rPr>
        <w:t>information</w:t>
      </w:r>
      <w:r w:rsidR="0038087F" w:rsidRPr="00430A9E">
        <w:rPr>
          <w:b/>
        </w:rPr>
        <w:t xml:space="preserve"> </w:t>
      </w:r>
      <w:r w:rsidR="005C527C">
        <w:rPr>
          <w:b/>
        </w:rPr>
        <w:t>organization</w:t>
      </w:r>
      <w:r w:rsidR="00BE5348">
        <w:rPr>
          <w:b/>
        </w:rPr>
        <w:t xml:space="preserve"> </w:t>
      </w:r>
      <w:r w:rsidR="0038087F" w:rsidRPr="00430A9E">
        <w:rPr>
          <w:b/>
        </w:rPr>
        <w:t xml:space="preserve">tools, and more reliability and security, Office </w:t>
      </w:r>
      <w:r w:rsidR="00E96ECE" w:rsidRPr="00430A9E">
        <w:rPr>
          <w:b/>
        </w:rPr>
        <w:t>Home and Student</w:t>
      </w:r>
      <w:r w:rsidR="0038087F" w:rsidRPr="00430A9E">
        <w:rPr>
          <w:b/>
        </w:rPr>
        <w:t xml:space="preserve"> 2007 makes it easier and more enjoyable to </w:t>
      </w:r>
      <w:r w:rsidR="00430A9E" w:rsidRPr="00430A9E">
        <w:rPr>
          <w:b/>
        </w:rPr>
        <w:t>create great-</w:t>
      </w:r>
      <w:r w:rsidR="00F51F95" w:rsidRPr="00430A9E">
        <w:rPr>
          <w:b/>
        </w:rPr>
        <w:t xml:space="preserve">looking documents, spreadsheets, and presentations, and </w:t>
      </w:r>
      <w:r w:rsidR="00BE5348">
        <w:rPr>
          <w:b/>
        </w:rPr>
        <w:t>organize</w:t>
      </w:r>
      <w:r w:rsidR="00F51F95" w:rsidRPr="00430A9E">
        <w:rPr>
          <w:b/>
        </w:rPr>
        <w:t xml:space="preserve"> your notes and information.</w:t>
      </w:r>
    </w:p>
    <w:p w:rsidR="00BE5348" w:rsidRDefault="00BE5348" w:rsidP="005F51E0">
      <w:pPr>
        <w:pStyle w:val="ProdGraphic"/>
        <w:spacing w:before="3660"/>
      </w:pPr>
    </w:p>
    <w:p w:rsidR="00BE5348" w:rsidRPr="009C13CC" w:rsidRDefault="00F36AB8" w:rsidP="00AC4D3D">
      <w:pPr>
        <w:pStyle w:val="ProdGraphic"/>
        <w:ind w:left="300"/>
      </w:pPr>
      <w:r>
        <w:rPr>
          <w:noProof/>
        </w:rPr>
        <w:lastRenderedPageBreak/>
        <w:drawing>
          <wp:inline distT="0" distB="0" distL="0" distR="0">
            <wp:extent cx="3021330" cy="2265998"/>
            <wp:effectExtent l="19050" t="0" r="7620" b="0"/>
            <wp:docPr id="8" name="Picture 1" descr="word_TableStyle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_TableStyles_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4" w:rsidRPr="000F1ACE" w:rsidRDefault="00705E34" w:rsidP="006264DD">
      <w:pPr>
        <w:pStyle w:val="Prodcaption"/>
        <w:spacing w:after="120"/>
        <w:ind w:left="300"/>
        <w:rPr>
          <w:b w:val="0"/>
        </w:rPr>
      </w:pPr>
      <w:r w:rsidRPr="000F1ACE">
        <w:rPr>
          <w:b w:val="0"/>
        </w:rPr>
        <w:t>The streamlined workspace and easy</w:t>
      </w:r>
      <w:r w:rsidR="00323A13" w:rsidRPr="000F1ACE">
        <w:rPr>
          <w:b w:val="0"/>
        </w:rPr>
        <w:t>–</w:t>
      </w:r>
      <w:r w:rsidRPr="000F1ACE">
        <w:rPr>
          <w:b w:val="0"/>
        </w:rPr>
        <w:t>to</w:t>
      </w:r>
      <w:r w:rsidR="00323A13" w:rsidRPr="000F1ACE">
        <w:rPr>
          <w:b w:val="0"/>
        </w:rPr>
        <w:t>-</w:t>
      </w:r>
      <w:r w:rsidRPr="000F1ACE">
        <w:rPr>
          <w:b w:val="0"/>
        </w:rPr>
        <w:t>browse tabs make program features easier to find and use.</w:t>
      </w:r>
    </w:p>
    <w:p w:rsidR="00AC4D3D" w:rsidRPr="00164D51" w:rsidRDefault="00AC4D3D" w:rsidP="00AC4D3D">
      <w:pPr>
        <w:pStyle w:val="Prodcaption"/>
        <w:spacing w:before="0" w:after="0"/>
        <w:ind w:left="300"/>
      </w:pPr>
    </w:p>
    <w:p w:rsidR="00FB275F" w:rsidRPr="00164D51" w:rsidRDefault="002A0C66" w:rsidP="00A24BB4">
      <w:pPr>
        <w:pStyle w:val="ProdSubhead"/>
        <w:spacing w:before="90"/>
      </w:pPr>
      <w:r w:rsidRPr="00164D51">
        <w:t>Find Commands and H</w:t>
      </w:r>
      <w:r w:rsidR="0038087F" w:rsidRPr="00164D51">
        <w:t>elp</w:t>
      </w:r>
      <w:r w:rsidR="00430A9E" w:rsidRPr="00430A9E">
        <w:t xml:space="preserve"> </w:t>
      </w:r>
      <w:r w:rsidR="00430A9E" w:rsidRPr="00164D51">
        <w:t>Easily</w:t>
      </w:r>
    </w:p>
    <w:p w:rsidR="00FB275F" w:rsidRPr="00164D51" w:rsidRDefault="00BE5348" w:rsidP="006264DD">
      <w:pPr>
        <w:pStyle w:val="ProdbodyCopy"/>
      </w:pPr>
      <w:r>
        <w:t xml:space="preserve">The </w:t>
      </w:r>
      <w:r w:rsidR="008D1E2F">
        <w:t>Office Fluent user</w:t>
      </w:r>
      <w:r>
        <w:t xml:space="preserve"> interface</w:t>
      </w:r>
      <w:r w:rsidR="0038087F" w:rsidRPr="00164D51">
        <w:t xml:space="preserve"> and enhanced </w:t>
      </w:r>
      <w:r w:rsidR="00323A13">
        <w:t>H</w:t>
      </w:r>
      <w:r w:rsidR="0038087F" w:rsidRPr="00164D51">
        <w:t>elp system get you started.</w:t>
      </w:r>
    </w:p>
    <w:p w:rsidR="00F51F95" w:rsidRPr="00F51F95" w:rsidRDefault="00EA0640" w:rsidP="00164D51">
      <w:pPr>
        <w:pStyle w:val="ProdBulletHeader"/>
        <w:rPr>
          <w:szCs w:val="24"/>
        </w:rPr>
      </w:pPr>
      <w:r>
        <w:t xml:space="preserve">Get more out of </w:t>
      </w:r>
      <w:r w:rsidR="00430A9E">
        <w:t xml:space="preserve">the Microsoft </w:t>
      </w:r>
      <w:r w:rsidR="00430A9E">
        <w:br/>
      </w:r>
      <w:r>
        <w:t>Office</w:t>
      </w:r>
      <w:r w:rsidR="00430A9E">
        <w:t xml:space="preserve"> system</w:t>
      </w:r>
      <w:r w:rsidR="00CC14D5">
        <w:t>.</w:t>
      </w:r>
    </w:p>
    <w:p w:rsidR="00C71846" w:rsidRPr="00EA0640" w:rsidRDefault="00026434" w:rsidP="00762FC6">
      <w:pPr>
        <w:pStyle w:val="ProdbulletCopy"/>
      </w:pPr>
      <w:r w:rsidRPr="00EA0640">
        <w:t xml:space="preserve">The </w:t>
      </w:r>
      <w:r w:rsidR="00BE5348">
        <w:t>user interface</w:t>
      </w:r>
      <w:r w:rsidRPr="00EA0640">
        <w:t xml:space="preserve"> for </w:t>
      </w:r>
      <w:r w:rsidR="00323A13">
        <w:t xml:space="preserve">Microsoft Office </w:t>
      </w:r>
      <w:r w:rsidRPr="00EA0640">
        <w:t>Word</w:t>
      </w:r>
      <w:r w:rsidR="00323A13">
        <w:t xml:space="preserve"> 2007</w:t>
      </w:r>
      <w:r w:rsidRPr="00EA0640">
        <w:t xml:space="preserve">, </w:t>
      </w:r>
      <w:r w:rsidR="00323A13">
        <w:t xml:space="preserve">Microsoft Office </w:t>
      </w:r>
      <w:r w:rsidRPr="00DC06C7">
        <w:t>Excel</w:t>
      </w:r>
      <w:r w:rsidR="002A0C66" w:rsidRPr="00DC06C7">
        <w:rPr>
          <w:sz w:val="12"/>
          <w:szCs w:val="12"/>
        </w:rPr>
        <w:t>®</w:t>
      </w:r>
      <w:r w:rsidR="00323A13" w:rsidRPr="00DC06C7">
        <w:t xml:space="preserve"> 2007</w:t>
      </w:r>
      <w:r w:rsidRPr="00DC06C7">
        <w:t xml:space="preserve">, and </w:t>
      </w:r>
      <w:r w:rsidR="00323A13" w:rsidRPr="00DC06C7">
        <w:t xml:space="preserve">Microsoft Office </w:t>
      </w:r>
      <w:r w:rsidRPr="00DC06C7">
        <w:t>PowerPoint</w:t>
      </w:r>
      <w:r w:rsidR="002A0C66" w:rsidRPr="00DC06C7">
        <w:rPr>
          <w:sz w:val="12"/>
          <w:szCs w:val="12"/>
        </w:rPr>
        <w:t>®</w:t>
      </w:r>
      <w:r w:rsidRPr="00DC06C7">
        <w:t xml:space="preserve"> </w:t>
      </w:r>
      <w:r w:rsidR="00323A13" w:rsidRPr="00DC06C7">
        <w:t xml:space="preserve">2007 </w:t>
      </w:r>
      <w:r w:rsidRPr="00DC06C7">
        <w:t>ha</w:t>
      </w:r>
      <w:r w:rsidR="00BE5348">
        <w:t>s</w:t>
      </w:r>
      <w:r w:rsidRPr="00DC06C7">
        <w:t xml:space="preserve"> been redesigned to make program features</w:t>
      </w:r>
      <w:r w:rsidRPr="00EA0640">
        <w:t xml:space="preserve"> easier to find and use</w:t>
      </w:r>
      <w:r w:rsidR="00BE5DF0">
        <w:t xml:space="preserve">. </w:t>
      </w:r>
      <w:r w:rsidRPr="00EA0640">
        <w:t>Commands are easier to find because they a</w:t>
      </w:r>
      <w:r w:rsidR="00430A9E">
        <w:t>re organized into a set of easy-to-</w:t>
      </w:r>
      <w:r w:rsidRPr="00EA0640">
        <w:t>browse tabs that correspond more directly to the things you do</w:t>
      </w:r>
      <w:r w:rsidR="00271C24">
        <w:t xml:space="preserve"> most</w:t>
      </w:r>
      <w:r w:rsidRPr="00EA0640">
        <w:t xml:space="preserve"> in </w:t>
      </w:r>
      <w:r w:rsidR="00271C24">
        <w:t xml:space="preserve">the </w:t>
      </w:r>
      <w:r w:rsidR="00323A13">
        <w:t xml:space="preserve">Microsoft </w:t>
      </w:r>
      <w:r w:rsidRPr="00EA0640">
        <w:t>Office</w:t>
      </w:r>
      <w:r w:rsidR="00271C24">
        <w:t xml:space="preserve"> system</w:t>
      </w:r>
      <w:r w:rsidR="00BE5DF0">
        <w:t xml:space="preserve">. </w:t>
      </w:r>
      <w:r w:rsidRPr="00EA0640">
        <w:t>Formatting galleries with live previewing take the place of complicated dialog boxes</w:t>
      </w:r>
      <w:r w:rsidR="00271C24">
        <w:t>,</w:t>
      </w:r>
      <w:r w:rsidRPr="00EA0640">
        <w:t xml:space="preserve"> </w:t>
      </w:r>
      <w:r w:rsidR="00271C24">
        <w:t>so</w:t>
      </w:r>
      <w:r w:rsidRPr="00EA0640">
        <w:t xml:space="preserve"> you </w:t>
      </w:r>
      <w:r w:rsidR="00271C24">
        <w:t xml:space="preserve">can </w:t>
      </w:r>
      <w:r w:rsidRPr="00EA0640">
        <w:t>simply pick and click to get the effects you want.</w:t>
      </w:r>
    </w:p>
    <w:p w:rsidR="00BE5348" w:rsidRDefault="00BE5348" w:rsidP="00164D51">
      <w:pPr>
        <w:pStyle w:val="ProdGraphicIndent"/>
      </w:pPr>
    </w:p>
    <w:p w:rsidR="00BE5348" w:rsidRPr="009C13CC" w:rsidRDefault="00F36AB8" w:rsidP="00164D51">
      <w:pPr>
        <w:pStyle w:val="ProdGraphicIndent"/>
        <w:rPr>
          <w:rStyle w:val="ProdbulletCopyChar"/>
        </w:rPr>
      </w:pPr>
      <w:r>
        <w:rPr>
          <w:noProof/>
        </w:rPr>
        <w:drawing>
          <wp:inline distT="0" distB="0" distL="0" distR="0">
            <wp:extent cx="3058160" cy="2293620"/>
            <wp:effectExtent l="19050" t="0" r="8890" b="0"/>
            <wp:docPr id="2" name="Picture 2" descr="word_Quick 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d_Quick Styl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75" w:rsidRPr="000F1ACE" w:rsidRDefault="00705E34" w:rsidP="00EA0640">
      <w:pPr>
        <w:pStyle w:val="ProdcaptionIndent"/>
        <w:rPr>
          <w:b w:val="0"/>
        </w:rPr>
      </w:pPr>
      <w:r w:rsidRPr="000F1ACE">
        <w:rPr>
          <w:b w:val="0"/>
        </w:rPr>
        <w:t>F</w:t>
      </w:r>
      <w:r w:rsidR="009B5649" w:rsidRPr="000F1ACE">
        <w:rPr>
          <w:b w:val="0"/>
        </w:rPr>
        <w:t xml:space="preserve">ormatting </w:t>
      </w:r>
      <w:r w:rsidR="000F6EB3" w:rsidRPr="000F1ACE">
        <w:rPr>
          <w:b w:val="0"/>
        </w:rPr>
        <w:t xml:space="preserve">galleries make it easier to </w:t>
      </w:r>
      <w:r w:rsidR="00AC4B42" w:rsidRPr="000F1ACE">
        <w:rPr>
          <w:b w:val="0"/>
        </w:rPr>
        <w:t xml:space="preserve">find </w:t>
      </w:r>
      <w:r w:rsidRPr="000F1ACE">
        <w:rPr>
          <w:b w:val="0"/>
        </w:rPr>
        <w:t>and apply formatting changes</w:t>
      </w:r>
      <w:r w:rsidR="000F6EB3" w:rsidRPr="000F1ACE">
        <w:rPr>
          <w:b w:val="0"/>
        </w:rPr>
        <w:t>.</w:t>
      </w:r>
    </w:p>
    <w:p w:rsidR="00F51F95" w:rsidRPr="00F51F95" w:rsidRDefault="00AC4B42" w:rsidP="00164D51">
      <w:pPr>
        <w:pStyle w:val="ProdBulletHeader"/>
        <w:rPr>
          <w:rStyle w:val="ProdbulletCopyChar"/>
          <w:rFonts w:ascii="Franklin Gothic Medium Cond" w:hAnsi="Franklin Gothic Medium Cond"/>
          <w:sz w:val="20"/>
          <w:szCs w:val="20"/>
        </w:rPr>
      </w:pPr>
      <w:r w:rsidRPr="009C13CC">
        <w:t>Find the help you need</w:t>
      </w:r>
      <w:r w:rsidR="00C71846" w:rsidRPr="009C13CC">
        <w:t>.</w:t>
      </w:r>
    </w:p>
    <w:p w:rsidR="00C71846" w:rsidRPr="009C13CC" w:rsidRDefault="00AC4B42" w:rsidP="00EA0640">
      <w:pPr>
        <w:pStyle w:val="ProdbulletCopy"/>
      </w:pPr>
      <w:r w:rsidRPr="00EA0640">
        <w:t xml:space="preserve">Office </w:t>
      </w:r>
      <w:r w:rsidR="00E96ECE" w:rsidRPr="00EA0640">
        <w:t>Home and Student</w:t>
      </w:r>
      <w:r w:rsidRPr="00EA0640">
        <w:t xml:space="preserve"> 2007 provides more direct links to </w:t>
      </w:r>
      <w:r w:rsidR="00271C24">
        <w:t>H</w:t>
      </w:r>
      <w:r w:rsidRPr="00EA0640">
        <w:t xml:space="preserve">elp content than ever before. Take advantage of </w:t>
      </w:r>
      <w:r w:rsidR="00323A13">
        <w:t xml:space="preserve">close coordination </w:t>
      </w:r>
      <w:r w:rsidRPr="00EA0640">
        <w:t xml:space="preserve">between </w:t>
      </w:r>
      <w:r w:rsidR="00323A13">
        <w:t>H</w:t>
      </w:r>
      <w:r w:rsidRPr="00EA0640">
        <w:t xml:space="preserve">elp in the </w:t>
      </w:r>
      <w:r w:rsidR="00815A0A">
        <w:t>program</w:t>
      </w:r>
      <w:r w:rsidR="00815A0A" w:rsidRPr="00EA0640">
        <w:t xml:space="preserve"> </w:t>
      </w:r>
      <w:r w:rsidRPr="00EA0640">
        <w:t xml:space="preserve">and </w:t>
      </w:r>
      <w:r w:rsidR="005C527C">
        <w:t>H</w:t>
      </w:r>
      <w:r w:rsidRPr="00EA0640">
        <w:t xml:space="preserve">elp </w:t>
      </w:r>
      <w:r w:rsidR="00323A13">
        <w:t xml:space="preserve">available </w:t>
      </w:r>
      <w:r w:rsidRPr="00EA0640">
        <w:t xml:space="preserve">on the Internet (when connected). Larger, more informative </w:t>
      </w:r>
      <w:r w:rsidR="00B02980">
        <w:t>ScreenT</w:t>
      </w:r>
      <w:r w:rsidR="00B02980" w:rsidRPr="00EA0640">
        <w:t xml:space="preserve">ips </w:t>
      </w:r>
      <w:r w:rsidRPr="00EA0640">
        <w:t>provide quick access to information about a command.</w:t>
      </w:r>
    </w:p>
    <w:p w:rsidR="00F51F95" w:rsidRPr="00F51F95" w:rsidRDefault="002A0C66" w:rsidP="00164D51">
      <w:pPr>
        <w:pStyle w:val="ProdBulletHeader"/>
      </w:pPr>
      <w:r w:rsidRPr="009C13CC">
        <w:t>Get started with ease</w:t>
      </w:r>
      <w:r w:rsidR="00C71846" w:rsidRPr="009C13CC">
        <w:t>.</w:t>
      </w:r>
    </w:p>
    <w:p w:rsidR="00AC4D3D" w:rsidRDefault="002A0C66" w:rsidP="00EA0640">
      <w:pPr>
        <w:pStyle w:val="ProdbulletCopy"/>
        <w:rPr>
          <w:b/>
        </w:rPr>
      </w:pPr>
      <w:r w:rsidRPr="00EA0640">
        <w:t xml:space="preserve">An improved Getting Started experience in Office </w:t>
      </w:r>
      <w:r w:rsidR="00E96ECE" w:rsidRPr="00EA0640">
        <w:t>Home and Student</w:t>
      </w:r>
      <w:r w:rsidRPr="00EA0640">
        <w:t xml:space="preserve"> 2007 </w:t>
      </w:r>
      <w:r w:rsidR="004C7168">
        <w:t>helps</w:t>
      </w:r>
      <w:r w:rsidR="004C7168" w:rsidRPr="00EA0640">
        <w:t xml:space="preserve"> </w:t>
      </w:r>
      <w:r w:rsidRPr="00EA0640">
        <w:t>reduce the lea</w:t>
      </w:r>
      <w:r w:rsidR="000F1ACE">
        <w:t>rning curve for new users. O</w:t>
      </w:r>
      <w:r w:rsidRPr="00EA0640">
        <w:t xml:space="preserve">nline tutorials offer step-by-step instructions for using your </w:t>
      </w:r>
      <w:r w:rsidR="00F63BC7">
        <w:t xml:space="preserve">Microsoft </w:t>
      </w:r>
      <w:r w:rsidRPr="00EA0640">
        <w:t xml:space="preserve">Office </w:t>
      </w:r>
      <w:r w:rsidR="00271C24">
        <w:t xml:space="preserve">system </w:t>
      </w:r>
      <w:r w:rsidRPr="00EA0640">
        <w:t>software</w:t>
      </w:r>
      <w:r w:rsidR="00BE34DF" w:rsidRPr="00EA0640">
        <w:t>.</w:t>
      </w:r>
      <w:r w:rsidR="00C71846" w:rsidRPr="009C13CC">
        <w:rPr>
          <w:b/>
        </w:rPr>
        <w:t xml:space="preserve"> </w:t>
      </w:r>
    </w:p>
    <w:p w:rsidR="00C71846" w:rsidRPr="009C13CC" w:rsidRDefault="00AC4D3D" w:rsidP="00AC4D3D">
      <w:pPr>
        <w:pStyle w:val="ProdbulletCopy"/>
        <w:spacing w:after="0"/>
        <w:ind w:left="300"/>
      </w:pPr>
      <w:r>
        <w:rPr>
          <w:b/>
        </w:rPr>
        <w:br w:type="column"/>
      </w:r>
    </w:p>
    <w:p w:rsidR="00C71846" w:rsidRPr="005F51E0" w:rsidRDefault="002A0C66" w:rsidP="00AC4D3D">
      <w:pPr>
        <w:pStyle w:val="ProdSubhead"/>
        <w:spacing w:before="0" w:after="60"/>
      </w:pPr>
      <w:r w:rsidRPr="005F51E0">
        <w:t>Create High</w:t>
      </w:r>
      <w:r w:rsidR="00F63BC7" w:rsidRPr="005F51E0">
        <w:t>-</w:t>
      </w:r>
      <w:r w:rsidRPr="005F51E0">
        <w:t>Quality Documents</w:t>
      </w:r>
    </w:p>
    <w:p w:rsidR="00F51F95" w:rsidRDefault="009B5649" w:rsidP="00AC4D3D">
      <w:pPr>
        <w:pStyle w:val="ProdbodyCopy"/>
      </w:pPr>
      <w:r w:rsidRPr="009C13CC">
        <w:t>New graphics, text tools, and formatting galleries enable you to produce high</w:t>
      </w:r>
      <w:r w:rsidR="00F63BC7">
        <w:t>-</w:t>
      </w:r>
      <w:r w:rsidRPr="009C13CC">
        <w:t>quality documents that you can be proud of.</w:t>
      </w:r>
    </w:p>
    <w:p w:rsidR="00AC4D3D" w:rsidRDefault="00AC4D3D" w:rsidP="00AC4D3D">
      <w:pPr>
        <w:pStyle w:val="ProdbodyCopy"/>
      </w:pPr>
    </w:p>
    <w:p w:rsidR="00BE5348" w:rsidRPr="009C13CC" w:rsidRDefault="00F36AB8" w:rsidP="00AC4D3D">
      <w:pPr>
        <w:pStyle w:val="ProdGraphic"/>
        <w:spacing w:before="3840"/>
        <w:ind w:left="3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74670" cy="2446590"/>
            <wp:effectExtent l="19050" t="0" r="0" b="0"/>
            <wp:docPr id="3" name="Picture 3" descr="ppt_DiagramMenu_cycle_consu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_DiagramMenu_cycle_consum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26" cy="24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49" w:rsidRPr="000F1ACE" w:rsidRDefault="009B5649" w:rsidP="00AC4D3D">
      <w:pPr>
        <w:pStyle w:val="ProdcaptionIndent"/>
        <w:ind w:left="300"/>
        <w:rPr>
          <w:b w:val="0"/>
        </w:rPr>
      </w:pPr>
      <w:r w:rsidRPr="000F1ACE">
        <w:rPr>
          <w:b w:val="0"/>
        </w:rPr>
        <w:t>Insert graphics and charts such as these into your documents to make them more appealing.</w:t>
      </w:r>
    </w:p>
    <w:p w:rsidR="005F51E0" w:rsidRDefault="005F51E0" w:rsidP="005F51E0">
      <w:pPr>
        <w:pStyle w:val="ProdBulletHeader"/>
      </w:pPr>
      <w:r w:rsidRPr="009C13CC">
        <w:t xml:space="preserve">Preview your changes </w:t>
      </w:r>
      <w:r w:rsidR="00D9185C">
        <w:t>quickly</w:t>
      </w:r>
      <w:r w:rsidRPr="009C13CC">
        <w:t xml:space="preserve">. </w:t>
      </w:r>
    </w:p>
    <w:p w:rsidR="005F51E0" w:rsidRPr="00EA0640" w:rsidRDefault="005F51E0" w:rsidP="005F51E0">
      <w:pPr>
        <w:pStyle w:val="ProdbulletCopy"/>
        <w:rPr>
          <w:rFonts w:ascii="Franklin Gothic Medium Cond" w:hAnsi="Franklin Gothic Medium Cond"/>
        </w:rPr>
      </w:pPr>
      <w:r>
        <w:t>With</w:t>
      </w:r>
      <w:r w:rsidR="008D1E2F">
        <w:t xml:space="preserve"> </w:t>
      </w:r>
      <w:r w:rsidR="00BE5348">
        <w:t>Live Preview</w:t>
      </w:r>
      <w:r w:rsidR="00271C24">
        <w:t>,</w:t>
      </w:r>
      <w:r w:rsidRPr="00EA0640">
        <w:t xml:space="preserve"> you </w:t>
      </w:r>
      <w:r>
        <w:t xml:space="preserve">can </w:t>
      </w:r>
      <w:r w:rsidRPr="00EA0640">
        <w:t xml:space="preserve">quickly preview proposed changes to your document while you’re working on it without having to repeatedly search through </w:t>
      </w:r>
      <w:r>
        <w:t xml:space="preserve">layers of </w:t>
      </w:r>
      <w:r w:rsidRPr="00EA0640">
        <w:t>menus</w:t>
      </w:r>
      <w:r>
        <w:t xml:space="preserve">. </w:t>
      </w:r>
      <w:r w:rsidR="000F1ACE">
        <w:t>By test-</w:t>
      </w:r>
      <w:r w:rsidRPr="00EA0640">
        <w:t>driving your proposed formatting, you can save time and experiment more easily.</w:t>
      </w:r>
    </w:p>
    <w:p w:rsidR="00F51F95" w:rsidRPr="00F51F95" w:rsidRDefault="002A0C66" w:rsidP="00164D51">
      <w:pPr>
        <w:pStyle w:val="ProdBulletHeader"/>
      </w:pPr>
      <w:r w:rsidRPr="009C13CC">
        <w:t xml:space="preserve">Give your work </w:t>
      </w:r>
      <w:r w:rsidR="00096C79" w:rsidRPr="009C13CC">
        <w:t>a professional look</w:t>
      </w:r>
      <w:r w:rsidR="00BE5DF0">
        <w:t xml:space="preserve">. </w:t>
      </w:r>
    </w:p>
    <w:p w:rsidR="000F1ACE" w:rsidRDefault="00096C79" w:rsidP="00CC14D5">
      <w:pPr>
        <w:pStyle w:val="ProdbulletCopy"/>
        <w:ind w:left="360"/>
        <w:sectPr w:rsidR="000F1ACE" w:rsidSect="0078411C">
          <w:footerReference w:type="default" r:id="rId14"/>
          <w:type w:val="continuous"/>
          <w:pgSz w:w="12240" w:h="15840" w:code="1"/>
          <w:pgMar w:top="2160" w:right="720" w:bottom="864" w:left="720" w:header="720" w:footer="720" w:gutter="0"/>
          <w:cols w:num="2" w:space="432"/>
          <w:docGrid w:linePitch="360"/>
        </w:sectPr>
      </w:pPr>
      <w:r w:rsidRPr="009C13CC">
        <w:t>With Office</w:t>
      </w:r>
      <w:r w:rsidR="002A0C66" w:rsidRPr="009C13CC">
        <w:t xml:space="preserve"> </w:t>
      </w:r>
      <w:r w:rsidR="00E96ECE" w:rsidRPr="009C13CC">
        <w:t>Home and Student</w:t>
      </w:r>
      <w:r w:rsidR="002A0C66" w:rsidRPr="009C13CC">
        <w:t xml:space="preserve"> </w:t>
      </w:r>
      <w:r w:rsidRPr="009C13CC">
        <w:t>2007, you can give your documents a more professional look by using rich design and typography tools</w:t>
      </w:r>
      <w:r w:rsidR="00271C24">
        <w:t>,</w:t>
      </w:r>
      <w:r w:rsidRPr="009C13CC">
        <w:t xml:space="preserve"> including 3-D effects, shadows, glows, blurs, and a gallery of many different standard chart and diagram types.</w:t>
      </w:r>
      <w:r w:rsidR="001A2051" w:rsidRPr="009C13CC">
        <w:t xml:space="preserve"> </w:t>
      </w:r>
    </w:p>
    <w:p w:rsidR="00BE5348" w:rsidRPr="009C13CC" w:rsidRDefault="00F36AB8" w:rsidP="000F1ACE">
      <w:pPr>
        <w:pStyle w:val="ProdGraphicIndent"/>
        <w:spacing w:before="3780"/>
        <w:ind w:left="30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108448" cy="2473468"/>
            <wp:effectExtent l="19050" t="0" r="0" b="0"/>
            <wp:docPr id="4" name="Picture 4" descr="excel_PieChart_consu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cel_PieChart_consum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44" cy="247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C6" w:rsidRPr="000F1ACE" w:rsidRDefault="00124A3B" w:rsidP="00EA0640">
      <w:pPr>
        <w:pStyle w:val="ProdcaptionIndent"/>
        <w:rPr>
          <w:b w:val="0"/>
        </w:rPr>
      </w:pPr>
      <w:r w:rsidRPr="000F1ACE">
        <w:rPr>
          <w:b w:val="0"/>
        </w:rPr>
        <w:t xml:space="preserve">Use the new diagram </w:t>
      </w:r>
      <w:r w:rsidR="00815A0A" w:rsidRPr="000F1ACE">
        <w:rPr>
          <w:b w:val="0"/>
        </w:rPr>
        <w:t xml:space="preserve">and improved charting </w:t>
      </w:r>
      <w:r w:rsidRPr="000F1ACE">
        <w:rPr>
          <w:b w:val="0"/>
        </w:rPr>
        <w:t xml:space="preserve">tools to create rich and stunning </w:t>
      </w:r>
      <w:r w:rsidR="00D74857" w:rsidRPr="000F1ACE">
        <w:rPr>
          <w:b w:val="0"/>
        </w:rPr>
        <w:t>visuals</w:t>
      </w:r>
      <w:r w:rsidRPr="000F1ACE">
        <w:rPr>
          <w:b w:val="0"/>
        </w:rPr>
        <w:t xml:space="preserve"> and charts.</w:t>
      </w:r>
    </w:p>
    <w:p w:rsidR="00F51F95" w:rsidRDefault="00096C79" w:rsidP="00164D51">
      <w:pPr>
        <w:pStyle w:val="ProdBulletHeader"/>
      </w:pPr>
      <w:r w:rsidRPr="009C13CC">
        <w:t>Maintain consistency across applications</w:t>
      </w:r>
      <w:r w:rsidR="00DA6175" w:rsidRPr="009C13CC">
        <w:t>.</w:t>
      </w:r>
      <w:r w:rsidRPr="009C13CC">
        <w:t xml:space="preserve"> </w:t>
      </w:r>
    </w:p>
    <w:p w:rsidR="00BE5348" w:rsidRDefault="000F1ACE" w:rsidP="000F1ACE">
      <w:pPr>
        <w:pStyle w:val="ProdbulletCopy"/>
      </w:pPr>
      <w:r w:rsidRPr="008B0682">
        <w:t xml:space="preserve">With </w:t>
      </w:r>
      <w:r>
        <w:t>Document Them</w:t>
      </w:r>
      <w:r w:rsidRPr="008B0682">
        <w:t>es</w:t>
      </w:r>
      <w:r>
        <w:t>,</w:t>
      </w:r>
      <w:r w:rsidRPr="008B0682">
        <w:t xml:space="preserve"> you can apply and preserve a consistent look for tables and text across </w:t>
      </w:r>
      <w:r>
        <w:t>Word documents, Excel spreadsheets, and PowerPoint presentations.</w:t>
      </w:r>
      <w:r w:rsidR="00E472AE">
        <w:t xml:space="preserve"> This predictability means that when you cut and paste objects between programs, the items maintain their appearance.</w:t>
      </w:r>
    </w:p>
    <w:p w:rsidR="00BE5348" w:rsidRPr="009C13CC" w:rsidRDefault="00F36AB8" w:rsidP="000F1ACE">
      <w:pPr>
        <w:pStyle w:val="ProdGraphicIndent"/>
        <w:spacing w:before="3795"/>
        <w:ind w:left="300"/>
      </w:pP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5" name="Picture 5" descr="word_TableStyles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d_TableStyles_0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75" w:rsidRPr="000F1ACE" w:rsidRDefault="00D74857" w:rsidP="00EA0640">
      <w:pPr>
        <w:pStyle w:val="ProdcaptionIndent"/>
        <w:rPr>
          <w:b w:val="0"/>
        </w:rPr>
      </w:pPr>
      <w:r w:rsidRPr="000F1ACE">
        <w:rPr>
          <w:b w:val="0"/>
        </w:rPr>
        <w:t>Quick and easy</w:t>
      </w:r>
      <w:r w:rsidR="00F63BC7" w:rsidRPr="000F1ACE">
        <w:rPr>
          <w:b w:val="0"/>
        </w:rPr>
        <w:t>–</w:t>
      </w:r>
      <w:r w:rsidRPr="000F1ACE">
        <w:rPr>
          <w:b w:val="0"/>
        </w:rPr>
        <w:t>to</w:t>
      </w:r>
      <w:r w:rsidR="00F63BC7" w:rsidRPr="000F1ACE">
        <w:rPr>
          <w:b w:val="0"/>
        </w:rPr>
        <w:t>-</w:t>
      </w:r>
      <w:r w:rsidRPr="000F1ACE">
        <w:rPr>
          <w:b w:val="0"/>
        </w:rPr>
        <w:t xml:space="preserve">use </w:t>
      </w:r>
      <w:r w:rsidR="000F1ACE">
        <w:rPr>
          <w:b w:val="0"/>
        </w:rPr>
        <w:t>table styles help your tables look great and consistent across Word documents</w:t>
      </w:r>
      <w:r w:rsidR="00E472AE">
        <w:rPr>
          <w:b w:val="0"/>
        </w:rPr>
        <w:t>,</w:t>
      </w:r>
      <w:r w:rsidR="000F1ACE">
        <w:rPr>
          <w:b w:val="0"/>
        </w:rPr>
        <w:t xml:space="preserve"> Excel spreadsheets, and PowerPoint presentations.</w:t>
      </w:r>
    </w:p>
    <w:p w:rsidR="005F51E0" w:rsidRPr="00F51F95" w:rsidRDefault="005F51E0" w:rsidP="005F51E0">
      <w:pPr>
        <w:pStyle w:val="ProdBulletHeader"/>
        <w:spacing w:before="0"/>
      </w:pPr>
      <w:r>
        <w:br w:type="column"/>
      </w:r>
      <w:r w:rsidRPr="009C13CC">
        <w:lastRenderedPageBreak/>
        <w:t xml:space="preserve">Reduce frustration with bullets and tables. </w:t>
      </w:r>
    </w:p>
    <w:p w:rsidR="005F51E0" w:rsidRPr="009C13CC" w:rsidRDefault="005F51E0" w:rsidP="005F51E0">
      <w:pPr>
        <w:pStyle w:val="ProdbulletCopy"/>
        <w:rPr>
          <w:szCs w:val="18"/>
        </w:rPr>
      </w:pPr>
      <w:r w:rsidRPr="00EA0640">
        <w:t>With the addition of more consistent table</w:t>
      </w:r>
      <w:r>
        <w:t>,</w:t>
      </w:r>
      <w:r w:rsidRPr="00EA0640">
        <w:t xml:space="preserve"> numbering, and bullet features in Office Home and Student 2007, </w:t>
      </w:r>
      <w:r w:rsidR="00EC0945" w:rsidRPr="00045F9A">
        <w:t xml:space="preserve">you </w:t>
      </w:r>
      <w:r w:rsidR="00EC0945">
        <w:t>can reduce</w:t>
      </w:r>
      <w:r w:rsidR="00EC0945" w:rsidRPr="00045F9A">
        <w:t xml:space="preserve"> time </w:t>
      </w:r>
      <w:r w:rsidR="00CC14D5">
        <w:t xml:space="preserve">spent </w:t>
      </w:r>
      <w:r w:rsidRPr="00EA0640">
        <w:t xml:space="preserve">reformatting your Word documents. </w:t>
      </w:r>
    </w:p>
    <w:p w:rsidR="00C71846" w:rsidRPr="009C13CC" w:rsidRDefault="00D60631" w:rsidP="00EA0640">
      <w:pPr>
        <w:pStyle w:val="ProdSubhead"/>
      </w:pPr>
      <w:r w:rsidRPr="009C13CC">
        <w:t xml:space="preserve">Organize Your </w:t>
      </w:r>
      <w:r w:rsidR="00E96ECE" w:rsidRPr="009C13CC">
        <w:t>Notes and Information</w:t>
      </w:r>
    </w:p>
    <w:p w:rsidR="00785A62" w:rsidRPr="009C13CC" w:rsidRDefault="00F63BC7" w:rsidP="00EA0640">
      <w:pPr>
        <w:pStyle w:val="ProdbodyCopy"/>
      </w:pPr>
      <w:r>
        <w:t xml:space="preserve">Microsoft Office </w:t>
      </w:r>
      <w:r w:rsidR="00E96ECE" w:rsidRPr="00DC06C7">
        <w:t>OneNote</w:t>
      </w:r>
      <w:r w:rsidRPr="00DC06C7">
        <w:rPr>
          <w:sz w:val="12"/>
          <w:szCs w:val="12"/>
        </w:rPr>
        <w:t>®</w:t>
      </w:r>
      <w:r w:rsidR="006652A1" w:rsidRPr="009C13CC">
        <w:t xml:space="preserve"> 2007, included in Office </w:t>
      </w:r>
      <w:r w:rsidR="00E96ECE" w:rsidRPr="009C13CC">
        <w:t>Home and Student</w:t>
      </w:r>
      <w:r w:rsidR="006652A1" w:rsidRPr="009C13CC">
        <w:t xml:space="preserve"> 2007, </w:t>
      </w:r>
      <w:r w:rsidR="00785A62">
        <w:t xml:space="preserve">is </w:t>
      </w:r>
      <w:r w:rsidR="005C527C">
        <w:t xml:space="preserve">a digital notebook that </w:t>
      </w:r>
      <w:r w:rsidR="00785A62" w:rsidRPr="00785A62">
        <w:rPr>
          <w:bCs/>
        </w:rPr>
        <w:t>helps you gather, organize</w:t>
      </w:r>
      <w:r w:rsidR="00CC14D5">
        <w:rPr>
          <w:bCs/>
        </w:rPr>
        <w:t>,</w:t>
      </w:r>
      <w:r w:rsidR="00785A62" w:rsidRPr="00785A62">
        <w:rPr>
          <w:bCs/>
        </w:rPr>
        <w:t xml:space="preserve"> and search many types of information </w:t>
      </w:r>
      <w:r w:rsidR="00785A62">
        <w:rPr>
          <w:bCs/>
        </w:rPr>
        <w:t xml:space="preserve">in one place. </w:t>
      </w:r>
    </w:p>
    <w:p w:rsidR="00F51F95" w:rsidRPr="00F51F95" w:rsidRDefault="00AE4ABC" w:rsidP="00164D51">
      <w:pPr>
        <w:pStyle w:val="ProdBulletHeader"/>
        <w:rPr>
          <w:szCs w:val="24"/>
        </w:rPr>
      </w:pPr>
      <w:r w:rsidRPr="009C13CC">
        <w:t>Gather information</w:t>
      </w:r>
      <w:r w:rsidR="00BE5DF0">
        <w:t xml:space="preserve">. </w:t>
      </w:r>
    </w:p>
    <w:p w:rsidR="00EC23F6" w:rsidRDefault="00D70143" w:rsidP="00EC23F6">
      <w:pPr>
        <w:pStyle w:val="ProdbulletCopy"/>
      </w:pPr>
      <w:r w:rsidRPr="00785A62">
        <w:t>Gather many different kinds of information</w:t>
      </w:r>
      <w:r w:rsidR="00CC14D5">
        <w:t>—</w:t>
      </w:r>
      <w:r w:rsidR="009A2C18">
        <w:t xml:space="preserve">typed </w:t>
      </w:r>
      <w:r w:rsidRPr="00785A62">
        <w:t xml:space="preserve">text, images, audio and video recordings, </w:t>
      </w:r>
      <w:r w:rsidR="009A2C18">
        <w:t xml:space="preserve">digital handwritten notes, </w:t>
      </w:r>
      <w:r w:rsidRPr="00785A62">
        <w:t>Web clippings, and more</w:t>
      </w:r>
      <w:r w:rsidR="00CC14D5">
        <w:t>—</w:t>
      </w:r>
      <w:r w:rsidRPr="00785A62">
        <w:t>on the same page</w:t>
      </w:r>
      <w:r w:rsidR="00EC23F6">
        <w:t>.</w:t>
      </w:r>
    </w:p>
    <w:p w:rsidR="00F51F95" w:rsidRDefault="00AE4ABC" w:rsidP="00235FA2">
      <w:pPr>
        <w:pStyle w:val="ProdBulletHeader"/>
        <w:spacing w:before="165"/>
        <w:ind w:left="300" w:hanging="300"/>
      </w:pPr>
      <w:r w:rsidRPr="009C13CC">
        <w:t>Organize your information</w:t>
      </w:r>
      <w:r w:rsidR="00C71846" w:rsidRPr="009C13CC">
        <w:t xml:space="preserve">. </w:t>
      </w:r>
    </w:p>
    <w:p w:rsidR="00C71846" w:rsidRDefault="00DC06C7" w:rsidP="00EA0640">
      <w:pPr>
        <w:pStyle w:val="ProdbulletCopy"/>
      </w:pPr>
      <w:r>
        <w:t xml:space="preserve">Office </w:t>
      </w:r>
      <w:r w:rsidR="00AE4ABC" w:rsidRPr="009C13CC">
        <w:t>OneNote</w:t>
      </w:r>
      <w:r w:rsidR="0086049B" w:rsidRPr="009C13CC">
        <w:t xml:space="preserve"> 2007 </w:t>
      </w:r>
      <w:r w:rsidR="00785A62">
        <w:t>provides flexible note</w:t>
      </w:r>
      <w:r w:rsidR="00CC14D5">
        <w:t>-</w:t>
      </w:r>
      <w:r w:rsidR="00785A62">
        <w:t>taking tools to help you organize information the way you want. Categorize important projects or information in a way that makes sense to you, using an easy-to-use layout of notebooks, sections</w:t>
      </w:r>
      <w:r w:rsidR="00CC14D5">
        <w:t>,</w:t>
      </w:r>
      <w:r w:rsidR="00785A62">
        <w:t xml:space="preserve"> and pages. Type or organize content anywhere on the page and track important items with customizable </w:t>
      </w:r>
      <w:r w:rsidR="000F1ACE">
        <w:br/>
      </w:r>
      <w:r w:rsidR="00785A62">
        <w:t xml:space="preserve">note tags. </w:t>
      </w:r>
    </w:p>
    <w:p w:rsidR="009A2C18" w:rsidRPr="00F51F95" w:rsidRDefault="009A2C18" w:rsidP="00235FA2">
      <w:pPr>
        <w:pStyle w:val="ProdBulletHeader"/>
        <w:spacing w:before="165"/>
        <w:ind w:left="300" w:hanging="300"/>
        <w:rPr>
          <w:szCs w:val="24"/>
        </w:rPr>
      </w:pPr>
      <w:r w:rsidRPr="009C13CC">
        <w:t xml:space="preserve">Find what you need. </w:t>
      </w:r>
    </w:p>
    <w:p w:rsidR="00235FA2" w:rsidRDefault="009A2C18" w:rsidP="009A2C18">
      <w:pPr>
        <w:pStyle w:val="ProdbulletCopy"/>
        <w:sectPr w:rsidR="00235FA2" w:rsidSect="000F1ACE">
          <w:pgSz w:w="12240" w:h="15840" w:code="1"/>
          <w:pgMar w:top="2160" w:right="720" w:bottom="864" w:left="720" w:header="720" w:footer="720" w:gutter="0"/>
          <w:cols w:num="2" w:space="432"/>
          <w:docGrid w:linePitch="360"/>
        </w:sectPr>
      </w:pPr>
      <w:r>
        <w:t xml:space="preserve">The </w:t>
      </w:r>
      <w:r w:rsidRPr="009C13CC">
        <w:t xml:space="preserve">powerful </w:t>
      </w:r>
      <w:r>
        <w:t>Instant Search</w:t>
      </w:r>
      <w:r w:rsidRPr="009C13CC">
        <w:t xml:space="preserve"> </w:t>
      </w:r>
      <w:r>
        <w:t xml:space="preserve">feature of Office </w:t>
      </w:r>
      <w:r w:rsidRPr="009C13CC">
        <w:t xml:space="preserve">OneNote 2007 </w:t>
      </w:r>
      <w:r w:rsidR="00CC14D5">
        <w:t>enables</w:t>
      </w:r>
      <w:r w:rsidRPr="009C13CC">
        <w:t xml:space="preserve"> you to find information you are looking for quickly</w:t>
      </w:r>
      <w:r>
        <w:t>.</w:t>
      </w:r>
      <w:r w:rsidRPr="009C13CC">
        <w:t xml:space="preserve"> </w:t>
      </w:r>
      <w:r>
        <w:t xml:space="preserve">With </w:t>
      </w:r>
      <w:r w:rsidR="00CC14D5">
        <w:t>Instant Search</w:t>
      </w:r>
      <w:r>
        <w:t xml:space="preserve"> you can </w:t>
      </w:r>
      <w:r w:rsidRPr="009C13CC">
        <w:t xml:space="preserve">even search handwritten notes, the text in </w:t>
      </w:r>
      <w:r>
        <w:t>images</w:t>
      </w:r>
      <w:r w:rsidRPr="009C13CC">
        <w:t xml:space="preserve"> and scanned documents, and spoken words in audio recordings.</w:t>
      </w:r>
    </w:p>
    <w:p w:rsidR="00BB2CBC" w:rsidRPr="009C13CC" w:rsidRDefault="00F36AB8" w:rsidP="000F1ACE">
      <w:pPr>
        <w:pStyle w:val="ProdbulletCopy"/>
        <w:spacing w:before="3480"/>
        <w:ind w:left="30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3122083" cy="2247900"/>
            <wp:effectExtent l="19050" t="0" r="2117" b="0"/>
            <wp:docPr id="1" name="Picture 6" descr="Event Planning - Search Executed (Ho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vent Planning - Search Executed (Home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8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18" w:rsidRPr="000F1ACE" w:rsidRDefault="009A2C18" w:rsidP="009A2C18">
      <w:pPr>
        <w:pStyle w:val="ProdcaptionIndent"/>
        <w:rPr>
          <w:b w:val="0"/>
        </w:rPr>
      </w:pPr>
      <w:r w:rsidRPr="000F1ACE">
        <w:rPr>
          <w:b w:val="0"/>
        </w:rPr>
        <w:t xml:space="preserve">Office OneNote 2007 </w:t>
      </w:r>
      <w:r w:rsidR="00D9185C" w:rsidRPr="000F1ACE">
        <w:rPr>
          <w:b w:val="0"/>
        </w:rPr>
        <w:t>enables</w:t>
      </w:r>
      <w:r w:rsidRPr="000F1ACE">
        <w:rPr>
          <w:b w:val="0"/>
        </w:rPr>
        <w:t xml:space="preserve"> you </w:t>
      </w:r>
      <w:r w:rsidR="00D9185C" w:rsidRPr="000F1ACE">
        <w:rPr>
          <w:b w:val="0"/>
        </w:rPr>
        <w:t xml:space="preserve">to </w:t>
      </w:r>
      <w:r w:rsidRPr="000F1ACE">
        <w:rPr>
          <w:b w:val="0"/>
        </w:rPr>
        <w:t>gather, organize, and search almost any type of information. The powerful search tool is shown here, with results highlighted in yellow.</w:t>
      </w:r>
    </w:p>
    <w:p w:rsidR="0038087F" w:rsidRPr="00EA0640" w:rsidRDefault="00D60631" w:rsidP="00762FC6">
      <w:pPr>
        <w:pStyle w:val="ProdSubhead"/>
      </w:pPr>
      <w:r w:rsidRPr="00EA0640">
        <w:t xml:space="preserve">Work </w:t>
      </w:r>
      <w:r w:rsidR="00271C24">
        <w:t>w</w:t>
      </w:r>
      <w:r w:rsidRPr="00EA0640">
        <w:t xml:space="preserve">ith </w:t>
      </w:r>
      <w:r w:rsidR="00271C24">
        <w:t xml:space="preserve">Enhanced </w:t>
      </w:r>
      <w:r w:rsidRPr="00EA0640">
        <w:t>Security and Reliability</w:t>
      </w:r>
    </w:p>
    <w:p w:rsidR="00D60631" w:rsidRPr="009C13CC" w:rsidRDefault="00D60631" w:rsidP="00EA0640">
      <w:pPr>
        <w:pStyle w:val="ProdbodyCopy"/>
      </w:pPr>
      <w:r w:rsidRPr="009C13CC">
        <w:t>With improved automatic document recovery</w:t>
      </w:r>
      <w:r w:rsidR="00AE4ABC" w:rsidRPr="009C13CC">
        <w:t xml:space="preserve"> </w:t>
      </w:r>
      <w:r w:rsidRPr="009C13CC">
        <w:t xml:space="preserve">and </w:t>
      </w:r>
      <w:r w:rsidR="00DC06C7">
        <w:t xml:space="preserve">the new </w:t>
      </w:r>
      <w:r w:rsidRPr="009C13CC">
        <w:t>Document Inspector</w:t>
      </w:r>
      <w:r w:rsidR="00AE4ABC" w:rsidRPr="009C13CC">
        <w:t xml:space="preserve"> tool</w:t>
      </w:r>
      <w:r w:rsidRPr="009C13CC">
        <w:t xml:space="preserve">, Office </w:t>
      </w:r>
      <w:r w:rsidR="00E96ECE" w:rsidRPr="009C13CC">
        <w:t>Home and Student</w:t>
      </w:r>
      <w:r w:rsidRPr="009C13CC">
        <w:t xml:space="preserve"> 2007 </w:t>
      </w:r>
      <w:r w:rsidR="00DC06C7">
        <w:t xml:space="preserve">helps </w:t>
      </w:r>
      <w:r w:rsidRPr="009C13CC">
        <w:t xml:space="preserve">you work with more confidence and </w:t>
      </w:r>
      <w:r w:rsidR="00271C24">
        <w:t xml:space="preserve">enhanced </w:t>
      </w:r>
      <w:r w:rsidRPr="009C13CC">
        <w:t>security.</w:t>
      </w:r>
    </w:p>
    <w:p w:rsidR="00F51F95" w:rsidRDefault="00AE4ABC" w:rsidP="00164D51">
      <w:pPr>
        <w:pStyle w:val="ProdBulletHeader"/>
      </w:pPr>
      <w:r w:rsidRPr="009C13CC">
        <w:t>Recover and repair documents automatically</w:t>
      </w:r>
      <w:r w:rsidR="00BE5DF0">
        <w:t xml:space="preserve">. </w:t>
      </w:r>
    </w:p>
    <w:p w:rsidR="0038087F" w:rsidRPr="009C13CC" w:rsidRDefault="00AE4ABC" w:rsidP="00EA0640">
      <w:pPr>
        <w:pStyle w:val="ProdbulletCopy"/>
      </w:pPr>
      <w:r w:rsidRPr="009C13CC">
        <w:t>In the unlikely event of a system crash, Office</w:t>
      </w:r>
      <w:r w:rsidR="002D1812" w:rsidRPr="009C13CC">
        <w:t xml:space="preserve"> </w:t>
      </w:r>
      <w:r w:rsidR="00E96ECE" w:rsidRPr="009C13CC">
        <w:t>Home and Student</w:t>
      </w:r>
      <w:r w:rsidR="002D1812" w:rsidRPr="009C13CC">
        <w:t xml:space="preserve"> 2007 includes an </w:t>
      </w:r>
      <w:r w:rsidRPr="009C13CC">
        <w:t xml:space="preserve">automatic document </w:t>
      </w:r>
      <w:r w:rsidR="00237611" w:rsidRPr="009C13CC">
        <w:t>recovery tool that will help recover and repair documents that you were working on during the crash.</w:t>
      </w:r>
    </w:p>
    <w:p w:rsidR="00F51F95" w:rsidRDefault="002D1812" w:rsidP="00164D51">
      <w:pPr>
        <w:pStyle w:val="ProdBulletHeader"/>
      </w:pPr>
      <w:r w:rsidRPr="009C13CC">
        <w:t xml:space="preserve">Share documents with </w:t>
      </w:r>
      <w:r w:rsidR="00271C24">
        <w:t xml:space="preserve">greater </w:t>
      </w:r>
      <w:r w:rsidRPr="009C13CC">
        <w:t xml:space="preserve">peace </w:t>
      </w:r>
      <w:r w:rsidR="00235FA2">
        <w:br/>
      </w:r>
      <w:r w:rsidRPr="009C13CC">
        <w:t>of mind</w:t>
      </w:r>
      <w:r w:rsidR="00762FC6">
        <w:t>.</w:t>
      </w:r>
    </w:p>
    <w:p w:rsidR="00F470DE" w:rsidRDefault="00F470DE" w:rsidP="00F470DE">
      <w:pPr>
        <w:pStyle w:val="ProdBulletHeader"/>
        <w:numPr>
          <w:ilvl w:val="0"/>
          <w:numId w:val="0"/>
        </w:numPr>
        <w:ind w:left="288" w:hanging="288"/>
      </w:pPr>
    </w:p>
    <w:p w:rsidR="00B45DF6" w:rsidRDefault="00B45DF6" w:rsidP="00F470DE">
      <w:pPr>
        <w:pStyle w:val="ProdBulletHeader"/>
        <w:numPr>
          <w:ilvl w:val="0"/>
          <w:numId w:val="0"/>
        </w:numPr>
        <w:ind w:left="288" w:hanging="288"/>
      </w:pPr>
    </w:p>
    <w:p w:rsidR="00B45DF6" w:rsidRDefault="00B45DF6" w:rsidP="00F470DE">
      <w:pPr>
        <w:pStyle w:val="ProdBulletHeader"/>
        <w:numPr>
          <w:ilvl w:val="0"/>
          <w:numId w:val="0"/>
        </w:numPr>
        <w:ind w:left="288" w:hanging="288"/>
      </w:pPr>
    </w:p>
    <w:p w:rsidR="0038087F" w:rsidRDefault="003D153D" w:rsidP="00EA0640">
      <w:pPr>
        <w:pStyle w:val="ProdbulletCopy"/>
      </w:pPr>
      <w:r w:rsidRPr="009C13CC">
        <w:lastRenderedPageBreak/>
        <w:t xml:space="preserve">Detect and remove unwanted comments, hidden text, or personally identifiable information in your documents </w:t>
      </w:r>
      <w:r w:rsidR="00D9185C">
        <w:t>by using</w:t>
      </w:r>
      <w:r w:rsidRPr="009C13CC">
        <w:t xml:space="preserve"> the Document Inspector.</w:t>
      </w:r>
    </w:p>
    <w:p w:rsidR="004E60DD" w:rsidRPr="009C13CC" w:rsidRDefault="004E60DD" w:rsidP="00F470DE">
      <w:pPr>
        <w:pStyle w:val="ProdbulletCopy"/>
        <w:ind w:left="0"/>
      </w:pPr>
    </w:p>
    <w:p w:rsidR="00196D0E" w:rsidRPr="009C13CC" w:rsidRDefault="00F36AB8" w:rsidP="004E60DD">
      <w:pPr>
        <w:pStyle w:val="ProdGraphicIndent"/>
        <w:ind w:left="300"/>
      </w:pPr>
      <w:r>
        <w:rPr>
          <w:rFonts w:ascii="Franklin Gothic Medium Cond" w:hAnsi="Franklin Gothic Medium Cond"/>
          <w:noProof/>
          <w:sz w:val="24"/>
          <w:szCs w:val="24"/>
        </w:rPr>
        <w:drawing>
          <wp:inline distT="0" distB="0" distL="0" distR="0">
            <wp:extent cx="3041730" cy="2283086"/>
            <wp:effectExtent l="19050" t="0" r="6270" b="0"/>
            <wp:docPr id="7" name="Picture 7" descr="word_DocumentInsp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d_DocumentInspecto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30" cy="22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D" w:rsidRPr="000F1ACE" w:rsidRDefault="003D153D" w:rsidP="00EA0640">
      <w:pPr>
        <w:pStyle w:val="ProdcaptionIndent"/>
        <w:rPr>
          <w:b w:val="0"/>
        </w:rPr>
      </w:pPr>
      <w:r w:rsidRPr="000F1ACE">
        <w:rPr>
          <w:b w:val="0"/>
        </w:rPr>
        <w:t xml:space="preserve">The Document Inspector </w:t>
      </w:r>
      <w:r w:rsidR="00BD6F07" w:rsidRPr="000F1ACE">
        <w:rPr>
          <w:b w:val="0"/>
        </w:rPr>
        <w:t xml:space="preserve">helps </w:t>
      </w:r>
      <w:r w:rsidRPr="000F1ACE">
        <w:rPr>
          <w:b w:val="0"/>
        </w:rPr>
        <w:t>find and remove potentially sensitive “hidden” information from your documents, presentations</w:t>
      </w:r>
      <w:r w:rsidR="00DC06C7" w:rsidRPr="000F1ACE">
        <w:rPr>
          <w:b w:val="0"/>
        </w:rPr>
        <w:t>,</w:t>
      </w:r>
      <w:r w:rsidRPr="000F1ACE">
        <w:rPr>
          <w:b w:val="0"/>
        </w:rPr>
        <w:t xml:space="preserve"> and spreadsheets.</w:t>
      </w:r>
    </w:p>
    <w:p w:rsidR="00C71846" w:rsidRPr="009C13CC" w:rsidRDefault="00C71846" w:rsidP="00164D51">
      <w:pPr>
        <w:pStyle w:val="ProdSubhead"/>
      </w:pPr>
      <w:r w:rsidRPr="009C13CC">
        <w:t>For More Information</w:t>
      </w:r>
    </w:p>
    <w:p w:rsidR="00510579" w:rsidRPr="00A81FEF" w:rsidRDefault="00EB6E00" w:rsidP="00AE3AA6">
      <w:pPr>
        <w:pStyle w:val="ProdbodyCopy"/>
      </w:pPr>
      <w:r w:rsidRPr="00A81FEF">
        <w:t xml:space="preserve">Learn more about Office Home and Student 2007 and the Microsoft Office system at </w:t>
      </w:r>
      <w:hyperlink r:id="rId19" w:history="1">
        <w:r w:rsidR="00E472AE" w:rsidRPr="00E472AE">
          <w:rPr>
            <w:rStyle w:val="Hyperlink"/>
            <w:color w:val="auto"/>
          </w:rPr>
          <w:t>www.microsoft.com/office/suites/homeandstudent</w:t>
        </w:r>
      </w:hyperlink>
      <w:r w:rsidR="00E472AE" w:rsidRPr="00E472AE">
        <w:t>.</w:t>
      </w:r>
    </w:p>
    <w:p w:rsidR="00EA0640" w:rsidRPr="002734CD" w:rsidRDefault="00EA0640" w:rsidP="00EA0640">
      <w:pPr>
        <w:pStyle w:val="ProdbodyCopy"/>
      </w:pPr>
    </w:p>
    <w:p w:rsidR="00D9185C" w:rsidRPr="00E472AE" w:rsidRDefault="00D9185C" w:rsidP="00E472AE">
      <w:pPr>
        <w:pStyle w:val="Specvisitcopy"/>
        <w:spacing w:before="120" w:line="240" w:lineRule="exact"/>
        <w:rPr>
          <w:sz w:val="20"/>
          <w:szCs w:val="20"/>
        </w:rPr>
      </w:pPr>
      <w:r w:rsidRPr="00E472AE">
        <w:rPr>
          <w:sz w:val="20"/>
          <w:szCs w:val="20"/>
        </w:rPr>
        <w:t xml:space="preserve">For complete system requirements, visit </w:t>
      </w:r>
      <w:hyperlink r:id="rId20" w:history="1">
        <w:hyperlink r:id="rId21" w:history="1">
          <w:r w:rsidR="00E472AE" w:rsidRPr="00E472AE">
            <w:rPr>
              <w:rStyle w:val="Hyperlink"/>
              <w:color w:val="FF6600"/>
              <w:sz w:val="20"/>
              <w:szCs w:val="20"/>
            </w:rPr>
            <w:t>www.microsoft.com/office/suites/homeandstudent</w:t>
          </w:r>
        </w:hyperlink>
        <w:r w:rsidR="00A81FEF" w:rsidRPr="00E472AE">
          <w:rPr>
            <w:rStyle w:val="Hyperlink"/>
            <w:color w:val="FF6600"/>
            <w:sz w:val="20"/>
            <w:szCs w:val="20"/>
            <w:u w:val="none"/>
          </w:rPr>
          <w:t>.</w:t>
        </w:r>
      </w:hyperlink>
    </w:p>
    <w:p w:rsidR="004E60DD" w:rsidRDefault="004E60DD" w:rsidP="00D9185C">
      <w:pPr>
        <w:pStyle w:val="Specvisitcopy"/>
        <w:spacing w:before="120"/>
      </w:pPr>
    </w:p>
    <w:p w:rsidR="004E60DD" w:rsidRDefault="004E60DD" w:rsidP="00D9185C">
      <w:pPr>
        <w:pStyle w:val="Specvisitcopy"/>
        <w:spacing w:before="120"/>
      </w:pPr>
    </w:p>
    <w:p w:rsidR="00EA0640" w:rsidRPr="002734CD" w:rsidRDefault="00EA0640" w:rsidP="00EA0640">
      <w:pPr>
        <w:pStyle w:val="Specvisitcopy"/>
        <w:sectPr w:rsidR="00EA0640" w:rsidRPr="002734CD" w:rsidSect="00235FA2">
          <w:pgSz w:w="12240" w:h="15840" w:code="1"/>
          <w:pgMar w:top="2160" w:right="720" w:bottom="864" w:left="720" w:header="720" w:footer="720" w:gutter="0"/>
          <w:cols w:num="2" w:space="432"/>
          <w:docGrid w:linePitch="360"/>
        </w:sectPr>
      </w:pPr>
    </w:p>
    <w:p w:rsidR="00EA0640" w:rsidRPr="002734CD" w:rsidRDefault="00EA0640" w:rsidP="004E60DD">
      <w:pPr>
        <w:pStyle w:val="LegaleseRule"/>
        <w:spacing w:before="0" w:after="0"/>
      </w:pPr>
    </w:p>
    <w:p w:rsidR="00B366CC" w:rsidRPr="00455FE8" w:rsidRDefault="00B366CC" w:rsidP="004E60DD">
      <w:pPr>
        <w:pStyle w:val="ProdbulletCopy"/>
        <w:pBdr>
          <w:top w:val="single" w:sz="4" w:space="1" w:color="auto"/>
        </w:pBdr>
        <w:spacing w:after="0" w:line="240" w:lineRule="auto"/>
        <w:ind w:left="0"/>
        <w:rPr>
          <w:sz w:val="12"/>
          <w:szCs w:val="12"/>
        </w:rPr>
      </w:pPr>
      <w:r w:rsidRPr="00455FE8">
        <w:rPr>
          <w:sz w:val="12"/>
          <w:szCs w:val="12"/>
        </w:rPr>
        <w:t>This document is for informational purposes only. MICROSOFT MAKES NO WARRANTIES, EXPRESS OR IMPLIED, IN THIS SUMMARY.</w:t>
      </w:r>
    </w:p>
    <w:p w:rsidR="00B366CC" w:rsidRPr="00455FE8" w:rsidRDefault="00B366CC" w:rsidP="004E60DD">
      <w:pPr>
        <w:pStyle w:val="ProdbulletCopy"/>
        <w:pBdr>
          <w:top w:val="single" w:sz="4" w:space="1" w:color="auto"/>
        </w:pBdr>
        <w:spacing w:after="0" w:line="240" w:lineRule="auto"/>
        <w:ind w:left="0"/>
        <w:rPr>
          <w:sz w:val="12"/>
          <w:szCs w:val="12"/>
        </w:rPr>
      </w:pPr>
    </w:p>
    <w:p w:rsidR="00B366CC" w:rsidRPr="00455FE8" w:rsidRDefault="00B366CC" w:rsidP="004E60DD">
      <w:pPr>
        <w:rPr>
          <w:rFonts w:ascii="Verdana" w:hAnsi="Verdana"/>
          <w:sz w:val="12"/>
          <w:szCs w:val="12"/>
        </w:rPr>
      </w:pPr>
      <w:r w:rsidRPr="00455FE8">
        <w:rPr>
          <w:rFonts w:ascii="Verdana" w:hAnsi="Verdana"/>
          <w:sz w:val="12"/>
          <w:szCs w:val="12"/>
        </w:rPr>
        <w:t>The example companies, organizations, products, domain names, e-mail addresses, logos, people, places, and events depicted herein are fictitious.</w:t>
      </w:r>
      <w:r w:rsidR="00D9185C">
        <w:rPr>
          <w:rFonts w:ascii="Verdana" w:hAnsi="Verdana"/>
          <w:sz w:val="12"/>
          <w:szCs w:val="12"/>
        </w:rPr>
        <w:t xml:space="preserve"> </w:t>
      </w:r>
      <w:r w:rsidRPr="00455FE8">
        <w:rPr>
          <w:rFonts w:ascii="Verdana" w:hAnsi="Verdana"/>
          <w:sz w:val="12"/>
          <w:szCs w:val="12"/>
        </w:rPr>
        <w:t>No association with any real company, organization, product, domain name, e</w:t>
      </w:r>
      <w:r w:rsidR="00D9185C">
        <w:rPr>
          <w:rFonts w:ascii="Verdana" w:hAnsi="Verdana"/>
          <w:sz w:val="12"/>
          <w:szCs w:val="12"/>
        </w:rPr>
        <w:t>-</w:t>
      </w:r>
      <w:r w:rsidRPr="00455FE8">
        <w:rPr>
          <w:rFonts w:ascii="Verdana" w:hAnsi="Verdana"/>
          <w:sz w:val="12"/>
          <w:szCs w:val="12"/>
        </w:rPr>
        <w:t>ma</w:t>
      </w:r>
      <w:r w:rsidR="00802396">
        <w:rPr>
          <w:rFonts w:ascii="Verdana" w:hAnsi="Verdana"/>
          <w:sz w:val="12"/>
          <w:szCs w:val="12"/>
        </w:rPr>
        <w:t>il address, logo, person, place, or event</w:t>
      </w:r>
      <w:r w:rsidRPr="00455FE8">
        <w:rPr>
          <w:rFonts w:ascii="Verdana" w:hAnsi="Verdana"/>
          <w:sz w:val="12"/>
          <w:szCs w:val="12"/>
        </w:rPr>
        <w:t xml:space="preserve"> is intended or should be inferred.</w:t>
      </w:r>
    </w:p>
    <w:p w:rsidR="00B366CC" w:rsidRPr="00802396" w:rsidRDefault="00B366CC" w:rsidP="004E60DD">
      <w:pPr>
        <w:pStyle w:val="ProdbulletCopy"/>
        <w:tabs>
          <w:tab w:val="left" w:pos="2250"/>
        </w:tabs>
        <w:spacing w:after="0" w:line="240" w:lineRule="auto"/>
        <w:ind w:left="0"/>
        <w:rPr>
          <w:sz w:val="12"/>
          <w:szCs w:val="12"/>
        </w:rPr>
      </w:pPr>
    </w:p>
    <w:p w:rsidR="00EA0640" w:rsidRPr="002734CD" w:rsidRDefault="00F36AB8" w:rsidP="00B920B1">
      <w:pPr>
        <w:pStyle w:val="Legalese"/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401955</wp:posOffset>
            </wp:positionV>
            <wp:extent cx="1074420" cy="187325"/>
            <wp:effectExtent l="19050" t="0" r="0" b="0"/>
            <wp:wrapThrough wrapText="bothSides">
              <wp:wrapPolygon edited="0">
                <wp:start x="-383" y="0"/>
                <wp:lineTo x="-383" y="19769"/>
                <wp:lineTo x="21447" y="19769"/>
                <wp:lineTo x="21447" y="0"/>
                <wp:lineTo x="-383" y="0"/>
              </wp:wrapPolygon>
            </wp:wrapThrough>
            <wp:docPr id="48" name="Picture 48" descr="Microsoft_logo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icrosoft_logo_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CC">
        <w:t>© 2006</w:t>
      </w:r>
      <w:r w:rsidR="00B366CC" w:rsidRPr="002734CD">
        <w:t xml:space="preserve"> Microsoft Corporation. All rights reserved.</w:t>
      </w:r>
      <w:r w:rsidR="00B366CC">
        <w:t xml:space="preserve"> </w:t>
      </w:r>
      <w:r w:rsidR="00B366CC" w:rsidRPr="002734CD">
        <w:t>Microsoft,</w:t>
      </w:r>
      <w:r w:rsidR="00B366CC">
        <w:t xml:space="preserve"> Excel, </w:t>
      </w:r>
      <w:r w:rsidR="001E6BD8">
        <w:t xml:space="preserve">Fluent, </w:t>
      </w:r>
      <w:r w:rsidR="00B366CC">
        <w:t xml:space="preserve">the Office logo, </w:t>
      </w:r>
      <w:r w:rsidR="00CC14D5">
        <w:t xml:space="preserve">OneNote, </w:t>
      </w:r>
      <w:r w:rsidR="00D9185C">
        <w:t xml:space="preserve">Outlook, and </w:t>
      </w:r>
      <w:r w:rsidR="00E472AE">
        <w:t>PowerPoint</w:t>
      </w:r>
      <w:r w:rsidR="00D9185C">
        <w:t xml:space="preserve"> </w:t>
      </w:r>
      <w:r w:rsidR="00B366CC" w:rsidRPr="002734CD">
        <w:t xml:space="preserve">are either registered trademarks or trademarks of Microsoft Corporation in the United States and/or other countries. </w:t>
      </w:r>
      <w:r w:rsidR="00802396">
        <w:t>All other trademarks are property of their respective owners</w:t>
      </w:r>
      <w:r w:rsidR="00B366CC" w:rsidRPr="002734CD">
        <w:t>.</w:t>
      </w:r>
      <w:r w:rsidR="00B366CC">
        <w:t xml:space="preserve"> </w:t>
      </w:r>
    </w:p>
    <w:sectPr w:rsidR="00EA0640" w:rsidRPr="002734CD" w:rsidSect="0078411C">
      <w:type w:val="continuous"/>
      <w:pgSz w:w="12240" w:h="15840" w:code="1"/>
      <w:pgMar w:top="2160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E01" w:rsidRDefault="003D6E01" w:rsidP="00C46693">
      <w:r>
        <w:separator/>
      </w:r>
    </w:p>
  </w:endnote>
  <w:endnote w:type="continuationSeparator" w:id="1">
    <w:p w:rsidR="003D6E01" w:rsidRDefault="003D6E01" w:rsidP="00C46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GotTDe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25" w:rsidRDefault="006654B1" w:rsidP="002A6F2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1152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1525" w:rsidRDefault="007115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25" w:rsidRPr="000F1ACE" w:rsidRDefault="006654B1" w:rsidP="005B5BB8">
    <w:pPr>
      <w:pStyle w:val="Footer"/>
      <w:rPr>
        <w:rFonts w:ascii="Verdana" w:hAnsi="Verdana"/>
        <w:b/>
        <w:color w:val="FF6600"/>
        <w:sz w:val="20"/>
        <w:szCs w:val="20"/>
        <w:u w:val="single"/>
      </w:rPr>
    </w:pPr>
    <w:hyperlink r:id="rId1" w:history="1">
      <w:r w:rsidR="00711525" w:rsidRPr="000F1ACE">
        <w:rPr>
          <w:rStyle w:val="Hyperlink"/>
          <w:b/>
          <w:color w:val="FF6600"/>
          <w:sz w:val="20"/>
          <w:szCs w:val="20"/>
        </w:rPr>
        <w:t>www.microsoft.com/office/suites/homeandstudent</w:t>
      </w:r>
    </w:hyperlink>
  </w:p>
  <w:p w:rsidR="00711525" w:rsidRPr="000F1ACE" w:rsidRDefault="00711525" w:rsidP="005B5BB8">
    <w:pPr>
      <w:pStyle w:val="Footer"/>
      <w:rPr>
        <w:color w:val="FF660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25" w:rsidRPr="000951F1" w:rsidRDefault="00711525" w:rsidP="009B554B">
    <w:pPr>
      <w:pStyle w:val="Footer"/>
      <w:rPr>
        <w:rFonts w:ascii="FranklinGotTDem" w:hAnsi="FranklinGotTDem"/>
        <w:color w:val="FF6600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E01" w:rsidRDefault="003D6E01" w:rsidP="00C46693">
      <w:r>
        <w:separator/>
      </w:r>
    </w:p>
  </w:footnote>
  <w:footnote w:type="continuationSeparator" w:id="1">
    <w:p w:rsidR="003D6E01" w:rsidRDefault="003D6E01" w:rsidP="00C466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25" w:rsidRDefault="00F36AB8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925" cy="1428750"/>
          <wp:effectExtent l="19050" t="0" r="9525" b="0"/>
          <wp:wrapNone/>
          <wp:docPr id="6" name="Picture 6" descr="Fact_sheetNO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act_sheetNO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3C6423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7C7FEA"/>
    <w:multiLevelType w:val="multilevel"/>
    <w:tmpl w:val="0552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26AE4"/>
    <w:multiLevelType w:val="hybridMultilevel"/>
    <w:tmpl w:val="D2F6D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C67F9A"/>
    <w:multiLevelType w:val="multilevel"/>
    <w:tmpl w:val="18E8DB24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F8228FC"/>
    <w:multiLevelType w:val="hybridMultilevel"/>
    <w:tmpl w:val="306CF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045ABC"/>
    <w:multiLevelType w:val="hybridMultilevel"/>
    <w:tmpl w:val="13FC306C"/>
    <w:lvl w:ilvl="0" w:tplc="1C4E4D2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B5B1FE9"/>
    <w:multiLevelType w:val="multilevel"/>
    <w:tmpl w:val="DA9C4F1C"/>
    <w:lvl w:ilvl="0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EF6439"/>
    <w:multiLevelType w:val="hybridMultilevel"/>
    <w:tmpl w:val="604EF8E8"/>
    <w:lvl w:ilvl="0" w:tplc="7B780DAA">
      <w:start w:val="1"/>
      <w:numFmt w:val="bullet"/>
      <w:pStyle w:val="Bullet"/>
      <w:lvlText w:val="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15317"/>
    <w:multiLevelType w:val="multilevel"/>
    <w:tmpl w:val="BF965A06"/>
    <w:lvl w:ilvl="0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45D41AA"/>
    <w:multiLevelType w:val="hybridMultilevel"/>
    <w:tmpl w:val="D4B850D6"/>
    <w:lvl w:ilvl="0" w:tplc="85C8B108">
      <w:start w:val="2002"/>
      <w:numFmt w:val="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0">
    <w:nsid w:val="269A0B6A"/>
    <w:multiLevelType w:val="hybridMultilevel"/>
    <w:tmpl w:val="CE3C4CEA"/>
    <w:lvl w:ilvl="0" w:tplc="2884BC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5A63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C2D49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0A1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8460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0C3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BCADD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70EC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3C6D4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8D730F"/>
    <w:multiLevelType w:val="hybridMultilevel"/>
    <w:tmpl w:val="9E98D3D8"/>
    <w:lvl w:ilvl="0" w:tplc="B5449C64">
      <w:start w:val="1"/>
      <w:numFmt w:val="bullet"/>
      <w:pStyle w:val="TableBullet"/>
      <w:lvlText w:val=""/>
      <w:lvlJc w:val="left"/>
      <w:pPr>
        <w:tabs>
          <w:tab w:val="num" w:pos="432"/>
        </w:tabs>
        <w:ind w:left="144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103744"/>
    <w:multiLevelType w:val="multilevel"/>
    <w:tmpl w:val="D2F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34571A"/>
    <w:multiLevelType w:val="hybridMultilevel"/>
    <w:tmpl w:val="88C8C57E"/>
    <w:lvl w:ilvl="0" w:tplc="CE0C16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DA4485"/>
    <w:multiLevelType w:val="hybridMultilevel"/>
    <w:tmpl w:val="DA9C4F1C"/>
    <w:lvl w:ilvl="0" w:tplc="0906AAD2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EC1E56"/>
    <w:multiLevelType w:val="hybridMultilevel"/>
    <w:tmpl w:val="57CE0B7C"/>
    <w:lvl w:ilvl="0" w:tplc="D032BDDA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5685A1A"/>
    <w:multiLevelType w:val="hybridMultilevel"/>
    <w:tmpl w:val="A232DB24"/>
    <w:lvl w:ilvl="0" w:tplc="1316A5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7D1013"/>
    <w:multiLevelType w:val="multilevel"/>
    <w:tmpl w:val="A232DB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A07B6C"/>
    <w:multiLevelType w:val="hybridMultilevel"/>
    <w:tmpl w:val="5312710E"/>
    <w:lvl w:ilvl="0" w:tplc="CE0C16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700FF2"/>
    <w:multiLevelType w:val="multilevel"/>
    <w:tmpl w:val="4976AE76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50F7276"/>
    <w:multiLevelType w:val="multilevel"/>
    <w:tmpl w:val="B996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0E75C4"/>
    <w:multiLevelType w:val="multilevel"/>
    <w:tmpl w:val="82A6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3B64E8"/>
    <w:multiLevelType w:val="hybridMultilevel"/>
    <w:tmpl w:val="A5ECE974"/>
    <w:lvl w:ilvl="0" w:tplc="77BAB354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ABA517C"/>
    <w:multiLevelType w:val="hybridMultilevel"/>
    <w:tmpl w:val="773839B8"/>
    <w:lvl w:ilvl="0" w:tplc="A6AEDE02">
      <w:start w:val="2002"/>
      <w:numFmt w:val="bullet"/>
      <w:pStyle w:val="Specbulletcopy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4B2092"/>
    <w:multiLevelType w:val="hybridMultilevel"/>
    <w:tmpl w:val="7B829E12"/>
    <w:lvl w:ilvl="0" w:tplc="CE0C16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0420EB"/>
    <w:multiLevelType w:val="hybridMultilevel"/>
    <w:tmpl w:val="EF82DCEC"/>
    <w:lvl w:ilvl="0" w:tplc="195EA52A">
      <w:start w:val="1"/>
      <w:numFmt w:val="bullet"/>
      <w:pStyle w:val="ProdBulletHeade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sz w:val="16"/>
      </w:rPr>
    </w:lvl>
    <w:lvl w:ilvl="1" w:tplc="CE0C16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  <w:spacing w:val="0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D67FD4"/>
    <w:multiLevelType w:val="multilevel"/>
    <w:tmpl w:val="D8D280EA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4740945"/>
    <w:multiLevelType w:val="multilevel"/>
    <w:tmpl w:val="A232DB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026943"/>
    <w:multiLevelType w:val="hybridMultilevel"/>
    <w:tmpl w:val="03F073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B8D4F1F"/>
    <w:multiLevelType w:val="multilevel"/>
    <w:tmpl w:val="A232DB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7703E8"/>
    <w:multiLevelType w:val="multilevel"/>
    <w:tmpl w:val="A232DB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E30101"/>
    <w:multiLevelType w:val="hybridMultilevel"/>
    <w:tmpl w:val="4970D5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DC4433"/>
    <w:multiLevelType w:val="multilevel"/>
    <w:tmpl w:val="41BAFAF2"/>
    <w:lvl w:ilvl="0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57024DE"/>
    <w:multiLevelType w:val="hybridMultilevel"/>
    <w:tmpl w:val="10CCDC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0E5155"/>
    <w:multiLevelType w:val="multilevel"/>
    <w:tmpl w:val="4746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pacing w:val="0"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7A83C83"/>
    <w:multiLevelType w:val="hybridMultilevel"/>
    <w:tmpl w:val="4E64B85C"/>
    <w:lvl w:ilvl="0" w:tplc="B0123CB4">
      <w:start w:val="2002"/>
      <w:numFmt w:val="bullet"/>
      <w:pStyle w:val="CGBullettabl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CAD434E"/>
    <w:multiLevelType w:val="multilevel"/>
    <w:tmpl w:val="A952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22"/>
  </w:num>
  <w:num w:numId="4">
    <w:abstractNumId w:val="26"/>
  </w:num>
  <w:num w:numId="5">
    <w:abstractNumId w:val="15"/>
  </w:num>
  <w:num w:numId="6">
    <w:abstractNumId w:val="3"/>
  </w:num>
  <w:num w:numId="7">
    <w:abstractNumId w:val="5"/>
  </w:num>
  <w:num w:numId="8">
    <w:abstractNumId w:val="19"/>
  </w:num>
  <w:num w:numId="9">
    <w:abstractNumId w:val="35"/>
  </w:num>
  <w:num w:numId="10">
    <w:abstractNumId w:val="32"/>
  </w:num>
  <w:num w:numId="11">
    <w:abstractNumId w:val="14"/>
  </w:num>
  <w:num w:numId="12">
    <w:abstractNumId w:val="6"/>
  </w:num>
  <w:num w:numId="13">
    <w:abstractNumId w:val="23"/>
  </w:num>
  <w:num w:numId="14">
    <w:abstractNumId w:val="9"/>
  </w:num>
  <w:num w:numId="15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7"/>
  </w:num>
  <w:num w:numId="19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8"/>
  </w:num>
  <w:num w:numId="21">
    <w:abstractNumId w:val="34"/>
  </w:num>
  <w:num w:numId="22">
    <w:abstractNumId w:val="25"/>
  </w:num>
  <w:num w:numId="23">
    <w:abstractNumId w:val="30"/>
  </w:num>
  <w:num w:numId="24">
    <w:abstractNumId w:val="2"/>
  </w:num>
  <w:num w:numId="25">
    <w:abstractNumId w:val="12"/>
  </w:num>
  <w:num w:numId="26">
    <w:abstractNumId w:val="24"/>
  </w:num>
  <w:num w:numId="27">
    <w:abstractNumId w:val="0"/>
  </w:num>
  <w:num w:numId="28">
    <w:abstractNumId w:val="27"/>
  </w:num>
  <w:num w:numId="29">
    <w:abstractNumId w:val="18"/>
  </w:num>
  <w:num w:numId="30">
    <w:abstractNumId w:val="29"/>
  </w:num>
  <w:num w:numId="31">
    <w:abstractNumId w:val="13"/>
  </w:num>
  <w:num w:numId="32">
    <w:abstractNumId w:val="31"/>
  </w:num>
  <w:num w:numId="33">
    <w:abstractNumId w:val="28"/>
  </w:num>
  <w:num w:numId="34">
    <w:abstractNumId w:val="33"/>
  </w:num>
  <w:num w:numId="35">
    <w:abstractNumId w:val="4"/>
  </w:num>
  <w:num w:numId="36">
    <w:abstractNumId w:val="16"/>
  </w:num>
  <w:num w:numId="37">
    <w:abstractNumId w:val="11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linkStyles/>
  <w:stylePaneFormatFilter w:val="3001"/>
  <w:defaultTabStop w:val="720"/>
  <w:noPunctuationKerning/>
  <w:characterSpacingControl w:val="doNotCompress"/>
  <w:hdrShapeDefaults>
    <o:shapedefaults v:ext="edit" spidmax="9218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D09DE"/>
    <w:rsid w:val="000155F6"/>
    <w:rsid w:val="00026434"/>
    <w:rsid w:val="00034F18"/>
    <w:rsid w:val="00037A80"/>
    <w:rsid w:val="00043A41"/>
    <w:rsid w:val="00046597"/>
    <w:rsid w:val="00056FF5"/>
    <w:rsid w:val="000773EF"/>
    <w:rsid w:val="000951F1"/>
    <w:rsid w:val="00096C79"/>
    <w:rsid w:val="000975D2"/>
    <w:rsid w:val="00097A10"/>
    <w:rsid w:val="000A600E"/>
    <w:rsid w:val="000A6638"/>
    <w:rsid w:val="000B7530"/>
    <w:rsid w:val="000C27E4"/>
    <w:rsid w:val="000C3777"/>
    <w:rsid w:val="000C38A1"/>
    <w:rsid w:val="000D27F7"/>
    <w:rsid w:val="000D459E"/>
    <w:rsid w:val="000D67EF"/>
    <w:rsid w:val="000F1ACE"/>
    <w:rsid w:val="000F6EB3"/>
    <w:rsid w:val="000F7156"/>
    <w:rsid w:val="001179BA"/>
    <w:rsid w:val="00124A3B"/>
    <w:rsid w:val="0013130A"/>
    <w:rsid w:val="00140E53"/>
    <w:rsid w:val="001439EB"/>
    <w:rsid w:val="00161F26"/>
    <w:rsid w:val="00164D51"/>
    <w:rsid w:val="00165639"/>
    <w:rsid w:val="0017045F"/>
    <w:rsid w:val="00171A26"/>
    <w:rsid w:val="00173261"/>
    <w:rsid w:val="00177095"/>
    <w:rsid w:val="001802C2"/>
    <w:rsid w:val="00181B43"/>
    <w:rsid w:val="00196D0E"/>
    <w:rsid w:val="001A0400"/>
    <w:rsid w:val="001A2051"/>
    <w:rsid w:val="001A2499"/>
    <w:rsid w:val="001A2999"/>
    <w:rsid w:val="001B27A3"/>
    <w:rsid w:val="001D756B"/>
    <w:rsid w:val="001E0F72"/>
    <w:rsid w:val="001E4B15"/>
    <w:rsid w:val="001E6BD8"/>
    <w:rsid w:val="00200C4D"/>
    <w:rsid w:val="002041EB"/>
    <w:rsid w:val="0021276E"/>
    <w:rsid w:val="00214511"/>
    <w:rsid w:val="002224BB"/>
    <w:rsid w:val="00222D62"/>
    <w:rsid w:val="00226CC0"/>
    <w:rsid w:val="00230F39"/>
    <w:rsid w:val="00235FA2"/>
    <w:rsid w:val="00237611"/>
    <w:rsid w:val="00245302"/>
    <w:rsid w:val="00271C24"/>
    <w:rsid w:val="00286F6A"/>
    <w:rsid w:val="002A0C66"/>
    <w:rsid w:val="002A3420"/>
    <w:rsid w:val="002A6F21"/>
    <w:rsid w:val="002B36DA"/>
    <w:rsid w:val="002B642B"/>
    <w:rsid w:val="002C612E"/>
    <w:rsid w:val="002D1812"/>
    <w:rsid w:val="002D5730"/>
    <w:rsid w:val="002E70C9"/>
    <w:rsid w:val="002F2108"/>
    <w:rsid w:val="00323A13"/>
    <w:rsid w:val="0033349C"/>
    <w:rsid w:val="00360557"/>
    <w:rsid w:val="003778BC"/>
    <w:rsid w:val="0038087F"/>
    <w:rsid w:val="00384123"/>
    <w:rsid w:val="003B0355"/>
    <w:rsid w:val="003B1792"/>
    <w:rsid w:val="003C4BE3"/>
    <w:rsid w:val="003C7530"/>
    <w:rsid w:val="003D153D"/>
    <w:rsid w:val="003D6E01"/>
    <w:rsid w:val="003E56E1"/>
    <w:rsid w:val="003F129E"/>
    <w:rsid w:val="003F6C88"/>
    <w:rsid w:val="00405840"/>
    <w:rsid w:val="00413230"/>
    <w:rsid w:val="0041774E"/>
    <w:rsid w:val="00424F9F"/>
    <w:rsid w:val="0042691A"/>
    <w:rsid w:val="00430A9E"/>
    <w:rsid w:val="004516A7"/>
    <w:rsid w:val="00455DBE"/>
    <w:rsid w:val="00456284"/>
    <w:rsid w:val="00470883"/>
    <w:rsid w:val="0048673A"/>
    <w:rsid w:val="004903DD"/>
    <w:rsid w:val="004940A0"/>
    <w:rsid w:val="004B202C"/>
    <w:rsid w:val="004C7168"/>
    <w:rsid w:val="004C7420"/>
    <w:rsid w:val="004E60DD"/>
    <w:rsid w:val="00502538"/>
    <w:rsid w:val="00510579"/>
    <w:rsid w:val="00517649"/>
    <w:rsid w:val="005270DD"/>
    <w:rsid w:val="0054209D"/>
    <w:rsid w:val="005751FA"/>
    <w:rsid w:val="00583BC7"/>
    <w:rsid w:val="00595B8E"/>
    <w:rsid w:val="005A5B2D"/>
    <w:rsid w:val="005B08A5"/>
    <w:rsid w:val="005B2C71"/>
    <w:rsid w:val="005B4B36"/>
    <w:rsid w:val="005B5BB8"/>
    <w:rsid w:val="005B5CAF"/>
    <w:rsid w:val="005C527C"/>
    <w:rsid w:val="005C6CFB"/>
    <w:rsid w:val="005D55A6"/>
    <w:rsid w:val="005F015A"/>
    <w:rsid w:val="005F50CF"/>
    <w:rsid w:val="005F51E0"/>
    <w:rsid w:val="005F557A"/>
    <w:rsid w:val="00610765"/>
    <w:rsid w:val="006215AB"/>
    <w:rsid w:val="006264DD"/>
    <w:rsid w:val="00627749"/>
    <w:rsid w:val="00630145"/>
    <w:rsid w:val="006400D7"/>
    <w:rsid w:val="006413DC"/>
    <w:rsid w:val="0064321A"/>
    <w:rsid w:val="006457BE"/>
    <w:rsid w:val="00657EF8"/>
    <w:rsid w:val="006652A1"/>
    <w:rsid w:val="006654B1"/>
    <w:rsid w:val="00666FA8"/>
    <w:rsid w:val="0067617B"/>
    <w:rsid w:val="006839C3"/>
    <w:rsid w:val="006858F9"/>
    <w:rsid w:val="00697939"/>
    <w:rsid w:val="00697EE5"/>
    <w:rsid w:val="006E6E29"/>
    <w:rsid w:val="006F735A"/>
    <w:rsid w:val="00705E34"/>
    <w:rsid w:val="00711525"/>
    <w:rsid w:val="0072186F"/>
    <w:rsid w:val="00724763"/>
    <w:rsid w:val="0073526F"/>
    <w:rsid w:val="007401D3"/>
    <w:rsid w:val="0075184F"/>
    <w:rsid w:val="00756B12"/>
    <w:rsid w:val="00762FC6"/>
    <w:rsid w:val="00763BD9"/>
    <w:rsid w:val="00765E32"/>
    <w:rsid w:val="00767181"/>
    <w:rsid w:val="00776C56"/>
    <w:rsid w:val="00783DE0"/>
    <w:rsid w:val="0078411C"/>
    <w:rsid w:val="00785A62"/>
    <w:rsid w:val="007A2257"/>
    <w:rsid w:val="007B066B"/>
    <w:rsid w:val="007B1DBE"/>
    <w:rsid w:val="007B3C09"/>
    <w:rsid w:val="007C262B"/>
    <w:rsid w:val="007C277C"/>
    <w:rsid w:val="007D09DE"/>
    <w:rsid w:val="007D5422"/>
    <w:rsid w:val="007E436D"/>
    <w:rsid w:val="007F03E6"/>
    <w:rsid w:val="007F31B9"/>
    <w:rsid w:val="007F3A8A"/>
    <w:rsid w:val="00802396"/>
    <w:rsid w:val="00813511"/>
    <w:rsid w:val="00815A0A"/>
    <w:rsid w:val="00820424"/>
    <w:rsid w:val="008249E9"/>
    <w:rsid w:val="00825134"/>
    <w:rsid w:val="008420C6"/>
    <w:rsid w:val="008421AC"/>
    <w:rsid w:val="00847C2C"/>
    <w:rsid w:val="0086049B"/>
    <w:rsid w:val="00872C24"/>
    <w:rsid w:val="0087464C"/>
    <w:rsid w:val="00881634"/>
    <w:rsid w:val="008821CA"/>
    <w:rsid w:val="00882D1E"/>
    <w:rsid w:val="0088458C"/>
    <w:rsid w:val="008A5E77"/>
    <w:rsid w:val="008B3C84"/>
    <w:rsid w:val="008C5C97"/>
    <w:rsid w:val="008D0A2D"/>
    <w:rsid w:val="008D1E2F"/>
    <w:rsid w:val="008E3D48"/>
    <w:rsid w:val="008E5542"/>
    <w:rsid w:val="00902FB2"/>
    <w:rsid w:val="00906FEE"/>
    <w:rsid w:val="00907486"/>
    <w:rsid w:val="009134B8"/>
    <w:rsid w:val="0091513C"/>
    <w:rsid w:val="00915AB9"/>
    <w:rsid w:val="00917F3D"/>
    <w:rsid w:val="0093577B"/>
    <w:rsid w:val="00940000"/>
    <w:rsid w:val="0094355D"/>
    <w:rsid w:val="0095048F"/>
    <w:rsid w:val="009611A6"/>
    <w:rsid w:val="0096345C"/>
    <w:rsid w:val="00965CA9"/>
    <w:rsid w:val="009666FB"/>
    <w:rsid w:val="00967BEA"/>
    <w:rsid w:val="009711B1"/>
    <w:rsid w:val="0097590E"/>
    <w:rsid w:val="00975AB1"/>
    <w:rsid w:val="00984BA1"/>
    <w:rsid w:val="00986A3B"/>
    <w:rsid w:val="0099002A"/>
    <w:rsid w:val="009968DB"/>
    <w:rsid w:val="009A18D5"/>
    <w:rsid w:val="009A2C18"/>
    <w:rsid w:val="009A4E5C"/>
    <w:rsid w:val="009B1ADE"/>
    <w:rsid w:val="009B554B"/>
    <w:rsid w:val="009B5649"/>
    <w:rsid w:val="009C06FB"/>
    <w:rsid w:val="009C13CC"/>
    <w:rsid w:val="009C2914"/>
    <w:rsid w:val="009C3B70"/>
    <w:rsid w:val="009F59FA"/>
    <w:rsid w:val="00A12796"/>
    <w:rsid w:val="00A15FF6"/>
    <w:rsid w:val="00A22594"/>
    <w:rsid w:val="00A24BB4"/>
    <w:rsid w:val="00A24DB0"/>
    <w:rsid w:val="00A272F4"/>
    <w:rsid w:val="00A27F60"/>
    <w:rsid w:val="00A4557A"/>
    <w:rsid w:val="00A51BF8"/>
    <w:rsid w:val="00A62854"/>
    <w:rsid w:val="00A81FEF"/>
    <w:rsid w:val="00A92C03"/>
    <w:rsid w:val="00A96691"/>
    <w:rsid w:val="00A96C22"/>
    <w:rsid w:val="00AB0F5E"/>
    <w:rsid w:val="00AB4167"/>
    <w:rsid w:val="00AB6275"/>
    <w:rsid w:val="00AC4B42"/>
    <w:rsid w:val="00AC4D3D"/>
    <w:rsid w:val="00AC71E5"/>
    <w:rsid w:val="00AD6F03"/>
    <w:rsid w:val="00AE3AA6"/>
    <w:rsid w:val="00AE4ABC"/>
    <w:rsid w:val="00B00BBF"/>
    <w:rsid w:val="00B022C0"/>
    <w:rsid w:val="00B02980"/>
    <w:rsid w:val="00B046B6"/>
    <w:rsid w:val="00B2107F"/>
    <w:rsid w:val="00B235F2"/>
    <w:rsid w:val="00B366CC"/>
    <w:rsid w:val="00B40CAC"/>
    <w:rsid w:val="00B439D1"/>
    <w:rsid w:val="00B45DF6"/>
    <w:rsid w:val="00B920B1"/>
    <w:rsid w:val="00B94369"/>
    <w:rsid w:val="00BB2CBC"/>
    <w:rsid w:val="00BC25CF"/>
    <w:rsid w:val="00BD1B96"/>
    <w:rsid w:val="00BD49B2"/>
    <w:rsid w:val="00BD6F07"/>
    <w:rsid w:val="00BE008F"/>
    <w:rsid w:val="00BE34DF"/>
    <w:rsid w:val="00BE5348"/>
    <w:rsid w:val="00BE5DF0"/>
    <w:rsid w:val="00C0165C"/>
    <w:rsid w:val="00C21E64"/>
    <w:rsid w:val="00C2456C"/>
    <w:rsid w:val="00C46595"/>
    <w:rsid w:val="00C46693"/>
    <w:rsid w:val="00C55F37"/>
    <w:rsid w:val="00C71846"/>
    <w:rsid w:val="00C72C21"/>
    <w:rsid w:val="00C75008"/>
    <w:rsid w:val="00C80D75"/>
    <w:rsid w:val="00C85FC2"/>
    <w:rsid w:val="00C86E35"/>
    <w:rsid w:val="00C87947"/>
    <w:rsid w:val="00C97B98"/>
    <w:rsid w:val="00CA214A"/>
    <w:rsid w:val="00CB4F23"/>
    <w:rsid w:val="00CC14D5"/>
    <w:rsid w:val="00CC2B00"/>
    <w:rsid w:val="00CD3E9F"/>
    <w:rsid w:val="00CD43A6"/>
    <w:rsid w:val="00CE0655"/>
    <w:rsid w:val="00CF3FFC"/>
    <w:rsid w:val="00D340BA"/>
    <w:rsid w:val="00D377FF"/>
    <w:rsid w:val="00D456B0"/>
    <w:rsid w:val="00D60631"/>
    <w:rsid w:val="00D70143"/>
    <w:rsid w:val="00D7250F"/>
    <w:rsid w:val="00D74857"/>
    <w:rsid w:val="00D85746"/>
    <w:rsid w:val="00D9185C"/>
    <w:rsid w:val="00DA6175"/>
    <w:rsid w:val="00DB0707"/>
    <w:rsid w:val="00DC06C7"/>
    <w:rsid w:val="00DC2C22"/>
    <w:rsid w:val="00DC3F29"/>
    <w:rsid w:val="00DD5BD5"/>
    <w:rsid w:val="00DE0E36"/>
    <w:rsid w:val="00E14C27"/>
    <w:rsid w:val="00E21D4A"/>
    <w:rsid w:val="00E23150"/>
    <w:rsid w:val="00E352EC"/>
    <w:rsid w:val="00E472AE"/>
    <w:rsid w:val="00E51580"/>
    <w:rsid w:val="00E55EDA"/>
    <w:rsid w:val="00E57726"/>
    <w:rsid w:val="00E674CA"/>
    <w:rsid w:val="00E676F2"/>
    <w:rsid w:val="00E70A78"/>
    <w:rsid w:val="00E718E8"/>
    <w:rsid w:val="00E7395C"/>
    <w:rsid w:val="00E93163"/>
    <w:rsid w:val="00E93189"/>
    <w:rsid w:val="00E93B06"/>
    <w:rsid w:val="00E96ECE"/>
    <w:rsid w:val="00EA0640"/>
    <w:rsid w:val="00EA2A2B"/>
    <w:rsid w:val="00EB6E00"/>
    <w:rsid w:val="00EC0945"/>
    <w:rsid w:val="00EC23F6"/>
    <w:rsid w:val="00EC4B7E"/>
    <w:rsid w:val="00ED1959"/>
    <w:rsid w:val="00EF50B7"/>
    <w:rsid w:val="00F02D57"/>
    <w:rsid w:val="00F10323"/>
    <w:rsid w:val="00F23847"/>
    <w:rsid w:val="00F26A23"/>
    <w:rsid w:val="00F35AEA"/>
    <w:rsid w:val="00F36AB8"/>
    <w:rsid w:val="00F470DE"/>
    <w:rsid w:val="00F51F95"/>
    <w:rsid w:val="00F63BC7"/>
    <w:rsid w:val="00F66FB3"/>
    <w:rsid w:val="00F73804"/>
    <w:rsid w:val="00F774A6"/>
    <w:rsid w:val="00F93B63"/>
    <w:rsid w:val="00FB275F"/>
    <w:rsid w:val="00FF2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5CA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Heading1">
    <w:name w:val="heading 1"/>
    <w:basedOn w:val="Normal"/>
    <w:next w:val="Normal"/>
    <w:qFormat/>
    <w:rsid w:val="0013130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313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313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5B5CAF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B5CAF"/>
  </w:style>
  <w:style w:type="table" w:styleId="TableGrid">
    <w:name w:val="Table Grid"/>
    <w:basedOn w:val="TableNormal"/>
    <w:rsid w:val="007E4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dbodyCopy">
    <w:name w:val="Prod_body Copy"/>
    <w:basedOn w:val="Normal"/>
    <w:link w:val="ProdbodyCopyChar"/>
    <w:rsid w:val="007E436D"/>
    <w:pPr>
      <w:spacing w:line="260" w:lineRule="exact"/>
    </w:pPr>
    <w:rPr>
      <w:rFonts w:ascii="Verdana" w:hAnsi="Verdana"/>
      <w:sz w:val="20"/>
      <w:szCs w:val="20"/>
    </w:rPr>
  </w:style>
  <w:style w:type="paragraph" w:customStyle="1" w:styleId="CGBullettable">
    <w:name w:val="CG_Bullet table"/>
    <w:basedOn w:val="Normal"/>
    <w:link w:val="CGBullettableChar"/>
    <w:rsid w:val="007E436D"/>
    <w:pPr>
      <w:numPr>
        <w:numId w:val="9"/>
      </w:numPr>
    </w:pPr>
  </w:style>
  <w:style w:type="paragraph" w:customStyle="1" w:styleId="ProdBulletHeader2">
    <w:name w:val="Prod_Bullet Header2"/>
    <w:basedOn w:val="CGBullettable"/>
    <w:link w:val="ProdBulletHeader2CharChar"/>
    <w:rsid w:val="005751FA"/>
    <w:pPr>
      <w:numPr>
        <w:numId w:val="22"/>
      </w:numPr>
      <w:spacing w:before="160"/>
    </w:pPr>
    <w:rPr>
      <w:rFonts w:ascii="Franklin Gothic Medium Cond" w:hAnsi="Franklin Gothic Medium Cond"/>
      <w:b/>
      <w:sz w:val="20"/>
      <w:szCs w:val="20"/>
    </w:rPr>
  </w:style>
  <w:style w:type="paragraph" w:customStyle="1" w:styleId="ProdbulletCopy">
    <w:name w:val="Prod_bullet Copy"/>
    <w:basedOn w:val="CGBullettable"/>
    <w:link w:val="ProdbulletCopyChar"/>
    <w:rsid w:val="007E436D"/>
    <w:pPr>
      <w:numPr>
        <w:numId w:val="0"/>
      </w:numPr>
      <w:spacing w:after="60" w:line="260" w:lineRule="exact"/>
      <w:ind w:left="288"/>
    </w:pPr>
    <w:rPr>
      <w:rFonts w:ascii="Verdana" w:hAnsi="Verdana"/>
      <w:sz w:val="20"/>
      <w:szCs w:val="20"/>
    </w:rPr>
  </w:style>
  <w:style w:type="paragraph" w:customStyle="1" w:styleId="StyleFranklinGotTDem10ptOrangeLinespacing15lines">
    <w:name w:val="Style FranklinGotTDem 10 pt Orange Line spacing:  1.5 lines"/>
    <w:basedOn w:val="Normal"/>
    <w:link w:val="StyleFranklinGotTDem10ptOrangeLinespacing15linesChar"/>
    <w:rsid w:val="007E436D"/>
    <w:pPr>
      <w:spacing w:before="120" w:line="360" w:lineRule="auto"/>
    </w:pPr>
    <w:rPr>
      <w:rFonts w:ascii="FranklinGotTDem" w:hAnsi="FranklinGotTDem"/>
      <w:color w:val="FF6600"/>
      <w:sz w:val="20"/>
      <w:szCs w:val="20"/>
    </w:rPr>
  </w:style>
  <w:style w:type="paragraph" w:customStyle="1" w:styleId="ProdSubhead">
    <w:name w:val="Prod Subhead"/>
    <w:basedOn w:val="StyleFranklinGotTDem10ptOrangeLinespacing15lines"/>
    <w:link w:val="ProdSubheadChar"/>
    <w:rsid w:val="007E436D"/>
    <w:pPr>
      <w:spacing w:before="280" w:after="120" w:line="240" w:lineRule="auto"/>
    </w:pPr>
    <w:rPr>
      <w:rFonts w:ascii="Verdana" w:hAnsi="Verdana"/>
      <w:b/>
    </w:rPr>
  </w:style>
  <w:style w:type="paragraph" w:styleId="Header">
    <w:name w:val="header"/>
    <w:basedOn w:val="Normal"/>
    <w:rsid w:val="007E43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E436D"/>
    <w:pPr>
      <w:tabs>
        <w:tab w:val="center" w:pos="4320"/>
        <w:tab w:val="right" w:pos="8640"/>
      </w:tabs>
    </w:pPr>
  </w:style>
  <w:style w:type="paragraph" w:customStyle="1" w:styleId="StyleFranklinGotTDem10ptLinespacingExactly14pt">
    <w:name w:val="Style FranklinGotTDem 10 pt Line spacing:  Exactly 14 pt"/>
    <w:basedOn w:val="Normal"/>
    <w:rsid w:val="007E436D"/>
    <w:pPr>
      <w:spacing w:line="280" w:lineRule="exact"/>
    </w:pPr>
    <w:rPr>
      <w:rFonts w:ascii="FranklinGotTDem" w:hAnsi="FranklinGotTDem"/>
      <w:sz w:val="20"/>
      <w:szCs w:val="20"/>
    </w:rPr>
  </w:style>
  <w:style w:type="paragraph" w:customStyle="1" w:styleId="Prodcaption">
    <w:name w:val="Prod_caption"/>
    <w:basedOn w:val="ProdSubhead"/>
    <w:rsid w:val="007E436D"/>
    <w:pPr>
      <w:spacing w:before="120" w:after="240" w:line="160" w:lineRule="exact"/>
    </w:pPr>
    <w:rPr>
      <w:i/>
      <w:iCs/>
      <w:color w:val="auto"/>
      <w:sz w:val="14"/>
      <w:szCs w:val="14"/>
    </w:rPr>
  </w:style>
  <w:style w:type="paragraph" w:customStyle="1" w:styleId="StyleProdSubheadFranklinGothicBook7ptItalicAuto">
    <w:name w:val="Style Prod Subhead + Franklin Gothic Book 7 pt Italic Auto"/>
    <w:basedOn w:val="ProdSubhead"/>
    <w:link w:val="StyleProdSubheadFranklinGothicBook7ptItalicAutoChar"/>
    <w:rsid w:val="007E436D"/>
    <w:pPr>
      <w:spacing w:before="120" w:after="240" w:line="160" w:lineRule="exact"/>
    </w:pPr>
    <w:rPr>
      <w:rFonts w:ascii="Franklin Gothic Book" w:hAnsi="Franklin Gothic Book"/>
      <w:i/>
      <w:iCs/>
      <w:color w:val="auto"/>
      <w:sz w:val="14"/>
      <w:szCs w:val="14"/>
    </w:rPr>
  </w:style>
  <w:style w:type="character" w:customStyle="1" w:styleId="StyleFranklinGotTDem10ptOrangeLinespacing15linesChar">
    <w:name w:val="Style FranklinGotTDem 10 pt Orange Line spacing:  1.5 lines Char"/>
    <w:basedOn w:val="DefaultParagraphFont"/>
    <w:link w:val="StyleFranklinGotTDem10ptOrangeLinespacing15lines"/>
    <w:rsid w:val="007E436D"/>
    <w:rPr>
      <w:rFonts w:ascii="FranklinGotTDem" w:hAnsi="FranklinGotTDem"/>
      <w:color w:val="FF6600"/>
      <w:lang w:val="en-US" w:eastAsia="en-US" w:bidi="ar-SA"/>
    </w:rPr>
  </w:style>
  <w:style w:type="character" w:customStyle="1" w:styleId="ProdSubheadChar">
    <w:name w:val="Prod Subhead Char"/>
    <w:basedOn w:val="StyleFranklinGotTDem10ptOrangeLinespacing15linesChar"/>
    <w:link w:val="ProdSubhead"/>
    <w:rsid w:val="007E436D"/>
    <w:rPr>
      <w:rFonts w:ascii="Verdana" w:hAnsi="Verdana"/>
      <w:b/>
    </w:rPr>
  </w:style>
  <w:style w:type="character" w:customStyle="1" w:styleId="StyleProdSubheadFranklinGothicBook7ptItalicAutoChar">
    <w:name w:val="Style Prod Subhead + Franklin Gothic Book 7 pt Italic Auto Char"/>
    <w:basedOn w:val="ProdSubheadChar"/>
    <w:link w:val="StyleProdSubheadFranklinGothicBook7ptItalicAuto"/>
    <w:rsid w:val="007E436D"/>
    <w:rPr>
      <w:rFonts w:ascii="Franklin Gothic Book" w:hAnsi="Franklin Gothic Book"/>
      <w:i/>
      <w:iCs/>
      <w:sz w:val="14"/>
      <w:szCs w:val="14"/>
    </w:rPr>
  </w:style>
  <w:style w:type="paragraph" w:styleId="BalloonText">
    <w:name w:val="Balloon Text"/>
    <w:basedOn w:val="Normal"/>
    <w:semiHidden/>
    <w:rsid w:val="007E436D"/>
    <w:rPr>
      <w:rFonts w:ascii="Tahoma" w:hAnsi="Tahoma" w:cs="Tahoma"/>
      <w:sz w:val="16"/>
      <w:szCs w:val="16"/>
    </w:rPr>
  </w:style>
  <w:style w:type="paragraph" w:customStyle="1" w:styleId="a">
    <w:basedOn w:val="Normal"/>
    <w:semiHidden/>
    <w:rsid w:val="0013130A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Bodynoindent">
    <w:name w:val="Body no indent"/>
    <w:basedOn w:val="Normal"/>
    <w:semiHidden/>
    <w:rsid w:val="00C71846"/>
    <w:pPr>
      <w:spacing w:after="120" w:line="280" w:lineRule="exact"/>
    </w:pPr>
    <w:rPr>
      <w:rFonts w:ascii="Arial" w:hAnsi="Arial"/>
      <w:sz w:val="18"/>
      <w:szCs w:val="20"/>
      <w:lang w:bidi="he-IL"/>
    </w:rPr>
  </w:style>
  <w:style w:type="paragraph" w:customStyle="1" w:styleId="Bodytextafter">
    <w:name w:val="Body text after"/>
    <w:basedOn w:val="Normal"/>
    <w:link w:val="BodytextafterChar"/>
    <w:semiHidden/>
    <w:rsid w:val="00C71846"/>
    <w:pPr>
      <w:spacing w:after="120" w:line="280" w:lineRule="exact"/>
    </w:pPr>
    <w:rPr>
      <w:rFonts w:ascii="Verdana" w:hAnsi="Verdana"/>
      <w:color w:val="000000"/>
      <w:sz w:val="20"/>
      <w:szCs w:val="20"/>
      <w:lang w:bidi="he-IL"/>
    </w:rPr>
  </w:style>
  <w:style w:type="character" w:customStyle="1" w:styleId="Heading2Char">
    <w:name w:val="Heading 2 Char"/>
    <w:basedOn w:val="DefaultParagraphFont"/>
    <w:link w:val="Heading2"/>
    <w:rsid w:val="00C71846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BodytextafterChar">
    <w:name w:val="Body text after Char"/>
    <w:basedOn w:val="DefaultParagraphFont"/>
    <w:link w:val="Bodytextafter"/>
    <w:rsid w:val="00C71846"/>
    <w:rPr>
      <w:rFonts w:ascii="Verdana" w:hAnsi="Verdana"/>
      <w:color w:val="000000"/>
      <w:lang w:val="en-US" w:eastAsia="en-US" w:bidi="he-IL"/>
    </w:rPr>
  </w:style>
  <w:style w:type="character" w:styleId="Hyperlink">
    <w:name w:val="Hyperlink"/>
    <w:basedOn w:val="DefaultParagraphFont"/>
    <w:semiHidden/>
    <w:rsid w:val="00C71846"/>
    <w:rPr>
      <w:rFonts w:ascii="Verdana" w:hAnsi="Verdana" w:hint="default"/>
      <w:color w:val="0066CC"/>
      <w:u w:val="single"/>
    </w:rPr>
  </w:style>
  <w:style w:type="paragraph" w:styleId="NormalWeb">
    <w:name w:val="Normal (Web)"/>
    <w:basedOn w:val="Normal"/>
    <w:semiHidden/>
    <w:rsid w:val="00C71846"/>
    <w:pPr>
      <w:spacing w:before="100" w:beforeAutospacing="1" w:after="100" w:afterAutospacing="1"/>
    </w:pPr>
  </w:style>
  <w:style w:type="character" w:customStyle="1" w:styleId="ProdbodyCopyChar">
    <w:name w:val="Prod_body Copy Char"/>
    <w:basedOn w:val="DefaultParagraphFont"/>
    <w:link w:val="ProdbodyCopy"/>
    <w:rsid w:val="00C71846"/>
    <w:rPr>
      <w:rFonts w:ascii="Verdana" w:hAnsi="Verdana"/>
      <w:lang w:val="en-US" w:eastAsia="en-US" w:bidi="ar-SA"/>
    </w:rPr>
  </w:style>
  <w:style w:type="character" w:customStyle="1" w:styleId="CGBullettableChar">
    <w:name w:val="CG_Bullet table Char"/>
    <w:basedOn w:val="DefaultParagraphFont"/>
    <w:link w:val="CGBullettable"/>
    <w:rsid w:val="00C71846"/>
    <w:rPr>
      <w:sz w:val="24"/>
      <w:szCs w:val="24"/>
      <w:lang w:val="en-US" w:eastAsia="en-US" w:bidi="ar-SA"/>
    </w:rPr>
  </w:style>
  <w:style w:type="character" w:customStyle="1" w:styleId="ProdbulletCopyChar">
    <w:name w:val="Prod_bullet Copy Char"/>
    <w:basedOn w:val="CGBullettableChar"/>
    <w:link w:val="ProdbulletCopy"/>
    <w:rsid w:val="00DE0E36"/>
    <w:rPr>
      <w:rFonts w:ascii="Verdana" w:hAnsi="Verdana"/>
    </w:rPr>
  </w:style>
  <w:style w:type="paragraph" w:customStyle="1" w:styleId="Bullet">
    <w:name w:val="Bullet"/>
    <w:basedOn w:val="Normal"/>
    <w:link w:val="BulletChar"/>
    <w:semiHidden/>
    <w:rsid w:val="00847C2C"/>
    <w:pPr>
      <w:numPr>
        <w:numId w:val="18"/>
      </w:numPr>
      <w:spacing w:after="120" w:line="280" w:lineRule="exact"/>
      <w:contextualSpacing/>
    </w:pPr>
    <w:rPr>
      <w:rFonts w:ascii="Arial" w:hAnsi="Arial" w:cs="Arial"/>
      <w:noProof/>
      <w:color w:val="000000"/>
      <w:spacing w:val="-4"/>
      <w:sz w:val="18"/>
      <w:szCs w:val="18"/>
      <w:lang w:bidi="he-IL"/>
    </w:rPr>
  </w:style>
  <w:style w:type="paragraph" w:customStyle="1" w:styleId="Bodytext">
    <w:name w:val="Body text"/>
    <w:semiHidden/>
    <w:rsid w:val="00847C2C"/>
    <w:pPr>
      <w:spacing w:after="120" w:line="280" w:lineRule="exact"/>
    </w:pPr>
    <w:rPr>
      <w:rFonts w:ascii="Arial" w:hAnsi="Arial"/>
      <w:color w:val="000000"/>
      <w:sz w:val="18"/>
      <w:lang w:bidi="he-IL"/>
    </w:rPr>
  </w:style>
  <w:style w:type="character" w:customStyle="1" w:styleId="BulletChar">
    <w:name w:val="Bullet Char"/>
    <w:basedOn w:val="DefaultParagraphFont"/>
    <w:link w:val="Bullet"/>
    <w:rsid w:val="00847C2C"/>
    <w:rPr>
      <w:rFonts w:ascii="Arial" w:hAnsi="Arial" w:cs="Arial"/>
      <w:noProof/>
      <w:color w:val="000000"/>
      <w:spacing w:val="-4"/>
      <w:sz w:val="18"/>
      <w:szCs w:val="18"/>
      <w:lang w:val="en-US" w:eastAsia="en-US" w:bidi="he-IL"/>
    </w:rPr>
  </w:style>
  <w:style w:type="paragraph" w:customStyle="1" w:styleId="Requirementsbullet">
    <w:name w:val="Requirements bullet"/>
    <w:basedOn w:val="ProdBulletHeader2"/>
    <w:link w:val="RequirementsbulletChar"/>
    <w:rsid w:val="00847C2C"/>
    <w:pPr>
      <w:numPr>
        <w:numId w:val="9"/>
      </w:numPr>
      <w:spacing w:before="60"/>
    </w:pPr>
    <w:rPr>
      <w:rFonts w:ascii="Franklin Gothic Book" w:hAnsi="Franklin Gothic Book"/>
      <w:sz w:val="16"/>
    </w:rPr>
  </w:style>
  <w:style w:type="character" w:customStyle="1" w:styleId="ProdBulletHeader2CharChar">
    <w:name w:val="Prod_Bullet Header2 Char Char"/>
    <w:basedOn w:val="CGBullettableChar"/>
    <w:link w:val="ProdBulletHeader2"/>
    <w:rsid w:val="005751FA"/>
    <w:rPr>
      <w:rFonts w:ascii="Franklin Gothic Medium Cond" w:hAnsi="Franklin Gothic Medium Cond"/>
      <w:b/>
    </w:rPr>
  </w:style>
  <w:style w:type="character" w:customStyle="1" w:styleId="RequirementsbulletChar">
    <w:name w:val="Requirements bullet Char"/>
    <w:basedOn w:val="ProdBulletHeader2CharChar"/>
    <w:link w:val="Requirementsbullet"/>
    <w:rsid w:val="008249E9"/>
    <w:rPr>
      <w:rFonts w:ascii="Franklin Gothic Book" w:hAnsi="Franklin Gothic Book"/>
      <w:sz w:val="16"/>
    </w:rPr>
  </w:style>
  <w:style w:type="paragraph" w:customStyle="1" w:styleId="Requirementsbodycopy">
    <w:name w:val="Requirements body copy"/>
    <w:basedOn w:val="Requirementsbullet"/>
    <w:rsid w:val="008249E9"/>
    <w:pPr>
      <w:numPr>
        <w:numId w:val="0"/>
      </w:numPr>
    </w:pPr>
  </w:style>
  <w:style w:type="paragraph" w:customStyle="1" w:styleId="Legalese">
    <w:name w:val="Legalese"/>
    <w:basedOn w:val="ProdbulletCopy"/>
    <w:rsid w:val="007E436D"/>
    <w:pPr>
      <w:spacing w:after="40" w:line="130" w:lineRule="exact"/>
      <w:ind w:left="0"/>
    </w:pPr>
    <w:rPr>
      <w:sz w:val="12"/>
      <w:szCs w:val="12"/>
    </w:rPr>
  </w:style>
  <w:style w:type="paragraph" w:styleId="EndnoteText">
    <w:name w:val="endnote text"/>
    <w:basedOn w:val="Normal"/>
    <w:semiHidden/>
    <w:rsid w:val="00B439D1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B439D1"/>
    <w:rPr>
      <w:vertAlign w:val="superscript"/>
    </w:rPr>
  </w:style>
  <w:style w:type="paragraph" w:styleId="FootnoteText">
    <w:name w:val="footnote text"/>
    <w:basedOn w:val="Normal"/>
    <w:semiHidden/>
    <w:rsid w:val="00DA617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A6175"/>
    <w:rPr>
      <w:vertAlign w:val="superscript"/>
    </w:rPr>
  </w:style>
  <w:style w:type="paragraph" w:customStyle="1" w:styleId="Prodbodycopy0">
    <w:name w:val="Prod_body copy"/>
    <w:basedOn w:val="Normal"/>
    <w:semiHidden/>
    <w:rsid w:val="008420C6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ProdBulletHeader">
    <w:name w:val="Prod_Bullet Header"/>
    <w:basedOn w:val="CGBullettable"/>
    <w:link w:val="ProdBulletHeaderChar"/>
    <w:rsid w:val="007E436D"/>
    <w:pPr>
      <w:spacing w:before="160"/>
    </w:pPr>
    <w:rPr>
      <w:rFonts w:ascii="Verdana" w:hAnsi="Verdana"/>
      <w:b/>
      <w:sz w:val="20"/>
      <w:szCs w:val="20"/>
    </w:rPr>
  </w:style>
  <w:style w:type="paragraph" w:customStyle="1" w:styleId="CharChar1CharCharCharChar">
    <w:name w:val="Char Char1 Char Char Char Char"/>
    <w:basedOn w:val="Normal"/>
    <w:semiHidden/>
    <w:rsid w:val="0072186F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ProdBulletHeaderChar">
    <w:name w:val="Prod_Bullet Header Char"/>
    <w:basedOn w:val="DefaultParagraphFont"/>
    <w:link w:val="ProdBulletHeader"/>
    <w:rsid w:val="0072186F"/>
    <w:rPr>
      <w:rFonts w:ascii="Verdana" w:hAnsi="Verdana"/>
      <w:b/>
      <w:lang w:val="en-US" w:eastAsia="en-US" w:bidi="ar-SA"/>
    </w:rPr>
  </w:style>
  <w:style w:type="paragraph" w:customStyle="1" w:styleId="CharChar2">
    <w:name w:val="Char Char2"/>
    <w:basedOn w:val="Normal"/>
    <w:semiHidden/>
    <w:rsid w:val="00AE3AA6"/>
    <w:pPr>
      <w:spacing w:after="160" w:line="240" w:lineRule="exact"/>
    </w:pPr>
    <w:rPr>
      <w:rFonts w:ascii="Verdana" w:hAnsi="Verdana"/>
      <w:sz w:val="20"/>
      <w:szCs w:val="20"/>
    </w:rPr>
  </w:style>
  <w:style w:type="character" w:styleId="PageNumber">
    <w:name w:val="page number"/>
    <w:basedOn w:val="DefaultParagraphFont"/>
    <w:rsid w:val="00A96C22"/>
  </w:style>
  <w:style w:type="paragraph" w:customStyle="1" w:styleId="FMIHead">
    <w:name w:val="FMI Head"/>
    <w:basedOn w:val="SellHead"/>
    <w:rsid w:val="007E436D"/>
    <w:rPr>
      <w:color w:val="FF6600"/>
    </w:rPr>
  </w:style>
  <w:style w:type="paragraph" w:customStyle="1" w:styleId="SellHead">
    <w:name w:val="Sell Head"/>
    <w:basedOn w:val="ProdSubhead"/>
    <w:rsid w:val="007E436D"/>
    <w:pPr>
      <w:spacing w:before="0"/>
    </w:pPr>
    <w:rPr>
      <w:color w:val="auto"/>
    </w:rPr>
  </w:style>
  <w:style w:type="paragraph" w:customStyle="1" w:styleId="DescriptorCopy">
    <w:name w:val="Descriptor Copy"/>
    <w:basedOn w:val="Normal"/>
    <w:rsid w:val="007E436D"/>
    <w:rPr>
      <w:rFonts w:ascii="Verdana" w:hAnsi="Verdana"/>
      <w:i/>
      <w:iCs/>
      <w:sz w:val="28"/>
      <w:szCs w:val="28"/>
    </w:rPr>
  </w:style>
  <w:style w:type="paragraph" w:customStyle="1" w:styleId="DescriptorRule1">
    <w:name w:val="Descriptor Rule 1"/>
    <w:basedOn w:val="Normal"/>
    <w:rsid w:val="007E436D"/>
    <w:pPr>
      <w:pBdr>
        <w:bottom w:val="single" w:sz="4" w:space="1" w:color="auto"/>
      </w:pBdr>
    </w:pPr>
    <w:rPr>
      <w:rFonts w:ascii="Verdana" w:hAnsi="Verdana"/>
      <w:i/>
      <w:iCs/>
      <w:sz w:val="28"/>
      <w:szCs w:val="28"/>
    </w:rPr>
  </w:style>
  <w:style w:type="paragraph" w:customStyle="1" w:styleId="DescriptorRule2">
    <w:name w:val="Descriptor Rule 2"/>
    <w:basedOn w:val="Normal"/>
    <w:rsid w:val="007E436D"/>
    <w:pPr>
      <w:pBdr>
        <w:top w:val="single" w:sz="4" w:space="1" w:color="auto"/>
      </w:pBdr>
      <w:spacing w:line="120" w:lineRule="exact"/>
    </w:pPr>
    <w:rPr>
      <w:rFonts w:ascii="Verdana" w:hAnsi="Verdana"/>
      <w:sz w:val="20"/>
      <w:szCs w:val="20"/>
    </w:rPr>
  </w:style>
  <w:style w:type="paragraph" w:customStyle="1" w:styleId="SpecificationsHead">
    <w:name w:val="Specifications Head"/>
    <w:basedOn w:val="SellHead"/>
    <w:rsid w:val="007E436D"/>
    <w:pPr>
      <w:spacing w:before="120" w:after="60"/>
    </w:pPr>
  </w:style>
  <w:style w:type="paragraph" w:customStyle="1" w:styleId="Specbodycopy">
    <w:name w:val="Spec_body copy"/>
    <w:basedOn w:val="ProdbulletCopy"/>
    <w:rsid w:val="007E436D"/>
    <w:pPr>
      <w:spacing w:line="180" w:lineRule="exact"/>
      <w:ind w:left="0"/>
    </w:pPr>
    <w:rPr>
      <w:sz w:val="16"/>
      <w:szCs w:val="16"/>
    </w:rPr>
  </w:style>
  <w:style w:type="paragraph" w:customStyle="1" w:styleId="Specbulletcopy">
    <w:name w:val="Spec_bullet copy"/>
    <w:basedOn w:val="ProdbulletCopy"/>
    <w:rsid w:val="007E436D"/>
    <w:pPr>
      <w:numPr>
        <w:numId w:val="13"/>
      </w:numPr>
      <w:spacing w:after="0" w:line="180" w:lineRule="exact"/>
    </w:pPr>
    <w:rPr>
      <w:sz w:val="16"/>
      <w:szCs w:val="16"/>
      <w:lang w:val="nb-NO"/>
    </w:rPr>
  </w:style>
  <w:style w:type="paragraph" w:customStyle="1" w:styleId="Specvisitcopy">
    <w:name w:val="Spec_visit copy"/>
    <w:basedOn w:val="ProdbulletCopy"/>
    <w:rsid w:val="007E436D"/>
    <w:pPr>
      <w:spacing w:before="60" w:after="0" w:line="200" w:lineRule="exact"/>
      <w:ind w:left="0"/>
    </w:pPr>
    <w:rPr>
      <w:color w:val="FF6600"/>
      <w:sz w:val="18"/>
      <w:szCs w:val="18"/>
    </w:rPr>
  </w:style>
  <w:style w:type="paragraph" w:customStyle="1" w:styleId="LegaleseRule">
    <w:name w:val="Legalese Rule"/>
    <w:basedOn w:val="ProdbulletCopy"/>
    <w:rsid w:val="007E436D"/>
    <w:pPr>
      <w:pBdr>
        <w:top w:val="single" w:sz="4" w:space="1" w:color="auto"/>
      </w:pBdr>
      <w:spacing w:before="120" w:after="120" w:line="130" w:lineRule="exact"/>
      <w:ind w:left="0"/>
    </w:pPr>
    <w:rPr>
      <w:sz w:val="12"/>
      <w:szCs w:val="12"/>
    </w:rPr>
  </w:style>
  <w:style w:type="paragraph" w:styleId="Caption">
    <w:name w:val="caption"/>
    <w:basedOn w:val="Normal"/>
    <w:next w:val="Normal"/>
    <w:qFormat/>
    <w:rsid w:val="007E436D"/>
    <w:pPr>
      <w:spacing w:before="120" w:after="240" w:line="160" w:lineRule="exact"/>
    </w:pPr>
    <w:rPr>
      <w:rFonts w:ascii="Verdana" w:hAnsi="Verdana"/>
      <w:b/>
      <w:bCs/>
      <w:i/>
      <w:sz w:val="14"/>
      <w:szCs w:val="14"/>
    </w:rPr>
  </w:style>
  <w:style w:type="paragraph" w:customStyle="1" w:styleId="TableHead">
    <w:name w:val="Table Head"/>
    <w:basedOn w:val="ProdbulletCopy"/>
    <w:rsid w:val="007E436D"/>
    <w:pPr>
      <w:ind w:left="144"/>
    </w:pPr>
    <w:rPr>
      <w:b/>
      <w:sz w:val="16"/>
      <w:szCs w:val="16"/>
    </w:rPr>
  </w:style>
  <w:style w:type="paragraph" w:customStyle="1" w:styleId="TableBullet">
    <w:name w:val="Table Bullet"/>
    <w:basedOn w:val="TableHead"/>
    <w:rsid w:val="007E436D"/>
    <w:pPr>
      <w:numPr>
        <w:numId w:val="37"/>
      </w:numPr>
    </w:pPr>
    <w:rPr>
      <w:b w:val="0"/>
    </w:rPr>
  </w:style>
  <w:style w:type="paragraph" w:customStyle="1" w:styleId="SpecRule">
    <w:name w:val="Spec Rule"/>
    <w:basedOn w:val="ProdbulletCopy"/>
    <w:rsid w:val="007E436D"/>
    <w:pPr>
      <w:pBdr>
        <w:top w:val="single" w:sz="4" w:space="1" w:color="auto"/>
      </w:pBdr>
      <w:spacing w:before="180" w:after="0" w:line="100" w:lineRule="exact"/>
      <w:ind w:left="0"/>
    </w:pPr>
  </w:style>
  <w:style w:type="paragraph" w:customStyle="1" w:styleId="FMIspacing">
    <w:name w:val="FMI spacing"/>
    <w:basedOn w:val="ProdbulletCopy"/>
    <w:rsid w:val="007E436D"/>
    <w:pPr>
      <w:spacing w:after="240"/>
    </w:pPr>
  </w:style>
  <w:style w:type="paragraph" w:customStyle="1" w:styleId="ProdGraphic">
    <w:name w:val="Prod Graphic"/>
    <w:basedOn w:val="Normal"/>
    <w:rsid w:val="007E436D"/>
    <w:pPr>
      <w:spacing w:before="3600" w:line="260" w:lineRule="exact"/>
    </w:pPr>
    <w:rPr>
      <w:rFonts w:ascii="Verdana" w:hAnsi="Verdana"/>
      <w:sz w:val="20"/>
      <w:szCs w:val="20"/>
    </w:rPr>
  </w:style>
  <w:style w:type="paragraph" w:customStyle="1" w:styleId="ProdGraphicIndent">
    <w:name w:val="Prod Graphic Indent"/>
    <w:basedOn w:val="Normal"/>
    <w:rsid w:val="007E436D"/>
    <w:pPr>
      <w:spacing w:before="3600" w:line="260" w:lineRule="exact"/>
      <w:ind w:left="288"/>
    </w:pPr>
    <w:rPr>
      <w:rFonts w:ascii="Verdana" w:hAnsi="Verdana"/>
      <w:sz w:val="20"/>
      <w:szCs w:val="20"/>
    </w:rPr>
  </w:style>
  <w:style w:type="paragraph" w:customStyle="1" w:styleId="ProdcaptionIndent">
    <w:name w:val="Prod_caption Indent"/>
    <w:basedOn w:val="Prodcaption"/>
    <w:rsid w:val="007E436D"/>
    <w:pPr>
      <w:ind w:left="288"/>
    </w:pPr>
  </w:style>
  <w:style w:type="paragraph" w:customStyle="1" w:styleId="Prodbulletroman">
    <w:name w:val="Prod_bullet_roman"/>
    <w:basedOn w:val="Normal"/>
    <w:rsid w:val="007E436D"/>
    <w:pPr>
      <w:spacing w:before="160"/>
    </w:pPr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semiHidden/>
    <w:rsid w:val="007E436D"/>
    <w:rPr>
      <w:sz w:val="16"/>
      <w:szCs w:val="16"/>
    </w:rPr>
  </w:style>
  <w:style w:type="paragraph" w:styleId="CommentText">
    <w:name w:val="annotation text"/>
    <w:basedOn w:val="Normal"/>
    <w:semiHidden/>
    <w:rsid w:val="007E436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E436D"/>
    <w:rPr>
      <w:b/>
      <w:bCs/>
    </w:rPr>
  </w:style>
  <w:style w:type="paragraph" w:customStyle="1" w:styleId="Tablespaceabove">
    <w:name w:val="Table space above"/>
    <w:basedOn w:val="ProdbodyCopy"/>
    <w:rsid w:val="007E436D"/>
    <w:pPr>
      <w:spacing w:before="240"/>
    </w:pPr>
  </w:style>
  <w:style w:type="paragraph" w:customStyle="1" w:styleId="ProdBulletRoman0">
    <w:name w:val="Prod_Bullet Roman"/>
    <w:basedOn w:val="ProdBulletHeader"/>
    <w:rsid w:val="007E436D"/>
    <w:pPr>
      <w:numPr>
        <w:numId w:val="0"/>
      </w:numPr>
    </w:pPr>
    <w:rPr>
      <w:b w:val="0"/>
    </w:rPr>
  </w:style>
  <w:style w:type="paragraph" w:customStyle="1" w:styleId="ProdSubhead-2">
    <w:name w:val="Prod Subhead-2"/>
    <w:basedOn w:val="ProdbodyCopy"/>
    <w:rsid w:val="007E436D"/>
    <w:pPr>
      <w:spacing w:before="240"/>
    </w:pPr>
    <w:rPr>
      <w:rFonts w:cs="Arial"/>
      <w:b/>
      <w:spacing w:val="-10"/>
    </w:rPr>
  </w:style>
  <w:style w:type="character" w:styleId="FollowedHyperlink">
    <w:name w:val="FollowedHyperlink"/>
    <w:basedOn w:val="DefaultParagraphFont"/>
    <w:rsid w:val="00C0165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microsoft.com/office/suites/homeandstuden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microsoft.com/office/produc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microsoft.com/office/suites/homeandstuden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ww.microsoft.com/office/suites/homeandstud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Base/>
  <HLinks>
    <vt:vector size="24" baseType="variant">
      <vt:variant>
        <vt:i4>1441805</vt:i4>
      </vt:variant>
      <vt:variant>
        <vt:i4>5</vt:i4>
      </vt:variant>
      <vt:variant>
        <vt:i4>0</vt:i4>
      </vt:variant>
      <vt:variant>
        <vt:i4>5</vt:i4>
      </vt:variant>
      <vt:variant>
        <vt:lpwstr>http://www.microsoft.com/office/suites/homeandstudent</vt:lpwstr>
      </vt:variant>
      <vt:variant>
        <vt:lpwstr/>
      </vt:variant>
      <vt:variant>
        <vt:i4>1835076</vt:i4>
      </vt:variant>
      <vt:variant>
        <vt:i4>3</vt:i4>
      </vt:variant>
      <vt:variant>
        <vt:i4>0</vt:i4>
      </vt:variant>
      <vt:variant>
        <vt:i4>5</vt:i4>
      </vt:variant>
      <vt:variant>
        <vt:lpwstr>http://www.microsoft.com/office/products</vt:lpwstr>
      </vt:variant>
      <vt:variant>
        <vt:lpwstr/>
      </vt:variant>
      <vt:variant>
        <vt:i4>1441805</vt:i4>
      </vt:variant>
      <vt:variant>
        <vt:i4>0</vt:i4>
      </vt:variant>
      <vt:variant>
        <vt:i4>0</vt:i4>
      </vt:variant>
      <vt:variant>
        <vt:i4>5</vt:i4>
      </vt:variant>
      <vt:variant>
        <vt:lpwstr>http://www.microsoft.com/office/suites/homeandstudent</vt:lpwstr>
      </vt:variant>
      <vt:variant>
        <vt:lpwstr/>
      </vt:variant>
      <vt:variant>
        <vt:i4>7340093</vt:i4>
      </vt:variant>
      <vt:variant>
        <vt:i4>2</vt:i4>
      </vt:variant>
      <vt:variant>
        <vt:i4>0</vt:i4>
      </vt:variant>
      <vt:variant>
        <vt:i4>5</vt:i4>
      </vt:variant>
      <vt:variant>
        <vt:lpwstr>www.microsoft.com/office/suites/homeandstudent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2007-05-07T17:08:00Z</dcterms:created>
  <dcterms:modified xsi:type="dcterms:W3CDTF">2007-06-13T19:57:00Z</dcterms:modified>
  <cp:category/>
</cp:coreProperties>
</file>