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F22" w:rsidRDefault="00DF0F22" w:rsidP="00CE1BD5">
      <w:pPr>
        <w:jc w:val="right"/>
        <w:rPr>
          <w:rFonts w:ascii="Arial" w:hAnsi="Arial" w:cs="Arial"/>
          <w:sz w:val="20"/>
          <w:szCs w:val="20"/>
        </w:rPr>
      </w:pPr>
      <w:r w:rsidRPr="00CE1BD5">
        <w:rPr>
          <w:rFonts w:ascii="Arial" w:hAnsi="Arial" w:cs="Arial"/>
          <w:sz w:val="20"/>
          <w:szCs w:val="20"/>
        </w:rPr>
        <w:t xml:space="preserve">Warszawa, </w:t>
      </w:r>
      <w:r>
        <w:rPr>
          <w:rFonts w:ascii="Arial" w:hAnsi="Arial" w:cs="Arial"/>
          <w:sz w:val="20"/>
          <w:szCs w:val="20"/>
        </w:rPr>
        <w:t>2</w:t>
      </w:r>
      <w:r w:rsidR="009D06B6">
        <w:rPr>
          <w:rFonts w:ascii="Arial" w:hAnsi="Arial" w:cs="Arial"/>
          <w:sz w:val="20"/>
          <w:szCs w:val="20"/>
        </w:rPr>
        <w:t>8</w:t>
      </w:r>
      <w:r w:rsidR="00A709A5">
        <w:rPr>
          <w:rFonts w:ascii="Arial" w:hAnsi="Arial" w:cs="Arial"/>
          <w:sz w:val="20"/>
          <w:szCs w:val="20"/>
        </w:rPr>
        <w:t xml:space="preserve"> stycznia</w:t>
      </w:r>
      <w:r w:rsidRPr="00CE1BD5">
        <w:rPr>
          <w:rFonts w:ascii="Arial" w:hAnsi="Arial" w:cs="Arial"/>
          <w:sz w:val="20"/>
          <w:szCs w:val="20"/>
        </w:rPr>
        <w:t xml:space="preserve"> 200</w:t>
      </w:r>
      <w:r w:rsidR="00A709A5">
        <w:rPr>
          <w:rFonts w:ascii="Arial" w:hAnsi="Arial" w:cs="Arial"/>
          <w:sz w:val="20"/>
          <w:szCs w:val="20"/>
        </w:rPr>
        <w:t>9</w:t>
      </w:r>
      <w:r>
        <w:rPr>
          <w:rFonts w:ascii="Arial" w:hAnsi="Arial" w:cs="Arial"/>
          <w:sz w:val="20"/>
          <w:szCs w:val="20"/>
        </w:rPr>
        <w:t xml:space="preserve"> r.</w:t>
      </w:r>
    </w:p>
    <w:p w:rsidR="00DF0F22" w:rsidRDefault="00DF0F22" w:rsidP="00CE1BD5">
      <w:pPr>
        <w:jc w:val="right"/>
        <w:rPr>
          <w:rFonts w:ascii="Arial" w:hAnsi="Arial" w:cs="Arial"/>
          <w:sz w:val="20"/>
          <w:szCs w:val="20"/>
        </w:rPr>
      </w:pPr>
    </w:p>
    <w:p w:rsidR="00DF0F22" w:rsidRDefault="00DF0F22" w:rsidP="00CE1BD5">
      <w:pPr>
        <w:jc w:val="center"/>
        <w:rPr>
          <w:rFonts w:ascii="Arial" w:hAnsi="Arial" w:cs="Arial"/>
          <w:b/>
          <w:sz w:val="28"/>
          <w:szCs w:val="28"/>
        </w:rPr>
      </w:pPr>
    </w:p>
    <w:p w:rsidR="00DF0F22" w:rsidRDefault="009D06B6" w:rsidP="009D06B6">
      <w:pPr>
        <w:jc w:val="center"/>
        <w:rPr>
          <w:rFonts w:ascii="Arial" w:hAnsi="Arial" w:cs="Arial"/>
          <w:b/>
          <w:sz w:val="28"/>
          <w:szCs w:val="28"/>
        </w:rPr>
      </w:pPr>
      <w:r w:rsidRPr="009D06B6">
        <w:rPr>
          <w:rFonts w:ascii="Arial" w:hAnsi="Arial" w:cs="Arial"/>
          <w:b/>
          <w:sz w:val="28"/>
          <w:szCs w:val="28"/>
        </w:rPr>
        <w:t>ASP.NET MVC wchodzi do Polski</w:t>
      </w:r>
    </w:p>
    <w:p w:rsidR="009D06B6" w:rsidRPr="009D06B6" w:rsidRDefault="009D06B6" w:rsidP="009D06B6">
      <w:pPr>
        <w:spacing w:before="100" w:beforeAutospacing="1" w:after="100" w:afterAutospacing="1"/>
        <w:jc w:val="both"/>
        <w:rPr>
          <w:rFonts w:ascii="Arial" w:hAnsi="Arial" w:cs="Arial"/>
          <w:b/>
          <w:sz w:val="20"/>
          <w:szCs w:val="20"/>
        </w:rPr>
      </w:pPr>
      <w:r w:rsidRPr="009D06B6">
        <w:rPr>
          <w:rFonts w:ascii="Arial" w:hAnsi="Arial" w:cs="Arial"/>
          <w:b/>
          <w:sz w:val="20"/>
          <w:szCs w:val="20"/>
        </w:rPr>
        <w:t xml:space="preserve">Delikatesy internetowe A.pl to pierwszy polski serwis internetowy wykonany w ASP.NET MVC. Nowa technologia firmy Microsoft łączy </w:t>
      </w:r>
      <w:r w:rsidR="00CF4CCA">
        <w:rPr>
          <w:rFonts w:ascii="Arial" w:hAnsi="Arial" w:cs="Arial"/>
          <w:b/>
          <w:sz w:val="20"/>
          <w:szCs w:val="20"/>
        </w:rPr>
        <w:t xml:space="preserve">dobrze znane narzędzia </w:t>
      </w:r>
      <w:r w:rsidR="008A2016" w:rsidRPr="008A2016">
        <w:rPr>
          <w:rFonts w:ascii="Arial" w:hAnsi="Arial" w:cs="Arial"/>
          <w:b/>
          <w:sz w:val="20"/>
          <w:szCs w:val="20"/>
        </w:rPr>
        <w:t>–</w:t>
      </w:r>
      <w:r w:rsidRPr="009D06B6">
        <w:rPr>
          <w:rFonts w:ascii="Arial" w:hAnsi="Arial" w:cs="Arial"/>
          <w:b/>
          <w:sz w:val="20"/>
          <w:szCs w:val="20"/>
        </w:rPr>
        <w:t xml:space="preserve"> ASP.NET z wzorcem projektowym MVC.</w:t>
      </w:r>
    </w:p>
    <w:p w:rsidR="009D06B6" w:rsidRPr="009D06B6" w:rsidRDefault="009D06B6" w:rsidP="009D06B6">
      <w:pPr>
        <w:spacing w:before="100" w:beforeAutospacing="1" w:after="100" w:afterAutospacing="1"/>
        <w:jc w:val="both"/>
        <w:rPr>
          <w:rFonts w:ascii="Arial" w:hAnsi="Arial" w:cs="Arial"/>
          <w:sz w:val="20"/>
          <w:szCs w:val="20"/>
        </w:rPr>
      </w:pPr>
      <w:r w:rsidRPr="009D06B6">
        <w:rPr>
          <w:rFonts w:ascii="Arial" w:hAnsi="Arial" w:cs="Arial"/>
          <w:sz w:val="20"/>
          <w:szCs w:val="20"/>
        </w:rPr>
        <w:t xml:space="preserve">A.pl to internetowy sklep spożywczy należący do spółki Action S.A. Serwis działający na rynku </w:t>
      </w:r>
      <w:r w:rsidR="008A2016">
        <w:rPr>
          <w:rFonts w:ascii="Arial" w:hAnsi="Arial" w:cs="Arial"/>
          <w:sz w:val="20"/>
          <w:szCs w:val="20"/>
        </w:rPr>
        <w:br/>
      </w:r>
      <w:r w:rsidRPr="009D06B6">
        <w:rPr>
          <w:rFonts w:ascii="Arial" w:hAnsi="Arial" w:cs="Arial"/>
          <w:sz w:val="20"/>
          <w:szCs w:val="20"/>
        </w:rPr>
        <w:t xml:space="preserve">już od roku, przeszedł ostatnio gruntowne zmiany. </w:t>
      </w:r>
      <w:r w:rsidRPr="009D06B6">
        <w:rPr>
          <w:rFonts w:ascii="Arial" w:hAnsi="Arial" w:cs="Arial"/>
          <w:i/>
          <w:sz w:val="20"/>
          <w:szCs w:val="20"/>
        </w:rPr>
        <w:t xml:space="preserve">– Zakończyliśmy właśnie ostatnie prace </w:t>
      </w:r>
      <w:r w:rsidR="008A2016">
        <w:rPr>
          <w:rFonts w:ascii="Arial" w:hAnsi="Arial" w:cs="Arial"/>
          <w:i/>
          <w:sz w:val="20"/>
          <w:szCs w:val="20"/>
        </w:rPr>
        <w:br/>
      </w:r>
      <w:r w:rsidRPr="009D06B6">
        <w:rPr>
          <w:rFonts w:ascii="Arial" w:hAnsi="Arial" w:cs="Arial"/>
          <w:i/>
          <w:sz w:val="20"/>
          <w:szCs w:val="20"/>
        </w:rPr>
        <w:t xml:space="preserve">nad nowym systemem, który jest bardziej przyjazny dla klienta i świetnie spełnia wymagania </w:t>
      </w:r>
      <w:r w:rsidR="008A2016">
        <w:rPr>
          <w:rFonts w:ascii="Arial" w:hAnsi="Arial" w:cs="Arial"/>
          <w:i/>
          <w:sz w:val="20"/>
          <w:szCs w:val="20"/>
        </w:rPr>
        <w:br/>
      </w:r>
      <w:r w:rsidRPr="009D06B6">
        <w:rPr>
          <w:rFonts w:ascii="Arial" w:hAnsi="Arial" w:cs="Arial"/>
          <w:i/>
          <w:sz w:val="20"/>
          <w:szCs w:val="20"/>
        </w:rPr>
        <w:t xml:space="preserve">jakie przed sklepem internetowym stawia specyfika sprzedaży produktów spożywczych </w:t>
      </w:r>
      <w:r w:rsidR="008A2016" w:rsidRPr="009D06B6">
        <w:rPr>
          <w:rFonts w:ascii="Arial" w:hAnsi="Arial" w:cs="Arial"/>
          <w:sz w:val="20"/>
          <w:szCs w:val="20"/>
        </w:rPr>
        <w:t>–</w:t>
      </w:r>
      <w:r w:rsidRPr="009D06B6">
        <w:rPr>
          <w:rFonts w:ascii="Arial" w:hAnsi="Arial" w:cs="Arial"/>
          <w:sz w:val="20"/>
          <w:szCs w:val="20"/>
        </w:rPr>
        <w:t xml:space="preserve"> mówi Maciej Olesiński programista z A.pl odpowiedzialny za stworzenie nowego serwisu. </w:t>
      </w:r>
    </w:p>
    <w:p w:rsidR="009D06B6" w:rsidRPr="009D06B6" w:rsidRDefault="009D06B6" w:rsidP="009D06B6">
      <w:pPr>
        <w:spacing w:before="100" w:beforeAutospacing="1" w:after="100" w:afterAutospacing="1"/>
        <w:jc w:val="both"/>
        <w:rPr>
          <w:rFonts w:ascii="Arial" w:hAnsi="Arial" w:cs="Arial"/>
          <w:sz w:val="20"/>
          <w:szCs w:val="20"/>
        </w:rPr>
      </w:pPr>
      <w:r w:rsidRPr="009D06B6">
        <w:rPr>
          <w:rFonts w:ascii="Arial" w:hAnsi="Arial" w:cs="Arial"/>
          <w:sz w:val="20"/>
          <w:szCs w:val="20"/>
        </w:rPr>
        <w:t xml:space="preserve">Prace programistyczne, poprzedzone kilkoma miesiącami planowania, trwały pół roku. Moment ich rozpoczęcia zbiegł się z pojawieniem pierwszej poglądowej wersji ASP.NET MVC. </w:t>
      </w:r>
      <w:r w:rsidRPr="009D06B6">
        <w:rPr>
          <w:rFonts w:ascii="Arial" w:hAnsi="Arial" w:cs="Arial"/>
          <w:i/>
          <w:sz w:val="20"/>
          <w:szCs w:val="20"/>
        </w:rPr>
        <w:t>– Technologia już na samym początku była na tyle ciekawa, że wybraliśmy ją jako platformę docelową –</w:t>
      </w:r>
      <w:r w:rsidRPr="009D06B6">
        <w:rPr>
          <w:rFonts w:ascii="Arial" w:hAnsi="Arial" w:cs="Arial"/>
          <w:sz w:val="20"/>
          <w:szCs w:val="20"/>
        </w:rPr>
        <w:t xml:space="preserve"> komentuje Maciej Olesiński. </w:t>
      </w:r>
      <w:r w:rsidRPr="009D06B6">
        <w:rPr>
          <w:rFonts w:ascii="Arial" w:hAnsi="Arial" w:cs="Arial"/>
          <w:i/>
          <w:sz w:val="20"/>
          <w:szCs w:val="20"/>
        </w:rPr>
        <w:t xml:space="preserve">– Wymusza ona na developerze jasny podział projektu na warstwy, </w:t>
      </w:r>
      <w:r w:rsidR="008A2016">
        <w:rPr>
          <w:rFonts w:ascii="Arial" w:hAnsi="Arial" w:cs="Arial"/>
          <w:i/>
          <w:sz w:val="20"/>
          <w:szCs w:val="20"/>
        </w:rPr>
        <w:br/>
      </w:r>
      <w:r w:rsidRPr="009D06B6">
        <w:rPr>
          <w:rFonts w:ascii="Arial" w:hAnsi="Arial" w:cs="Arial"/>
          <w:i/>
          <w:sz w:val="20"/>
          <w:szCs w:val="20"/>
        </w:rPr>
        <w:t>przez co prowadzi do uzyskania bardziej eleganckiego i łatwiejszego w utrzymaniu produktu końcowego –</w:t>
      </w:r>
      <w:r w:rsidRPr="009D06B6">
        <w:rPr>
          <w:rFonts w:ascii="Arial" w:hAnsi="Arial" w:cs="Arial"/>
          <w:sz w:val="20"/>
          <w:szCs w:val="20"/>
        </w:rPr>
        <w:t xml:space="preserve"> dodaje. </w:t>
      </w:r>
    </w:p>
    <w:p w:rsidR="009D06B6" w:rsidRPr="009D06B6" w:rsidRDefault="009D06B6" w:rsidP="009D06B6">
      <w:pPr>
        <w:spacing w:before="100" w:beforeAutospacing="1" w:after="100" w:afterAutospacing="1"/>
        <w:jc w:val="both"/>
        <w:rPr>
          <w:rFonts w:ascii="Arial" w:hAnsi="Arial" w:cs="Arial"/>
          <w:sz w:val="20"/>
          <w:szCs w:val="20"/>
        </w:rPr>
      </w:pPr>
      <w:r w:rsidRPr="009D06B6">
        <w:rPr>
          <w:rFonts w:ascii="Arial" w:hAnsi="Arial" w:cs="Arial"/>
          <w:sz w:val="20"/>
          <w:szCs w:val="20"/>
        </w:rPr>
        <w:t xml:space="preserve">Wzorzec MVC nie jest nowy. Rozwiązanie, którego głównym założeniem jest wyodrębnienie trzech podstawowych komponentów aplikacji tj.: modelu danych (Model), interfejsu użytkownika (View) </w:t>
      </w:r>
      <w:r w:rsidR="008A2016">
        <w:rPr>
          <w:rFonts w:ascii="Arial" w:hAnsi="Arial" w:cs="Arial"/>
          <w:sz w:val="20"/>
          <w:szCs w:val="20"/>
        </w:rPr>
        <w:br/>
      </w:r>
      <w:r w:rsidRPr="009D06B6">
        <w:rPr>
          <w:rFonts w:ascii="Arial" w:hAnsi="Arial" w:cs="Arial"/>
          <w:sz w:val="20"/>
          <w:szCs w:val="20"/>
        </w:rPr>
        <w:t>i logiki sterowania (Controler), jest już od dawna używane przez programistów. Jednak dotychczas wzorzec MVC nie był stosowany w technologiach firmy Microsoft.</w:t>
      </w:r>
    </w:p>
    <w:p w:rsidR="009D06B6" w:rsidRPr="009D06B6" w:rsidRDefault="008A2016" w:rsidP="009D06B6">
      <w:pPr>
        <w:jc w:val="both"/>
        <w:rPr>
          <w:rFonts w:ascii="Arial" w:hAnsi="Arial" w:cs="Arial"/>
          <w:sz w:val="20"/>
          <w:szCs w:val="20"/>
        </w:rPr>
      </w:pPr>
      <w:r w:rsidRPr="009D06B6">
        <w:rPr>
          <w:rFonts w:ascii="Arial" w:hAnsi="Arial" w:cs="Arial"/>
          <w:sz w:val="20"/>
          <w:szCs w:val="20"/>
        </w:rPr>
        <w:t>–</w:t>
      </w:r>
      <w:r w:rsidR="009D06B6" w:rsidRPr="009D06B6">
        <w:rPr>
          <w:rFonts w:ascii="Arial" w:hAnsi="Arial" w:cs="Arial"/>
          <w:i/>
          <w:sz w:val="20"/>
          <w:szCs w:val="20"/>
        </w:rPr>
        <w:t xml:space="preserve"> Chcieliśmy by pisanie aplikacji webowych oraz późniejsze zarządzanie nimi było o wiele prostsze </w:t>
      </w:r>
      <w:r>
        <w:rPr>
          <w:rFonts w:ascii="Arial" w:hAnsi="Arial" w:cs="Arial"/>
          <w:i/>
          <w:sz w:val="20"/>
          <w:szCs w:val="20"/>
        </w:rPr>
        <w:br/>
      </w:r>
      <w:r w:rsidR="009D06B6" w:rsidRPr="009D06B6">
        <w:rPr>
          <w:rFonts w:ascii="Arial" w:hAnsi="Arial" w:cs="Arial"/>
          <w:i/>
          <w:sz w:val="20"/>
          <w:szCs w:val="20"/>
        </w:rPr>
        <w:t>i bardziej produktywne</w:t>
      </w:r>
      <w:r w:rsidR="009D06B6" w:rsidRPr="009D06B6">
        <w:rPr>
          <w:rFonts w:ascii="Arial" w:hAnsi="Arial" w:cs="Arial"/>
          <w:sz w:val="20"/>
          <w:szCs w:val="20"/>
        </w:rPr>
        <w:t xml:space="preserve"> – mówi Artur Żarski Developer Evangelist z Microsoft Polska </w:t>
      </w:r>
      <w:r w:rsidR="009D06B6" w:rsidRPr="009D06B6">
        <w:rPr>
          <w:rFonts w:ascii="Arial" w:hAnsi="Arial" w:cs="Arial"/>
          <w:i/>
          <w:sz w:val="20"/>
          <w:szCs w:val="20"/>
        </w:rPr>
        <w:t xml:space="preserve">– Dlatego istniejący już framework Microsoft ASP.NET został rozszerzony tak, że wykorzystuje popularny wzorzec MVC. Takie rozwiązanie umożliwia rozdzielenie różnych części aplikacji  na poszczególne elementy. Dzięki temu możliwe jest oddzielenie logiki biznesowej od interfejsu użytkownika – </w:t>
      </w:r>
      <w:r w:rsidR="009D06B6" w:rsidRPr="009D06B6">
        <w:rPr>
          <w:rFonts w:ascii="Arial" w:hAnsi="Arial" w:cs="Arial"/>
          <w:sz w:val="20"/>
          <w:szCs w:val="20"/>
        </w:rPr>
        <w:t xml:space="preserve">dodaje. </w:t>
      </w:r>
    </w:p>
    <w:p w:rsidR="009D06B6" w:rsidRPr="009D06B6" w:rsidRDefault="009D06B6" w:rsidP="009D06B6">
      <w:pPr>
        <w:spacing w:before="100" w:beforeAutospacing="1" w:after="100" w:afterAutospacing="1"/>
        <w:jc w:val="both"/>
        <w:rPr>
          <w:rFonts w:ascii="Arial" w:hAnsi="Arial" w:cs="Arial"/>
          <w:sz w:val="20"/>
          <w:szCs w:val="20"/>
        </w:rPr>
      </w:pPr>
      <w:r w:rsidRPr="009D06B6">
        <w:rPr>
          <w:rFonts w:ascii="Arial" w:hAnsi="Arial" w:cs="Arial"/>
          <w:sz w:val="20"/>
          <w:szCs w:val="20"/>
        </w:rPr>
        <w:t xml:space="preserve">Nowe rozwiązanie firmy Microsoft jest elementem technologii ASP.NET, która umożliwia tworzenie zaawansowanych aplikacji Web. W porównaniu z innymi podobnymi technologiami zapewnia spójne środowisko pracy wraz </w:t>
      </w:r>
      <w:r w:rsidR="00CF4CCA">
        <w:rPr>
          <w:rFonts w:ascii="Arial" w:hAnsi="Arial" w:cs="Arial"/>
          <w:sz w:val="20"/>
          <w:szCs w:val="20"/>
        </w:rPr>
        <w:t xml:space="preserve">z </w:t>
      </w:r>
      <w:r w:rsidRPr="009D06B6">
        <w:rPr>
          <w:rFonts w:ascii="Arial" w:hAnsi="Arial" w:cs="Arial"/>
          <w:sz w:val="20"/>
          <w:szCs w:val="20"/>
        </w:rPr>
        <w:t>pełną integracją z Microsoft .NET Framework. Zaletą wykorzystania ASP.NET MVC jest zwiększenie produktywności programistów tworzących serwisy WWW oparte o ten wzorzec. Dziej</w:t>
      </w:r>
      <w:r w:rsidR="00F0501A">
        <w:rPr>
          <w:rFonts w:ascii="Arial" w:hAnsi="Arial" w:cs="Arial"/>
          <w:sz w:val="20"/>
          <w:szCs w:val="20"/>
        </w:rPr>
        <w:t>e</w:t>
      </w:r>
      <w:r w:rsidRPr="009D06B6">
        <w:rPr>
          <w:rFonts w:ascii="Arial" w:hAnsi="Arial" w:cs="Arial"/>
          <w:sz w:val="20"/>
          <w:szCs w:val="20"/>
        </w:rPr>
        <w:t xml:space="preserve"> się tak, gdyż z jednej strony posiadają oni znane już sobie środowisko programistyczne, którym jest Visual Studio, z drugiej zaś wykorzystują znaną wcześniej technologię ASP.NET. </w:t>
      </w:r>
    </w:p>
    <w:p w:rsidR="009D06B6" w:rsidRPr="009D06B6" w:rsidRDefault="009D06B6" w:rsidP="009D06B6">
      <w:pPr>
        <w:jc w:val="both"/>
        <w:rPr>
          <w:rFonts w:ascii="Arial" w:hAnsi="Arial" w:cs="Arial"/>
          <w:i/>
          <w:sz w:val="20"/>
          <w:szCs w:val="20"/>
        </w:rPr>
      </w:pPr>
      <w:r w:rsidRPr="009D06B6">
        <w:rPr>
          <w:rFonts w:ascii="Arial" w:hAnsi="Arial" w:cs="Arial"/>
          <w:sz w:val="20"/>
          <w:szCs w:val="20"/>
        </w:rPr>
        <w:t xml:space="preserve">ASP.NET MVC ułatwia także wprowadzanie zmian w serwisie oraz dalsze zarządzanie nimi. </w:t>
      </w:r>
      <w:r w:rsidRPr="009D06B6">
        <w:rPr>
          <w:rFonts w:ascii="Arial" w:hAnsi="Arial" w:cs="Arial"/>
          <w:i/>
          <w:sz w:val="20"/>
          <w:szCs w:val="20"/>
        </w:rPr>
        <w:t xml:space="preserve">– To był główny powód wyboru tego rozwiązania -  </w:t>
      </w:r>
      <w:r w:rsidRPr="009D06B6">
        <w:rPr>
          <w:rFonts w:ascii="Arial" w:hAnsi="Arial" w:cs="Arial"/>
          <w:sz w:val="20"/>
          <w:szCs w:val="20"/>
        </w:rPr>
        <w:t xml:space="preserve">podkreśla Jakub Milewski koordynator działań e-commerce A.pl. </w:t>
      </w:r>
      <w:r w:rsidR="008A2016" w:rsidRPr="009D06B6">
        <w:rPr>
          <w:rFonts w:ascii="Arial" w:hAnsi="Arial" w:cs="Arial"/>
          <w:sz w:val="20"/>
          <w:szCs w:val="20"/>
        </w:rPr>
        <w:t>–</w:t>
      </w:r>
      <w:r w:rsidRPr="009D06B6">
        <w:rPr>
          <w:rFonts w:ascii="Arial" w:hAnsi="Arial" w:cs="Arial"/>
          <w:i/>
          <w:sz w:val="20"/>
          <w:szCs w:val="20"/>
        </w:rPr>
        <w:t xml:space="preserve"> Bardzo ważny był dla nas fakt, że ASP.NET MVC znacznie ułatwia dodawanie nowych funkcjonalności, nie ogranicza twórców serwisów we wdrażaniu nowych pomysłów i sprawia, </w:t>
      </w:r>
      <w:r w:rsidR="008A2016">
        <w:rPr>
          <w:rFonts w:ascii="Arial" w:hAnsi="Arial" w:cs="Arial"/>
          <w:i/>
          <w:sz w:val="20"/>
          <w:szCs w:val="20"/>
        </w:rPr>
        <w:br/>
      </w:r>
      <w:r w:rsidRPr="009D06B6">
        <w:rPr>
          <w:rFonts w:ascii="Arial" w:hAnsi="Arial" w:cs="Arial"/>
          <w:i/>
          <w:sz w:val="20"/>
          <w:szCs w:val="20"/>
        </w:rPr>
        <w:t xml:space="preserve">że utrzymanie kodu i zarządzanie całym projektem jest o wiele łatwiejsze – </w:t>
      </w:r>
      <w:r w:rsidRPr="009D06B6">
        <w:rPr>
          <w:rFonts w:ascii="Arial" w:hAnsi="Arial" w:cs="Arial"/>
          <w:sz w:val="20"/>
          <w:szCs w:val="20"/>
        </w:rPr>
        <w:t>dodaje.</w:t>
      </w:r>
    </w:p>
    <w:p w:rsidR="009D06B6" w:rsidRDefault="009D06B6" w:rsidP="009D06B6">
      <w:pPr>
        <w:jc w:val="both"/>
        <w:rPr>
          <w:rFonts w:ascii="Arial" w:hAnsi="Arial" w:cs="Arial"/>
          <w:sz w:val="20"/>
          <w:szCs w:val="20"/>
        </w:rPr>
      </w:pPr>
    </w:p>
    <w:p w:rsidR="009D06B6" w:rsidRPr="009D06B6" w:rsidRDefault="009D06B6" w:rsidP="009D06B6">
      <w:pPr>
        <w:jc w:val="both"/>
        <w:rPr>
          <w:rFonts w:ascii="Arial" w:hAnsi="Arial" w:cs="Arial"/>
          <w:sz w:val="20"/>
          <w:szCs w:val="20"/>
        </w:rPr>
      </w:pPr>
      <w:r w:rsidRPr="009D06B6">
        <w:rPr>
          <w:rFonts w:ascii="Arial" w:hAnsi="Arial" w:cs="Arial"/>
          <w:sz w:val="20"/>
          <w:szCs w:val="20"/>
        </w:rPr>
        <w:t>Technologia ASP.NET MVC może być wykorzystywana do kreacji rozmaitych aplikacji. Najczęściej jednak stosuje się je do tworzenia aplikacji opartych o bazy danych (np. sklepy internetowe), portale lub programy typu klient poczty. Wersja beta ASP.NET MVC ukazała się 16 października. 2008 roku. Termin publikacji pełnej wersji nie jest jeszcze znany.</w:t>
      </w:r>
    </w:p>
    <w:p w:rsidR="00DF0F22" w:rsidRDefault="00DF0F22" w:rsidP="00CE1BD5">
      <w:pPr>
        <w:rPr>
          <w:rFonts w:ascii="Arial" w:hAnsi="Arial" w:cs="Arial"/>
          <w:sz w:val="20"/>
          <w:szCs w:val="20"/>
        </w:rPr>
      </w:pPr>
    </w:p>
    <w:p w:rsidR="001940D8" w:rsidRDefault="001940D8" w:rsidP="001940D8">
      <w:pPr>
        <w:rPr>
          <w:rFonts w:ascii="Arial" w:hAnsi="Arial" w:cs="Arial"/>
          <w:sz w:val="20"/>
          <w:szCs w:val="20"/>
        </w:rPr>
      </w:pPr>
    </w:p>
    <w:p w:rsidR="001940D8" w:rsidRDefault="001940D8" w:rsidP="001940D8">
      <w:pPr>
        <w:autoSpaceDE w:val="0"/>
        <w:autoSpaceDN w:val="0"/>
        <w:adjustRightInd w:val="0"/>
        <w:spacing w:line="360" w:lineRule="auto"/>
        <w:jc w:val="both"/>
        <w:rPr>
          <w:rFonts w:ascii="Arial" w:hAnsi="Arial" w:cs="Arial"/>
          <w:b/>
          <w:bCs/>
          <w:sz w:val="16"/>
          <w:szCs w:val="16"/>
          <w:u w:val="single"/>
        </w:rPr>
      </w:pPr>
      <w:r>
        <w:rPr>
          <w:rFonts w:ascii="Arial" w:hAnsi="Arial" w:cs="Arial"/>
          <w:b/>
          <w:bCs/>
          <w:sz w:val="16"/>
          <w:szCs w:val="16"/>
          <w:u w:val="single"/>
        </w:rPr>
        <w:t>Informacje o firmie:</w:t>
      </w:r>
    </w:p>
    <w:p w:rsidR="001940D8" w:rsidRDefault="001940D8" w:rsidP="001940D8">
      <w:pPr>
        <w:jc w:val="both"/>
        <w:rPr>
          <w:rFonts w:ascii="Arial" w:hAnsi="Arial" w:cs="Arial"/>
          <w:b/>
          <w:bCs/>
          <w:sz w:val="16"/>
          <w:szCs w:val="16"/>
        </w:rPr>
      </w:pPr>
    </w:p>
    <w:p w:rsidR="001940D8" w:rsidRDefault="001940D8" w:rsidP="001940D8">
      <w:pPr>
        <w:jc w:val="both"/>
        <w:rPr>
          <w:rFonts w:ascii="Arial" w:hAnsi="Arial" w:cs="Arial"/>
          <w:sz w:val="16"/>
          <w:szCs w:val="16"/>
        </w:rPr>
      </w:pPr>
      <w:r>
        <w:rPr>
          <w:rFonts w:ascii="Arial" w:hAnsi="Arial" w:cs="Arial"/>
          <w:b/>
          <w:bCs/>
          <w:sz w:val="16"/>
          <w:szCs w:val="16"/>
        </w:rPr>
        <w:t>Microsoft</w:t>
      </w:r>
      <w:r>
        <w:rPr>
          <w:rFonts w:ascii="Arial" w:hAnsi="Arial" w:cs="Arial"/>
          <w:sz w:val="16"/>
          <w:szCs w:val="16"/>
        </w:rPr>
        <w:t xml:space="preserve"> jest międzynarodowym producentem oprogramowania komputerowego, aplikacji serwerowych i technologii informatycznych dla klientów indywidualnych, firm i instytucji. W ofercie spółki znajdują się m.in.: system operacyjny Microsoft Windows, oprogramowanie biurowe Microsoft Office System, rozwiązania wspierające zarządzanie z rodziny Microsoft Dynamics, aplikacje serwerowe Microsoft Windows Server System oraz technologia Microsoft.NET.</w:t>
      </w:r>
    </w:p>
    <w:p w:rsidR="001940D8" w:rsidRDefault="001940D8" w:rsidP="001940D8">
      <w:pPr>
        <w:jc w:val="both"/>
        <w:rPr>
          <w:rFonts w:ascii="Arial" w:hAnsi="Arial" w:cs="Arial"/>
          <w:sz w:val="16"/>
          <w:szCs w:val="16"/>
        </w:rPr>
      </w:pPr>
    </w:p>
    <w:p w:rsidR="001940D8" w:rsidRDefault="001940D8" w:rsidP="001940D8">
      <w:pPr>
        <w:jc w:val="both"/>
        <w:rPr>
          <w:rFonts w:ascii="Arial" w:hAnsi="Arial" w:cs="Arial"/>
          <w:sz w:val="16"/>
          <w:szCs w:val="16"/>
        </w:rPr>
      </w:pPr>
      <w:r>
        <w:rPr>
          <w:rFonts w:ascii="Arial" w:hAnsi="Arial" w:cs="Arial"/>
          <w:sz w:val="16"/>
          <w:szCs w:val="16"/>
        </w:rPr>
        <w:t xml:space="preserve">Microsoft Corporation powstał w 1975 roku w USA, a polski oddział firmy istnieje od 1992 r. W swoich filiach na całym świecie Microsoft zatrudnia ponad 95 tys. specjalistów z różnych dziedzin, w tym ponad 300 osób w Polsce. Poza biurem </w:t>
      </w:r>
      <w:r>
        <w:rPr>
          <w:rFonts w:ascii="Arial" w:hAnsi="Arial" w:cs="Arial"/>
          <w:sz w:val="16"/>
          <w:szCs w:val="16"/>
        </w:rPr>
        <w:br/>
        <w:t>w Warszawie firma posiada również, otwarte przez Billa Gatesa w 2006 roku,</w:t>
      </w:r>
      <w:r w:rsidRPr="00E30905">
        <w:rPr>
          <w:rFonts w:ascii="Arial" w:hAnsi="Arial" w:cs="Arial"/>
          <w:sz w:val="16"/>
          <w:szCs w:val="16"/>
        </w:rPr>
        <w:t xml:space="preserve"> </w:t>
      </w:r>
      <w:r>
        <w:rPr>
          <w:rFonts w:ascii="Arial" w:hAnsi="Arial" w:cs="Arial"/>
          <w:sz w:val="16"/>
          <w:szCs w:val="16"/>
        </w:rPr>
        <w:t xml:space="preserve">jedno z trzech na świecie Centrum Inżynierii Oprogramowania. Ponadto, w Łodzi i Poznaniu działają Centra Innowacji Microsoft. Microsoft współpracuje z ośmioma tysiącami partnerów i dwudziestoma tysiącami inżynierów w całej Polsce. </w:t>
      </w:r>
    </w:p>
    <w:p w:rsidR="001940D8" w:rsidRDefault="001940D8" w:rsidP="001940D8">
      <w:pPr>
        <w:jc w:val="both"/>
        <w:rPr>
          <w:rFonts w:ascii="Arial" w:hAnsi="Arial" w:cs="Arial"/>
          <w:sz w:val="16"/>
          <w:szCs w:val="16"/>
        </w:rPr>
      </w:pPr>
    </w:p>
    <w:p w:rsidR="001940D8" w:rsidRDefault="001940D8" w:rsidP="001940D8">
      <w:pPr>
        <w:jc w:val="both"/>
        <w:rPr>
          <w:rFonts w:ascii="Arial" w:hAnsi="Arial" w:cs="Arial"/>
          <w:sz w:val="16"/>
          <w:szCs w:val="16"/>
        </w:rPr>
      </w:pPr>
      <w:r>
        <w:rPr>
          <w:rFonts w:ascii="Arial" w:hAnsi="Arial" w:cs="Arial"/>
          <w:sz w:val="16"/>
          <w:szCs w:val="16"/>
        </w:rPr>
        <w:t xml:space="preserve">Firma Microsoft została zbudowana w oparciu o przekonanie, że nowe technologie, jeśli uczynić je dostępnymi i przyjaznymi, </w:t>
      </w:r>
      <w:r>
        <w:rPr>
          <w:rFonts w:ascii="Arial" w:hAnsi="Arial" w:cs="Arial"/>
          <w:sz w:val="16"/>
          <w:szCs w:val="16"/>
        </w:rPr>
        <w:br/>
        <w:t xml:space="preserve">są doskonałym narzędziem do rozwoju i realizacji marzeń, pozwalają na pełne wykorzystanie możliwości, jakie drzemią w nas samych i otaczającym świecie. Dlatego też, polski oddział Microsoft bierze aktywny udział w rozwoju gospodarki i społeczności lokalnej w Polsce. Naturalną konsekwencją tego zobowiązania i prowadzonej działalności biznesowej jest realizowanie zadań społecznych w obszarze edukacji informatycznej i walki ze zjawiskiem „wykluczenia informacyjnego”. W listopadzie 2008 roku Microsoft za projekt „Partnerstwo dla Przyszłości” otrzymał główną nagrodę – statuetkę Złotego Spinacza, przyznawanego </w:t>
      </w:r>
      <w:r>
        <w:rPr>
          <w:rFonts w:ascii="Arial" w:hAnsi="Arial" w:cs="Arial"/>
          <w:sz w:val="16"/>
          <w:szCs w:val="16"/>
        </w:rPr>
        <w:br/>
        <w:t xml:space="preserve">w najważniejszym konkursie w polskiej branży PR „Złote Spinacze”, a w niespełna rok wcześniej, zaszczytny tytuł „Inicjatywy Edukacyjnej Roku 2007” przyznawany przez Ministerstwo Edukacji Narodowej i Głos Nauczycielski. </w:t>
      </w:r>
      <w:r w:rsidRPr="0043364E">
        <w:rPr>
          <w:rFonts w:ascii="Arial" w:hAnsi="Arial" w:cs="Arial"/>
          <w:sz w:val="16"/>
          <w:szCs w:val="16"/>
        </w:rPr>
        <w:t xml:space="preserve">Celem tego realizowanego od 2004 r. projektu jest wspieranie polskiej edukacji w innowacyjnych działaniach, które przeciwdziałają zjawisku „wykluczenia cyfrowego” młodego pokolenia. </w:t>
      </w:r>
    </w:p>
    <w:p w:rsidR="001940D8" w:rsidRDefault="001940D8" w:rsidP="001940D8">
      <w:pPr>
        <w:jc w:val="both"/>
        <w:rPr>
          <w:rFonts w:ascii="Arial" w:hAnsi="Arial" w:cs="Arial"/>
          <w:sz w:val="16"/>
          <w:szCs w:val="16"/>
        </w:rPr>
      </w:pPr>
      <w:r>
        <w:rPr>
          <w:rFonts w:ascii="Arial" w:hAnsi="Arial" w:cs="Arial"/>
          <w:sz w:val="16"/>
          <w:szCs w:val="16"/>
        </w:rPr>
        <w:t xml:space="preserve">Z kolei w partnerstwie z organizacjami pozarządowymi, firma wspiera społeczności marginalizowane w dostępie do nowych technologii – wiedzy, informacji i umiejętności informatycznych. W uruchomionym we wrześniu 2006 roku programie „Microsoft dla non-profit”, firma przekazuje bezpłatnie swoje oprogramowanie na rzecz organizacji społecznych. W 2007 roku Microsoft otrzymał tytuł Dobroczyńcy Roku 2006 w kategorii </w:t>
      </w:r>
      <w:r w:rsidRPr="005C16ED">
        <w:rPr>
          <w:rFonts w:ascii="Arial" w:hAnsi="Arial" w:cs="Arial"/>
          <w:sz w:val="16"/>
          <w:szCs w:val="16"/>
        </w:rPr>
        <w:t>„Strategiczne programy społecznego zaangażowania firmy”</w:t>
      </w:r>
      <w:r>
        <w:rPr>
          <w:rFonts w:ascii="Arial" w:hAnsi="Arial" w:cs="Arial"/>
          <w:sz w:val="16"/>
          <w:szCs w:val="16"/>
        </w:rPr>
        <w:t xml:space="preserve">, przyznany przez </w:t>
      </w:r>
      <w:r w:rsidRPr="000C19B2">
        <w:rPr>
          <w:rFonts w:ascii="Arial" w:hAnsi="Arial" w:cs="Arial"/>
          <w:sz w:val="16"/>
          <w:szCs w:val="16"/>
        </w:rPr>
        <w:t>Akademi</w:t>
      </w:r>
      <w:r>
        <w:rPr>
          <w:rFonts w:ascii="Arial" w:hAnsi="Arial" w:cs="Arial"/>
          <w:sz w:val="16"/>
          <w:szCs w:val="16"/>
        </w:rPr>
        <w:t>ę</w:t>
      </w:r>
      <w:r w:rsidRPr="000C19B2">
        <w:rPr>
          <w:rFonts w:ascii="Arial" w:hAnsi="Arial" w:cs="Arial"/>
          <w:sz w:val="16"/>
          <w:szCs w:val="16"/>
        </w:rPr>
        <w:t xml:space="preserve"> Rozwoju Filantropii w Polsce.</w:t>
      </w:r>
    </w:p>
    <w:p w:rsidR="001940D8" w:rsidRDefault="001940D8" w:rsidP="001940D8">
      <w:pPr>
        <w:jc w:val="both"/>
        <w:rPr>
          <w:rFonts w:ascii="Arial" w:hAnsi="Arial" w:cs="Arial"/>
          <w:sz w:val="16"/>
          <w:szCs w:val="16"/>
        </w:rPr>
      </w:pPr>
      <w:r>
        <w:rPr>
          <w:rFonts w:ascii="Arial" w:hAnsi="Arial" w:cs="Arial"/>
          <w:sz w:val="16"/>
          <w:szCs w:val="16"/>
        </w:rPr>
        <w:t xml:space="preserve">Microsoft konsekwentnie potwierdza także swoją wysoką pozycję wśród pracodawców, zajmując od kilku lat czołowe miejsca </w:t>
      </w:r>
      <w:r>
        <w:rPr>
          <w:rFonts w:ascii="Arial" w:hAnsi="Arial" w:cs="Arial"/>
          <w:sz w:val="16"/>
          <w:szCs w:val="16"/>
        </w:rPr>
        <w:br/>
        <w:t xml:space="preserve">w badaniu prowadzonym przez Hewitt Associates i zdobywając tytuł „Najlepszego Pracodawcy w Polsce”. </w:t>
      </w:r>
    </w:p>
    <w:p w:rsidR="001940D8" w:rsidRDefault="001940D8" w:rsidP="001940D8">
      <w:pPr>
        <w:ind w:firstLine="720"/>
        <w:jc w:val="both"/>
        <w:rPr>
          <w:rFonts w:ascii="Arial" w:hAnsi="Arial" w:cs="Arial"/>
          <w:sz w:val="16"/>
          <w:szCs w:val="16"/>
        </w:rPr>
      </w:pPr>
    </w:p>
    <w:p w:rsidR="001940D8" w:rsidRDefault="001940D8" w:rsidP="001940D8">
      <w:pPr>
        <w:autoSpaceDE w:val="0"/>
        <w:autoSpaceDN w:val="0"/>
        <w:adjustRightInd w:val="0"/>
        <w:jc w:val="both"/>
        <w:rPr>
          <w:rFonts w:ascii="Arial" w:hAnsi="Arial" w:cs="Arial"/>
          <w:sz w:val="16"/>
          <w:szCs w:val="16"/>
        </w:rPr>
      </w:pPr>
      <w:r>
        <w:rPr>
          <w:rFonts w:ascii="Arial" w:hAnsi="Arial" w:cs="Arial"/>
          <w:sz w:val="16"/>
          <w:szCs w:val="16"/>
        </w:rPr>
        <w:t xml:space="preserve">Zapraszamy do odwiedzenia polskiej strony firmy Microsoft pod adresem: </w:t>
      </w:r>
      <w:hyperlink r:id="rId6" w:tooltip="http://www.microsoft.com/poland" w:history="1">
        <w:r>
          <w:rPr>
            <w:rStyle w:val="Hipercze"/>
            <w:rFonts w:ascii="Arial" w:hAnsi="Arial" w:cs="Arial"/>
            <w:sz w:val="16"/>
            <w:szCs w:val="16"/>
          </w:rPr>
          <w:t>http://www.microsoft.com/poland</w:t>
        </w:r>
      </w:hyperlink>
      <w:r>
        <w:rPr>
          <w:rFonts w:ascii="Arial" w:hAnsi="Arial" w:cs="Arial"/>
          <w:sz w:val="16"/>
          <w:szCs w:val="16"/>
        </w:rPr>
        <w:t xml:space="preserve"> lub kontaktu </w:t>
      </w:r>
      <w:r>
        <w:rPr>
          <w:rFonts w:ascii="Arial" w:hAnsi="Arial" w:cs="Arial"/>
          <w:sz w:val="16"/>
          <w:szCs w:val="16"/>
        </w:rPr>
        <w:br/>
        <w:t>z Centrum Obsługi Klienta Microsoft pod numerem 0 801 308 801.</w:t>
      </w:r>
    </w:p>
    <w:p w:rsidR="001940D8" w:rsidRDefault="001940D8" w:rsidP="001940D8">
      <w:pPr>
        <w:autoSpaceDE w:val="0"/>
        <w:autoSpaceDN w:val="0"/>
        <w:adjustRightInd w:val="0"/>
        <w:jc w:val="center"/>
        <w:rPr>
          <w:rFonts w:ascii="Arial" w:hAnsi="Arial" w:cs="Arial"/>
          <w:sz w:val="16"/>
          <w:szCs w:val="16"/>
        </w:rPr>
      </w:pPr>
    </w:p>
    <w:p w:rsidR="001940D8" w:rsidRDefault="001940D8" w:rsidP="001940D8">
      <w:pPr>
        <w:autoSpaceDE w:val="0"/>
        <w:autoSpaceDN w:val="0"/>
        <w:adjustRightInd w:val="0"/>
        <w:jc w:val="center"/>
        <w:rPr>
          <w:rFonts w:ascii="Arial" w:hAnsi="Arial" w:cs="Arial"/>
          <w:sz w:val="16"/>
          <w:szCs w:val="16"/>
        </w:rPr>
      </w:pPr>
      <w:r>
        <w:rPr>
          <w:rFonts w:ascii="Arial" w:hAnsi="Arial" w:cs="Arial"/>
          <w:sz w:val="16"/>
          <w:szCs w:val="16"/>
        </w:rPr>
        <w:t>***</w:t>
      </w:r>
    </w:p>
    <w:p w:rsidR="001940D8" w:rsidRDefault="001940D8" w:rsidP="00750115">
      <w:pPr>
        <w:autoSpaceDE w:val="0"/>
        <w:autoSpaceDN w:val="0"/>
        <w:adjustRightInd w:val="0"/>
        <w:jc w:val="center"/>
        <w:rPr>
          <w:rFonts w:ascii="Arial" w:hAnsi="Arial" w:cs="Arial"/>
          <w:sz w:val="16"/>
          <w:szCs w:val="16"/>
        </w:rPr>
      </w:pPr>
    </w:p>
    <w:p w:rsidR="001940D8" w:rsidRDefault="001940D8" w:rsidP="001940D8">
      <w:pPr>
        <w:autoSpaceDE w:val="0"/>
        <w:autoSpaceDN w:val="0"/>
        <w:adjustRightInd w:val="0"/>
        <w:jc w:val="both"/>
        <w:rPr>
          <w:rFonts w:ascii="Arial" w:hAnsi="Arial" w:cs="Arial"/>
          <w:b/>
          <w:bCs/>
          <w:sz w:val="16"/>
          <w:szCs w:val="16"/>
          <w:u w:val="single"/>
        </w:rPr>
      </w:pPr>
      <w:r>
        <w:rPr>
          <w:rFonts w:ascii="Arial" w:hAnsi="Arial" w:cs="Arial"/>
          <w:sz w:val="16"/>
          <w:szCs w:val="16"/>
        </w:rPr>
        <w:t xml:space="preserve">Microsoft, Windows, Windows Mobile, Visual Studio, Windows Server System, Windows Server, SQL Server, Visual Studio, BizTalk Server, Microsoft Dynamics są zarejestrowanymi znakami towarowymi, bądź znakami towarowymi Microsoft Corp. </w:t>
      </w:r>
      <w:r>
        <w:rPr>
          <w:rFonts w:ascii="Arial" w:hAnsi="Arial" w:cs="Arial"/>
          <w:sz w:val="16"/>
          <w:szCs w:val="16"/>
        </w:rPr>
        <w:br/>
        <w:t xml:space="preserve">w Stanach Zjednoczonych i/lub w innych krajach. Nazwy wymienionych firm i produktów mogą być zastrzeżonymi znakami towarowymi ich właścicieli. </w:t>
      </w:r>
    </w:p>
    <w:p w:rsidR="001940D8" w:rsidRDefault="001940D8" w:rsidP="001940D8">
      <w:pPr>
        <w:rPr>
          <w:rFonts w:ascii="Arial" w:hAnsi="Arial" w:cs="Arial"/>
          <w:sz w:val="16"/>
          <w:szCs w:val="16"/>
        </w:rPr>
      </w:pPr>
    </w:p>
    <w:p w:rsidR="001940D8" w:rsidRDefault="001940D8" w:rsidP="001940D8">
      <w:pPr>
        <w:rPr>
          <w:rFonts w:ascii="Arial" w:hAnsi="Arial" w:cs="Arial"/>
          <w:sz w:val="16"/>
          <w:szCs w:val="16"/>
        </w:rPr>
      </w:pPr>
    </w:p>
    <w:p w:rsidR="001940D8" w:rsidRPr="00006EC6" w:rsidRDefault="001940D8" w:rsidP="001940D8">
      <w:pPr>
        <w:rPr>
          <w:rFonts w:ascii="Arial" w:hAnsi="Arial" w:cs="Arial"/>
          <w:sz w:val="16"/>
          <w:szCs w:val="16"/>
        </w:rPr>
      </w:pPr>
    </w:p>
    <w:p w:rsidR="00750115" w:rsidRPr="00006EC6" w:rsidRDefault="00750115" w:rsidP="00750115">
      <w:pPr>
        <w:jc w:val="both"/>
        <w:outlineLvl w:val="0"/>
        <w:rPr>
          <w:rFonts w:ascii="Arial" w:hAnsi="Arial" w:cs="Arial"/>
          <w:b/>
          <w:bCs/>
          <w:sz w:val="16"/>
          <w:szCs w:val="16"/>
          <w:u w:val="single"/>
        </w:rPr>
      </w:pPr>
      <w:r w:rsidRPr="00006EC6">
        <w:rPr>
          <w:rFonts w:ascii="Arial" w:hAnsi="Arial" w:cs="Arial"/>
          <w:b/>
          <w:bCs/>
          <w:sz w:val="16"/>
          <w:szCs w:val="16"/>
          <w:u w:val="single"/>
        </w:rPr>
        <w:t>Dodatkowych informacji udzielą:</w:t>
      </w:r>
    </w:p>
    <w:p w:rsidR="00750115" w:rsidRPr="00006EC6" w:rsidRDefault="00750115" w:rsidP="00750115">
      <w:pPr>
        <w:jc w:val="both"/>
        <w:outlineLvl w:val="0"/>
        <w:rPr>
          <w:rFonts w:ascii="Arial" w:hAnsi="Arial" w:cs="Arial"/>
          <w:b/>
          <w:bCs/>
          <w:sz w:val="16"/>
          <w:szCs w:val="16"/>
          <w:u w:val="single"/>
        </w:rPr>
      </w:pPr>
    </w:p>
    <w:p w:rsidR="00750115" w:rsidRPr="00006EC6" w:rsidRDefault="00750115" w:rsidP="00750115">
      <w:pPr>
        <w:jc w:val="both"/>
        <w:outlineLvl w:val="0"/>
        <w:rPr>
          <w:rFonts w:ascii="Arial" w:hAnsi="Arial" w:cs="Arial"/>
          <w:b/>
          <w:bCs/>
          <w:sz w:val="16"/>
          <w:szCs w:val="16"/>
        </w:rPr>
      </w:pPr>
      <w:r w:rsidRPr="00006EC6">
        <w:rPr>
          <w:rFonts w:ascii="Arial" w:hAnsi="Arial" w:cs="Arial"/>
          <w:b/>
          <w:bCs/>
          <w:sz w:val="16"/>
          <w:szCs w:val="16"/>
        </w:rPr>
        <w:t>Joanna Frąckowiak</w:t>
      </w:r>
      <w:r w:rsidRPr="00006EC6">
        <w:rPr>
          <w:rFonts w:ascii="Arial" w:hAnsi="Arial" w:cs="Arial"/>
          <w:b/>
          <w:bCs/>
          <w:sz w:val="16"/>
          <w:szCs w:val="16"/>
        </w:rPr>
        <w:tab/>
      </w:r>
      <w:r w:rsidRPr="00006EC6">
        <w:rPr>
          <w:rFonts w:ascii="Arial" w:hAnsi="Arial" w:cs="Arial"/>
          <w:b/>
          <w:bCs/>
          <w:sz w:val="16"/>
          <w:szCs w:val="16"/>
        </w:rPr>
        <w:tab/>
      </w:r>
      <w:r w:rsidRPr="00006EC6">
        <w:rPr>
          <w:rFonts w:ascii="Arial" w:hAnsi="Arial" w:cs="Arial"/>
          <w:b/>
          <w:bCs/>
          <w:sz w:val="16"/>
          <w:szCs w:val="16"/>
        </w:rPr>
        <w:tab/>
      </w:r>
      <w:r w:rsidRPr="00006EC6">
        <w:rPr>
          <w:rFonts w:ascii="Arial" w:hAnsi="Arial" w:cs="Arial"/>
          <w:b/>
          <w:bCs/>
          <w:sz w:val="16"/>
          <w:szCs w:val="16"/>
        </w:rPr>
        <w:tab/>
        <w:t>Piotr Kaniowski</w:t>
      </w:r>
    </w:p>
    <w:p w:rsidR="00750115" w:rsidRPr="00006EC6" w:rsidRDefault="00750115" w:rsidP="00750115">
      <w:pPr>
        <w:jc w:val="both"/>
        <w:rPr>
          <w:rFonts w:ascii="Arial" w:hAnsi="Arial" w:cs="Arial"/>
          <w:sz w:val="16"/>
          <w:szCs w:val="16"/>
          <w:lang w:val="nl-BE"/>
        </w:rPr>
      </w:pPr>
      <w:r w:rsidRPr="00006EC6">
        <w:rPr>
          <w:rFonts w:ascii="Arial" w:hAnsi="Arial" w:cs="Arial"/>
          <w:sz w:val="16"/>
          <w:szCs w:val="16"/>
          <w:lang w:val="nl-BE"/>
        </w:rPr>
        <w:t>Microsoft Sp. z o.o.</w:t>
      </w:r>
      <w:r w:rsidRPr="00006EC6">
        <w:rPr>
          <w:rFonts w:ascii="Arial" w:hAnsi="Arial" w:cs="Arial"/>
          <w:sz w:val="16"/>
          <w:szCs w:val="16"/>
          <w:lang w:val="nl-BE"/>
        </w:rPr>
        <w:tab/>
      </w:r>
      <w:r w:rsidRPr="00006EC6">
        <w:rPr>
          <w:rFonts w:ascii="Arial" w:hAnsi="Arial" w:cs="Arial"/>
          <w:sz w:val="16"/>
          <w:szCs w:val="16"/>
          <w:lang w:val="nl-BE"/>
        </w:rPr>
        <w:tab/>
      </w:r>
      <w:r w:rsidRPr="00006EC6">
        <w:rPr>
          <w:rFonts w:ascii="Arial" w:hAnsi="Arial" w:cs="Arial"/>
          <w:sz w:val="16"/>
          <w:szCs w:val="16"/>
          <w:lang w:val="nl-BE"/>
        </w:rPr>
        <w:tab/>
      </w:r>
      <w:r w:rsidRPr="00006EC6">
        <w:rPr>
          <w:rFonts w:ascii="Arial" w:hAnsi="Arial" w:cs="Arial"/>
          <w:sz w:val="16"/>
          <w:szCs w:val="16"/>
          <w:lang w:val="nl-BE"/>
        </w:rPr>
        <w:tab/>
      </w:r>
      <w:r w:rsidRPr="00006EC6">
        <w:rPr>
          <w:rFonts w:ascii="Arial" w:hAnsi="Arial" w:cs="Arial"/>
          <w:sz w:val="16"/>
          <w:szCs w:val="16"/>
          <w:lang w:val="nl-BE"/>
        </w:rPr>
        <w:tab/>
        <w:t>Microsoft Sp. z o.o.</w:t>
      </w:r>
      <w:r w:rsidRPr="00B603E7">
        <w:rPr>
          <w:rFonts w:ascii="Arial" w:hAnsi="Arial" w:cs="Arial"/>
          <w:sz w:val="16"/>
          <w:szCs w:val="16"/>
          <w:lang w:val="en-US"/>
        </w:rPr>
        <w:t xml:space="preserve"> </w:t>
      </w:r>
      <w:r w:rsidRPr="00B603E7">
        <w:rPr>
          <w:rFonts w:ascii="Arial" w:hAnsi="Arial" w:cs="Arial"/>
          <w:sz w:val="16"/>
          <w:szCs w:val="16"/>
          <w:lang w:val="en-US"/>
        </w:rPr>
        <w:tab/>
      </w:r>
      <w:r w:rsidRPr="00006EC6">
        <w:rPr>
          <w:rFonts w:ascii="Arial" w:hAnsi="Arial" w:cs="Arial"/>
          <w:sz w:val="16"/>
          <w:szCs w:val="16"/>
          <w:lang w:val="nl-BE"/>
        </w:rPr>
        <w:tab/>
      </w:r>
    </w:p>
    <w:p w:rsidR="00750115" w:rsidRPr="00006EC6" w:rsidRDefault="00750115" w:rsidP="00750115">
      <w:pPr>
        <w:jc w:val="both"/>
        <w:rPr>
          <w:rFonts w:ascii="Arial" w:hAnsi="Arial" w:cs="Arial"/>
          <w:sz w:val="16"/>
          <w:szCs w:val="16"/>
          <w:lang w:val="es-ES"/>
        </w:rPr>
      </w:pPr>
      <w:r w:rsidRPr="00006EC6">
        <w:rPr>
          <w:rFonts w:ascii="Arial" w:hAnsi="Arial" w:cs="Arial"/>
          <w:sz w:val="16"/>
          <w:szCs w:val="16"/>
          <w:lang w:val="es-ES"/>
        </w:rPr>
        <w:t xml:space="preserve">Al. Jerozolimskie 195 A </w:t>
      </w:r>
      <w:r w:rsidRPr="00006EC6">
        <w:rPr>
          <w:rFonts w:ascii="Arial" w:hAnsi="Arial" w:cs="Arial"/>
          <w:sz w:val="16"/>
          <w:szCs w:val="16"/>
          <w:lang w:val="es-ES"/>
        </w:rPr>
        <w:tab/>
      </w:r>
      <w:r w:rsidRPr="00006EC6">
        <w:rPr>
          <w:rFonts w:ascii="Arial" w:hAnsi="Arial" w:cs="Arial"/>
          <w:sz w:val="16"/>
          <w:szCs w:val="16"/>
          <w:lang w:val="es-ES"/>
        </w:rPr>
        <w:tab/>
      </w:r>
      <w:r w:rsidRPr="00006EC6">
        <w:rPr>
          <w:rFonts w:ascii="Arial" w:hAnsi="Arial" w:cs="Arial"/>
          <w:sz w:val="16"/>
          <w:szCs w:val="16"/>
          <w:lang w:val="es-ES"/>
        </w:rPr>
        <w:tab/>
      </w:r>
      <w:r w:rsidRPr="00006EC6">
        <w:rPr>
          <w:rFonts w:ascii="Arial" w:hAnsi="Arial" w:cs="Arial"/>
          <w:sz w:val="16"/>
          <w:szCs w:val="16"/>
          <w:lang w:val="es-ES"/>
        </w:rPr>
        <w:tab/>
      </w:r>
      <w:r w:rsidRPr="00006EC6">
        <w:rPr>
          <w:rFonts w:ascii="Arial" w:hAnsi="Arial" w:cs="Arial"/>
          <w:sz w:val="16"/>
          <w:szCs w:val="16"/>
        </w:rPr>
        <w:t>Al. Jerozolimskie 195 A</w:t>
      </w:r>
      <w:r w:rsidRPr="00006EC6">
        <w:rPr>
          <w:rFonts w:ascii="Arial" w:hAnsi="Arial" w:cs="Arial"/>
          <w:sz w:val="16"/>
          <w:szCs w:val="16"/>
          <w:lang w:val="es-ES"/>
        </w:rPr>
        <w:tab/>
      </w:r>
    </w:p>
    <w:p w:rsidR="00750115" w:rsidRPr="00006EC6" w:rsidRDefault="00750115" w:rsidP="00750115">
      <w:pPr>
        <w:jc w:val="both"/>
        <w:rPr>
          <w:rFonts w:ascii="Arial" w:hAnsi="Arial" w:cs="Arial"/>
          <w:sz w:val="16"/>
          <w:szCs w:val="16"/>
        </w:rPr>
      </w:pPr>
      <w:r>
        <w:rPr>
          <w:rFonts w:ascii="Arial" w:hAnsi="Arial" w:cs="Arial"/>
          <w:sz w:val="16"/>
          <w:szCs w:val="16"/>
        </w:rPr>
        <w:t xml:space="preserve">02-222 Warszawa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06EC6">
        <w:rPr>
          <w:rFonts w:ascii="Arial" w:hAnsi="Arial" w:cs="Arial"/>
          <w:sz w:val="16"/>
          <w:szCs w:val="16"/>
        </w:rPr>
        <w:t>02-222 Warszawa</w:t>
      </w:r>
      <w:r w:rsidRPr="00006EC6">
        <w:rPr>
          <w:rFonts w:ascii="Arial" w:hAnsi="Arial" w:cs="Arial"/>
          <w:sz w:val="16"/>
          <w:szCs w:val="16"/>
        </w:rPr>
        <w:tab/>
      </w:r>
    </w:p>
    <w:p w:rsidR="00750115" w:rsidRPr="00B603E7" w:rsidRDefault="00750115" w:rsidP="00750115">
      <w:pPr>
        <w:jc w:val="both"/>
        <w:rPr>
          <w:rFonts w:ascii="Arial" w:hAnsi="Arial" w:cs="Arial"/>
          <w:sz w:val="16"/>
          <w:szCs w:val="16"/>
          <w:lang w:val="en-US"/>
        </w:rPr>
      </w:pPr>
      <w:r w:rsidRPr="00B603E7">
        <w:rPr>
          <w:rFonts w:ascii="Arial" w:hAnsi="Arial" w:cs="Arial"/>
          <w:sz w:val="16"/>
          <w:szCs w:val="16"/>
          <w:lang w:val="en-US"/>
        </w:rPr>
        <w:t>tel. 0 22 594 10 00</w:t>
      </w:r>
      <w:r w:rsidRPr="00B603E7">
        <w:rPr>
          <w:rFonts w:ascii="Arial" w:hAnsi="Arial" w:cs="Arial"/>
          <w:sz w:val="16"/>
          <w:szCs w:val="16"/>
          <w:lang w:val="en-US"/>
        </w:rPr>
        <w:tab/>
      </w:r>
      <w:r w:rsidRPr="00B603E7">
        <w:rPr>
          <w:rFonts w:ascii="Arial" w:hAnsi="Arial" w:cs="Arial"/>
          <w:sz w:val="16"/>
          <w:szCs w:val="16"/>
          <w:lang w:val="en-US"/>
        </w:rPr>
        <w:tab/>
      </w:r>
      <w:r w:rsidRPr="00B603E7">
        <w:rPr>
          <w:rFonts w:ascii="Arial" w:hAnsi="Arial" w:cs="Arial"/>
          <w:sz w:val="16"/>
          <w:szCs w:val="16"/>
          <w:lang w:val="en-US"/>
        </w:rPr>
        <w:tab/>
      </w:r>
      <w:r w:rsidRPr="00B603E7">
        <w:rPr>
          <w:rFonts w:ascii="Arial" w:hAnsi="Arial" w:cs="Arial"/>
          <w:sz w:val="16"/>
          <w:szCs w:val="16"/>
          <w:lang w:val="en-US"/>
        </w:rPr>
        <w:tab/>
      </w:r>
      <w:r w:rsidRPr="00B603E7">
        <w:rPr>
          <w:rFonts w:ascii="Arial" w:hAnsi="Arial" w:cs="Arial"/>
          <w:sz w:val="16"/>
          <w:szCs w:val="16"/>
          <w:lang w:val="en-US"/>
        </w:rPr>
        <w:tab/>
        <w:t>tel. 0 22 594 10 00</w:t>
      </w:r>
    </w:p>
    <w:p w:rsidR="00750115" w:rsidRPr="00B603E7" w:rsidRDefault="00750115" w:rsidP="00750115">
      <w:pPr>
        <w:jc w:val="both"/>
        <w:rPr>
          <w:rFonts w:ascii="Arial" w:hAnsi="Arial" w:cs="Arial"/>
          <w:sz w:val="16"/>
          <w:szCs w:val="16"/>
          <w:lang w:val="en-US"/>
        </w:rPr>
      </w:pPr>
      <w:r w:rsidRPr="00B603E7">
        <w:rPr>
          <w:rFonts w:ascii="Arial" w:hAnsi="Arial" w:cs="Arial"/>
          <w:sz w:val="16"/>
          <w:szCs w:val="16"/>
          <w:lang w:val="en-US"/>
        </w:rPr>
        <w:t>fax. 0 22 594 10 02</w:t>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sidRPr="00D9757A">
        <w:rPr>
          <w:rFonts w:ascii="Arial" w:hAnsi="Arial" w:cs="Arial"/>
          <w:sz w:val="16"/>
          <w:szCs w:val="16"/>
          <w:lang w:val="en-US"/>
        </w:rPr>
        <w:t>fax. 0 22 594 10 02</w:t>
      </w:r>
    </w:p>
    <w:p w:rsidR="00750115" w:rsidRPr="002C21C8" w:rsidRDefault="00750115" w:rsidP="00750115">
      <w:pPr>
        <w:rPr>
          <w:sz w:val="16"/>
          <w:szCs w:val="16"/>
          <w:lang w:val="en-US"/>
        </w:rPr>
      </w:pPr>
      <w:r w:rsidRPr="00006EC6">
        <w:rPr>
          <w:rFonts w:ascii="Arial" w:hAnsi="Arial" w:cs="Arial"/>
          <w:sz w:val="16"/>
          <w:szCs w:val="16"/>
          <w:lang w:val="fr-FR"/>
        </w:rPr>
        <w:t xml:space="preserve">e-mail: </w:t>
      </w:r>
      <w:hyperlink r:id="rId7" w:history="1">
        <w:r w:rsidRPr="00006EC6">
          <w:rPr>
            <w:rStyle w:val="Hipercze"/>
            <w:rFonts w:ascii="Arial" w:hAnsi="Arial" w:cs="Arial"/>
            <w:sz w:val="16"/>
            <w:szCs w:val="16"/>
            <w:lang w:val="fr-FR"/>
          </w:rPr>
          <w:t>joannafr@microsoft.com</w:t>
        </w:r>
      </w:hyperlink>
      <w:r>
        <w:rPr>
          <w:sz w:val="16"/>
          <w:szCs w:val="16"/>
          <w:lang w:val="fr-FR"/>
        </w:rPr>
        <w:t xml:space="preserve">                                                  </w:t>
      </w:r>
      <w:r w:rsidRPr="00D9757A">
        <w:rPr>
          <w:rFonts w:ascii="Arial" w:hAnsi="Arial" w:cs="Arial"/>
          <w:sz w:val="16"/>
          <w:szCs w:val="16"/>
          <w:lang w:val="en-US"/>
        </w:rPr>
        <w:t xml:space="preserve">e-mail: </w:t>
      </w:r>
      <w:hyperlink r:id="rId8" w:history="1">
        <w:r w:rsidRPr="00006EC6">
          <w:rPr>
            <w:rStyle w:val="Hipercze"/>
            <w:rFonts w:ascii="Arial" w:hAnsi="Arial" w:cs="Arial"/>
            <w:sz w:val="16"/>
            <w:szCs w:val="16"/>
            <w:lang w:val="fr-FR"/>
          </w:rPr>
          <w:t>v-piotrk@microsoft.com</w:t>
        </w:r>
      </w:hyperlink>
    </w:p>
    <w:p w:rsidR="001940D8" w:rsidRPr="00B603E7" w:rsidRDefault="001940D8" w:rsidP="001940D8">
      <w:pPr>
        <w:jc w:val="both"/>
        <w:rPr>
          <w:rFonts w:ascii="Arial" w:hAnsi="Arial" w:cs="Arial"/>
          <w:sz w:val="16"/>
          <w:szCs w:val="16"/>
          <w:lang w:val="en-US"/>
        </w:rPr>
      </w:pPr>
    </w:p>
    <w:p w:rsidR="001940D8" w:rsidRPr="00006EC6" w:rsidRDefault="001940D8" w:rsidP="001940D8">
      <w:pPr>
        <w:jc w:val="both"/>
        <w:outlineLvl w:val="0"/>
        <w:rPr>
          <w:rFonts w:ascii="Arial" w:hAnsi="Arial" w:cs="Arial"/>
          <w:sz w:val="16"/>
          <w:szCs w:val="16"/>
          <w:lang w:val="fr-FR"/>
        </w:rPr>
      </w:pPr>
    </w:p>
    <w:p w:rsidR="001940D8" w:rsidRPr="00006EC6" w:rsidRDefault="009D06B6" w:rsidP="001940D8">
      <w:pPr>
        <w:rPr>
          <w:rFonts w:ascii="Arial" w:hAnsi="Arial" w:cs="Arial"/>
          <w:b/>
          <w:bCs/>
          <w:sz w:val="16"/>
          <w:szCs w:val="16"/>
        </w:rPr>
      </w:pPr>
      <w:r>
        <w:rPr>
          <w:rFonts w:ascii="Arial" w:hAnsi="Arial" w:cs="Arial"/>
          <w:b/>
          <w:bCs/>
          <w:sz w:val="16"/>
          <w:szCs w:val="16"/>
        </w:rPr>
        <w:t>Adrian Łaźniewski</w:t>
      </w:r>
      <w:r w:rsidR="001940D8">
        <w:rPr>
          <w:rFonts w:ascii="Arial" w:hAnsi="Arial" w:cs="Arial"/>
          <w:b/>
          <w:bCs/>
          <w:sz w:val="16"/>
          <w:szCs w:val="16"/>
        </w:rPr>
        <w:tab/>
      </w:r>
      <w:r w:rsidR="001940D8">
        <w:rPr>
          <w:rFonts w:ascii="Arial" w:hAnsi="Arial" w:cs="Arial"/>
          <w:b/>
          <w:bCs/>
          <w:sz w:val="16"/>
          <w:szCs w:val="16"/>
        </w:rPr>
        <w:tab/>
      </w:r>
      <w:r w:rsidR="001940D8">
        <w:rPr>
          <w:rFonts w:ascii="Arial" w:hAnsi="Arial" w:cs="Arial"/>
          <w:b/>
          <w:bCs/>
          <w:sz w:val="16"/>
          <w:szCs w:val="16"/>
        </w:rPr>
        <w:tab/>
      </w:r>
      <w:r w:rsidR="001940D8">
        <w:rPr>
          <w:rFonts w:ascii="Arial" w:hAnsi="Arial" w:cs="Arial"/>
          <w:b/>
          <w:bCs/>
          <w:sz w:val="16"/>
          <w:szCs w:val="16"/>
        </w:rPr>
        <w:tab/>
      </w:r>
      <w:r w:rsidR="001940D8">
        <w:rPr>
          <w:rFonts w:ascii="Arial" w:hAnsi="Arial" w:cs="Arial"/>
          <w:b/>
          <w:bCs/>
          <w:sz w:val="16"/>
          <w:szCs w:val="16"/>
        </w:rPr>
        <w:tab/>
        <w:t>Marek Zaleski</w:t>
      </w:r>
    </w:p>
    <w:p w:rsidR="001940D8" w:rsidRPr="007E16F0" w:rsidRDefault="009D06B6" w:rsidP="001940D8">
      <w:pPr>
        <w:jc w:val="both"/>
        <w:rPr>
          <w:rFonts w:ascii="Arial" w:hAnsi="Arial" w:cs="Arial"/>
          <w:b/>
          <w:bCs/>
          <w:sz w:val="16"/>
          <w:szCs w:val="16"/>
          <w:lang w:val="en-US"/>
        </w:rPr>
      </w:pPr>
      <w:r>
        <w:rPr>
          <w:rFonts w:ascii="Arial" w:hAnsi="Arial" w:cs="Arial"/>
          <w:sz w:val="16"/>
          <w:szCs w:val="16"/>
        </w:rPr>
        <w:t>dotPR</w:t>
      </w:r>
      <w:r>
        <w:rPr>
          <w:rFonts w:ascii="Arial" w:hAnsi="Arial" w:cs="Arial"/>
          <w:sz w:val="16"/>
          <w:szCs w:val="16"/>
        </w:rPr>
        <w:tab/>
      </w:r>
      <w:r>
        <w:rPr>
          <w:rFonts w:ascii="Arial" w:hAnsi="Arial" w:cs="Arial"/>
          <w:sz w:val="16"/>
          <w:szCs w:val="16"/>
        </w:rPr>
        <w:tab/>
      </w:r>
      <w:r w:rsidR="001940D8">
        <w:rPr>
          <w:rFonts w:ascii="Arial" w:hAnsi="Arial" w:cs="Arial"/>
          <w:sz w:val="16"/>
          <w:szCs w:val="16"/>
        </w:rPr>
        <w:tab/>
      </w:r>
      <w:r w:rsidR="001940D8">
        <w:rPr>
          <w:rFonts w:ascii="Arial" w:hAnsi="Arial" w:cs="Arial"/>
          <w:sz w:val="16"/>
          <w:szCs w:val="16"/>
        </w:rPr>
        <w:tab/>
      </w:r>
      <w:r w:rsidR="001940D8">
        <w:rPr>
          <w:rFonts w:ascii="Arial" w:hAnsi="Arial" w:cs="Arial"/>
          <w:sz w:val="16"/>
          <w:szCs w:val="16"/>
        </w:rPr>
        <w:tab/>
      </w:r>
      <w:r w:rsidR="001940D8">
        <w:rPr>
          <w:rFonts w:ascii="Arial" w:hAnsi="Arial" w:cs="Arial"/>
          <w:sz w:val="16"/>
          <w:szCs w:val="16"/>
        </w:rPr>
        <w:tab/>
      </w:r>
      <w:r w:rsidR="001940D8" w:rsidRPr="007E16F0">
        <w:rPr>
          <w:rFonts w:ascii="Arial" w:hAnsi="Arial" w:cs="Arial"/>
          <w:sz w:val="16"/>
          <w:szCs w:val="16"/>
          <w:lang w:val="en-US"/>
        </w:rPr>
        <w:t>Weber Shandwick</w:t>
      </w:r>
    </w:p>
    <w:p w:rsidR="001940D8" w:rsidRPr="007E16F0" w:rsidRDefault="009D06B6" w:rsidP="001940D8">
      <w:pPr>
        <w:pStyle w:val="Tekstprzypisukocowego"/>
        <w:jc w:val="both"/>
        <w:rPr>
          <w:rFonts w:ascii="Arial" w:hAnsi="Arial" w:cs="Arial"/>
          <w:sz w:val="16"/>
          <w:szCs w:val="16"/>
          <w:lang w:val="en-US"/>
        </w:rPr>
      </w:pPr>
      <w:r>
        <w:rPr>
          <w:rFonts w:ascii="Arial" w:hAnsi="Arial" w:cs="Arial"/>
          <w:sz w:val="16"/>
          <w:szCs w:val="16"/>
          <w:lang w:val="en-US"/>
        </w:rPr>
        <w:t>kom. 0 601 555 986</w:t>
      </w:r>
      <w:r w:rsidR="001940D8" w:rsidRPr="007E16F0">
        <w:rPr>
          <w:rFonts w:ascii="Arial" w:hAnsi="Arial" w:cs="Arial"/>
          <w:sz w:val="16"/>
          <w:szCs w:val="16"/>
          <w:lang w:val="en-US"/>
        </w:rPr>
        <w:tab/>
      </w:r>
      <w:r w:rsidR="001940D8" w:rsidRPr="007E16F0">
        <w:rPr>
          <w:rFonts w:ascii="Arial" w:hAnsi="Arial" w:cs="Arial"/>
          <w:sz w:val="16"/>
          <w:szCs w:val="16"/>
          <w:lang w:val="en-US"/>
        </w:rPr>
        <w:tab/>
      </w:r>
      <w:r w:rsidR="001940D8" w:rsidRPr="007E16F0">
        <w:rPr>
          <w:rFonts w:ascii="Arial" w:hAnsi="Arial" w:cs="Arial"/>
          <w:sz w:val="16"/>
          <w:szCs w:val="16"/>
          <w:lang w:val="en-US"/>
        </w:rPr>
        <w:tab/>
      </w:r>
      <w:r w:rsidR="001940D8" w:rsidRPr="007E16F0">
        <w:rPr>
          <w:rFonts w:ascii="Arial" w:hAnsi="Arial" w:cs="Arial"/>
          <w:sz w:val="16"/>
          <w:szCs w:val="16"/>
          <w:lang w:val="en-US"/>
        </w:rPr>
        <w:tab/>
      </w:r>
      <w:r>
        <w:rPr>
          <w:rFonts w:ascii="Arial" w:hAnsi="Arial" w:cs="Arial"/>
          <w:sz w:val="16"/>
          <w:szCs w:val="16"/>
          <w:lang w:val="en-US"/>
        </w:rPr>
        <w:tab/>
      </w:r>
      <w:r w:rsidR="001940D8" w:rsidRPr="007E16F0">
        <w:rPr>
          <w:rFonts w:ascii="Arial" w:hAnsi="Arial" w:cs="Arial"/>
          <w:sz w:val="16"/>
          <w:szCs w:val="16"/>
          <w:lang w:val="en-US"/>
        </w:rPr>
        <w:t>tel. 0 22 210 12 80</w:t>
      </w:r>
    </w:p>
    <w:p w:rsidR="001940D8" w:rsidRPr="007E16F0" w:rsidRDefault="001940D8" w:rsidP="001940D8">
      <w:pPr>
        <w:pStyle w:val="Tekstprzypisukocowego"/>
        <w:jc w:val="both"/>
        <w:rPr>
          <w:rFonts w:ascii="Arial" w:hAnsi="Arial" w:cs="Arial"/>
          <w:sz w:val="16"/>
          <w:szCs w:val="16"/>
        </w:rPr>
      </w:pPr>
      <w:r w:rsidRPr="007E16F0">
        <w:rPr>
          <w:rFonts w:ascii="Arial" w:hAnsi="Arial" w:cs="Arial"/>
          <w:sz w:val="16"/>
          <w:szCs w:val="16"/>
        </w:rPr>
        <w:t>02-222 Warszawa</w:t>
      </w:r>
      <w:r w:rsidRPr="007E16F0">
        <w:rPr>
          <w:rFonts w:ascii="Arial" w:hAnsi="Arial" w:cs="Arial"/>
          <w:sz w:val="16"/>
          <w:szCs w:val="16"/>
        </w:rPr>
        <w:tab/>
      </w:r>
      <w:r w:rsidRPr="007E16F0">
        <w:rPr>
          <w:rFonts w:ascii="Arial" w:hAnsi="Arial" w:cs="Arial"/>
          <w:sz w:val="16"/>
          <w:szCs w:val="16"/>
        </w:rPr>
        <w:tab/>
      </w:r>
      <w:r w:rsidRPr="007E16F0">
        <w:rPr>
          <w:rFonts w:ascii="Arial" w:hAnsi="Arial" w:cs="Arial"/>
          <w:sz w:val="16"/>
          <w:szCs w:val="16"/>
        </w:rPr>
        <w:tab/>
      </w:r>
      <w:r w:rsidRPr="007E16F0">
        <w:rPr>
          <w:rFonts w:ascii="Arial" w:hAnsi="Arial" w:cs="Arial"/>
          <w:sz w:val="16"/>
          <w:szCs w:val="16"/>
        </w:rPr>
        <w:tab/>
      </w:r>
      <w:r w:rsidRPr="007E16F0">
        <w:rPr>
          <w:rFonts w:ascii="Arial" w:hAnsi="Arial" w:cs="Arial"/>
          <w:sz w:val="16"/>
          <w:szCs w:val="16"/>
        </w:rPr>
        <w:tab/>
        <w:t>fax. 0 22 210 12 81</w:t>
      </w:r>
    </w:p>
    <w:p w:rsidR="001940D8" w:rsidRPr="007E16F0" w:rsidRDefault="009D06B6" w:rsidP="001940D8">
      <w:pPr>
        <w:jc w:val="both"/>
        <w:rPr>
          <w:rFonts w:ascii="Arial" w:hAnsi="Arial" w:cs="Arial"/>
          <w:sz w:val="16"/>
          <w:szCs w:val="16"/>
        </w:rPr>
      </w:pPr>
      <w:r>
        <w:rPr>
          <w:rFonts w:ascii="Arial" w:hAnsi="Arial" w:cs="Arial"/>
          <w:sz w:val="16"/>
          <w:szCs w:val="16"/>
        </w:rPr>
        <w:t xml:space="preserve">e-mail: </w:t>
      </w:r>
      <w:hyperlink r:id="rId9" w:history="1">
        <w:r w:rsidRPr="00507053">
          <w:rPr>
            <w:rStyle w:val="Hipercze"/>
            <w:rFonts w:ascii="Arial" w:hAnsi="Arial" w:cs="Arial"/>
            <w:sz w:val="16"/>
            <w:szCs w:val="16"/>
          </w:rPr>
          <w:t>adrian.lazniewski@dotpr.pl</w:t>
        </w:r>
      </w:hyperlink>
      <w:r>
        <w:rPr>
          <w:rFonts w:ascii="Arial" w:hAnsi="Arial" w:cs="Arial"/>
          <w:sz w:val="16"/>
          <w:szCs w:val="16"/>
        </w:rPr>
        <w:t xml:space="preserve"> </w:t>
      </w:r>
      <w:r w:rsidR="001940D8" w:rsidRPr="007E16F0">
        <w:rPr>
          <w:rFonts w:ascii="Arial" w:hAnsi="Arial" w:cs="Arial"/>
          <w:sz w:val="16"/>
          <w:szCs w:val="16"/>
        </w:rPr>
        <w:tab/>
      </w:r>
      <w:r w:rsidR="001940D8" w:rsidRPr="007E16F0">
        <w:rPr>
          <w:rFonts w:ascii="Arial" w:hAnsi="Arial" w:cs="Arial"/>
          <w:sz w:val="16"/>
          <w:szCs w:val="16"/>
        </w:rPr>
        <w:tab/>
      </w:r>
      <w:r w:rsidR="001940D8" w:rsidRPr="007E16F0">
        <w:rPr>
          <w:rFonts w:ascii="Arial" w:hAnsi="Arial" w:cs="Arial"/>
          <w:sz w:val="16"/>
          <w:szCs w:val="16"/>
        </w:rPr>
        <w:tab/>
        <w:t>kom. 0 605 601</w:t>
      </w:r>
      <w:r w:rsidR="00750115">
        <w:rPr>
          <w:rFonts w:ascii="Arial" w:hAnsi="Arial" w:cs="Arial"/>
          <w:sz w:val="16"/>
          <w:szCs w:val="16"/>
        </w:rPr>
        <w:t> </w:t>
      </w:r>
      <w:r w:rsidR="001940D8" w:rsidRPr="007E16F0">
        <w:rPr>
          <w:rFonts w:ascii="Arial" w:hAnsi="Arial" w:cs="Arial"/>
          <w:sz w:val="16"/>
          <w:szCs w:val="16"/>
        </w:rPr>
        <w:t>976</w:t>
      </w:r>
    </w:p>
    <w:p w:rsidR="001940D8" w:rsidRDefault="009D06B6" w:rsidP="009D06B6">
      <w:pPr>
        <w:jc w:val="both"/>
        <w:rPr>
          <w:rFonts w:ascii="Arial" w:hAnsi="Arial" w:cs="Arial"/>
          <w:sz w:val="16"/>
          <w:szCs w:val="16"/>
          <w:lang w:val="en-US"/>
        </w:rPr>
      </w:pPr>
      <w:r>
        <w:rPr>
          <w:rFonts w:ascii="Arial" w:hAnsi="Arial" w:cs="Arial"/>
          <w:sz w:val="16"/>
          <w:szCs w:val="16"/>
        </w:rPr>
        <w:tab/>
      </w:r>
      <w:r w:rsidR="001940D8" w:rsidRPr="007E16F0">
        <w:rPr>
          <w:rFonts w:ascii="Arial" w:hAnsi="Arial" w:cs="Arial"/>
          <w:sz w:val="16"/>
          <w:szCs w:val="16"/>
        </w:rPr>
        <w:tab/>
      </w:r>
      <w:r w:rsidR="001940D8" w:rsidRPr="007E16F0">
        <w:rPr>
          <w:rFonts w:ascii="Arial" w:hAnsi="Arial" w:cs="Arial"/>
          <w:sz w:val="16"/>
          <w:szCs w:val="16"/>
        </w:rPr>
        <w:tab/>
      </w:r>
      <w:r w:rsidR="001940D8" w:rsidRPr="007E16F0">
        <w:rPr>
          <w:rFonts w:ascii="Arial" w:hAnsi="Arial" w:cs="Arial"/>
          <w:sz w:val="16"/>
          <w:szCs w:val="16"/>
        </w:rPr>
        <w:tab/>
      </w:r>
      <w:r w:rsidR="001940D8" w:rsidRPr="007E16F0">
        <w:rPr>
          <w:rFonts w:ascii="Arial" w:hAnsi="Arial" w:cs="Arial"/>
          <w:sz w:val="16"/>
          <w:szCs w:val="16"/>
        </w:rPr>
        <w:tab/>
      </w:r>
      <w:r w:rsidR="001940D8" w:rsidRPr="007E16F0">
        <w:rPr>
          <w:rFonts w:ascii="Arial" w:hAnsi="Arial" w:cs="Arial"/>
          <w:sz w:val="16"/>
          <w:szCs w:val="16"/>
        </w:rPr>
        <w:tab/>
        <w:t xml:space="preserve">e-mail: </w:t>
      </w:r>
      <w:hyperlink r:id="rId10" w:history="1">
        <w:r w:rsidR="001940D8" w:rsidRPr="007E16F0">
          <w:rPr>
            <w:rStyle w:val="Hipercze"/>
            <w:rFonts w:ascii="Arial" w:hAnsi="Arial" w:cs="Arial"/>
            <w:sz w:val="16"/>
            <w:szCs w:val="16"/>
          </w:rPr>
          <w:t>mzaleski@webershandwick.com</w:t>
        </w:r>
      </w:hyperlink>
      <w:r w:rsidR="001940D8" w:rsidRPr="007E16F0">
        <w:rPr>
          <w:rFonts w:ascii="Arial" w:hAnsi="Arial" w:cs="Arial"/>
          <w:sz w:val="16"/>
          <w:szCs w:val="16"/>
          <w:lang w:val="en-US"/>
        </w:rPr>
        <w:t xml:space="preserve"> </w:t>
      </w:r>
    </w:p>
    <w:sectPr w:rsidR="001940D8" w:rsidSect="00CE1BD5">
      <w:headerReference w:type="default" r:id="rId11"/>
      <w:footerReference w:type="default" r:id="rId12"/>
      <w:pgSz w:w="11906" w:h="16838"/>
      <w:pgMar w:top="2336" w:right="1417" w:bottom="1417" w:left="1417"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915" w:rsidRDefault="00D60915">
      <w:r>
        <w:separator/>
      </w:r>
    </w:p>
  </w:endnote>
  <w:endnote w:type="continuationSeparator" w:id="1">
    <w:p w:rsidR="00D60915" w:rsidRDefault="00D609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Helvetica">
    <w:panose1 w:val="020B0604020202020204"/>
    <w:charset w:val="EE"/>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5DE" w:rsidRPr="00CE1BD5" w:rsidRDefault="008C3E82" w:rsidP="00CE1BD5">
    <w:pPr>
      <w:pStyle w:val="Stopka"/>
      <w:jc w:val="center"/>
      <w:rPr>
        <w:rFonts w:ascii="Arial" w:hAnsi="Arial" w:cs="Arial"/>
        <w:sz w:val="18"/>
        <w:szCs w:val="18"/>
      </w:rPr>
    </w:pPr>
    <w:r w:rsidRPr="00CE1BD5">
      <w:rPr>
        <w:rStyle w:val="Numerstrony"/>
        <w:rFonts w:ascii="Arial" w:hAnsi="Arial" w:cs="Arial"/>
        <w:sz w:val="18"/>
        <w:szCs w:val="18"/>
      </w:rPr>
      <w:fldChar w:fldCharType="begin"/>
    </w:r>
    <w:r w:rsidR="00BE55DE" w:rsidRPr="00CE1BD5">
      <w:rPr>
        <w:rStyle w:val="Numerstrony"/>
        <w:rFonts w:ascii="Arial" w:hAnsi="Arial" w:cs="Arial"/>
        <w:sz w:val="18"/>
        <w:szCs w:val="18"/>
      </w:rPr>
      <w:instrText xml:space="preserve"> PAGE </w:instrText>
    </w:r>
    <w:r w:rsidRPr="00CE1BD5">
      <w:rPr>
        <w:rStyle w:val="Numerstrony"/>
        <w:rFonts w:ascii="Arial" w:hAnsi="Arial" w:cs="Arial"/>
        <w:sz w:val="18"/>
        <w:szCs w:val="18"/>
      </w:rPr>
      <w:fldChar w:fldCharType="separate"/>
    </w:r>
    <w:r w:rsidR="00532E77">
      <w:rPr>
        <w:rStyle w:val="Numerstrony"/>
        <w:rFonts w:ascii="Arial" w:hAnsi="Arial" w:cs="Arial"/>
        <w:noProof/>
        <w:sz w:val="18"/>
        <w:szCs w:val="18"/>
      </w:rPr>
      <w:t>1</w:t>
    </w:r>
    <w:r w:rsidRPr="00CE1BD5">
      <w:rPr>
        <w:rStyle w:val="Numerstrony"/>
        <w:rFonts w:ascii="Arial" w:hAnsi="Arial" w:cs="Arial"/>
        <w:sz w:val="18"/>
        <w:szCs w:val="18"/>
      </w:rPr>
      <w:fldChar w:fldCharType="end"/>
    </w:r>
    <w:r w:rsidR="00BE55DE" w:rsidRPr="00CE1BD5">
      <w:rPr>
        <w:rStyle w:val="Numerstrony"/>
        <w:rFonts w:ascii="Arial" w:hAnsi="Arial" w:cs="Arial"/>
        <w:sz w:val="18"/>
        <w:szCs w:val="18"/>
      </w:rPr>
      <w:t xml:space="preserve"> z </w:t>
    </w:r>
    <w:r w:rsidRPr="00CE1BD5">
      <w:rPr>
        <w:rStyle w:val="Numerstrony"/>
        <w:rFonts w:ascii="Arial" w:hAnsi="Arial" w:cs="Arial"/>
        <w:sz w:val="18"/>
        <w:szCs w:val="18"/>
      </w:rPr>
      <w:fldChar w:fldCharType="begin"/>
    </w:r>
    <w:r w:rsidR="00BE55DE" w:rsidRPr="00CE1BD5">
      <w:rPr>
        <w:rStyle w:val="Numerstrony"/>
        <w:rFonts w:ascii="Arial" w:hAnsi="Arial" w:cs="Arial"/>
        <w:sz w:val="18"/>
        <w:szCs w:val="18"/>
      </w:rPr>
      <w:instrText xml:space="preserve"> NUMPAGES </w:instrText>
    </w:r>
    <w:r w:rsidRPr="00CE1BD5">
      <w:rPr>
        <w:rStyle w:val="Numerstrony"/>
        <w:rFonts w:ascii="Arial" w:hAnsi="Arial" w:cs="Arial"/>
        <w:sz w:val="18"/>
        <w:szCs w:val="18"/>
      </w:rPr>
      <w:fldChar w:fldCharType="separate"/>
    </w:r>
    <w:r w:rsidR="00532E77">
      <w:rPr>
        <w:rStyle w:val="Numerstrony"/>
        <w:rFonts w:ascii="Arial" w:hAnsi="Arial" w:cs="Arial"/>
        <w:noProof/>
        <w:sz w:val="18"/>
        <w:szCs w:val="18"/>
      </w:rPr>
      <w:t>2</w:t>
    </w:r>
    <w:r w:rsidRPr="00CE1BD5">
      <w:rPr>
        <w:rStyle w:val="Numerstrony"/>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915" w:rsidRDefault="00D60915">
      <w:r>
        <w:separator/>
      </w:r>
    </w:p>
  </w:footnote>
  <w:footnote w:type="continuationSeparator" w:id="1">
    <w:p w:rsidR="00D60915" w:rsidRDefault="00D609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5DE" w:rsidRDefault="00552CBF" w:rsidP="00CE1BD5">
    <w:pPr>
      <w:pStyle w:val="Nagwek"/>
      <w:tabs>
        <w:tab w:val="clear" w:pos="9072"/>
      </w:tabs>
      <w:ind w:left="-1417" w:right="-1368"/>
    </w:pPr>
    <w:r>
      <w:rPr>
        <w:noProof/>
      </w:rPr>
      <w:drawing>
        <wp:anchor distT="0" distB="0" distL="114300" distR="114300" simplePos="0" relativeHeight="251657728" behindDoc="1" locked="0" layoutInCell="1" allowOverlap="1">
          <wp:simplePos x="0" y="0"/>
          <wp:positionH relativeFrom="column">
            <wp:posOffset>-900430</wp:posOffset>
          </wp:positionH>
          <wp:positionV relativeFrom="paragraph">
            <wp:posOffset>0</wp:posOffset>
          </wp:positionV>
          <wp:extent cx="7575550" cy="2286000"/>
          <wp:effectExtent l="19050" t="0" r="6350" b="0"/>
          <wp:wrapNone/>
          <wp:docPr id="1" name="Obraz 3" descr="MSI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MSI 200"/>
                  <pic:cNvPicPr>
                    <a:picLocks noChangeAspect="1" noChangeArrowheads="1"/>
                  </pic:cNvPicPr>
                </pic:nvPicPr>
                <pic:blipFill>
                  <a:blip r:embed="rId1"/>
                  <a:srcRect/>
                  <a:stretch>
                    <a:fillRect/>
                  </a:stretch>
                </pic:blipFill>
                <pic:spPr bwMode="auto">
                  <a:xfrm>
                    <a:off x="0" y="0"/>
                    <a:ext cx="7575550" cy="2286000"/>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stylePaneFormatFilter w:val="3F01"/>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CE1BD5"/>
    <w:rsid w:val="000C7304"/>
    <w:rsid w:val="00101FEF"/>
    <w:rsid w:val="00134921"/>
    <w:rsid w:val="001940D8"/>
    <w:rsid w:val="0024688B"/>
    <w:rsid w:val="00247AE0"/>
    <w:rsid w:val="00264892"/>
    <w:rsid w:val="002E33EA"/>
    <w:rsid w:val="002F6F64"/>
    <w:rsid w:val="00315283"/>
    <w:rsid w:val="003A3DBB"/>
    <w:rsid w:val="00471724"/>
    <w:rsid w:val="004A1AA6"/>
    <w:rsid w:val="004F1A1E"/>
    <w:rsid w:val="004F1C02"/>
    <w:rsid w:val="00532E77"/>
    <w:rsid w:val="00552CBF"/>
    <w:rsid w:val="005845E2"/>
    <w:rsid w:val="005A071E"/>
    <w:rsid w:val="0065076B"/>
    <w:rsid w:val="00691123"/>
    <w:rsid w:val="006F5CB3"/>
    <w:rsid w:val="00705C93"/>
    <w:rsid w:val="00750115"/>
    <w:rsid w:val="00795FE4"/>
    <w:rsid w:val="007E16F0"/>
    <w:rsid w:val="0086608A"/>
    <w:rsid w:val="008A2016"/>
    <w:rsid w:val="008B2BCE"/>
    <w:rsid w:val="008C3E82"/>
    <w:rsid w:val="008F467E"/>
    <w:rsid w:val="009D06B6"/>
    <w:rsid w:val="00A709A5"/>
    <w:rsid w:val="00B2790E"/>
    <w:rsid w:val="00B3779B"/>
    <w:rsid w:val="00BE55DE"/>
    <w:rsid w:val="00C00C2D"/>
    <w:rsid w:val="00CE1BD5"/>
    <w:rsid w:val="00CF41F7"/>
    <w:rsid w:val="00CF4CCA"/>
    <w:rsid w:val="00D051B8"/>
    <w:rsid w:val="00D34BB0"/>
    <w:rsid w:val="00D60915"/>
    <w:rsid w:val="00DA0395"/>
    <w:rsid w:val="00DF0F22"/>
    <w:rsid w:val="00F0501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F1A1E"/>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E1BD5"/>
    <w:pPr>
      <w:tabs>
        <w:tab w:val="center" w:pos="4536"/>
        <w:tab w:val="right" w:pos="9072"/>
      </w:tabs>
    </w:pPr>
  </w:style>
  <w:style w:type="paragraph" w:styleId="Stopka">
    <w:name w:val="footer"/>
    <w:basedOn w:val="Normalny"/>
    <w:rsid w:val="00CE1BD5"/>
    <w:pPr>
      <w:tabs>
        <w:tab w:val="center" w:pos="4536"/>
        <w:tab w:val="right" w:pos="9072"/>
      </w:tabs>
    </w:pPr>
  </w:style>
  <w:style w:type="character" w:styleId="Numerstrony">
    <w:name w:val="page number"/>
    <w:basedOn w:val="Domylnaczcionkaakapitu"/>
    <w:rsid w:val="00CE1BD5"/>
    <w:rPr>
      <w:rFonts w:cs="Times New Roman"/>
    </w:rPr>
  </w:style>
  <w:style w:type="character" w:styleId="Hipercze">
    <w:name w:val="Hyperlink"/>
    <w:basedOn w:val="Domylnaczcionkaakapitu"/>
    <w:rsid w:val="001940D8"/>
    <w:rPr>
      <w:color w:val="0000FF"/>
      <w:u w:val="single"/>
    </w:rPr>
  </w:style>
  <w:style w:type="paragraph" w:styleId="Tekstprzypisukocowego">
    <w:name w:val="endnote text"/>
    <w:basedOn w:val="Normalny"/>
    <w:link w:val="TekstprzypisukocowegoZnak"/>
    <w:rsid w:val="001940D8"/>
    <w:pPr>
      <w:widowControl w:val="0"/>
    </w:pPr>
    <w:rPr>
      <w:rFonts w:ascii="Helvetica" w:eastAsia="MS Mincho" w:hAnsi="Helvetica" w:cs="Helvetica"/>
      <w:sz w:val="20"/>
      <w:szCs w:val="20"/>
    </w:rPr>
  </w:style>
  <w:style w:type="character" w:customStyle="1" w:styleId="TekstprzypisukocowegoZnak">
    <w:name w:val="Tekst przypisu końcowego Znak"/>
    <w:basedOn w:val="Domylnaczcionkaakapitu"/>
    <w:link w:val="Tekstprzypisukocowego"/>
    <w:rsid w:val="001940D8"/>
    <w:rPr>
      <w:rFonts w:ascii="Helvetica" w:eastAsia="MS Mincho" w:hAnsi="Helvetica" w:cs="Helvetic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iotrk@microsoft.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annafr@microsoft.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crosoft.com/poland"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mzaleski@webershandwick.com" TargetMode="External"/><Relationship Id="rId4" Type="http://schemas.openxmlformats.org/officeDocument/2006/relationships/footnotes" Target="footnotes.xml"/><Relationship Id="rId9" Type="http://schemas.openxmlformats.org/officeDocument/2006/relationships/hyperlink" Target="mailto:adrian.lazniewski@dotpr.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1109</Words>
  <Characters>6654</Characters>
  <Application>Microsoft Office Word</Application>
  <DocSecurity>0</DocSecurity>
  <Lines>55</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Warszawa, 31 października 2008</vt:lpstr>
    </vt:vector>
  </TitlesOfParts>
  <Company/>
  <LinksUpToDate>false</LinksUpToDate>
  <CharactersWithSpaces>7748</CharactersWithSpaces>
  <SharedDoc>false</SharedDoc>
  <HLinks>
    <vt:vector size="30" baseType="variant">
      <vt:variant>
        <vt:i4>5898354</vt:i4>
      </vt:variant>
      <vt:variant>
        <vt:i4>12</vt:i4>
      </vt:variant>
      <vt:variant>
        <vt:i4>0</vt:i4>
      </vt:variant>
      <vt:variant>
        <vt:i4>5</vt:i4>
      </vt:variant>
      <vt:variant>
        <vt:lpwstr>mailto:mzaleski@webershandwick.com</vt:lpwstr>
      </vt:variant>
      <vt:variant>
        <vt:lpwstr/>
      </vt:variant>
      <vt:variant>
        <vt:i4>6029371</vt:i4>
      </vt:variant>
      <vt:variant>
        <vt:i4>9</vt:i4>
      </vt:variant>
      <vt:variant>
        <vt:i4>0</vt:i4>
      </vt:variant>
      <vt:variant>
        <vt:i4>5</vt:i4>
      </vt:variant>
      <vt:variant>
        <vt:lpwstr>mailto:adrian.lazniewski@dotpr.pl</vt:lpwstr>
      </vt:variant>
      <vt:variant>
        <vt:lpwstr/>
      </vt:variant>
      <vt:variant>
        <vt:i4>7733256</vt:i4>
      </vt:variant>
      <vt:variant>
        <vt:i4>6</vt:i4>
      </vt:variant>
      <vt:variant>
        <vt:i4>0</vt:i4>
      </vt:variant>
      <vt:variant>
        <vt:i4>5</vt:i4>
      </vt:variant>
      <vt:variant>
        <vt:lpwstr>mailto:v-piotrk@microsoft.com</vt:lpwstr>
      </vt:variant>
      <vt:variant>
        <vt:lpwstr/>
      </vt:variant>
      <vt:variant>
        <vt:i4>7209025</vt:i4>
      </vt:variant>
      <vt:variant>
        <vt:i4>3</vt:i4>
      </vt:variant>
      <vt:variant>
        <vt:i4>0</vt:i4>
      </vt:variant>
      <vt:variant>
        <vt:i4>5</vt:i4>
      </vt:variant>
      <vt:variant>
        <vt:lpwstr>mailto:joannafr@microsoft.com</vt:lpwstr>
      </vt:variant>
      <vt:variant>
        <vt:lpwstr/>
      </vt:variant>
      <vt:variant>
        <vt:i4>2949182</vt:i4>
      </vt:variant>
      <vt:variant>
        <vt:i4>0</vt:i4>
      </vt:variant>
      <vt:variant>
        <vt:i4>0</vt:i4>
      </vt:variant>
      <vt:variant>
        <vt:i4>5</vt:i4>
      </vt:variant>
      <vt:variant>
        <vt:lpwstr>http://www.microsoft.com/poland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2009-01-28T16:27:00Z</dcterms:created>
  <dcterms:modified xsi:type="dcterms:W3CDTF">2009-01-28T16:27:00Z</dcterms:modified>
</cp:coreProperties>
</file>