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6F" w:rsidRPr="00935373" w:rsidRDefault="0053546F" w:rsidP="0053546F">
      <w:pPr>
        <w:rPr>
          <w:rFonts w:cstheme="minorHAnsi"/>
          <w:b/>
          <w:sz w:val="28"/>
          <w:szCs w:val="16"/>
        </w:rPr>
      </w:pPr>
      <w:r w:rsidRPr="00935373">
        <w:rPr>
          <w:rFonts w:cstheme="minorHAnsi"/>
          <w:b/>
          <w:sz w:val="28"/>
          <w:szCs w:val="16"/>
        </w:rPr>
        <w:t>Compare MSDN® Subscriptions</w:t>
      </w:r>
    </w:p>
    <w:tbl>
      <w:tblPr>
        <w:tblStyle w:val="TableGrid"/>
        <w:tblW w:w="10224" w:type="dxa"/>
        <w:tblLayout w:type="fixed"/>
        <w:tblCellMar>
          <w:top w:w="115" w:type="dxa"/>
          <w:left w:w="115" w:type="dxa"/>
          <w:right w:w="115" w:type="dxa"/>
        </w:tblCellMar>
        <w:tblLook w:val="04A0" w:firstRow="1" w:lastRow="0" w:firstColumn="1" w:lastColumn="0" w:noHBand="0" w:noVBand="1"/>
      </w:tblPr>
      <w:tblGrid>
        <w:gridCol w:w="2880"/>
        <w:gridCol w:w="1224"/>
        <w:gridCol w:w="1224"/>
        <w:gridCol w:w="1224"/>
        <w:gridCol w:w="1224"/>
        <w:gridCol w:w="1224"/>
        <w:gridCol w:w="1224"/>
      </w:tblGrid>
      <w:tr w:rsidR="0053546F" w:rsidRPr="00935373" w:rsidTr="007604D4">
        <w:trPr>
          <w:tblHeader/>
        </w:trPr>
        <w:tc>
          <w:tcPr>
            <w:tcW w:w="2880" w:type="dxa"/>
            <w:tcBorders>
              <w:bottom w:val="single" w:sz="4" w:space="0" w:color="auto"/>
            </w:tcBorders>
            <w:shd w:val="clear" w:color="auto" w:fill="260859"/>
          </w:tcPr>
          <w:p w:rsidR="0053546F" w:rsidRPr="00935373" w:rsidRDefault="0053546F" w:rsidP="00EA3775">
            <w:pPr>
              <w:rPr>
                <w:rFonts w:cstheme="minorHAnsi"/>
                <w:b/>
                <w:szCs w:val="16"/>
              </w:rPr>
            </w:pPr>
            <w:r w:rsidRPr="00935373">
              <w:rPr>
                <w:rFonts w:cstheme="minorHAnsi"/>
                <w:b/>
                <w:szCs w:val="16"/>
              </w:rPr>
              <w:t>Subscription Level</w:t>
            </w:r>
          </w:p>
          <w:p w:rsidR="0053546F" w:rsidRPr="00935373" w:rsidRDefault="0053546F" w:rsidP="00EA3775">
            <w:pPr>
              <w:rPr>
                <w:rFonts w:cstheme="minorHAnsi"/>
                <w:b/>
                <w:sz w:val="16"/>
                <w:szCs w:val="16"/>
              </w:rPr>
            </w:pPr>
          </w:p>
        </w:tc>
        <w:tc>
          <w:tcPr>
            <w:tcW w:w="1224" w:type="dxa"/>
            <w:tcBorders>
              <w:bottom w:val="single" w:sz="4" w:space="0" w:color="auto"/>
            </w:tcBorders>
            <w:shd w:val="clear" w:color="auto" w:fill="260859"/>
          </w:tcPr>
          <w:p w:rsidR="0053546F" w:rsidRPr="00935373" w:rsidRDefault="0053546F" w:rsidP="00EA3775">
            <w:pPr>
              <w:jc w:val="center"/>
              <w:rPr>
                <w:rFonts w:cstheme="minorHAnsi"/>
                <w:b/>
                <w:sz w:val="16"/>
                <w:szCs w:val="16"/>
              </w:rPr>
            </w:pPr>
            <w:r w:rsidRPr="00935373">
              <w:rPr>
                <w:rFonts w:cstheme="minorHAnsi"/>
                <w:noProof/>
                <w:color w:val="333333"/>
                <w:sz w:val="20"/>
                <w:szCs w:val="20"/>
              </w:rPr>
              <w:drawing>
                <wp:inline distT="0" distB="0" distL="0" distR="0" wp14:anchorId="72D9DE57" wp14:editId="2B33B787">
                  <wp:extent cx="439900" cy="439900"/>
                  <wp:effectExtent l="0" t="0" r="0" b="0"/>
                  <wp:docPr id="25" name="Picture 25" descr="MSDN Operating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SDN Operating System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235" cy="439235"/>
                          </a:xfrm>
                          <a:prstGeom prst="rect">
                            <a:avLst/>
                          </a:prstGeom>
                          <a:noFill/>
                          <a:ln>
                            <a:noFill/>
                          </a:ln>
                        </pic:spPr>
                      </pic:pic>
                    </a:graphicData>
                  </a:graphic>
                </wp:inline>
              </w:drawing>
            </w:r>
          </w:p>
          <w:p w:rsidR="0053546F" w:rsidRPr="00935373" w:rsidRDefault="0053546F" w:rsidP="00EA3775">
            <w:pPr>
              <w:jc w:val="center"/>
              <w:rPr>
                <w:rFonts w:cstheme="minorHAnsi"/>
                <w:b/>
                <w:sz w:val="16"/>
                <w:szCs w:val="16"/>
              </w:rPr>
            </w:pPr>
            <w:r w:rsidRPr="00935373">
              <w:rPr>
                <w:rFonts w:cstheme="minorHAnsi"/>
                <w:b/>
                <w:sz w:val="16"/>
                <w:szCs w:val="16"/>
              </w:rPr>
              <w:t>MSDN Operating Systems</w:t>
            </w:r>
          </w:p>
        </w:tc>
        <w:tc>
          <w:tcPr>
            <w:tcW w:w="1224" w:type="dxa"/>
            <w:tcBorders>
              <w:bottom w:val="single" w:sz="4" w:space="0" w:color="auto"/>
            </w:tcBorders>
            <w:shd w:val="clear" w:color="auto" w:fill="260859"/>
          </w:tcPr>
          <w:p w:rsidR="0053546F" w:rsidRPr="00935373" w:rsidRDefault="0053546F" w:rsidP="00EA3775">
            <w:pPr>
              <w:jc w:val="center"/>
              <w:rPr>
                <w:rFonts w:cstheme="minorHAnsi"/>
                <w:b/>
                <w:sz w:val="16"/>
                <w:szCs w:val="16"/>
              </w:rPr>
            </w:pPr>
            <w:r w:rsidRPr="00935373">
              <w:rPr>
                <w:rFonts w:cstheme="minorHAnsi"/>
                <w:noProof/>
                <w:color w:val="333333"/>
                <w:sz w:val="20"/>
                <w:szCs w:val="20"/>
              </w:rPr>
              <w:drawing>
                <wp:inline distT="0" distB="0" distL="0" distR="0" wp14:anchorId="7A147CB2" wp14:editId="7F00C3E1">
                  <wp:extent cx="439900" cy="439900"/>
                  <wp:effectExtent l="0" t="0" r="0" b="0"/>
                  <wp:docPr id="26" name="Picture 26" descr="MSDN Embe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SDN Embedd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235" cy="439235"/>
                          </a:xfrm>
                          <a:prstGeom prst="rect">
                            <a:avLst/>
                          </a:prstGeom>
                          <a:noFill/>
                          <a:ln>
                            <a:noFill/>
                          </a:ln>
                        </pic:spPr>
                      </pic:pic>
                    </a:graphicData>
                  </a:graphic>
                </wp:inline>
              </w:drawing>
            </w:r>
          </w:p>
          <w:p w:rsidR="0053546F" w:rsidRPr="00935373" w:rsidRDefault="0053546F" w:rsidP="00EA3775">
            <w:pPr>
              <w:jc w:val="center"/>
              <w:rPr>
                <w:rFonts w:cstheme="minorHAnsi"/>
                <w:b/>
                <w:sz w:val="16"/>
                <w:szCs w:val="16"/>
              </w:rPr>
            </w:pPr>
            <w:r w:rsidRPr="00935373">
              <w:rPr>
                <w:rFonts w:cstheme="minorHAnsi"/>
                <w:b/>
                <w:sz w:val="16"/>
                <w:szCs w:val="16"/>
              </w:rPr>
              <w:t>MSDN Embedded</w:t>
            </w:r>
          </w:p>
        </w:tc>
        <w:tc>
          <w:tcPr>
            <w:tcW w:w="1224" w:type="dxa"/>
            <w:tcBorders>
              <w:bottom w:val="single" w:sz="4" w:space="0" w:color="auto"/>
            </w:tcBorders>
            <w:shd w:val="clear" w:color="auto" w:fill="260859"/>
          </w:tcPr>
          <w:p w:rsidR="0053546F" w:rsidRPr="00935373" w:rsidRDefault="0053546F" w:rsidP="00EA3775">
            <w:pPr>
              <w:jc w:val="center"/>
              <w:rPr>
                <w:rFonts w:cstheme="minorHAnsi"/>
                <w:b/>
                <w:sz w:val="16"/>
                <w:szCs w:val="16"/>
              </w:rPr>
            </w:pPr>
            <w:r w:rsidRPr="00935373">
              <w:rPr>
                <w:rFonts w:cstheme="minorHAnsi"/>
                <w:noProof/>
                <w:color w:val="333333"/>
                <w:sz w:val="20"/>
                <w:szCs w:val="20"/>
              </w:rPr>
              <w:drawing>
                <wp:inline distT="0" distB="0" distL="0" distR="0" wp14:anchorId="5B677B75" wp14:editId="2BF826EC">
                  <wp:extent cx="439900" cy="439900"/>
                  <wp:effectExtent l="0" t="0" r="0" b="0"/>
                  <wp:docPr id="27" name="Picture 27" descr="MSDN Profes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SDN Profession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235" cy="439235"/>
                          </a:xfrm>
                          <a:prstGeom prst="rect">
                            <a:avLst/>
                          </a:prstGeom>
                          <a:noFill/>
                          <a:ln>
                            <a:noFill/>
                          </a:ln>
                        </pic:spPr>
                      </pic:pic>
                    </a:graphicData>
                  </a:graphic>
                </wp:inline>
              </w:drawing>
            </w:r>
          </w:p>
          <w:p w:rsidR="0053546F" w:rsidRPr="00935373" w:rsidRDefault="0053546F" w:rsidP="00EA3775">
            <w:pPr>
              <w:jc w:val="center"/>
              <w:rPr>
                <w:rFonts w:cstheme="minorHAnsi"/>
                <w:b/>
                <w:sz w:val="16"/>
                <w:szCs w:val="16"/>
              </w:rPr>
            </w:pPr>
            <w:r w:rsidRPr="00935373">
              <w:rPr>
                <w:rFonts w:cstheme="minorHAnsi"/>
                <w:b/>
                <w:sz w:val="16"/>
                <w:szCs w:val="16"/>
              </w:rPr>
              <w:t>Microsoft® Visual Studio® Professional with MSDN</w:t>
            </w:r>
          </w:p>
        </w:tc>
        <w:tc>
          <w:tcPr>
            <w:tcW w:w="1224" w:type="dxa"/>
            <w:tcBorders>
              <w:bottom w:val="single" w:sz="4" w:space="0" w:color="auto"/>
            </w:tcBorders>
            <w:shd w:val="clear" w:color="auto" w:fill="260859"/>
          </w:tcPr>
          <w:p w:rsidR="0053546F" w:rsidRPr="00935373" w:rsidRDefault="0053546F" w:rsidP="00EA3775">
            <w:pPr>
              <w:jc w:val="center"/>
              <w:rPr>
                <w:rFonts w:cstheme="minorHAnsi"/>
                <w:noProof/>
                <w:color w:val="333333"/>
                <w:sz w:val="20"/>
                <w:szCs w:val="20"/>
              </w:rPr>
            </w:pPr>
            <w:r w:rsidRPr="00935373">
              <w:rPr>
                <w:rFonts w:cstheme="minorHAnsi"/>
                <w:noProof/>
                <w:color w:val="333333"/>
                <w:sz w:val="20"/>
                <w:szCs w:val="20"/>
              </w:rPr>
              <w:drawing>
                <wp:inline distT="0" distB="0" distL="0" distR="0" wp14:anchorId="69FA0964" wp14:editId="3847437B">
                  <wp:extent cx="439900" cy="439900"/>
                  <wp:effectExtent l="0" t="0" r="0" b="0"/>
                  <wp:docPr id="28" name="Picture 28" descr="MSDN Test Profes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SDN Test Professio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9235" cy="439235"/>
                          </a:xfrm>
                          <a:prstGeom prst="rect">
                            <a:avLst/>
                          </a:prstGeom>
                          <a:noFill/>
                          <a:ln>
                            <a:noFill/>
                          </a:ln>
                        </pic:spPr>
                      </pic:pic>
                    </a:graphicData>
                  </a:graphic>
                </wp:inline>
              </w:drawing>
            </w:r>
          </w:p>
          <w:p w:rsidR="0053546F" w:rsidRPr="00935373" w:rsidRDefault="0053546F" w:rsidP="00EA3775">
            <w:pPr>
              <w:jc w:val="center"/>
              <w:rPr>
                <w:rFonts w:cstheme="minorHAnsi"/>
                <w:noProof/>
                <w:color w:val="333333"/>
                <w:sz w:val="20"/>
                <w:szCs w:val="20"/>
              </w:rPr>
            </w:pPr>
            <w:r w:rsidRPr="00935373">
              <w:rPr>
                <w:rFonts w:cstheme="minorHAnsi"/>
                <w:b/>
                <w:sz w:val="16"/>
                <w:szCs w:val="16"/>
              </w:rPr>
              <w:t>Visual Studio Test Professional with MSDN</w:t>
            </w:r>
          </w:p>
        </w:tc>
        <w:tc>
          <w:tcPr>
            <w:tcW w:w="1224" w:type="dxa"/>
            <w:tcBorders>
              <w:bottom w:val="single" w:sz="4" w:space="0" w:color="auto"/>
            </w:tcBorders>
            <w:shd w:val="clear" w:color="auto" w:fill="260859"/>
          </w:tcPr>
          <w:p w:rsidR="0053546F" w:rsidRPr="00935373" w:rsidRDefault="0053546F" w:rsidP="00EA3775">
            <w:pPr>
              <w:jc w:val="center"/>
              <w:rPr>
                <w:rFonts w:cstheme="minorHAnsi"/>
                <w:b/>
                <w:sz w:val="16"/>
                <w:szCs w:val="16"/>
              </w:rPr>
            </w:pPr>
            <w:r w:rsidRPr="00935373">
              <w:rPr>
                <w:rFonts w:cstheme="minorHAnsi"/>
                <w:noProof/>
                <w:color w:val="333333"/>
                <w:sz w:val="20"/>
                <w:szCs w:val="20"/>
              </w:rPr>
              <w:drawing>
                <wp:inline distT="0" distB="0" distL="0" distR="0" wp14:anchorId="20F48CB8" wp14:editId="60C729D0">
                  <wp:extent cx="454728" cy="454728"/>
                  <wp:effectExtent l="0" t="0" r="2540" b="2540"/>
                  <wp:docPr id="29" name="Picture 29" descr="MSDN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SDN Premiu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041" cy="454041"/>
                          </a:xfrm>
                          <a:prstGeom prst="rect">
                            <a:avLst/>
                          </a:prstGeom>
                          <a:noFill/>
                          <a:ln>
                            <a:noFill/>
                          </a:ln>
                        </pic:spPr>
                      </pic:pic>
                    </a:graphicData>
                  </a:graphic>
                </wp:inline>
              </w:drawing>
            </w:r>
          </w:p>
          <w:p w:rsidR="0053546F" w:rsidRPr="00935373" w:rsidRDefault="0053546F" w:rsidP="00EA3775">
            <w:pPr>
              <w:jc w:val="center"/>
              <w:rPr>
                <w:rFonts w:cstheme="minorHAnsi"/>
                <w:b/>
                <w:sz w:val="16"/>
                <w:szCs w:val="16"/>
              </w:rPr>
            </w:pPr>
            <w:r w:rsidRPr="00935373">
              <w:rPr>
                <w:rFonts w:cstheme="minorHAnsi"/>
                <w:b/>
                <w:sz w:val="16"/>
                <w:szCs w:val="16"/>
              </w:rPr>
              <w:t>Visual Studio Premium with MSDN</w:t>
            </w:r>
          </w:p>
        </w:tc>
        <w:tc>
          <w:tcPr>
            <w:tcW w:w="1224" w:type="dxa"/>
            <w:tcBorders>
              <w:bottom w:val="single" w:sz="4" w:space="0" w:color="auto"/>
            </w:tcBorders>
            <w:shd w:val="clear" w:color="auto" w:fill="260859"/>
          </w:tcPr>
          <w:p w:rsidR="0053546F" w:rsidRPr="00935373" w:rsidRDefault="0053546F" w:rsidP="00EA3775">
            <w:pPr>
              <w:jc w:val="center"/>
              <w:rPr>
                <w:rFonts w:cstheme="minorHAnsi"/>
                <w:b/>
                <w:sz w:val="16"/>
                <w:szCs w:val="16"/>
              </w:rPr>
            </w:pPr>
            <w:r w:rsidRPr="00935373">
              <w:rPr>
                <w:rFonts w:cstheme="minorHAnsi"/>
                <w:noProof/>
                <w:color w:val="333333"/>
                <w:sz w:val="20"/>
                <w:szCs w:val="20"/>
              </w:rPr>
              <w:drawing>
                <wp:inline distT="0" distB="0" distL="0" distR="0" wp14:anchorId="539BE887" wp14:editId="1F346653">
                  <wp:extent cx="479442" cy="479442"/>
                  <wp:effectExtent l="0" t="0" r="0" b="0"/>
                  <wp:docPr id="30" name="Picture 30" descr="MSDN Ulti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SDN Ultima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718" cy="478718"/>
                          </a:xfrm>
                          <a:prstGeom prst="rect">
                            <a:avLst/>
                          </a:prstGeom>
                          <a:noFill/>
                          <a:ln>
                            <a:noFill/>
                          </a:ln>
                        </pic:spPr>
                      </pic:pic>
                    </a:graphicData>
                  </a:graphic>
                </wp:inline>
              </w:drawing>
            </w:r>
          </w:p>
          <w:p w:rsidR="0053546F" w:rsidRPr="00935373" w:rsidRDefault="0053546F" w:rsidP="00EA3775">
            <w:pPr>
              <w:jc w:val="center"/>
              <w:rPr>
                <w:rFonts w:cstheme="minorHAnsi"/>
                <w:b/>
                <w:sz w:val="16"/>
                <w:szCs w:val="16"/>
              </w:rPr>
            </w:pPr>
            <w:r w:rsidRPr="00935373">
              <w:rPr>
                <w:rFonts w:cstheme="minorHAnsi"/>
                <w:b/>
                <w:sz w:val="16"/>
                <w:szCs w:val="16"/>
              </w:rPr>
              <w:t>Visual Studio Ultimate with MSDN</w:t>
            </w:r>
          </w:p>
        </w:tc>
      </w:tr>
      <w:tr w:rsidR="0053546F" w:rsidRPr="00935373" w:rsidTr="007604D4">
        <w:trPr>
          <w:trHeight w:val="181"/>
        </w:trPr>
        <w:tc>
          <w:tcPr>
            <w:tcW w:w="10224" w:type="dxa"/>
            <w:gridSpan w:val="7"/>
            <w:shd w:val="clear" w:color="auto" w:fill="0070C0"/>
          </w:tcPr>
          <w:p w:rsidR="0053546F" w:rsidRPr="00935373" w:rsidRDefault="0053546F" w:rsidP="00EA3775">
            <w:pPr>
              <w:rPr>
                <w:rFonts w:cstheme="minorHAnsi"/>
                <w:b/>
                <w:szCs w:val="16"/>
              </w:rPr>
            </w:pPr>
            <w:r w:rsidRPr="00935373">
              <w:rPr>
                <w:rFonts w:cstheme="minorHAnsi"/>
                <w:b/>
                <w:color w:val="FFFFFF" w:themeColor="background1"/>
                <w:szCs w:val="16"/>
              </w:rPr>
              <w:t>Software and Services for Production Use</w:t>
            </w:r>
          </w:p>
        </w:tc>
      </w:tr>
      <w:tr w:rsidR="0053546F" w:rsidRPr="00935373" w:rsidTr="007604D4">
        <w:tc>
          <w:tcPr>
            <w:tcW w:w="2880" w:type="dxa"/>
          </w:tcPr>
          <w:p w:rsidR="0053546F" w:rsidRPr="00935373" w:rsidRDefault="0053546F" w:rsidP="00EA3775">
            <w:pPr>
              <w:rPr>
                <w:rFonts w:cstheme="minorHAnsi"/>
                <w:sz w:val="18"/>
                <w:szCs w:val="16"/>
              </w:rPr>
            </w:pPr>
            <w:r w:rsidRPr="00935373">
              <w:rPr>
                <w:rFonts w:cstheme="minorHAnsi"/>
                <w:sz w:val="18"/>
                <w:szCs w:val="16"/>
              </w:rPr>
              <w:t>Primary Development/Testing Tool</w:t>
            </w: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BC1EC8" w:rsidP="00EA3775">
            <w:pPr>
              <w:jc w:val="center"/>
              <w:rPr>
                <w:rFonts w:cstheme="minorHAnsi"/>
                <w:sz w:val="18"/>
                <w:szCs w:val="16"/>
              </w:rPr>
            </w:pPr>
            <w:hyperlink r:id="rId15" w:history="1">
              <w:r w:rsidR="0053546F" w:rsidRPr="00935373">
                <w:rPr>
                  <w:rStyle w:val="Hyperlink"/>
                  <w:rFonts w:cstheme="minorHAnsi"/>
                  <w:sz w:val="18"/>
                  <w:szCs w:val="16"/>
                </w:rPr>
                <w:t>Visual Studio Professional</w:t>
              </w:r>
            </w:hyperlink>
          </w:p>
        </w:tc>
        <w:tc>
          <w:tcPr>
            <w:tcW w:w="1224" w:type="dxa"/>
          </w:tcPr>
          <w:p w:rsidR="0053546F" w:rsidRPr="00935373" w:rsidRDefault="00BC1EC8" w:rsidP="00EA3775">
            <w:pPr>
              <w:jc w:val="center"/>
              <w:rPr>
                <w:rFonts w:cstheme="minorHAnsi"/>
                <w:sz w:val="18"/>
                <w:szCs w:val="16"/>
              </w:rPr>
            </w:pPr>
            <w:hyperlink r:id="rId16" w:history="1">
              <w:r w:rsidR="0053546F" w:rsidRPr="00935373">
                <w:rPr>
                  <w:rStyle w:val="Hyperlink"/>
                  <w:rFonts w:cstheme="minorHAnsi"/>
                  <w:sz w:val="18"/>
                  <w:szCs w:val="16"/>
                </w:rPr>
                <w:t>Visual Studio Professional</w:t>
              </w:r>
            </w:hyperlink>
          </w:p>
        </w:tc>
        <w:tc>
          <w:tcPr>
            <w:tcW w:w="1224" w:type="dxa"/>
          </w:tcPr>
          <w:p w:rsidR="0053546F" w:rsidRPr="00935373" w:rsidRDefault="00BC1EC8" w:rsidP="00EA3775">
            <w:pPr>
              <w:jc w:val="center"/>
              <w:rPr>
                <w:rFonts w:cstheme="minorHAnsi"/>
                <w:sz w:val="18"/>
                <w:szCs w:val="16"/>
              </w:rPr>
            </w:pPr>
            <w:hyperlink r:id="rId17" w:history="1">
              <w:r w:rsidR="0053546F" w:rsidRPr="00935373">
                <w:rPr>
                  <w:rStyle w:val="Hyperlink"/>
                  <w:rFonts w:cstheme="minorHAnsi"/>
                  <w:sz w:val="18"/>
                  <w:szCs w:val="16"/>
                </w:rPr>
                <w:t>Visual Studio Test Professional</w:t>
              </w:r>
            </w:hyperlink>
          </w:p>
        </w:tc>
        <w:tc>
          <w:tcPr>
            <w:tcW w:w="1224" w:type="dxa"/>
          </w:tcPr>
          <w:p w:rsidR="0053546F" w:rsidRPr="00935373" w:rsidRDefault="00BC1EC8" w:rsidP="00EA3775">
            <w:pPr>
              <w:jc w:val="center"/>
              <w:rPr>
                <w:rFonts w:cstheme="minorHAnsi"/>
                <w:sz w:val="18"/>
                <w:szCs w:val="16"/>
              </w:rPr>
            </w:pPr>
            <w:hyperlink r:id="rId18" w:history="1">
              <w:r w:rsidR="0053546F" w:rsidRPr="00935373">
                <w:rPr>
                  <w:rStyle w:val="Hyperlink"/>
                  <w:rFonts w:cstheme="minorHAnsi"/>
                  <w:sz w:val="18"/>
                  <w:szCs w:val="16"/>
                </w:rPr>
                <w:t>Visual Studio Premium</w:t>
              </w:r>
            </w:hyperlink>
          </w:p>
        </w:tc>
        <w:tc>
          <w:tcPr>
            <w:tcW w:w="1224" w:type="dxa"/>
          </w:tcPr>
          <w:p w:rsidR="0053546F" w:rsidRPr="00935373" w:rsidRDefault="00BC1EC8" w:rsidP="00EA3775">
            <w:pPr>
              <w:jc w:val="center"/>
              <w:rPr>
                <w:rFonts w:cstheme="minorHAnsi"/>
                <w:sz w:val="18"/>
                <w:szCs w:val="16"/>
              </w:rPr>
            </w:pPr>
            <w:hyperlink r:id="rId19" w:history="1">
              <w:r w:rsidR="0053546F" w:rsidRPr="00935373">
                <w:rPr>
                  <w:rStyle w:val="Hyperlink"/>
                  <w:rFonts w:cstheme="minorHAnsi"/>
                  <w:sz w:val="18"/>
                  <w:szCs w:val="16"/>
                </w:rPr>
                <w:t>Visual Studio Ultimate</w:t>
              </w:r>
            </w:hyperlink>
          </w:p>
        </w:tc>
      </w:tr>
      <w:tr w:rsidR="0053546F" w:rsidRPr="00935373" w:rsidTr="007604D4">
        <w:tc>
          <w:tcPr>
            <w:tcW w:w="2880" w:type="dxa"/>
          </w:tcPr>
          <w:p w:rsidR="0053546F" w:rsidRPr="00935373" w:rsidRDefault="00BC1EC8" w:rsidP="00EA3775">
            <w:pPr>
              <w:rPr>
                <w:rFonts w:cstheme="minorHAnsi"/>
                <w:sz w:val="18"/>
                <w:szCs w:val="16"/>
              </w:rPr>
            </w:pPr>
            <w:hyperlink r:id="rId20" w:history="1">
              <w:r w:rsidR="0053546F" w:rsidRPr="007604D4">
                <w:rPr>
                  <w:rStyle w:val="Hyperlink"/>
                  <w:rFonts w:cstheme="minorHAnsi"/>
                  <w:sz w:val="18"/>
                  <w:szCs w:val="16"/>
                </w:rPr>
                <w:t>Visual Studio Team Foundation Server 2010</w:t>
              </w:r>
            </w:hyperlink>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1B9723C5" wp14:editId="1043EE79">
                  <wp:extent cx="93980" cy="93980"/>
                  <wp:effectExtent l="0" t="0" r="1270" b="1270"/>
                  <wp:docPr id="13" name="Picture 13"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19204A63" wp14:editId="06D274CF">
                  <wp:extent cx="93980" cy="93980"/>
                  <wp:effectExtent l="0" t="0" r="1270" b="1270"/>
                  <wp:docPr id="14" name="Picture 14"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52D7EF8E" wp14:editId="410E09EE">
                  <wp:extent cx="93980" cy="93980"/>
                  <wp:effectExtent l="0" t="0" r="1270" b="1270"/>
                  <wp:docPr id="15" name="Picture 15"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529FC627" wp14:editId="5681A613">
                  <wp:extent cx="93980" cy="93980"/>
                  <wp:effectExtent l="0" t="0" r="1270" b="1270"/>
                  <wp:docPr id="16" name="Picture 16"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r w:rsidR="0053546F" w:rsidRPr="00935373" w:rsidTr="007604D4">
        <w:tc>
          <w:tcPr>
            <w:tcW w:w="2880" w:type="dxa"/>
          </w:tcPr>
          <w:p w:rsidR="0053546F" w:rsidRPr="00935373" w:rsidRDefault="00BC1EC8" w:rsidP="005D5C92">
            <w:pPr>
              <w:rPr>
                <w:rFonts w:cstheme="minorHAnsi"/>
                <w:sz w:val="18"/>
                <w:szCs w:val="16"/>
              </w:rPr>
            </w:pPr>
            <w:hyperlink r:id="rId22" w:history="1">
              <w:r w:rsidR="0053546F" w:rsidRPr="007604D4">
                <w:rPr>
                  <w:rStyle w:val="Hyperlink"/>
                  <w:rFonts w:cstheme="minorHAnsi"/>
                  <w:sz w:val="18"/>
                  <w:szCs w:val="16"/>
                </w:rPr>
                <w:t xml:space="preserve">Visual Studio Team Explorer </w:t>
              </w:r>
              <w:r w:rsidR="005D5C92" w:rsidRPr="007604D4">
                <w:rPr>
                  <w:rStyle w:val="Hyperlink"/>
                  <w:rFonts w:cstheme="minorHAnsi"/>
                  <w:sz w:val="18"/>
                  <w:szCs w:val="16"/>
                </w:rPr>
                <w:t xml:space="preserve">Everywhere </w:t>
              </w:r>
              <w:r w:rsidR="0053546F" w:rsidRPr="007604D4">
                <w:rPr>
                  <w:rStyle w:val="Hyperlink"/>
                  <w:rFonts w:cstheme="minorHAnsi"/>
                  <w:sz w:val="18"/>
                  <w:szCs w:val="16"/>
                </w:rPr>
                <w:t>2010</w:t>
              </w:r>
            </w:hyperlink>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46CD13EC" wp14:editId="44822997">
                  <wp:extent cx="93980" cy="93980"/>
                  <wp:effectExtent l="0" t="0" r="1270" b="1270"/>
                  <wp:docPr id="17" name="Picture 17"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r w:rsidR="00F464D6" w:rsidRPr="00935373" w:rsidTr="007604D4">
        <w:tc>
          <w:tcPr>
            <w:tcW w:w="2880" w:type="dxa"/>
          </w:tcPr>
          <w:p w:rsidR="00F464D6" w:rsidRDefault="00BC1EC8" w:rsidP="00EA3775">
            <w:pPr>
              <w:rPr>
                <w:rFonts w:cstheme="minorHAnsi"/>
                <w:sz w:val="18"/>
                <w:szCs w:val="16"/>
              </w:rPr>
            </w:pPr>
            <w:hyperlink r:id="rId23" w:history="1">
              <w:r w:rsidR="00F464D6" w:rsidRPr="007604D4">
                <w:rPr>
                  <w:rStyle w:val="Hyperlink"/>
                  <w:rFonts w:cstheme="minorHAnsi"/>
                  <w:sz w:val="18"/>
                  <w:szCs w:val="16"/>
                </w:rPr>
                <w:t>Visual Studio Feature Packs</w:t>
              </w:r>
            </w:hyperlink>
          </w:p>
        </w:tc>
        <w:tc>
          <w:tcPr>
            <w:tcW w:w="1224" w:type="dxa"/>
          </w:tcPr>
          <w:p w:rsidR="00F464D6" w:rsidRPr="00935373" w:rsidRDefault="00F464D6" w:rsidP="00EA3775">
            <w:pPr>
              <w:jc w:val="center"/>
              <w:rPr>
                <w:rFonts w:cstheme="minorHAnsi"/>
                <w:sz w:val="18"/>
                <w:szCs w:val="16"/>
              </w:rPr>
            </w:pPr>
          </w:p>
        </w:tc>
        <w:tc>
          <w:tcPr>
            <w:tcW w:w="1224" w:type="dxa"/>
          </w:tcPr>
          <w:p w:rsidR="00F464D6" w:rsidRPr="00935373" w:rsidRDefault="00F464D6" w:rsidP="00EA3775">
            <w:pPr>
              <w:jc w:val="center"/>
              <w:rPr>
                <w:rFonts w:cstheme="minorHAnsi"/>
                <w:sz w:val="18"/>
                <w:szCs w:val="16"/>
              </w:rPr>
            </w:pPr>
          </w:p>
        </w:tc>
        <w:tc>
          <w:tcPr>
            <w:tcW w:w="1224" w:type="dxa"/>
          </w:tcPr>
          <w:p w:rsidR="00F464D6" w:rsidRPr="00935373" w:rsidRDefault="00F464D6" w:rsidP="00EA3775">
            <w:pPr>
              <w:jc w:val="center"/>
              <w:rPr>
                <w:rFonts w:cstheme="minorHAnsi"/>
                <w:sz w:val="18"/>
                <w:szCs w:val="16"/>
              </w:rPr>
            </w:pPr>
          </w:p>
        </w:tc>
        <w:tc>
          <w:tcPr>
            <w:tcW w:w="1224" w:type="dxa"/>
          </w:tcPr>
          <w:p w:rsidR="00F464D6" w:rsidRPr="00935373" w:rsidRDefault="00F464D6" w:rsidP="00EA3775">
            <w:pPr>
              <w:jc w:val="center"/>
              <w:rPr>
                <w:rFonts w:cstheme="minorHAnsi"/>
                <w:sz w:val="18"/>
                <w:szCs w:val="16"/>
              </w:rPr>
            </w:pPr>
          </w:p>
        </w:tc>
        <w:tc>
          <w:tcPr>
            <w:tcW w:w="1224" w:type="dxa"/>
          </w:tcPr>
          <w:p w:rsidR="00F464D6" w:rsidRPr="00935373" w:rsidRDefault="00F464D6" w:rsidP="00EA3775">
            <w:pPr>
              <w:jc w:val="center"/>
              <w:rPr>
                <w:rFonts w:cstheme="minorHAnsi"/>
                <w:noProof/>
              </w:rPr>
            </w:pPr>
          </w:p>
        </w:tc>
        <w:tc>
          <w:tcPr>
            <w:tcW w:w="1224" w:type="dxa"/>
          </w:tcPr>
          <w:p w:rsidR="00F464D6" w:rsidRPr="00935373" w:rsidRDefault="00F464D6" w:rsidP="00E40BE9">
            <w:pPr>
              <w:jc w:val="center"/>
              <w:rPr>
                <w:rFonts w:cstheme="minorHAnsi"/>
                <w:sz w:val="18"/>
                <w:szCs w:val="16"/>
              </w:rPr>
            </w:pPr>
            <w:r w:rsidRPr="00935373">
              <w:rPr>
                <w:rFonts w:cstheme="minorHAnsi"/>
                <w:noProof/>
              </w:rPr>
              <w:drawing>
                <wp:inline distT="0" distB="0" distL="0" distR="0" wp14:anchorId="50824C10" wp14:editId="31ACE338">
                  <wp:extent cx="93980" cy="93980"/>
                  <wp:effectExtent l="0" t="0" r="1270" b="1270"/>
                  <wp:docPr id="81" name="Picture 81"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r w:rsidR="0053546F" w:rsidRPr="00935373" w:rsidTr="007604D4">
        <w:tc>
          <w:tcPr>
            <w:tcW w:w="2880" w:type="dxa"/>
          </w:tcPr>
          <w:p w:rsidR="0053546F" w:rsidRPr="00935373" w:rsidRDefault="00BC1EC8" w:rsidP="00EA3775">
            <w:pPr>
              <w:rPr>
                <w:rFonts w:cstheme="minorHAnsi"/>
                <w:sz w:val="18"/>
                <w:szCs w:val="16"/>
              </w:rPr>
            </w:pPr>
            <w:hyperlink r:id="rId24" w:history="1">
              <w:r w:rsidR="00F464D6" w:rsidRPr="003720A3">
                <w:rPr>
                  <w:rStyle w:val="Hyperlink"/>
                  <w:rFonts w:cstheme="minorHAnsi"/>
                  <w:sz w:val="18"/>
                  <w:szCs w:val="16"/>
                </w:rPr>
                <w:t>Microsoft Expression® Studio Ultimate</w:t>
              </w:r>
            </w:hyperlink>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5095BA47" wp14:editId="1B1814F4">
                  <wp:extent cx="93980" cy="93980"/>
                  <wp:effectExtent l="0" t="0" r="1270" b="1270"/>
                  <wp:docPr id="18" name="Picture 18"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05E8A258" wp14:editId="48A8CB4E">
                  <wp:extent cx="93980" cy="93980"/>
                  <wp:effectExtent l="0" t="0" r="1270" b="1270"/>
                  <wp:docPr id="19" name="Picture 19"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r w:rsidR="00F464D6" w:rsidRPr="00935373" w:rsidTr="007604D4">
        <w:tc>
          <w:tcPr>
            <w:tcW w:w="2880" w:type="dxa"/>
          </w:tcPr>
          <w:p w:rsidR="00F464D6" w:rsidRPr="00935373" w:rsidRDefault="00BC1EC8" w:rsidP="00F464D6">
            <w:pPr>
              <w:rPr>
                <w:rFonts w:cstheme="minorHAnsi"/>
                <w:sz w:val="18"/>
                <w:szCs w:val="16"/>
              </w:rPr>
            </w:pPr>
            <w:hyperlink r:id="rId25" w:history="1">
              <w:r w:rsidR="00F464D6" w:rsidRPr="003720A3">
                <w:rPr>
                  <w:rStyle w:val="Hyperlink"/>
                  <w:rFonts w:cstheme="minorHAnsi"/>
                  <w:sz w:val="18"/>
                  <w:szCs w:val="16"/>
                </w:rPr>
                <w:t>Microsoft Expression® Studio Premium</w:t>
              </w:r>
            </w:hyperlink>
          </w:p>
        </w:tc>
        <w:tc>
          <w:tcPr>
            <w:tcW w:w="1224" w:type="dxa"/>
          </w:tcPr>
          <w:p w:rsidR="00F464D6" w:rsidRPr="00935373" w:rsidRDefault="00F464D6" w:rsidP="00E40BE9">
            <w:pPr>
              <w:jc w:val="center"/>
              <w:rPr>
                <w:rFonts w:cstheme="minorHAnsi"/>
                <w:sz w:val="18"/>
                <w:szCs w:val="16"/>
              </w:rPr>
            </w:pPr>
          </w:p>
        </w:tc>
        <w:tc>
          <w:tcPr>
            <w:tcW w:w="1224" w:type="dxa"/>
          </w:tcPr>
          <w:p w:rsidR="00F464D6" w:rsidRPr="00935373" w:rsidRDefault="00F464D6" w:rsidP="00E40BE9">
            <w:pPr>
              <w:jc w:val="center"/>
              <w:rPr>
                <w:rFonts w:cstheme="minorHAnsi"/>
                <w:sz w:val="18"/>
                <w:szCs w:val="16"/>
              </w:rPr>
            </w:pPr>
          </w:p>
        </w:tc>
        <w:tc>
          <w:tcPr>
            <w:tcW w:w="1224" w:type="dxa"/>
          </w:tcPr>
          <w:p w:rsidR="00F464D6" w:rsidRPr="00935373" w:rsidRDefault="00F464D6" w:rsidP="00E40BE9">
            <w:pPr>
              <w:jc w:val="center"/>
              <w:rPr>
                <w:rFonts w:cstheme="minorHAnsi"/>
                <w:sz w:val="18"/>
                <w:szCs w:val="16"/>
              </w:rPr>
            </w:pPr>
          </w:p>
        </w:tc>
        <w:tc>
          <w:tcPr>
            <w:tcW w:w="1224" w:type="dxa"/>
          </w:tcPr>
          <w:p w:rsidR="00F464D6" w:rsidRPr="00935373" w:rsidRDefault="00F464D6" w:rsidP="00E40BE9">
            <w:pPr>
              <w:jc w:val="center"/>
              <w:rPr>
                <w:rFonts w:cstheme="minorHAnsi"/>
                <w:sz w:val="18"/>
                <w:szCs w:val="16"/>
              </w:rPr>
            </w:pPr>
          </w:p>
        </w:tc>
        <w:tc>
          <w:tcPr>
            <w:tcW w:w="1224" w:type="dxa"/>
          </w:tcPr>
          <w:p w:rsidR="00F464D6" w:rsidRPr="00935373" w:rsidRDefault="00F464D6" w:rsidP="00E40BE9">
            <w:pPr>
              <w:jc w:val="center"/>
              <w:rPr>
                <w:rFonts w:cstheme="minorHAnsi"/>
                <w:sz w:val="18"/>
                <w:szCs w:val="16"/>
              </w:rPr>
            </w:pPr>
            <w:r w:rsidRPr="00935373">
              <w:rPr>
                <w:rFonts w:cstheme="minorHAnsi"/>
                <w:noProof/>
              </w:rPr>
              <w:drawing>
                <wp:inline distT="0" distB="0" distL="0" distR="0" wp14:anchorId="0E8C582A" wp14:editId="391EFB28">
                  <wp:extent cx="93980" cy="93980"/>
                  <wp:effectExtent l="0" t="0" r="1270" b="1270"/>
                  <wp:docPr id="78" name="Picture 78"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F464D6" w:rsidRPr="00935373" w:rsidRDefault="00F464D6" w:rsidP="00E40BE9">
            <w:pPr>
              <w:jc w:val="center"/>
              <w:rPr>
                <w:rFonts w:cstheme="minorHAnsi"/>
                <w:sz w:val="18"/>
                <w:szCs w:val="16"/>
              </w:rPr>
            </w:pPr>
          </w:p>
        </w:tc>
      </w:tr>
      <w:tr w:rsidR="0053546F" w:rsidRPr="00935373" w:rsidTr="007604D4">
        <w:tc>
          <w:tcPr>
            <w:tcW w:w="2880" w:type="dxa"/>
          </w:tcPr>
          <w:p w:rsidR="0053546F" w:rsidRPr="00935373" w:rsidRDefault="00BC1EC8" w:rsidP="00EA3775">
            <w:pPr>
              <w:rPr>
                <w:rFonts w:cstheme="minorHAnsi"/>
                <w:sz w:val="18"/>
                <w:szCs w:val="16"/>
              </w:rPr>
            </w:pPr>
            <w:hyperlink r:id="rId26" w:history="1">
              <w:r w:rsidR="0053546F" w:rsidRPr="007604D4">
                <w:rPr>
                  <w:rStyle w:val="Hyperlink"/>
                  <w:rFonts w:cstheme="minorHAnsi"/>
                  <w:sz w:val="18"/>
                  <w:szCs w:val="16"/>
                </w:rPr>
                <w:t>Microsoft Office Professional Plus 2010</w:t>
              </w:r>
            </w:hyperlink>
            <w:r w:rsidR="0053546F" w:rsidRPr="00935373">
              <w:rPr>
                <w:rFonts w:cstheme="minorHAnsi"/>
                <w:sz w:val="18"/>
                <w:szCs w:val="16"/>
              </w:rPr>
              <w:t xml:space="preserve">, </w:t>
            </w:r>
            <w:hyperlink r:id="rId27" w:history="1">
              <w:r w:rsidR="0053546F" w:rsidRPr="007604D4">
                <w:rPr>
                  <w:rStyle w:val="Hyperlink"/>
                  <w:rFonts w:cstheme="minorHAnsi"/>
                  <w:sz w:val="18"/>
                  <w:szCs w:val="16"/>
                </w:rPr>
                <w:t>Project Professional 2010</w:t>
              </w:r>
            </w:hyperlink>
            <w:r w:rsidR="0053546F" w:rsidRPr="00935373">
              <w:rPr>
                <w:rFonts w:cstheme="minorHAnsi"/>
                <w:sz w:val="18"/>
                <w:szCs w:val="16"/>
              </w:rPr>
              <w:t xml:space="preserve">, </w:t>
            </w:r>
            <w:hyperlink r:id="rId28" w:history="1">
              <w:r w:rsidR="0053546F" w:rsidRPr="007604D4">
                <w:rPr>
                  <w:rStyle w:val="Hyperlink"/>
                  <w:rFonts w:cstheme="minorHAnsi"/>
                  <w:sz w:val="18"/>
                  <w:szCs w:val="16"/>
                </w:rPr>
                <w:t>Visio</w:t>
              </w:r>
              <w:r w:rsidR="00A46CE6" w:rsidRPr="007604D4">
                <w:rPr>
                  <w:rStyle w:val="Hyperlink"/>
                  <w:rFonts w:cstheme="minorHAnsi"/>
                  <w:sz w:val="18"/>
                  <w:szCs w:val="16"/>
                </w:rPr>
                <w:t>®</w:t>
              </w:r>
              <w:r w:rsidR="0053546F" w:rsidRPr="007604D4">
                <w:rPr>
                  <w:rStyle w:val="Hyperlink"/>
                  <w:rFonts w:cstheme="minorHAnsi"/>
                  <w:sz w:val="18"/>
                  <w:szCs w:val="16"/>
                </w:rPr>
                <w:t xml:space="preserve"> Premium 2010</w:t>
              </w:r>
            </w:hyperlink>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7495F456" wp14:editId="37CB7A08">
                  <wp:extent cx="93980" cy="93980"/>
                  <wp:effectExtent l="0" t="0" r="1270" b="1270"/>
                  <wp:docPr id="20" name="Picture 20"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1415693D" wp14:editId="147304F5">
                  <wp:extent cx="93980" cy="93980"/>
                  <wp:effectExtent l="0" t="0" r="1270" b="1270"/>
                  <wp:docPr id="21" name="Picture 21"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r w:rsidR="0053546F" w:rsidRPr="00935373" w:rsidTr="007604D4">
        <w:tc>
          <w:tcPr>
            <w:tcW w:w="2880" w:type="dxa"/>
          </w:tcPr>
          <w:p w:rsidR="0053546F" w:rsidRPr="00935373" w:rsidRDefault="00BC1EC8" w:rsidP="00EA3775">
            <w:pPr>
              <w:rPr>
                <w:rFonts w:cstheme="minorHAnsi"/>
                <w:sz w:val="18"/>
                <w:szCs w:val="16"/>
              </w:rPr>
            </w:pPr>
            <w:hyperlink r:id="rId29" w:history="1">
              <w:r w:rsidR="0053546F" w:rsidRPr="00935373">
                <w:rPr>
                  <w:rStyle w:val="Hyperlink"/>
                  <w:rFonts w:cstheme="minorHAnsi"/>
                  <w:sz w:val="18"/>
                  <w:szCs w:val="16"/>
                </w:rPr>
                <w:t>Windows® Azure™ platform</w:t>
              </w:r>
            </w:hyperlink>
            <w:r w:rsidR="0053546F" w:rsidRPr="00935373">
              <w:rPr>
                <w:rFonts w:cstheme="minorHAnsi"/>
                <w:sz w:val="18"/>
                <w:szCs w:val="16"/>
                <w:vertAlign w:val="superscript"/>
              </w:rPr>
              <w:t>1</w:t>
            </w: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1B91DC89" wp14:editId="45C629B8">
                  <wp:extent cx="93980" cy="93980"/>
                  <wp:effectExtent l="0" t="0" r="1270" b="1270"/>
                  <wp:docPr id="22" name="Picture 22"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5E3B494A" wp14:editId="237786BC">
                  <wp:extent cx="93980" cy="93980"/>
                  <wp:effectExtent l="0" t="0" r="1270" b="1270"/>
                  <wp:docPr id="23" name="Picture 23"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3B788E86" wp14:editId="1B007550">
                  <wp:extent cx="93980" cy="93980"/>
                  <wp:effectExtent l="0" t="0" r="1270" b="1270"/>
                  <wp:docPr id="24" name="Picture 24"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r w:rsidR="0053546F" w:rsidRPr="00935373" w:rsidTr="007604D4">
        <w:tc>
          <w:tcPr>
            <w:tcW w:w="10224" w:type="dxa"/>
            <w:gridSpan w:val="7"/>
            <w:shd w:val="clear" w:color="auto" w:fill="0070C0"/>
          </w:tcPr>
          <w:p w:rsidR="0053546F" w:rsidRPr="00935373" w:rsidRDefault="0053546F" w:rsidP="00EA3775">
            <w:pPr>
              <w:rPr>
                <w:rFonts w:cstheme="minorHAnsi"/>
                <w:b/>
                <w:color w:val="FFFFFF" w:themeColor="background1"/>
              </w:rPr>
            </w:pPr>
            <w:r w:rsidRPr="00935373">
              <w:rPr>
                <w:rFonts w:cstheme="minorHAnsi"/>
                <w:b/>
                <w:color w:val="FFFFFF" w:themeColor="background1"/>
              </w:rPr>
              <w:t>Software for Development and Testing</w:t>
            </w:r>
          </w:p>
        </w:tc>
      </w:tr>
      <w:tr w:rsidR="0053546F" w:rsidRPr="00935373" w:rsidTr="007604D4">
        <w:tc>
          <w:tcPr>
            <w:tcW w:w="2880" w:type="dxa"/>
          </w:tcPr>
          <w:p w:rsidR="0053546F" w:rsidRPr="00935373" w:rsidRDefault="00BC1EC8" w:rsidP="00EA3775">
            <w:pPr>
              <w:rPr>
                <w:rFonts w:cstheme="minorHAnsi"/>
                <w:sz w:val="18"/>
                <w:szCs w:val="16"/>
              </w:rPr>
            </w:pPr>
            <w:hyperlink r:id="rId30" w:history="1">
              <w:r w:rsidR="0053546F" w:rsidRPr="00935373">
                <w:rPr>
                  <w:rStyle w:val="Hyperlink"/>
                  <w:rFonts w:cstheme="minorHAnsi"/>
                  <w:sz w:val="18"/>
                  <w:szCs w:val="16"/>
                </w:rPr>
                <w:t>Windows</w:t>
              </w:r>
            </w:hyperlink>
            <w:r w:rsidR="00A46CE6">
              <w:t>®</w:t>
            </w:r>
            <w:r w:rsidR="0053546F" w:rsidRPr="00935373">
              <w:rPr>
                <w:rFonts w:cstheme="minorHAnsi"/>
                <w:sz w:val="18"/>
                <w:szCs w:val="16"/>
              </w:rPr>
              <w:t xml:space="preserve">, </w:t>
            </w:r>
            <w:hyperlink r:id="rId31" w:history="1">
              <w:r w:rsidR="0053546F" w:rsidRPr="00935373">
                <w:rPr>
                  <w:rStyle w:val="Hyperlink"/>
                  <w:rFonts w:cstheme="minorHAnsi"/>
                  <w:sz w:val="18"/>
                  <w:szCs w:val="16"/>
                </w:rPr>
                <w:t>Windows Server</w:t>
              </w:r>
            </w:hyperlink>
            <w:r w:rsidR="0053546F" w:rsidRPr="00935373">
              <w:rPr>
                <w:rStyle w:val="Hyperlink"/>
                <w:rFonts w:cstheme="minorHAnsi"/>
                <w:sz w:val="18"/>
                <w:szCs w:val="16"/>
              </w:rPr>
              <w:t>®</w:t>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7BA12E3D" wp14:editId="7177D27E">
                  <wp:extent cx="93980" cy="93980"/>
                  <wp:effectExtent l="0" t="0" r="1270" b="1270"/>
                  <wp:docPr id="31" name="Picture 31"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1CD32130" wp14:editId="6AACFA30">
                  <wp:extent cx="93980" cy="93980"/>
                  <wp:effectExtent l="0" t="0" r="1270" b="1270"/>
                  <wp:docPr id="32" name="Picture 32"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0906F5C8" wp14:editId="6B0FB42C">
                  <wp:extent cx="93980" cy="93980"/>
                  <wp:effectExtent l="0" t="0" r="1270" b="1270"/>
                  <wp:docPr id="33" name="Picture 33"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547FF6DE" wp14:editId="4C2E784B">
                  <wp:extent cx="93980" cy="93980"/>
                  <wp:effectExtent l="0" t="0" r="1270" b="1270"/>
                  <wp:docPr id="34" name="Picture 34"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2DC9A053" wp14:editId="2B186A25">
                  <wp:extent cx="93980" cy="93980"/>
                  <wp:effectExtent l="0" t="0" r="1270" b="1270"/>
                  <wp:docPr id="35" name="Picture 35"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62ACC6AF" wp14:editId="194F1F16">
                  <wp:extent cx="93980" cy="93980"/>
                  <wp:effectExtent l="0" t="0" r="1270" b="1270"/>
                  <wp:docPr id="36" name="Picture 36"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r w:rsidR="0053546F" w:rsidRPr="00935373" w:rsidTr="007604D4">
        <w:tc>
          <w:tcPr>
            <w:tcW w:w="2880" w:type="dxa"/>
          </w:tcPr>
          <w:p w:rsidR="0053546F" w:rsidRPr="00935373" w:rsidRDefault="00BC1EC8" w:rsidP="00EA3775">
            <w:pPr>
              <w:rPr>
                <w:rFonts w:cstheme="minorHAnsi"/>
                <w:sz w:val="18"/>
                <w:szCs w:val="16"/>
              </w:rPr>
            </w:pPr>
            <w:hyperlink r:id="rId32" w:history="1">
              <w:r w:rsidR="0053546F" w:rsidRPr="00935373">
                <w:rPr>
                  <w:rStyle w:val="Hyperlink"/>
                  <w:rFonts w:cstheme="minorHAnsi"/>
                  <w:sz w:val="18"/>
                  <w:szCs w:val="16"/>
                </w:rPr>
                <w:t>Microsoft SQL Server</w:t>
              </w:r>
            </w:hyperlink>
            <w:r w:rsidR="0053546F" w:rsidRPr="00935373">
              <w:rPr>
                <w:rStyle w:val="Hyperlink"/>
                <w:rFonts w:cstheme="minorHAnsi"/>
                <w:sz w:val="18"/>
                <w:szCs w:val="16"/>
              </w:rPr>
              <w:t>®</w:t>
            </w: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0B685DF8" wp14:editId="3DE9B7CE">
                  <wp:extent cx="93980" cy="93980"/>
                  <wp:effectExtent l="0" t="0" r="1270" b="1270"/>
                  <wp:docPr id="37" name="Picture 37"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4A3D22F7" wp14:editId="2673425C">
                  <wp:extent cx="93980" cy="93980"/>
                  <wp:effectExtent l="0" t="0" r="1270" b="1270"/>
                  <wp:docPr id="38" name="Picture 38"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2EC59B17" wp14:editId="6DDB88C2">
                  <wp:extent cx="93980" cy="93980"/>
                  <wp:effectExtent l="0" t="0" r="1270" b="1270"/>
                  <wp:docPr id="39" name="Picture 39"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1A1A7EA7" wp14:editId="05799008">
                  <wp:extent cx="93980" cy="93980"/>
                  <wp:effectExtent l="0" t="0" r="1270" b="1270"/>
                  <wp:docPr id="40" name="Picture 40"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r w:rsidR="0053546F" w:rsidRPr="00935373" w:rsidTr="007604D4">
        <w:tc>
          <w:tcPr>
            <w:tcW w:w="2880" w:type="dxa"/>
          </w:tcPr>
          <w:p w:rsidR="0053546F" w:rsidRPr="00935373" w:rsidRDefault="0053546F" w:rsidP="00EA3775">
            <w:pPr>
              <w:rPr>
                <w:rFonts w:cstheme="minorHAnsi"/>
                <w:sz w:val="18"/>
                <w:szCs w:val="16"/>
              </w:rPr>
            </w:pPr>
            <w:r w:rsidRPr="00935373">
              <w:rPr>
                <w:rFonts w:eastAsia="Times New Roman" w:cstheme="minorHAnsi"/>
                <w:sz w:val="18"/>
                <w:szCs w:val="16"/>
              </w:rPr>
              <w:t>Toolkits, Software Development Kits, Driver Development Kits</w:t>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239741B3" wp14:editId="7CC02BBE">
                  <wp:extent cx="93980" cy="93980"/>
                  <wp:effectExtent l="0" t="0" r="1270" b="1270"/>
                  <wp:docPr id="41" name="Picture 41"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735B0F4E" wp14:editId="07672A23">
                  <wp:extent cx="93980" cy="93980"/>
                  <wp:effectExtent l="0" t="0" r="1270" b="1270"/>
                  <wp:docPr id="42" name="Picture 42"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1BC82B80" wp14:editId="69399C79">
                  <wp:extent cx="93980" cy="93980"/>
                  <wp:effectExtent l="0" t="0" r="1270" b="1270"/>
                  <wp:docPr id="43" name="Picture 43"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6234B907" wp14:editId="1BAB310A">
                  <wp:extent cx="93980" cy="93980"/>
                  <wp:effectExtent l="0" t="0" r="1270" b="1270"/>
                  <wp:docPr id="44" name="Picture 44"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11850AE7" wp14:editId="37FFF139">
                  <wp:extent cx="93980" cy="93980"/>
                  <wp:effectExtent l="0" t="0" r="1270" b="1270"/>
                  <wp:docPr id="45" name="Picture 45"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70D5DF1C" wp14:editId="57DD3958">
                  <wp:extent cx="93980" cy="93980"/>
                  <wp:effectExtent l="0" t="0" r="1270" b="1270"/>
                  <wp:docPr id="46" name="Picture 46"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r w:rsidR="0053546F" w:rsidRPr="00935373" w:rsidTr="007604D4">
        <w:tc>
          <w:tcPr>
            <w:tcW w:w="2880" w:type="dxa"/>
          </w:tcPr>
          <w:p w:rsidR="0053546F" w:rsidRPr="00935373" w:rsidRDefault="00BC1EC8" w:rsidP="00EA3775">
            <w:pPr>
              <w:rPr>
                <w:rFonts w:eastAsia="Times New Roman" w:cstheme="minorHAnsi"/>
                <w:sz w:val="18"/>
                <w:szCs w:val="16"/>
              </w:rPr>
            </w:pPr>
            <w:hyperlink r:id="rId33" w:history="1">
              <w:r w:rsidR="0053546F" w:rsidRPr="00935373">
                <w:rPr>
                  <w:rStyle w:val="Hyperlink"/>
                  <w:rFonts w:cstheme="minorHAnsi"/>
                  <w:sz w:val="18"/>
                  <w:szCs w:val="16"/>
                </w:rPr>
                <w:t>Microsoft Office</w:t>
              </w:r>
            </w:hyperlink>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5CEDCEB1" wp14:editId="2A1F4175">
                  <wp:extent cx="93980" cy="93980"/>
                  <wp:effectExtent l="0" t="0" r="1270" b="1270"/>
                  <wp:docPr id="47" name="Picture 47"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0C1EE13A" wp14:editId="17B318A2">
                  <wp:extent cx="93980" cy="93980"/>
                  <wp:effectExtent l="0" t="0" r="1270" b="1270"/>
                  <wp:docPr id="48" name="Picture 48"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r w:rsidR="0053546F" w:rsidRPr="00935373" w:rsidTr="007604D4">
        <w:tc>
          <w:tcPr>
            <w:tcW w:w="2880" w:type="dxa"/>
          </w:tcPr>
          <w:p w:rsidR="0053546F" w:rsidRPr="00935373" w:rsidRDefault="00BC1EC8" w:rsidP="00EA3775">
            <w:pPr>
              <w:rPr>
                <w:rFonts w:eastAsia="Times New Roman" w:cstheme="minorHAnsi"/>
                <w:sz w:val="18"/>
                <w:szCs w:val="16"/>
              </w:rPr>
            </w:pPr>
            <w:hyperlink r:id="rId34" w:history="1">
              <w:r w:rsidR="0053546F" w:rsidRPr="00935373">
                <w:rPr>
                  <w:rStyle w:val="Hyperlink"/>
                  <w:rFonts w:cstheme="minorHAnsi"/>
                  <w:sz w:val="18"/>
                  <w:szCs w:val="16"/>
                </w:rPr>
                <w:t>Microsoft Dynamics</w:t>
              </w:r>
            </w:hyperlink>
            <w:r w:rsidR="0053546F" w:rsidRPr="00935373">
              <w:rPr>
                <w:rStyle w:val="Hyperlink"/>
                <w:rFonts w:cstheme="minorHAnsi"/>
                <w:sz w:val="18"/>
                <w:szCs w:val="16"/>
              </w:rPr>
              <w:t>®</w:t>
            </w: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4CC4B8EC" wp14:editId="31F706CF">
                  <wp:extent cx="93980" cy="93980"/>
                  <wp:effectExtent l="0" t="0" r="1270" b="1270"/>
                  <wp:docPr id="49" name="Picture 49"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6CCCFB34" wp14:editId="0ECDE916">
                  <wp:extent cx="93980" cy="93980"/>
                  <wp:effectExtent l="0" t="0" r="1270" b="1270"/>
                  <wp:docPr id="50" name="Picture 50"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r w:rsidR="0053546F" w:rsidRPr="00935373" w:rsidTr="007604D4">
        <w:tc>
          <w:tcPr>
            <w:tcW w:w="2880" w:type="dxa"/>
          </w:tcPr>
          <w:p w:rsidR="0053546F" w:rsidRPr="00935373" w:rsidRDefault="0053546F" w:rsidP="00EA3775">
            <w:pPr>
              <w:rPr>
                <w:rFonts w:eastAsia="Times New Roman" w:cstheme="minorHAnsi"/>
                <w:sz w:val="18"/>
                <w:szCs w:val="16"/>
              </w:rPr>
            </w:pPr>
            <w:r w:rsidRPr="00935373">
              <w:rPr>
                <w:rFonts w:eastAsia="Times New Roman" w:cstheme="minorHAnsi"/>
                <w:sz w:val="18"/>
                <w:szCs w:val="16"/>
              </w:rPr>
              <w:t>All other Servers (Microsoft Office SharePoint Server, Microsoft Exchange, etc.)</w:t>
            </w: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0C73B9C0" wp14:editId="4EA9BC89">
                  <wp:extent cx="93980" cy="93980"/>
                  <wp:effectExtent l="0" t="0" r="1270" b="1270"/>
                  <wp:docPr id="51" name="Picture 51"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60B2C00A" wp14:editId="447E2B88">
                  <wp:extent cx="93980" cy="93980"/>
                  <wp:effectExtent l="0" t="0" r="1270" b="1270"/>
                  <wp:docPr id="52" name="Picture 52"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r w:rsidR="0053546F" w:rsidRPr="00935373" w:rsidTr="007604D4">
        <w:tc>
          <w:tcPr>
            <w:tcW w:w="2880" w:type="dxa"/>
          </w:tcPr>
          <w:p w:rsidR="0053546F" w:rsidRPr="00935373" w:rsidRDefault="00BC1EC8" w:rsidP="00EA3775">
            <w:pPr>
              <w:rPr>
                <w:rFonts w:eastAsia="Times New Roman" w:cstheme="minorHAnsi"/>
                <w:sz w:val="18"/>
                <w:szCs w:val="16"/>
              </w:rPr>
            </w:pPr>
            <w:hyperlink r:id="rId35" w:history="1">
              <w:r w:rsidR="0053546F" w:rsidRPr="00935373">
                <w:rPr>
                  <w:rStyle w:val="Hyperlink"/>
                  <w:rFonts w:cstheme="minorHAnsi"/>
                  <w:sz w:val="18"/>
                  <w:szCs w:val="16"/>
                </w:rPr>
                <w:t>Windows Embedded</w:t>
              </w:r>
            </w:hyperlink>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3758C976" wp14:editId="64359187">
                  <wp:extent cx="93980" cy="93980"/>
                  <wp:effectExtent l="0" t="0" r="1270" b="1270"/>
                  <wp:docPr id="53" name="Picture 53"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53546F" w:rsidP="00EA3775">
            <w:pPr>
              <w:jc w:val="center"/>
              <w:rPr>
                <w:rFonts w:cstheme="minorHAnsi"/>
                <w:sz w:val="18"/>
                <w:szCs w:val="16"/>
              </w:rPr>
            </w:pP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761CC3D4" wp14:editId="48918969">
                  <wp:extent cx="93980" cy="93980"/>
                  <wp:effectExtent l="0" t="0" r="1270" b="1270"/>
                  <wp:docPr id="54" name="Picture 54"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1251627B" wp14:editId="573BBA49">
                  <wp:extent cx="93980" cy="93980"/>
                  <wp:effectExtent l="0" t="0" r="1270" b="1270"/>
                  <wp:docPr id="55" name="Picture 55"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r w:rsidR="0053546F" w:rsidRPr="00935373" w:rsidTr="007604D4">
        <w:tc>
          <w:tcPr>
            <w:tcW w:w="10224" w:type="dxa"/>
            <w:gridSpan w:val="7"/>
            <w:shd w:val="clear" w:color="auto" w:fill="0070C0"/>
          </w:tcPr>
          <w:p w:rsidR="0053546F" w:rsidRPr="00935373" w:rsidRDefault="0053546F" w:rsidP="00EA3775">
            <w:pPr>
              <w:rPr>
                <w:rFonts w:cstheme="minorHAnsi"/>
                <w:b/>
                <w:color w:val="FFFFFF" w:themeColor="background1"/>
                <w:szCs w:val="16"/>
              </w:rPr>
            </w:pPr>
            <w:r w:rsidRPr="00935373">
              <w:rPr>
                <w:rFonts w:cstheme="minorHAnsi"/>
              </w:rPr>
              <w:br w:type="page"/>
            </w:r>
            <w:r w:rsidRPr="00935373">
              <w:rPr>
                <w:rFonts w:cstheme="minorHAnsi"/>
                <w:b/>
                <w:color w:val="FFFFFF" w:themeColor="background1"/>
                <w:szCs w:val="16"/>
              </w:rPr>
              <w:t xml:space="preserve">Additional Benefits </w:t>
            </w:r>
            <w:r w:rsidRPr="00935373">
              <w:rPr>
                <w:rFonts w:cstheme="minorHAnsi"/>
                <w:b/>
                <w:color w:val="FFFFFF" w:themeColor="background1"/>
                <w:szCs w:val="16"/>
                <w:vertAlign w:val="superscript"/>
              </w:rPr>
              <w:t>2</w:t>
            </w:r>
          </w:p>
        </w:tc>
      </w:tr>
      <w:tr w:rsidR="0053546F" w:rsidRPr="00935373" w:rsidTr="007604D4">
        <w:tc>
          <w:tcPr>
            <w:tcW w:w="2880" w:type="dxa"/>
          </w:tcPr>
          <w:p w:rsidR="0053546F" w:rsidRPr="00935373" w:rsidRDefault="00BC1EC8" w:rsidP="00EA3775">
            <w:pPr>
              <w:rPr>
                <w:rFonts w:eastAsia="Times New Roman" w:cstheme="minorHAnsi"/>
                <w:sz w:val="18"/>
                <w:szCs w:val="16"/>
              </w:rPr>
            </w:pPr>
            <w:hyperlink r:id="rId36" w:history="1">
              <w:r w:rsidR="0053546F" w:rsidRPr="00935373">
                <w:rPr>
                  <w:rStyle w:val="Hyperlink"/>
                  <w:rFonts w:cstheme="minorHAnsi"/>
                  <w:sz w:val="18"/>
                  <w:szCs w:val="16"/>
                </w:rPr>
                <w:t>Technical support incidents</w:t>
              </w:r>
            </w:hyperlink>
          </w:p>
        </w:tc>
        <w:tc>
          <w:tcPr>
            <w:tcW w:w="1224" w:type="dxa"/>
          </w:tcPr>
          <w:p w:rsidR="0053546F" w:rsidRPr="00935373" w:rsidRDefault="0053546F" w:rsidP="00EA3775">
            <w:pPr>
              <w:jc w:val="center"/>
              <w:rPr>
                <w:rFonts w:cstheme="minorHAnsi"/>
                <w:sz w:val="18"/>
                <w:szCs w:val="16"/>
              </w:rPr>
            </w:pPr>
            <w:r w:rsidRPr="00935373">
              <w:rPr>
                <w:rFonts w:cstheme="minorHAnsi"/>
                <w:sz w:val="18"/>
                <w:szCs w:val="16"/>
              </w:rPr>
              <w:t>2</w:t>
            </w:r>
          </w:p>
        </w:tc>
        <w:tc>
          <w:tcPr>
            <w:tcW w:w="1224" w:type="dxa"/>
          </w:tcPr>
          <w:p w:rsidR="0053546F" w:rsidRPr="00935373" w:rsidRDefault="0053546F" w:rsidP="00EA3775">
            <w:pPr>
              <w:jc w:val="center"/>
              <w:rPr>
                <w:rFonts w:cstheme="minorHAnsi"/>
                <w:sz w:val="18"/>
                <w:szCs w:val="16"/>
              </w:rPr>
            </w:pPr>
            <w:r w:rsidRPr="00935373">
              <w:rPr>
                <w:rFonts w:cstheme="minorHAnsi"/>
                <w:sz w:val="18"/>
                <w:szCs w:val="16"/>
              </w:rPr>
              <w:t>2</w:t>
            </w:r>
          </w:p>
        </w:tc>
        <w:tc>
          <w:tcPr>
            <w:tcW w:w="1224" w:type="dxa"/>
          </w:tcPr>
          <w:p w:rsidR="0053546F" w:rsidRPr="00935373" w:rsidRDefault="0053546F" w:rsidP="00EA3775">
            <w:pPr>
              <w:jc w:val="center"/>
              <w:rPr>
                <w:rFonts w:cstheme="minorHAnsi"/>
                <w:sz w:val="18"/>
                <w:szCs w:val="16"/>
              </w:rPr>
            </w:pPr>
            <w:r w:rsidRPr="00935373">
              <w:rPr>
                <w:rFonts w:cstheme="minorHAnsi"/>
                <w:sz w:val="18"/>
                <w:szCs w:val="16"/>
              </w:rPr>
              <w:t>2</w:t>
            </w:r>
          </w:p>
        </w:tc>
        <w:tc>
          <w:tcPr>
            <w:tcW w:w="1224" w:type="dxa"/>
          </w:tcPr>
          <w:p w:rsidR="0053546F" w:rsidRPr="00935373" w:rsidRDefault="0053546F" w:rsidP="00EA3775">
            <w:pPr>
              <w:jc w:val="center"/>
              <w:rPr>
                <w:rFonts w:cstheme="minorHAnsi"/>
                <w:sz w:val="18"/>
                <w:szCs w:val="16"/>
              </w:rPr>
            </w:pPr>
            <w:r w:rsidRPr="00935373">
              <w:rPr>
                <w:rFonts w:cstheme="minorHAnsi"/>
                <w:sz w:val="18"/>
                <w:szCs w:val="16"/>
              </w:rPr>
              <w:t>2</w:t>
            </w:r>
          </w:p>
        </w:tc>
        <w:tc>
          <w:tcPr>
            <w:tcW w:w="1224" w:type="dxa"/>
          </w:tcPr>
          <w:p w:rsidR="0053546F" w:rsidRPr="00935373" w:rsidRDefault="0053546F" w:rsidP="00EA3775">
            <w:pPr>
              <w:jc w:val="center"/>
              <w:rPr>
                <w:rFonts w:cstheme="minorHAnsi"/>
                <w:sz w:val="18"/>
                <w:szCs w:val="16"/>
              </w:rPr>
            </w:pPr>
            <w:r w:rsidRPr="00935373">
              <w:rPr>
                <w:rFonts w:cstheme="minorHAnsi"/>
                <w:sz w:val="18"/>
                <w:szCs w:val="16"/>
              </w:rPr>
              <w:t>4</w:t>
            </w:r>
          </w:p>
        </w:tc>
        <w:tc>
          <w:tcPr>
            <w:tcW w:w="1224" w:type="dxa"/>
          </w:tcPr>
          <w:p w:rsidR="0053546F" w:rsidRPr="00935373" w:rsidRDefault="0053546F" w:rsidP="00EA3775">
            <w:pPr>
              <w:jc w:val="center"/>
              <w:rPr>
                <w:rFonts w:cstheme="minorHAnsi"/>
                <w:sz w:val="18"/>
                <w:szCs w:val="16"/>
              </w:rPr>
            </w:pPr>
            <w:r w:rsidRPr="00935373">
              <w:rPr>
                <w:rFonts w:cstheme="minorHAnsi"/>
                <w:sz w:val="18"/>
                <w:szCs w:val="16"/>
              </w:rPr>
              <w:t>4</w:t>
            </w:r>
          </w:p>
        </w:tc>
      </w:tr>
      <w:tr w:rsidR="0053546F" w:rsidRPr="00935373" w:rsidTr="007604D4">
        <w:tc>
          <w:tcPr>
            <w:tcW w:w="2880" w:type="dxa"/>
          </w:tcPr>
          <w:p w:rsidR="0053546F" w:rsidRPr="00935373" w:rsidRDefault="00BC1EC8" w:rsidP="00EA3775">
            <w:pPr>
              <w:rPr>
                <w:rFonts w:eastAsia="Times New Roman" w:cstheme="minorHAnsi"/>
                <w:sz w:val="18"/>
                <w:szCs w:val="16"/>
              </w:rPr>
            </w:pPr>
            <w:hyperlink r:id="rId37" w:history="1">
              <w:r w:rsidR="0053546F" w:rsidRPr="00935373">
                <w:rPr>
                  <w:rStyle w:val="Hyperlink"/>
                  <w:rFonts w:cstheme="minorHAnsi"/>
                  <w:sz w:val="18"/>
                  <w:szCs w:val="16"/>
                </w:rPr>
                <w:t>Priority support in MSDN Forums</w:t>
              </w:r>
            </w:hyperlink>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296665CD" wp14:editId="585C36CC">
                  <wp:extent cx="93980" cy="93980"/>
                  <wp:effectExtent l="0" t="0" r="1270" b="1270"/>
                  <wp:docPr id="56" name="Picture 56"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64AF1B54" wp14:editId="2CB862F2">
                  <wp:extent cx="93980" cy="93980"/>
                  <wp:effectExtent l="0" t="0" r="1270" b="1270"/>
                  <wp:docPr id="57" name="Picture 57"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38B8BA4D" wp14:editId="21CFF464">
                  <wp:extent cx="93980" cy="93980"/>
                  <wp:effectExtent l="0" t="0" r="1270" b="1270"/>
                  <wp:docPr id="58" name="Picture 58"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41DF60B1" wp14:editId="318D4144">
                  <wp:extent cx="93980" cy="93980"/>
                  <wp:effectExtent l="0" t="0" r="1270" b="1270"/>
                  <wp:docPr id="59" name="Picture 59"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130D94D0" wp14:editId="0B12B181">
                  <wp:extent cx="93980" cy="93980"/>
                  <wp:effectExtent l="0" t="0" r="1270" b="1270"/>
                  <wp:docPr id="60" name="Picture 60"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67304F58" wp14:editId="4360C6A0">
                  <wp:extent cx="93980" cy="93980"/>
                  <wp:effectExtent l="0" t="0" r="1270" b="1270"/>
                  <wp:docPr id="61" name="Picture 61"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r w:rsidR="0053546F" w:rsidRPr="00935373" w:rsidTr="007604D4">
        <w:tc>
          <w:tcPr>
            <w:tcW w:w="2880" w:type="dxa"/>
          </w:tcPr>
          <w:p w:rsidR="0053546F" w:rsidRPr="00935373" w:rsidRDefault="00BC1EC8" w:rsidP="00EA3775">
            <w:pPr>
              <w:rPr>
                <w:rFonts w:eastAsia="Times New Roman" w:cstheme="minorHAnsi"/>
                <w:sz w:val="18"/>
                <w:szCs w:val="16"/>
              </w:rPr>
            </w:pPr>
            <w:hyperlink r:id="rId38" w:history="1">
              <w:r w:rsidR="0053546F" w:rsidRPr="00935373">
                <w:rPr>
                  <w:rStyle w:val="Hyperlink"/>
                  <w:rFonts w:cstheme="minorHAnsi"/>
                  <w:sz w:val="18"/>
                  <w:szCs w:val="16"/>
                </w:rPr>
                <w:t>Microsoft E-Learning</w:t>
              </w:r>
            </w:hyperlink>
            <w:r w:rsidR="0053546F" w:rsidRPr="00935373">
              <w:rPr>
                <w:rFonts w:eastAsia="Times New Roman" w:cstheme="minorHAnsi"/>
                <w:sz w:val="18"/>
                <w:szCs w:val="16"/>
              </w:rPr>
              <w:t xml:space="preserve"> course collections (typically 20 hours each; per calendar year)</w:t>
            </w:r>
          </w:p>
        </w:tc>
        <w:tc>
          <w:tcPr>
            <w:tcW w:w="1224" w:type="dxa"/>
          </w:tcPr>
          <w:p w:rsidR="0053546F" w:rsidRPr="00935373" w:rsidRDefault="0053546F" w:rsidP="00EA3775">
            <w:pPr>
              <w:jc w:val="center"/>
              <w:rPr>
                <w:rFonts w:cstheme="minorHAnsi"/>
                <w:sz w:val="18"/>
                <w:szCs w:val="16"/>
              </w:rPr>
            </w:pPr>
            <w:r w:rsidRPr="00935373">
              <w:rPr>
                <w:rFonts w:cstheme="minorHAnsi"/>
                <w:sz w:val="18"/>
                <w:szCs w:val="16"/>
              </w:rPr>
              <w:t>1</w:t>
            </w:r>
          </w:p>
        </w:tc>
        <w:tc>
          <w:tcPr>
            <w:tcW w:w="1224" w:type="dxa"/>
          </w:tcPr>
          <w:p w:rsidR="0053546F" w:rsidRPr="00935373" w:rsidRDefault="0053546F" w:rsidP="00EA3775">
            <w:pPr>
              <w:jc w:val="center"/>
              <w:rPr>
                <w:rFonts w:cstheme="minorHAnsi"/>
                <w:sz w:val="18"/>
                <w:szCs w:val="16"/>
              </w:rPr>
            </w:pPr>
            <w:r w:rsidRPr="00935373">
              <w:rPr>
                <w:rFonts w:cstheme="minorHAnsi"/>
                <w:sz w:val="18"/>
                <w:szCs w:val="16"/>
              </w:rPr>
              <w:t>1</w:t>
            </w:r>
          </w:p>
        </w:tc>
        <w:tc>
          <w:tcPr>
            <w:tcW w:w="1224" w:type="dxa"/>
          </w:tcPr>
          <w:p w:rsidR="0053546F" w:rsidRPr="00935373" w:rsidRDefault="0053546F" w:rsidP="00EA3775">
            <w:pPr>
              <w:jc w:val="center"/>
              <w:rPr>
                <w:rFonts w:cstheme="minorHAnsi"/>
                <w:sz w:val="18"/>
                <w:szCs w:val="16"/>
              </w:rPr>
            </w:pPr>
            <w:r w:rsidRPr="00935373">
              <w:rPr>
                <w:rFonts w:cstheme="minorHAnsi"/>
                <w:sz w:val="18"/>
                <w:szCs w:val="16"/>
              </w:rPr>
              <w:t>1</w:t>
            </w:r>
          </w:p>
        </w:tc>
        <w:tc>
          <w:tcPr>
            <w:tcW w:w="1224" w:type="dxa"/>
          </w:tcPr>
          <w:p w:rsidR="0053546F" w:rsidRPr="00935373" w:rsidRDefault="0053546F" w:rsidP="00EA3775">
            <w:pPr>
              <w:jc w:val="center"/>
              <w:rPr>
                <w:rFonts w:cstheme="minorHAnsi"/>
                <w:sz w:val="18"/>
                <w:szCs w:val="16"/>
              </w:rPr>
            </w:pPr>
            <w:r w:rsidRPr="00935373">
              <w:rPr>
                <w:rFonts w:cstheme="minorHAnsi"/>
                <w:sz w:val="18"/>
                <w:szCs w:val="16"/>
              </w:rPr>
              <w:t>1</w:t>
            </w:r>
          </w:p>
        </w:tc>
        <w:tc>
          <w:tcPr>
            <w:tcW w:w="1224" w:type="dxa"/>
          </w:tcPr>
          <w:p w:rsidR="0053546F" w:rsidRPr="00935373" w:rsidRDefault="0053546F" w:rsidP="00EA3775">
            <w:pPr>
              <w:jc w:val="center"/>
              <w:rPr>
                <w:rFonts w:cstheme="minorHAnsi"/>
                <w:sz w:val="18"/>
                <w:szCs w:val="16"/>
              </w:rPr>
            </w:pPr>
            <w:r w:rsidRPr="00935373">
              <w:rPr>
                <w:rFonts w:cstheme="minorHAnsi"/>
                <w:sz w:val="18"/>
                <w:szCs w:val="16"/>
              </w:rPr>
              <w:t>2</w:t>
            </w:r>
          </w:p>
        </w:tc>
        <w:tc>
          <w:tcPr>
            <w:tcW w:w="1224" w:type="dxa"/>
          </w:tcPr>
          <w:p w:rsidR="0053546F" w:rsidRPr="00935373" w:rsidRDefault="0053546F" w:rsidP="00EA3775">
            <w:pPr>
              <w:jc w:val="center"/>
              <w:rPr>
                <w:rFonts w:cstheme="minorHAnsi"/>
                <w:sz w:val="18"/>
                <w:szCs w:val="16"/>
              </w:rPr>
            </w:pPr>
            <w:r w:rsidRPr="00935373">
              <w:rPr>
                <w:rFonts w:cstheme="minorHAnsi"/>
                <w:sz w:val="18"/>
                <w:szCs w:val="16"/>
              </w:rPr>
              <w:t>2</w:t>
            </w:r>
          </w:p>
        </w:tc>
      </w:tr>
      <w:tr w:rsidR="0053546F" w:rsidRPr="00935373" w:rsidTr="007604D4">
        <w:tc>
          <w:tcPr>
            <w:tcW w:w="2880" w:type="dxa"/>
          </w:tcPr>
          <w:p w:rsidR="0053546F" w:rsidRPr="00935373" w:rsidRDefault="00BC1EC8" w:rsidP="00EA3775">
            <w:pPr>
              <w:rPr>
                <w:rFonts w:eastAsia="Times New Roman" w:cstheme="minorHAnsi"/>
                <w:sz w:val="18"/>
                <w:szCs w:val="16"/>
              </w:rPr>
            </w:pPr>
            <w:hyperlink r:id="rId39" w:history="1">
              <w:r w:rsidR="0053546F" w:rsidRPr="00935373">
                <w:rPr>
                  <w:rStyle w:val="Hyperlink"/>
                  <w:rFonts w:cstheme="minorHAnsi"/>
                  <w:sz w:val="18"/>
                  <w:szCs w:val="16"/>
                </w:rPr>
                <w:t>MSDN Magazine</w:t>
              </w:r>
            </w:hyperlink>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72B0B1ED" wp14:editId="7FA6CE13">
                  <wp:extent cx="93980" cy="93980"/>
                  <wp:effectExtent l="0" t="0" r="1270" b="1270"/>
                  <wp:docPr id="62" name="Picture 62"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3D3CAE35" wp14:editId="5BF3F21B">
                  <wp:extent cx="93980" cy="93980"/>
                  <wp:effectExtent l="0" t="0" r="1270" b="1270"/>
                  <wp:docPr id="63" name="Picture 63"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389BE142" wp14:editId="4F1D6696">
                  <wp:extent cx="93980" cy="93980"/>
                  <wp:effectExtent l="0" t="0" r="1270" b="1270"/>
                  <wp:docPr id="64" name="Picture 64"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35F55884" wp14:editId="2051997F">
                  <wp:extent cx="93980" cy="93980"/>
                  <wp:effectExtent l="0" t="0" r="1270" b="1270"/>
                  <wp:docPr id="65" name="Picture 65"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757A52EF" wp14:editId="70CC84B2">
                  <wp:extent cx="93980" cy="93980"/>
                  <wp:effectExtent l="0" t="0" r="1270" b="1270"/>
                  <wp:docPr id="66" name="Picture 66"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53546F" w:rsidRPr="00935373" w:rsidRDefault="00A511E4" w:rsidP="00EA3775">
            <w:pPr>
              <w:jc w:val="center"/>
              <w:rPr>
                <w:rFonts w:cstheme="minorHAnsi"/>
                <w:sz w:val="18"/>
                <w:szCs w:val="16"/>
              </w:rPr>
            </w:pPr>
            <w:r w:rsidRPr="00935373">
              <w:rPr>
                <w:rFonts w:cstheme="minorHAnsi"/>
                <w:noProof/>
              </w:rPr>
              <w:drawing>
                <wp:inline distT="0" distB="0" distL="0" distR="0" wp14:anchorId="710B93D4" wp14:editId="64330CE5">
                  <wp:extent cx="93980" cy="93980"/>
                  <wp:effectExtent l="0" t="0" r="1270" b="1270"/>
                  <wp:docPr id="67" name="Picture 67"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r w:rsidR="00A511E4" w:rsidRPr="00935373" w:rsidTr="007604D4">
        <w:tc>
          <w:tcPr>
            <w:tcW w:w="2880" w:type="dxa"/>
          </w:tcPr>
          <w:p w:rsidR="00A511E4" w:rsidRPr="00935373" w:rsidRDefault="00BC1EC8" w:rsidP="00EA3775">
            <w:pPr>
              <w:rPr>
                <w:rFonts w:eastAsia="Times New Roman" w:cstheme="minorHAnsi"/>
                <w:sz w:val="18"/>
                <w:szCs w:val="16"/>
              </w:rPr>
            </w:pPr>
            <w:hyperlink r:id="rId40" w:history="1">
              <w:r w:rsidR="00A511E4" w:rsidRPr="00935373">
                <w:rPr>
                  <w:rStyle w:val="Hyperlink"/>
                  <w:rFonts w:cstheme="minorHAnsi"/>
                  <w:sz w:val="18"/>
                  <w:szCs w:val="16"/>
                </w:rPr>
                <w:t>MSDN Flash newsletter</w:t>
              </w:r>
            </w:hyperlink>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1582A827" wp14:editId="5079966A">
                  <wp:extent cx="93980" cy="93980"/>
                  <wp:effectExtent l="0" t="0" r="1270" b="1270"/>
                  <wp:docPr id="68" name="Picture 68"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638C4DD4" wp14:editId="18929862">
                  <wp:extent cx="93980" cy="93980"/>
                  <wp:effectExtent l="0" t="0" r="1270" b="1270"/>
                  <wp:docPr id="69" name="Picture 69"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4AEC9D53" wp14:editId="725C5C0E">
                  <wp:extent cx="93980" cy="93980"/>
                  <wp:effectExtent l="0" t="0" r="1270" b="1270"/>
                  <wp:docPr id="70" name="Picture 70"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5C447C4C" wp14:editId="4A614926">
                  <wp:extent cx="93980" cy="93980"/>
                  <wp:effectExtent l="0" t="0" r="1270" b="1270"/>
                  <wp:docPr id="71" name="Picture 71"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114012F8" wp14:editId="6224779A">
                  <wp:extent cx="93980" cy="93980"/>
                  <wp:effectExtent l="0" t="0" r="1270" b="1270"/>
                  <wp:docPr id="72" name="Picture 72"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2C0D4209" wp14:editId="13AB2D1D">
                  <wp:extent cx="93980" cy="93980"/>
                  <wp:effectExtent l="0" t="0" r="1270" b="1270"/>
                  <wp:docPr id="73" name="Picture 73"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r w:rsidR="00A511E4" w:rsidRPr="00935373" w:rsidTr="007604D4">
        <w:tc>
          <w:tcPr>
            <w:tcW w:w="2880" w:type="dxa"/>
          </w:tcPr>
          <w:p w:rsidR="00A511E4" w:rsidRPr="00935373" w:rsidRDefault="00BC1EC8" w:rsidP="00EA3775">
            <w:pPr>
              <w:rPr>
                <w:rFonts w:eastAsia="Times New Roman" w:cstheme="minorHAnsi"/>
                <w:sz w:val="18"/>
                <w:szCs w:val="16"/>
              </w:rPr>
            </w:pPr>
            <w:hyperlink r:id="rId41" w:history="1">
              <w:r w:rsidR="00A511E4" w:rsidRPr="00935373">
                <w:rPr>
                  <w:rStyle w:val="Hyperlink"/>
                  <w:rFonts w:cstheme="minorHAnsi"/>
                  <w:sz w:val="18"/>
                  <w:szCs w:val="16"/>
                </w:rPr>
                <w:t>MSDN Online Concierge</w:t>
              </w:r>
            </w:hyperlink>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28EE5CD8" wp14:editId="5B6CA3DB">
                  <wp:extent cx="93980" cy="93980"/>
                  <wp:effectExtent l="0" t="0" r="1270" b="1270"/>
                  <wp:docPr id="1" name="Picture 1"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71D6FD25" wp14:editId="5FBA668E">
                  <wp:extent cx="93980" cy="93980"/>
                  <wp:effectExtent l="0" t="0" r="1270" b="1270"/>
                  <wp:docPr id="2" name="Picture 2"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0CFD4801" wp14:editId="6BC00FD9">
                  <wp:extent cx="93980" cy="93980"/>
                  <wp:effectExtent l="0" t="0" r="1270" b="1270"/>
                  <wp:docPr id="3" name="Picture 3"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422CEE98" wp14:editId="50CA1350">
                  <wp:extent cx="93980" cy="93980"/>
                  <wp:effectExtent l="0" t="0" r="1270" b="1270"/>
                  <wp:docPr id="4" name="Picture 4"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7353B296" wp14:editId="6CF70C1E">
                  <wp:extent cx="93980" cy="93980"/>
                  <wp:effectExtent l="0" t="0" r="1270" b="1270"/>
                  <wp:docPr id="74" name="Picture 74"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5C98BCD4" wp14:editId="6A90FA70">
                  <wp:extent cx="93980" cy="93980"/>
                  <wp:effectExtent l="0" t="0" r="1270" b="1270"/>
                  <wp:docPr id="75" name="Picture 75"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r w:rsidR="00A511E4" w:rsidRPr="00935373" w:rsidTr="007604D4">
        <w:tc>
          <w:tcPr>
            <w:tcW w:w="2880" w:type="dxa"/>
          </w:tcPr>
          <w:p w:rsidR="00A511E4" w:rsidRPr="00935373" w:rsidRDefault="00BC1EC8" w:rsidP="00EA3775">
            <w:pPr>
              <w:rPr>
                <w:rFonts w:eastAsia="Times New Roman" w:cstheme="minorHAnsi"/>
                <w:sz w:val="18"/>
                <w:szCs w:val="16"/>
              </w:rPr>
            </w:pPr>
            <w:hyperlink r:id="rId42" w:history="1">
              <w:r w:rsidR="00A511E4" w:rsidRPr="00935373">
                <w:rPr>
                  <w:rStyle w:val="Hyperlink"/>
                  <w:rFonts w:cstheme="minorHAnsi"/>
                  <w:sz w:val="18"/>
                  <w:szCs w:val="16"/>
                </w:rPr>
                <w:t>Special Offers from Microsoft and partners</w:t>
              </w:r>
            </w:hyperlink>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56E48A54" wp14:editId="189BAB15">
                  <wp:extent cx="93980" cy="93980"/>
                  <wp:effectExtent l="0" t="0" r="1270" b="1270"/>
                  <wp:docPr id="76" name="Picture 76"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26FF140E" wp14:editId="22B1253E">
                  <wp:extent cx="93980" cy="93980"/>
                  <wp:effectExtent l="0" t="0" r="1270" b="1270"/>
                  <wp:docPr id="77" name="Picture 77"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00EE924B" wp14:editId="5B6F07C2">
                  <wp:extent cx="93980" cy="93980"/>
                  <wp:effectExtent l="0" t="0" r="1270" b="1270"/>
                  <wp:docPr id="9" name="Picture 9"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4D898660" wp14:editId="2FF50192">
                  <wp:extent cx="93980" cy="93980"/>
                  <wp:effectExtent l="0" t="0" r="1270" b="1270"/>
                  <wp:docPr id="10" name="Picture 10"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6549F8B5" wp14:editId="61D71A35">
                  <wp:extent cx="93980" cy="93980"/>
                  <wp:effectExtent l="0" t="0" r="1270" b="1270"/>
                  <wp:docPr id="11" name="Picture 11"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c>
          <w:tcPr>
            <w:tcW w:w="1224" w:type="dxa"/>
          </w:tcPr>
          <w:p w:rsidR="00A511E4" w:rsidRPr="00935373" w:rsidRDefault="00A511E4" w:rsidP="00EA3775">
            <w:pPr>
              <w:jc w:val="center"/>
              <w:rPr>
                <w:rFonts w:cstheme="minorHAnsi"/>
                <w:sz w:val="18"/>
                <w:szCs w:val="16"/>
              </w:rPr>
            </w:pPr>
            <w:r w:rsidRPr="00935373">
              <w:rPr>
                <w:rFonts w:cstheme="minorHAnsi"/>
                <w:noProof/>
              </w:rPr>
              <w:drawing>
                <wp:inline distT="0" distB="0" distL="0" distR="0" wp14:anchorId="14155705" wp14:editId="11B826A6">
                  <wp:extent cx="93980" cy="93980"/>
                  <wp:effectExtent l="0" t="0" r="1270" b="1270"/>
                  <wp:docPr id="12" name="Picture 12" descr="http://i.msdn.microsoft.com/ff520604.check_icon(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i.msdn.microsoft.com/ff520604.check_icon(en-us,MSDN.1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p>
        </w:tc>
      </w:tr>
    </w:tbl>
    <w:p w:rsidR="0053546F" w:rsidRDefault="0053546F" w:rsidP="0053546F">
      <w:pPr>
        <w:spacing w:after="0" w:line="240" w:lineRule="auto"/>
        <w:rPr>
          <w:rFonts w:cstheme="minorHAnsi"/>
          <w:b/>
          <w:sz w:val="28"/>
        </w:rPr>
      </w:pPr>
    </w:p>
    <w:p w:rsidR="00982BDC" w:rsidRDefault="00982BDC" w:rsidP="0053546F">
      <w:pPr>
        <w:spacing w:after="0" w:line="240" w:lineRule="auto"/>
        <w:rPr>
          <w:rFonts w:cstheme="minorHAnsi"/>
          <w:b/>
          <w:sz w:val="28"/>
        </w:rPr>
      </w:pPr>
    </w:p>
    <w:p w:rsidR="00982BDC" w:rsidRPr="00935373" w:rsidRDefault="00982BDC" w:rsidP="0053546F">
      <w:pPr>
        <w:spacing w:after="0" w:line="240" w:lineRule="auto"/>
        <w:rPr>
          <w:rFonts w:cstheme="minorHAnsi"/>
          <w:b/>
          <w:sz w:val="28"/>
        </w:rPr>
      </w:pPr>
    </w:p>
    <w:p w:rsidR="0053546F" w:rsidRPr="007604D4" w:rsidRDefault="0053546F" w:rsidP="0053546F">
      <w:pPr>
        <w:spacing w:after="0" w:line="240" w:lineRule="auto"/>
        <w:rPr>
          <w:rFonts w:cstheme="minorHAnsi"/>
          <w:b/>
        </w:rPr>
      </w:pPr>
      <w:r w:rsidRPr="007604D4">
        <w:rPr>
          <w:rFonts w:cstheme="minorHAnsi"/>
          <w:b/>
        </w:rPr>
        <w:t>Additional Information</w:t>
      </w:r>
    </w:p>
    <w:p w:rsidR="00935373" w:rsidRPr="007604D4" w:rsidRDefault="00BC1EC8" w:rsidP="00935373">
      <w:pPr>
        <w:pStyle w:val="ListParagraph"/>
        <w:numPr>
          <w:ilvl w:val="0"/>
          <w:numId w:val="7"/>
        </w:numPr>
        <w:spacing w:after="0" w:line="240" w:lineRule="auto"/>
        <w:rPr>
          <w:rFonts w:asciiTheme="minorHAnsi" w:hAnsiTheme="minorHAnsi" w:cstheme="minorHAnsi"/>
          <w:b/>
          <w:sz w:val="18"/>
          <w:szCs w:val="22"/>
        </w:rPr>
      </w:pPr>
      <w:hyperlink r:id="rId43" w:history="1">
        <w:r w:rsidR="00935373" w:rsidRPr="007604D4">
          <w:rPr>
            <w:rStyle w:val="Hyperlink"/>
            <w:rFonts w:asciiTheme="minorHAnsi" w:hAnsiTheme="minorHAnsi" w:cstheme="minorHAnsi"/>
            <w:b/>
            <w:sz w:val="18"/>
            <w:szCs w:val="22"/>
          </w:rPr>
          <w:t>Purchase an MSDN subscription now</w:t>
        </w:r>
      </w:hyperlink>
    </w:p>
    <w:p w:rsidR="0053546F" w:rsidRPr="007604D4" w:rsidRDefault="0053546F" w:rsidP="0053546F">
      <w:pPr>
        <w:pStyle w:val="ListParagraph"/>
        <w:numPr>
          <w:ilvl w:val="0"/>
          <w:numId w:val="7"/>
        </w:numPr>
        <w:spacing w:after="0" w:line="240" w:lineRule="auto"/>
        <w:rPr>
          <w:rFonts w:asciiTheme="minorHAnsi" w:hAnsiTheme="minorHAnsi" w:cstheme="minorHAnsi"/>
          <w:sz w:val="18"/>
        </w:rPr>
      </w:pPr>
      <w:r w:rsidRPr="007604D4">
        <w:rPr>
          <w:rFonts w:asciiTheme="minorHAnsi" w:hAnsiTheme="minorHAnsi" w:cstheme="minorHAnsi"/>
          <w:sz w:val="18"/>
        </w:rPr>
        <w:t xml:space="preserve">How am I allowed to use the software under MSDN?  See </w:t>
      </w:r>
      <w:hyperlink r:id="rId44" w:history="1">
        <w:r w:rsidR="00323E25">
          <w:rPr>
            <w:rStyle w:val="Hyperlink"/>
            <w:rFonts w:asciiTheme="minorHAnsi" w:hAnsiTheme="minorHAnsi" w:cstheme="minorHAnsi"/>
            <w:sz w:val="18"/>
          </w:rPr>
          <w:t>MSDN Licensing</w:t>
        </w:r>
      </w:hyperlink>
      <w:r w:rsidRPr="007604D4">
        <w:rPr>
          <w:rFonts w:asciiTheme="minorHAnsi" w:hAnsiTheme="minorHAnsi" w:cstheme="minorHAnsi"/>
          <w:sz w:val="18"/>
        </w:rPr>
        <w:t>.</w:t>
      </w:r>
    </w:p>
    <w:p w:rsidR="0053546F" w:rsidRPr="007604D4" w:rsidRDefault="0053546F" w:rsidP="0053546F">
      <w:pPr>
        <w:pStyle w:val="ListParagraph"/>
        <w:numPr>
          <w:ilvl w:val="0"/>
          <w:numId w:val="7"/>
        </w:numPr>
        <w:spacing w:after="0" w:line="240" w:lineRule="auto"/>
        <w:rPr>
          <w:rFonts w:asciiTheme="minorHAnsi" w:hAnsiTheme="minorHAnsi" w:cstheme="minorHAnsi"/>
          <w:sz w:val="18"/>
        </w:rPr>
      </w:pPr>
      <w:r w:rsidRPr="007604D4">
        <w:rPr>
          <w:rFonts w:asciiTheme="minorHAnsi" w:hAnsiTheme="minorHAnsi" w:cstheme="minorHAnsi"/>
          <w:sz w:val="18"/>
        </w:rPr>
        <w:t xml:space="preserve">Need more specifics on which products are included?  </w:t>
      </w:r>
      <w:hyperlink r:id="rId45" w:history="1">
        <w:r w:rsidRPr="007604D4">
          <w:rPr>
            <w:rStyle w:val="Hyperlink"/>
            <w:rFonts w:asciiTheme="minorHAnsi" w:hAnsiTheme="minorHAnsi" w:cstheme="minorHAnsi"/>
            <w:sz w:val="18"/>
          </w:rPr>
          <w:t>Download the list of products available by subscription level</w:t>
        </w:r>
      </w:hyperlink>
    </w:p>
    <w:p w:rsidR="0053546F" w:rsidRPr="007604D4" w:rsidRDefault="00BC1EC8" w:rsidP="0053546F">
      <w:pPr>
        <w:pStyle w:val="ListParagraph"/>
        <w:numPr>
          <w:ilvl w:val="0"/>
          <w:numId w:val="7"/>
        </w:numPr>
        <w:spacing w:after="0" w:line="240" w:lineRule="auto"/>
        <w:rPr>
          <w:rFonts w:asciiTheme="minorHAnsi" w:hAnsiTheme="minorHAnsi" w:cstheme="minorHAnsi"/>
          <w:sz w:val="18"/>
        </w:rPr>
      </w:pPr>
      <w:hyperlink r:id="rId46" w:history="1">
        <w:r w:rsidR="0053546F" w:rsidRPr="007604D4">
          <w:rPr>
            <w:rStyle w:val="Hyperlink"/>
            <w:rFonts w:asciiTheme="minorHAnsi" w:hAnsiTheme="minorHAnsi" w:cstheme="minorHAnsi"/>
            <w:sz w:val="18"/>
          </w:rPr>
          <w:t>Compare MSDN (for development/testing) and TechNet (for evaluation) subscriptions</w:t>
        </w:r>
      </w:hyperlink>
    </w:p>
    <w:p w:rsidR="0053546F" w:rsidRPr="007604D4" w:rsidRDefault="00BC1EC8" w:rsidP="0053546F">
      <w:pPr>
        <w:pStyle w:val="ListParagraph"/>
        <w:numPr>
          <w:ilvl w:val="0"/>
          <w:numId w:val="7"/>
        </w:numPr>
        <w:spacing w:after="0" w:line="240" w:lineRule="auto"/>
        <w:rPr>
          <w:rFonts w:asciiTheme="minorHAnsi" w:hAnsiTheme="minorHAnsi" w:cstheme="minorHAnsi"/>
          <w:sz w:val="18"/>
        </w:rPr>
      </w:pPr>
      <w:hyperlink r:id="rId47" w:history="1">
        <w:r w:rsidR="0053546F" w:rsidRPr="007604D4">
          <w:rPr>
            <w:rStyle w:val="Hyperlink"/>
            <w:rFonts w:asciiTheme="minorHAnsi" w:hAnsiTheme="minorHAnsi" w:cstheme="minorHAnsi"/>
            <w:sz w:val="18"/>
          </w:rPr>
          <w:t>Subscription renewal options</w:t>
        </w:r>
      </w:hyperlink>
    </w:p>
    <w:p w:rsidR="0053546F" w:rsidRPr="00935373" w:rsidRDefault="0053546F" w:rsidP="0053546F">
      <w:pPr>
        <w:rPr>
          <w:rFonts w:cstheme="minorHAnsi"/>
          <w:sz w:val="18"/>
          <w:szCs w:val="18"/>
          <w:vertAlign w:val="superscript"/>
        </w:rPr>
      </w:pPr>
    </w:p>
    <w:p w:rsidR="0053546F" w:rsidRPr="00935373" w:rsidRDefault="0053546F" w:rsidP="0053546F">
      <w:pPr>
        <w:spacing w:after="0" w:line="240" w:lineRule="auto"/>
        <w:jc w:val="both"/>
        <w:rPr>
          <w:rFonts w:cstheme="minorHAnsi"/>
          <w:sz w:val="18"/>
          <w:szCs w:val="18"/>
        </w:rPr>
      </w:pPr>
      <w:proofErr w:type="gramStart"/>
      <w:r w:rsidRPr="00935373">
        <w:rPr>
          <w:rFonts w:cstheme="minorHAnsi"/>
          <w:sz w:val="18"/>
          <w:szCs w:val="18"/>
          <w:vertAlign w:val="superscript"/>
        </w:rPr>
        <w:t>1</w:t>
      </w:r>
      <w:r w:rsidR="007604D4">
        <w:rPr>
          <w:rFonts w:cstheme="minorHAnsi"/>
          <w:sz w:val="18"/>
          <w:szCs w:val="18"/>
        </w:rPr>
        <w:t xml:space="preserve"> </w:t>
      </w:r>
      <w:r w:rsidRPr="00935373">
        <w:rPr>
          <w:rFonts w:cstheme="minorHAnsi"/>
          <w:sz w:val="18"/>
          <w:szCs w:val="18"/>
        </w:rPr>
        <w:t>Availability</w:t>
      </w:r>
      <w:proofErr w:type="gramEnd"/>
      <w:r w:rsidRPr="00935373">
        <w:rPr>
          <w:rFonts w:cstheme="minorHAnsi"/>
          <w:sz w:val="18"/>
          <w:szCs w:val="18"/>
        </w:rPr>
        <w:t xml:space="preserve"> varies by country.  </w:t>
      </w:r>
      <w:hyperlink r:id="rId48" w:history="1">
        <w:r w:rsidRPr="00935373">
          <w:rPr>
            <w:rStyle w:val="Hyperlink"/>
            <w:rFonts w:cstheme="minorHAnsi"/>
            <w:sz w:val="18"/>
            <w:szCs w:val="18"/>
          </w:rPr>
          <w:t>See additional details</w:t>
        </w:r>
      </w:hyperlink>
      <w:r w:rsidRPr="00935373">
        <w:rPr>
          <w:rFonts w:cstheme="minorHAnsi"/>
          <w:sz w:val="18"/>
          <w:szCs w:val="18"/>
        </w:rPr>
        <w:t>.</w:t>
      </w:r>
    </w:p>
    <w:p w:rsidR="0053546F" w:rsidRPr="00935373" w:rsidRDefault="0053546F" w:rsidP="0053546F">
      <w:pPr>
        <w:spacing w:after="0" w:line="240" w:lineRule="auto"/>
        <w:jc w:val="both"/>
        <w:rPr>
          <w:rFonts w:cstheme="minorHAnsi"/>
          <w:sz w:val="18"/>
          <w:szCs w:val="18"/>
          <w:vertAlign w:val="superscript"/>
        </w:rPr>
      </w:pPr>
      <w:r w:rsidRPr="00935373">
        <w:rPr>
          <w:rFonts w:cstheme="minorHAnsi"/>
          <w:sz w:val="18"/>
          <w:szCs w:val="18"/>
          <w:vertAlign w:val="superscript"/>
        </w:rPr>
        <w:t>2</w:t>
      </w:r>
      <w:r w:rsidRPr="00935373">
        <w:rPr>
          <w:rFonts w:cstheme="minorHAnsi"/>
          <w:sz w:val="18"/>
          <w:szCs w:val="18"/>
        </w:rPr>
        <w:t xml:space="preserve"> Benefits not available in all languages; availability may vary by geography.  MSDN subscriptions provided by the Microsoft Partner Network (MPN) do not include technical support incidents, priority support in MSDN Forums, or MSDN Online Concierge as similar services are provided through MPN.  Not for Resale (NFR) subscriptions do not include technical support incidents</w:t>
      </w:r>
      <w:r w:rsidR="007604D4">
        <w:rPr>
          <w:rFonts w:cstheme="minorHAnsi"/>
          <w:sz w:val="18"/>
          <w:szCs w:val="18"/>
        </w:rPr>
        <w:t>, the printed MSDN Magazine, or production use of Microsoft Office products</w:t>
      </w:r>
      <w:r w:rsidRPr="00935373">
        <w:rPr>
          <w:rFonts w:cstheme="minorHAnsi"/>
          <w:sz w:val="18"/>
          <w:szCs w:val="18"/>
        </w:rPr>
        <w:t>. BizSpark subscribers get 2 technical support incidents per company, provisioned to the administrator.</w:t>
      </w:r>
    </w:p>
    <w:p w:rsidR="0053546F" w:rsidRPr="00935373" w:rsidRDefault="0053546F" w:rsidP="0053546F">
      <w:pPr>
        <w:rPr>
          <w:rFonts w:cstheme="minorHAnsi"/>
          <w:sz w:val="18"/>
          <w:szCs w:val="18"/>
        </w:rPr>
      </w:pPr>
      <w:bookmarkStart w:id="0" w:name="_GoBack"/>
      <w:bookmarkEnd w:id="0"/>
    </w:p>
    <w:p w:rsidR="0053546F" w:rsidRPr="00935373" w:rsidRDefault="0053546F" w:rsidP="0053546F">
      <w:pPr>
        <w:rPr>
          <w:rFonts w:cstheme="minorHAnsi"/>
        </w:rPr>
      </w:pPr>
    </w:p>
    <w:p w:rsidR="005C49DD" w:rsidRPr="007604D4" w:rsidRDefault="007604D4">
      <w:pPr>
        <w:rPr>
          <w:rFonts w:cstheme="minorHAnsi"/>
          <w:color w:val="808080" w:themeColor="background1" w:themeShade="80"/>
          <w:sz w:val="18"/>
        </w:rPr>
      </w:pPr>
      <w:r w:rsidRPr="007604D4">
        <w:rPr>
          <w:rFonts w:cstheme="minorHAnsi"/>
          <w:color w:val="808080" w:themeColor="background1" w:themeShade="80"/>
          <w:sz w:val="18"/>
        </w:rPr>
        <w:t>This information is representative and not comprehensive. Products, versions, and availability are subject to change.</w:t>
      </w:r>
    </w:p>
    <w:sectPr w:rsidR="005C49DD" w:rsidRPr="007604D4" w:rsidSect="001D776A">
      <w:headerReference w:type="default" r:id="rId49"/>
      <w:footerReference w:type="default" r:id="rId50"/>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EC8" w:rsidRDefault="00BC1EC8" w:rsidP="005C49DD">
      <w:r>
        <w:separator/>
      </w:r>
    </w:p>
  </w:endnote>
  <w:endnote w:type="continuationSeparator" w:id="0">
    <w:p w:rsidR="00BC1EC8" w:rsidRDefault="00BC1EC8" w:rsidP="005C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w:altName w:val="Segoe UI"/>
    <w:charset w:val="00"/>
    <w:family w:val="swiss"/>
    <w:pitch w:val="variable"/>
    <w:sig w:usb0="00000001" w:usb1="4000205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3D8" w:rsidRDefault="002113D8">
    <w:pPr>
      <w:pStyle w:val="Footer"/>
    </w:pPr>
    <w:r>
      <w:rPr>
        <w:noProof/>
      </w:rPr>
      <w:drawing>
        <wp:anchor distT="0" distB="0" distL="114300" distR="114300" simplePos="0" relativeHeight="251660288" behindDoc="0" locked="0" layoutInCell="1" allowOverlap="1" wp14:anchorId="475FDABB" wp14:editId="43570BB4">
          <wp:simplePos x="0" y="0"/>
          <wp:positionH relativeFrom="column">
            <wp:posOffset>5759346</wp:posOffset>
          </wp:positionH>
          <wp:positionV relativeFrom="paragraph">
            <wp:posOffset>349417</wp:posOffset>
          </wp:positionV>
          <wp:extent cx="691421" cy="109563"/>
          <wp:effectExtent l="38100" t="38100" r="0" b="22225"/>
          <wp:wrapThrough wrapText="bothSides">
            <wp:wrapPolygon edited="0">
              <wp:start x="-593" y="-7406"/>
              <wp:lineTo x="-1187" y="25920"/>
              <wp:lineTo x="21363" y="25920"/>
              <wp:lineTo x="21363" y="-7406"/>
              <wp:lineTo x="-593" y="-7406"/>
            </wp:wrapPolygon>
          </wp:wrapThrough>
          <wp:docPr id="5" name="Picture 4"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rosoft"/>
                  <pic:cNvPicPr>
                    <a:picLocks noChangeAspect="1" noChangeArrowheads="1"/>
                  </pic:cNvPicPr>
                </pic:nvPicPr>
                <pic:blipFill>
                  <a:blip r:embed="rId1">
                    <a:extLst/>
                  </a:blip>
                  <a:srcRect/>
                  <a:stretch>
                    <a:fillRect/>
                  </a:stretch>
                </pic:blipFill>
                <pic:spPr bwMode="auto">
                  <a:xfrm>
                    <a:off x="0" y="0"/>
                    <a:ext cx="693420" cy="111125"/>
                  </a:xfrm>
                  <a:prstGeom prst="rect">
                    <a:avLst/>
                  </a:prstGeom>
                  <a:extLst/>
                </pic:spPr>
              </pic:pic>
            </a:graphicData>
          </a:graphic>
        </wp:anchor>
      </w:drawing>
    </w:r>
    <w:r>
      <w:rPr>
        <w:noProof/>
      </w:rPr>
      <w:drawing>
        <wp:anchor distT="0" distB="0" distL="114300" distR="114300" simplePos="0" relativeHeight="251659264" behindDoc="0" locked="0" layoutInCell="1" allowOverlap="1" wp14:anchorId="7D68D513" wp14:editId="39C32E31">
          <wp:simplePos x="0" y="0"/>
          <wp:positionH relativeFrom="column">
            <wp:posOffset>-916274</wp:posOffset>
          </wp:positionH>
          <wp:positionV relativeFrom="paragraph">
            <wp:posOffset>294453</wp:posOffset>
          </wp:positionV>
          <wp:extent cx="7803796" cy="327045"/>
          <wp:effectExtent l="38100" t="38100" r="27940" b="1460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blip>
                  <a:srcRect/>
                  <a:stretch>
                    <a:fillRect/>
                  </a:stretch>
                </pic:blipFill>
                <pic:spPr bwMode="auto">
                  <a:xfrm>
                    <a:off x="0" y="0"/>
                    <a:ext cx="7801610" cy="328295"/>
                  </a:xfrm>
                  <a:prstGeom prst="rect">
                    <a:avLst/>
                  </a:prstGeom>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EC8" w:rsidRDefault="00BC1EC8" w:rsidP="005C49DD">
      <w:r>
        <w:separator/>
      </w:r>
    </w:p>
  </w:footnote>
  <w:footnote w:type="continuationSeparator" w:id="0">
    <w:p w:rsidR="00BC1EC8" w:rsidRDefault="00BC1EC8" w:rsidP="005C4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3D8" w:rsidRDefault="002113D8">
    <w:pPr>
      <w:pStyle w:val="Header"/>
    </w:pPr>
    <w:r>
      <w:rPr>
        <w:noProof/>
      </w:rPr>
      <w:drawing>
        <wp:anchor distT="0" distB="0" distL="114300" distR="114300" simplePos="0" relativeHeight="251662336" behindDoc="0" locked="0" layoutInCell="1" allowOverlap="1" wp14:anchorId="60D10205" wp14:editId="4D47700E">
          <wp:simplePos x="0" y="0"/>
          <wp:positionH relativeFrom="column">
            <wp:posOffset>-916274</wp:posOffset>
          </wp:positionH>
          <wp:positionV relativeFrom="paragraph">
            <wp:posOffset>-464070</wp:posOffset>
          </wp:positionV>
          <wp:extent cx="7803796" cy="762947"/>
          <wp:effectExtent l="38100" t="38100" r="27940" b="1841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blip>
                  <a:srcRect/>
                  <a:stretch>
                    <a:fillRect/>
                  </a:stretch>
                </pic:blipFill>
                <pic:spPr bwMode="auto">
                  <a:xfrm>
                    <a:off x="0" y="0"/>
                    <a:ext cx="7801610" cy="762635"/>
                  </a:xfrm>
                  <a:prstGeom prst="rect">
                    <a:avLst/>
                  </a:prstGeom>
                  <a:extLst/>
                </pic:spPr>
              </pic:pic>
            </a:graphicData>
          </a:graphic>
        </wp:anchor>
      </w:drawing>
    </w:r>
    <w:r>
      <w:rPr>
        <w:noProof/>
      </w:rPr>
      <w:drawing>
        <wp:anchor distT="0" distB="0" distL="114300" distR="114300" simplePos="0" relativeHeight="251663360" behindDoc="0" locked="0" layoutInCell="1" allowOverlap="1" wp14:anchorId="48A294B0" wp14:editId="202F0858">
          <wp:simplePos x="0" y="0"/>
          <wp:positionH relativeFrom="column">
            <wp:posOffset>4980794</wp:posOffset>
          </wp:positionH>
          <wp:positionV relativeFrom="paragraph">
            <wp:posOffset>-278255</wp:posOffset>
          </wp:positionV>
          <wp:extent cx="1484963" cy="400040"/>
          <wp:effectExtent l="19050" t="19050" r="0" b="635"/>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blip>
                  <a:srcRect/>
                  <a:stretch>
                    <a:fillRect/>
                  </a:stretch>
                </pic:blipFill>
                <pic:spPr bwMode="auto">
                  <a:xfrm>
                    <a:off x="0" y="0"/>
                    <a:ext cx="1486535" cy="399415"/>
                  </a:xfrm>
                  <a:prstGeom prst="rect">
                    <a:avLst/>
                  </a:prstGeom>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7CA3"/>
    <w:multiLevelType w:val="hybridMultilevel"/>
    <w:tmpl w:val="75945218"/>
    <w:lvl w:ilvl="0" w:tplc="3E107664">
      <w:start w:val="1"/>
      <w:numFmt w:val="bullet"/>
      <w:lvlText w:val=""/>
      <w:lvlJc w:val="left"/>
      <w:pPr>
        <w:ind w:left="360" w:hanging="360"/>
      </w:pPr>
      <w:rPr>
        <w:rFonts w:ascii="Wingdings" w:hAnsi="Wingdings" w:hint="default"/>
        <w:color w:val="00B0F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5E2406"/>
    <w:multiLevelType w:val="hybridMultilevel"/>
    <w:tmpl w:val="7938DC68"/>
    <w:lvl w:ilvl="0" w:tplc="3E107664">
      <w:start w:val="1"/>
      <w:numFmt w:val="bullet"/>
      <w:lvlText w:val=""/>
      <w:lvlJc w:val="left"/>
      <w:pPr>
        <w:ind w:left="360" w:hanging="360"/>
      </w:pPr>
      <w:rPr>
        <w:rFonts w:ascii="Wingdings" w:hAnsi="Wingdings" w:hint="default"/>
        <w:color w:val="00B0F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DC176F"/>
    <w:multiLevelType w:val="hybridMultilevel"/>
    <w:tmpl w:val="2E5A8A8E"/>
    <w:lvl w:ilvl="0" w:tplc="3E107664">
      <w:start w:val="1"/>
      <w:numFmt w:val="bullet"/>
      <w:lvlText w:val=""/>
      <w:lvlJc w:val="left"/>
      <w:pPr>
        <w:ind w:left="360" w:hanging="360"/>
      </w:pPr>
      <w:rPr>
        <w:rFonts w:ascii="Wingdings" w:hAnsi="Wingdings" w:hint="default"/>
        <w:color w:val="00B0F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67390D"/>
    <w:multiLevelType w:val="hybridMultilevel"/>
    <w:tmpl w:val="ABD831A8"/>
    <w:lvl w:ilvl="0" w:tplc="3E107664">
      <w:start w:val="1"/>
      <w:numFmt w:val="bullet"/>
      <w:lvlText w:val=""/>
      <w:lvlJc w:val="left"/>
      <w:pPr>
        <w:ind w:left="360" w:hanging="360"/>
      </w:pPr>
      <w:rPr>
        <w:rFonts w:ascii="Wingdings" w:hAnsi="Wingdings" w:hint="default"/>
        <w:color w:val="00B0F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DED71CB"/>
    <w:multiLevelType w:val="hybridMultilevel"/>
    <w:tmpl w:val="8E16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0103C4"/>
    <w:multiLevelType w:val="hybridMultilevel"/>
    <w:tmpl w:val="315C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82411D"/>
    <w:multiLevelType w:val="hybridMultilevel"/>
    <w:tmpl w:val="5AACD942"/>
    <w:lvl w:ilvl="0" w:tplc="64E41114">
      <w:start w:val="1"/>
      <w:numFmt w:val="bullet"/>
      <w:pStyle w:val="ListParagraph"/>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46F"/>
    <w:rsid w:val="00007154"/>
    <w:rsid w:val="000319CF"/>
    <w:rsid w:val="00040C63"/>
    <w:rsid w:val="0006291C"/>
    <w:rsid w:val="000A144B"/>
    <w:rsid w:val="000B034A"/>
    <w:rsid w:val="001A24B6"/>
    <w:rsid w:val="001D776A"/>
    <w:rsid w:val="00206D15"/>
    <w:rsid w:val="002113D8"/>
    <w:rsid w:val="00264B96"/>
    <w:rsid w:val="002975AC"/>
    <w:rsid w:val="002F32B4"/>
    <w:rsid w:val="002F4383"/>
    <w:rsid w:val="00323E25"/>
    <w:rsid w:val="00325959"/>
    <w:rsid w:val="00332287"/>
    <w:rsid w:val="003720A3"/>
    <w:rsid w:val="004B74FE"/>
    <w:rsid w:val="0053546F"/>
    <w:rsid w:val="0056705D"/>
    <w:rsid w:val="005A512F"/>
    <w:rsid w:val="005C49DD"/>
    <w:rsid w:val="005D5C92"/>
    <w:rsid w:val="006249EB"/>
    <w:rsid w:val="0067774F"/>
    <w:rsid w:val="00690C97"/>
    <w:rsid w:val="007361B0"/>
    <w:rsid w:val="007604D4"/>
    <w:rsid w:val="007B7D9B"/>
    <w:rsid w:val="00841408"/>
    <w:rsid w:val="008E14B0"/>
    <w:rsid w:val="008F4F95"/>
    <w:rsid w:val="00905FF4"/>
    <w:rsid w:val="00935373"/>
    <w:rsid w:val="00952D34"/>
    <w:rsid w:val="00982BDC"/>
    <w:rsid w:val="009A1864"/>
    <w:rsid w:val="009B343B"/>
    <w:rsid w:val="00A46CE6"/>
    <w:rsid w:val="00A511E4"/>
    <w:rsid w:val="00A83A24"/>
    <w:rsid w:val="00A87137"/>
    <w:rsid w:val="00AA1F92"/>
    <w:rsid w:val="00AA3091"/>
    <w:rsid w:val="00AC2C33"/>
    <w:rsid w:val="00BC1EC8"/>
    <w:rsid w:val="00BF520A"/>
    <w:rsid w:val="00CE38FB"/>
    <w:rsid w:val="00CF356B"/>
    <w:rsid w:val="00CF6213"/>
    <w:rsid w:val="00D021CC"/>
    <w:rsid w:val="00D253DE"/>
    <w:rsid w:val="00D27291"/>
    <w:rsid w:val="00E77B8E"/>
    <w:rsid w:val="00EC4D5D"/>
    <w:rsid w:val="00F01333"/>
    <w:rsid w:val="00F464D6"/>
    <w:rsid w:val="00FD7C94"/>
    <w:rsid w:val="00FF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46F"/>
  </w:style>
  <w:style w:type="paragraph" w:styleId="Heading1">
    <w:name w:val="heading 1"/>
    <w:basedOn w:val="Normal"/>
    <w:next w:val="Normal"/>
    <w:link w:val="Heading1Char"/>
    <w:uiPriority w:val="99"/>
    <w:qFormat/>
    <w:rsid w:val="005C49DD"/>
    <w:pPr>
      <w:spacing w:before="360" w:after="240"/>
      <w:outlineLvl w:val="0"/>
    </w:pPr>
    <w:rPr>
      <w:rFonts w:ascii="Segoe UI" w:eastAsia="Times" w:hAnsi="Segoe UI"/>
      <w:bCs/>
      <w:color w:val="4B4B4B"/>
      <w:sz w:val="28"/>
      <w:szCs w:val="24"/>
    </w:rPr>
  </w:style>
  <w:style w:type="paragraph" w:styleId="Heading2">
    <w:name w:val="heading 2"/>
    <w:basedOn w:val="Normal"/>
    <w:next w:val="Normal"/>
    <w:link w:val="Heading2Char"/>
    <w:uiPriority w:val="9"/>
    <w:semiHidden/>
    <w:unhideWhenUsed/>
    <w:qFormat/>
    <w:rsid w:val="005C49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5C49DD"/>
    <w:pPr>
      <w:keepNext/>
      <w:spacing w:before="120" w:line="336" w:lineRule="auto"/>
      <w:outlineLvl w:val="2"/>
    </w:pPr>
    <w:rPr>
      <w:rFonts w:ascii="Segoe UI" w:eastAsia="Times" w:hAnsi="Segoe UI"/>
      <w:b/>
      <w:color w:val="4B4B4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C49DD"/>
    <w:rPr>
      <w:rFonts w:ascii="Segoe UI" w:eastAsia="Times" w:hAnsi="Segoe UI" w:cs="Times New Roman"/>
      <w:bCs/>
      <w:color w:val="4B4B4B"/>
      <w:sz w:val="28"/>
      <w:szCs w:val="24"/>
    </w:rPr>
  </w:style>
  <w:style w:type="character" w:customStyle="1" w:styleId="Heading3Char">
    <w:name w:val="Heading 3 Char"/>
    <w:basedOn w:val="DefaultParagraphFont"/>
    <w:link w:val="Heading3"/>
    <w:uiPriority w:val="99"/>
    <w:rsid w:val="005C49DD"/>
    <w:rPr>
      <w:rFonts w:ascii="Segoe UI" w:eastAsia="Times" w:hAnsi="Segoe UI" w:cs="Times New Roman"/>
      <w:b/>
      <w:color w:val="4B4B4B"/>
      <w:sz w:val="20"/>
    </w:rPr>
  </w:style>
  <w:style w:type="character" w:styleId="Hyperlink">
    <w:name w:val="Hyperlink"/>
    <w:basedOn w:val="DefaultParagraphFont"/>
    <w:uiPriority w:val="99"/>
    <w:rsid w:val="005C49DD"/>
    <w:rPr>
      <w:rFonts w:cs="Times New Roman"/>
      <w:color w:val="0033CC"/>
      <w:u w:val="single"/>
    </w:rPr>
  </w:style>
  <w:style w:type="paragraph" w:styleId="FootnoteText">
    <w:name w:val="footnote text"/>
    <w:basedOn w:val="Normal"/>
    <w:link w:val="FootnoteTextChar"/>
    <w:uiPriority w:val="99"/>
    <w:rsid w:val="005C49DD"/>
    <w:pPr>
      <w:tabs>
        <w:tab w:val="left" w:pos="2505"/>
      </w:tabs>
      <w:spacing w:after="240" w:line="336" w:lineRule="auto"/>
    </w:pPr>
    <w:rPr>
      <w:rFonts w:ascii="Arial" w:hAnsi="Arial"/>
      <w:szCs w:val="20"/>
    </w:rPr>
  </w:style>
  <w:style w:type="character" w:customStyle="1" w:styleId="FootnoteTextChar">
    <w:name w:val="Footnote Text Char"/>
    <w:basedOn w:val="DefaultParagraphFont"/>
    <w:link w:val="FootnoteText"/>
    <w:uiPriority w:val="99"/>
    <w:rsid w:val="005C49DD"/>
    <w:rPr>
      <w:rFonts w:ascii="Arial" w:eastAsia="Times New Roman" w:hAnsi="Arial" w:cs="Times New Roman"/>
      <w:sz w:val="20"/>
      <w:szCs w:val="20"/>
    </w:rPr>
  </w:style>
  <w:style w:type="character" w:styleId="FootnoteReference">
    <w:name w:val="footnote reference"/>
    <w:basedOn w:val="DefaultParagraphFont"/>
    <w:uiPriority w:val="99"/>
    <w:rsid w:val="005C49DD"/>
    <w:rPr>
      <w:rFonts w:cs="Times New Roman"/>
      <w:vertAlign w:val="superscript"/>
    </w:rPr>
  </w:style>
  <w:style w:type="character" w:customStyle="1" w:styleId="Heading2Char">
    <w:name w:val="Heading 2 Char"/>
    <w:basedOn w:val="DefaultParagraphFont"/>
    <w:link w:val="Heading2"/>
    <w:uiPriority w:val="9"/>
    <w:semiHidden/>
    <w:rsid w:val="005C49DD"/>
    <w:rPr>
      <w:rFonts w:asciiTheme="majorHAnsi" w:eastAsiaTheme="majorEastAsia" w:hAnsiTheme="majorHAnsi" w:cstheme="majorBidi"/>
      <w:b/>
      <w:bCs/>
      <w:color w:val="4F81BD" w:themeColor="accent1"/>
      <w:sz w:val="26"/>
      <w:szCs w:val="26"/>
    </w:rPr>
  </w:style>
  <w:style w:type="paragraph" w:styleId="ListParagraph">
    <w:name w:val="List Paragraph"/>
    <w:aliases w:val="Bullet List,FooterText"/>
    <w:basedOn w:val="Normal"/>
    <w:link w:val="ListParagraphChar"/>
    <w:uiPriority w:val="34"/>
    <w:qFormat/>
    <w:rsid w:val="005C49DD"/>
    <w:pPr>
      <w:numPr>
        <w:numId w:val="2"/>
      </w:numPr>
      <w:spacing w:after="240"/>
      <w:contextualSpacing/>
    </w:pPr>
    <w:rPr>
      <w:rFonts w:ascii="Segoe UI" w:hAnsi="Segoe UI"/>
      <w:color w:val="4B4B4B"/>
      <w:szCs w:val="20"/>
    </w:rPr>
  </w:style>
  <w:style w:type="character" w:customStyle="1" w:styleId="ListParagraphChar">
    <w:name w:val="List Paragraph Char"/>
    <w:aliases w:val="Bullet List Char,FooterText Char"/>
    <w:basedOn w:val="DefaultParagraphFont"/>
    <w:link w:val="ListParagraph"/>
    <w:uiPriority w:val="99"/>
    <w:locked/>
    <w:rsid w:val="005C49DD"/>
    <w:rPr>
      <w:rFonts w:ascii="Segoe UI" w:eastAsia="Times New Roman" w:hAnsi="Segoe UI" w:cs="Times New Roman"/>
      <w:color w:val="4B4B4B"/>
      <w:sz w:val="20"/>
      <w:szCs w:val="20"/>
    </w:rPr>
  </w:style>
  <w:style w:type="paragraph" w:styleId="Header">
    <w:name w:val="header"/>
    <w:basedOn w:val="Normal"/>
    <w:link w:val="HeaderChar"/>
    <w:uiPriority w:val="99"/>
    <w:semiHidden/>
    <w:unhideWhenUsed/>
    <w:rsid w:val="002113D8"/>
    <w:pPr>
      <w:tabs>
        <w:tab w:val="center" w:pos="4680"/>
        <w:tab w:val="right" w:pos="9360"/>
      </w:tabs>
    </w:pPr>
  </w:style>
  <w:style w:type="character" w:customStyle="1" w:styleId="HeaderChar">
    <w:name w:val="Header Char"/>
    <w:basedOn w:val="DefaultParagraphFont"/>
    <w:link w:val="Header"/>
    <w:uiPriority w:val="99"/>
    <w:semiHidden/>
    <w:rsid w:val="002113D8"/>
    <w:rPr>
      <w:rFonts w:ascii="Segoe" w:eastAsia="Times New Roman" w:hAnsi="Segoe" w:cs="Times New Roman"/>
      <w:sz w:val="20"/>
    </w:rPr>
  </w:style>
  <w:style w:type="paragraph" w:styleId="Footer">
    <w:name w:val="footer"/>
    <w:basedOn w:val="Normal"/>
    <w:link w:val="FooterChar"/>
    <w:uiPriority w:val="99"/>
    <w:semiHidden/>
    <w:unhideWhenUsed/>
    <w:rsid w:val="002113D8"/>
    <w:pPr>
      <w:tabs>
        <w:tab w:val="center" w:pos="4680"/>
        <w:tab w:val="right" w:pos="9360"/>
      </w:tabs>
    </w:pPr>
  </w:style>
  <w:style w:type="character" w:customStyle="1" w:styleId="FooterChar">
    <w:name w:val="Footer Char"/>
    <w:basedOn w:val="DefaultParagraphFont"/>
    <w:link w:val="Footer"/>
    <w:uiPriority w:val="99"/>
    <w:semiHidden/>
    <w:rsid w:val="002113D8"/>
    <w:rPr>
      <w:rFonts w:ascii="Segoe" w:eastAsia="Times New Roman" w:hAnsi="Segoe" w:cs="Times New Roman"/>
      <w:sz w:val="20"/>
    </w:rPr>
  </w:style>
  <w:style w:type="table" w:styleId="TableGrid">
    <w:name w:val="Table Grid"/>
    <w:basedOn w:val="TableNormal"/>
    <w:uiPriority w:val="59"/>
    <w:rsid w:val="00D021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021CC"/>
    <w:rPr>
      <w:b/>
      <w:bCs/>
    </w:rPr>
  </w:style>
  <w:style w:type="paragraph" w:styleId="NormalWeb">
    <w:name w:val="Normal (Web)"/>
    <w:basedOn w:val="Normal"/>
    <w:uiPriority w:val="99"/>
    <w:semiHidden/>
    <w:unhideWhenUsed/>
    <w:rsid w:val="00D021CC"/>
    <w:pPr>
      <w:spacing w:after="258"/>
    </w:pPr>
    <w:rPr>
      <w:rFonts w:ascii="Times New Roman" w:hAnsi="Times New Roman"/>
      <w:sz w:val="24"/>
      <w:szCs w:val="24"/>
    </w:rPr>
  </w:style>
  <w:style w:type="paragraph" w:styleId="BalloonText">
    <w:name w:val="Balloon Text"/>
    <w:basedOn w:val="Normal"/>
    <w:link w:val="BalloonTextChar"/>
    <w:uiPriority w:val="99"/>
    <w:semiHidden/>
    <w:unhideWhenUsed/>
    <w:rsid w:val="00FD7C94"/>
    <w:rPr>
      <w:rFonts w:ascii="Tahoma" w:hAnsi="Tahoma" w:cs="Tahoma"/>
      <w:sz w:val="16"/>
      <w:szCs w:val="16"/>
    </w:rPr>
  </w:style>
  <w:style w:type="character" w:customStyle="1" w:styleId="BalloonTextChar">
    <w:name w:val="Balloon Text Char"/>
    <w:basedOn w:val="DefaultParagraphFont"/>
    <w:link w:val="BalloonText"/>
    <w:uiPriority w:val="99"/>
    <w:semiHidden/>
    <w:rsid w:val="00FD7C9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720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46F"/>
  </w:style>
  <w:style w:type="paragraph" w:styleId="Heading1">
    <w:name w:val="heading 1"/>
    <w:basedOn w:val="Normal"/>
    <w:next w:val="Normal"/>
    <w:link w:val="Heading1Char"/>
    <w:uiPriority w:val="99"/>
    <w:qFormat/>
    <w:rsid w:val="005C49DD"/>
    <w:pPr>
      <w:spacing w:before="360" w:after="240"/>
      <w:outlineLvl w:val="0"/>
    </w:pPr>
    <w:rPr>
      <w:rFonts w:ascii="Segoe UI" w:eastAsia="Times" w:hAnsi="Segoe UI"/>
      <w:bCs/>
      <w:color w:val="4B4B4B"/>
      <w:sz w:val="28"/>
      <w:szCs w:val="24"/>
    </w:rPr>
  </w:style>
  <w:style w:type="paragraph" w:styleId="Heading2">
    <w:name w:val="heading 2"/>
    <w:basedOn w:val="Normal"/>
    <w:next w:val="Normal"/>
    <w:link w:val="Heading2Char"/>
    <w:uiPriority w:val="9"/>
    <w:semiHidden/>
    <w:unhideWhenUsed/>
    <w:qFormat/>
    <w:rsid w:val="005C49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5C49DD"/>
    <w:pPr>
      <w:keepNext/>
      <w:spacing w:before="120" w:line="336" w:lineRule="auto"/>
      <w:outlineLvl w:val="2"/>
    </w:pPr>
    <w:rPr>
      <w:rFonts w:ascii="Segoe UI" w:eastAsia="Times" w:hAnsi="Segoe UI"/>
      <w:b/>
      <w:color w:val="4B4B4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C49DD"/>
    <w:rPr>
      <w:rFonts w:ascii="Segoe UI" w:eastAsia="Times" w:hAnsi="Segoe UI" w:cs="Times New Roman"/>
      <w:bCs/>
      <w:color w:val="4B4B4B"/>
      <w:sz w:val="28"/>
      <w:szCs w:val="24"/>
    </w:rPr>
  </w:style>
  <w:style w:type="character" w:customStyle="1" w:styleId="Heading3Char">
    <w:name w:val="Heading 3 Char"/>
    <w:basedOn w:val="DefaultParagraphFont"/>
    <w:link w:val="Heading3"/>
    <w:uiPriority w:val="99"/>
    <w:rsid w:val="005C49DD"/>
    <w:rPr>
      <w:rFonts w:ascii="Segoe UI" w:eastAsia="Times" w:hAnsi="Segoe UI" w:cs="Times New Roman"/>
      <w:b/>
      <w:color w:val="4B4B4B"/>
      <w:sz w:val="20"/>
    </w:rPr>
  </w:style>
  <w:style w:type="character" w:styleId="Hyperlink">
    <w:name w:val="Hyperlink"/>
    <w:basedOn w:val="DefaultParagraphFont"/>
    <w:uiPriority w:val="99"/>
    <w:rsid w:val="005C49DD"/>
    <w:rPr>
      <w:rFonts w:cs="Times New Roman"/>
      <w:color w:val="0033CC"/>
      <w:u w:val="single"/>
    </w:rPr>
  </w:style>
  <w:style w:type="paragraph" w:styleId="FootnoteText">
    <w:name w:val="footnote text"/>
    <w:basedOn w:val="Normal"/>
    <w:link w:val="FootnoteTextChar"/>
    <w:uiPriority w:val="99"/>
    <w:rsid w:val="005C49DD"/>
    <w:pPr>
      <w:tabs>
        <w:tab w:val="left" w:pos="2505"/>
      </w:tabs>
      <w:spacing w:after="240" w:line="336" w:lineRule="auto"/>
    </w:pPr>
    <w:rPr>
      <w:rFonts w:ascii="Arial" w:hAnsi="Arial"/>
      <w:szCs w:val="20"/>
    </w:rPr>
  </w:style>
  <w:style w:type="character" w:customStyle="1" w:styleId="FootnoteTextChar">
    <w:name w:val="Footnote Text Char"/>
    <w:basedOn w:val="DefaultParagraphFont"/>
    <w:link w:val="FootnoteText"/>
    <w:uiPriority w:val="99"/>
    <w:rsid w:val="005C49DD"/>
    <w:rPr>
      <w:rFonts w:ascii="Arial" w:eastAsia="Times New Roman" w:hAnsi="Arial" w:cs="Times New Roman"/>
      <w:sz w:val="20"/>
      <w:szCs w:val="20"/>
    </w:rPr>
  </w:style>
  <w:style w:type="character" w:styleId="FootnoteReference">
    <w:name w:val="footnote reference"/>
    <w:basedOn w:val="DefaultParagraphFont"/>
    <w:uiPriority w:val="99"/>
    <w:rsid w:val="005C49DD"/>
    <w:rPr>
      <w:rFonts w:cs="Times New Roman"/>
      <w:vertAlign w:val="superscript"/>
    </w:rPr>
  </w:style>
  <w:style w:type="character" w:customStyle="1" w:styleId="Heading2Char">
    <w:name w:val="Heading 2 Char"/>
    <w:basedOn w:val="DefaultParagraphFont"/>
    <w:link w:val="Heading2"/>
    <w:uiPriority w:val="9"/>
    <w:semiHidden/>
    <w:rsid w:val="005C49DD"/>
    <w:rPr>
      <w:rFonts w:asciiTheme="majorHAnsi" w:eastAsiaTheme="majorEastAsia" w:hAnsiTheme="majorHAnsi" w:cstheme="majorBidi"/>
      <w:b/>
      <w:bCs/>
      <w:color w:val="4F81BD" w:themeColor="accent1"/>
      <w:sz w:val="26"/>
      <w:szCs w:val="26"/>
    </w:rPr>
  </w:style>
  <w:style w:type="paragraph" w:styleId="ListParagraph">
    <w:name w:val="List Paragraph"/>
    <w:aliases w:val="Bullet List,FooterText"/>
    <w:basedOn w:val="Normal"/>
    <w:link w:val="ListParagraphChar"/>
    <w:uiPriority w:val="34"/>
    <w:qFormat/>
    <w:rsid w:val="005C49DD"/>
    <w:pPr>
      <w:numPr>
        <w:numId w:val="2"/>
      </w:numPr>
      <w:spacing w:after="240"/>
      <w:contextualSpacing/>
    </w:pPr>
    <w:rPr>
      <w:rFonts w:ascii="Segoe UI" w:hAnsi="Segoe UI"/>
      <w:color w:val="4B4B4B"/>
      <w:szCs w:val="20"/>
    </w:rPr>
  </w:style>
  <w:style w:type="character" w:customStyle="1" w:styleId="ListParagraphChar">
    <w:name w:val="List Paragraph Char"/>
    <w:aliases w:val="Bullet List Char,FooterText Char"/>
    <w:basedOn w:val="DefaultParagraphFont"/>
    <w:link w:val="ListParagraph"/>
    <w:uiPriority w:val="99"/>
    <w:locked/>
    <w:rsid w:val="005C49DD"/>
    <w:rPr>
      <w:rFonts w:ascii="Segoe UI" w:eastAsia="Times New Roman" w:hAnsi="Segoe UI" w:cs="Times New Roman"/>
      <w:color w:val="4B4B4B"/>
      <w:sz w:val="20"/>
      <w:szCs w:val="20"/>
    </w:rPr>
  </w:style>
  <w:style w:type="paragraph" w:styleId="Header">
    <w:name w:val="header"/>
    <w:basedOn w:val="Normal"/>
    <w:link w:val="HeaderChar"/>
    <w:uiPriority w:val="99"/>
    <w:semiHidden/>
    <w:unhideWhenUsed/>
    <w:rsid w:val="002113D8"/>
    <w:pPr>
      <w:tabs>
        <w:tab w:val="center" w:pos="4680"/>
        <w:tab w:val="right" w:pos="9360"/>
      </w:tabs>
    </w:pPr>
  </w:style>
  <w:style w:type="character" w:customStyle="1" w:styleId="HeaderChar">
    <w:name w:val="Header Char"/>
    <w:basedOn w:val="DefaultParagraphFont"/>
    <w:link w:val="Header"/>
    <w:uiPriority w:val="99"/>
    <w:semiHidden/>
    <w:rsid w:val="002113D8"/>
    <w:rPr>
      <w:rFonts w:ascii="Segoe" w:eastAsia="Times New Roman" w:hAnsi="Segoe" w:cs="Times New Roman"/>
      <w:sz w:val="20"/>
    </w:rPr>
  </w:style>
  <w:style w:type="paragraph" w:styleId="Footer">
    <w:name w:val="footer"/>
    <w:basedOn w:val="Normal"/>
    <w:link w:val="FooterChar"/>
    <w:uiPriority w:val="99"/>
    <w:semiHidden/>
    <w:unhideWhenUsed/>
    <w:rsid w:val="002113D8"/>
    <w:pPr>
      <w:tabs>
        <w:tab w:val="center" w:pos="4680"/>
        <w:tab w:val="right" w:pos="9360"/>
      </w:tabs>
    </w:pPr>
  </w:style>
  <w:style w:type="character" w:customStyle="1" w:styleId="FooterChar">
    <w:name w:val="Footer Char"/>
    <w:basedOn w:val="DefaultParagraphFont"/>
    <w:link w:val="Footer"/>
    <w:uiPriority w:val="99"/>
    <w:semiHidden/>
    <w:rsid w:val="002113D8"/>
    <w:rPr>
      <w:rFonts w:ascii="Segoe" w:eastAsia="Times New Roman" w:hAnsi="Segoe" w:cs="Times New Roman"/>
      <w:sz w:val="20"/>
    </w:rPr>
  </w:style>
  <w:style w:type="table" w:styleId="TableGrid">
    <w:name w:val="Table Grid"/>
    <w:basedOn w:val="TableNormal"/>
    <w:uiPriority w:val="59"/>
    <w:rsid w:val="00D021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021CC"/>
    <w:rPr>
      <w:b/>
      <w:bCs/>
    </w:rPr>
  </w:style>
  <w:style w:type="paragraph" w:styleId="NormalWeb">
    <w:name w:val="Normal (Web)"/>
    <w:basedOn w:val="Normal"/>
    <w:uiPriority w:val="99"/>
    <w:semiHidden/>
    <w:unhideWhenUsed/>
    <w:rsid w:val="00D021CC"/>
    <w:pPr>
      <w:spacing w:after="258"/>
    </w:pPr>
    <w:rPr>
      <w:rFonts w:ascii="Times New Roman" w:hAnsi="Times New Roman"/>
      <w:sz w:val="24"/>
      <w:szCs w:val="24"/>
    </w:rPr>
  </w:style>
  <w:style w:type="paragraph" w:styleId="BalloonText">
    <w:name w:val="Balloon Text"/>
    <w:basedOn w:val="Normal"/>
    <w:link w:val="BalloonTextChar"/>
    <w:uiPriority w:val="99"/>
    <w:semiHidden/>
    <w:unhideWhenUsed/>
    <w:rsid w:val="00FD7C94"/>
    <w:rPr>
      <w:rFonts w:ascii="Tahoma" w:hAnsi="Tahoma" w:cs="Tahoma"/>
      <w:sz w:val="16"/>
      <w:szCs w:val="16"/>
    </w:rPr>
  </w:style>
  <w:style w:type="character" w:customStyle="1" w:styleId="BalloonTextChar">
    <w:name w:val="Balloon Text Char"/>
    <w:basedOn w:val="DefaultParagraphFont"/>
    <w:link w:val="BalloonText"/>
    <w:uiPriority w:val="99"/>
    <w:semiHidden/>
    <w:rsid w:val="00FD7C9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720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50">
      <w:bodyDiv w:val="1"/>
      <w:marLeft w:val="0"/>
      <w:marRight w:val="0"/>
      <w:marTop w:val="0"/>
      <w:marBottom w:val="0"/>
      <w:divBdr>
        <w:top w:val="none" w:sz="0" w:space="0" w:color="auto"/>
        <w:left w:val="none" w:sz="0" w:space="0" w:color="auto"/>
        <w:bottom w:val="none" w:sz="0" w:space="0" w:color="auto"/>
        <w:right w:val="none" w:sz="0" w:space="0" w:color="auto"/>
      </w:divBdr>
      <w:divsChild>
        <w:div w:id="272631779">
          <w:marLeft w:val="0"/>
          <w:marRight w:val="0"/>
          <w:marTop w:val="0"/>
          <w:marBottom w:val="0"/>
          <w:divBdr>
            <w:top w:val="none" w:sz="0" w:space="0" w:color="auto"/>
            <w:left w:val="none" w:sz="0" w:space="0" w:color="auto"/>
            <w:bottom w:val="none" w:sz="0" w:space="0" w:color="auto"/>
            <w:right w:val="none" w:sz="0" w:space="0" w:color="auto"/>
          </w:divBdr>
          <w:divsChild>
            <w:div w:id="948901493">
              <w:marLeft w:val="0"/>
              <w:marRight w:val="0"/>
              <w:marTop w:val="0"/>
              <w:marBottom w:val="0"/>
              <w:divBdr>
                <w:top w:val="none" w:sz="0" w:space="0" w:color="auto"/>
                <w:left w:val="none" w:sz="0" w:space="0" w:color="auto"/>
                <w:bottom w:val="none" w:sz="0" w:space="0" w:color="auto"/>
                <w:right w:val="none" w:sz="0" w:space="0" w:color="auto"/>
              </w:divBdr>
              <w:divsChild>
                <w:div w:id="525414238">
                  <w:marLeft w:val="-10381"/>
                  <w:marRight w:val="-10381"/>
                  <w:marTop w:val="0"/>
                  <w:marBottom w:val="0"/>
                  <w:divBdr>
                    <w:top w:val="none" w:sz="0" w:space="0" w:color="auto"/>
                    <w:left w:val="none" w:sz="0" w:space="0" w:color="auto"/>
                    <w:bottom w:val="none" w:sz="0" w:space="0" w:color="auto"/>
                    <w:right w:val="none" w:sz="0" w:space="0" w:color="auto"/>
                  </w:divBdr>
                  <w:divsChild>
                    <w:div w:id="1493371128">
                      <w:marLeft w:val="0"/>
                      <w:marRight w:val="0"/>
                      <w:marTop w:val="0"/>
                      <w:marBottom w:val="0"/>
                      <w:divBdr>
                        <w:top w:val="none" w:sz="0" w:space="0" w:color="auto"/>
                        <w:left w:val="none" w:sz="0" w:space="0" w:color="auto"/>
                        <w:bottom w:val="none" w:sz="0" w:space="0" w:color="auto"/>
                        <w:right w:val="none" w:sz="0" w:space="0" w:color="auto"/>
                      </w:divBdr>
                      <w:divsChild>
                        <w:div w:id="1425489740">
                          <w:marLeft w:val="0"/>
                          <w:marRight w:val="0"/>
                          <w:marTop w:val="0"/>
                          <w:marBottom w:val="0"/>
                          <w:divBdr>
                            <w:top w:val="none" w:sz="0" w:space="0" w:color="auto"/>
                            <w:left w:val="none" w:sz="0" w:space="0" w:color="auto"/>
                            <w:bottom w:val="none" w:sz="0" w:space="0" w:color="auto"/>
                            <w:right w:val="none" w:sz="0" w:space="0" w:color="auto"/>
                          </w:divBdr>
                          <w:divsChild>
                            <w:div w:id="755172381">
                              <w:marLeft w:val="0"/>
                              <w:marRight w:val="0"/>
                              <w:marTop w:val="0"/>
                              <w:marBottom w:val="0"/>
                              <w:divBdr>
                                <w:top w:val="none" w:sz="0" w:space="0" w:color="auto"/>
                                <w:left w:val="none" w:sz="0" w:space="0" w:color="auto"/>
                                <w:bottom w:val="none" w:sz="0" w:space="0" w:color="auto"/>
                                <w:right w:val="none" w:sz="0" w:space="0" w:color="auto"/>
                              </w:divBdr>
                              <w:divsChild>
                                <w:div w:id="455831694">
                                  <w:marLeft w:val="0"/>
                                  <w:marRight w:val="0"/>
                                  <w:marTop w:val="0"/>
                                  <w:marBottom w:val="0"/>
                                  <w:divBdr>
                                    <w:top w:val="none" w:sz="0" w:space="0" w:color="auto"/>
                                    <w:left w:val="none" w:sz="0" w:space="0" w:color="auto"/>
                                    <w:bottom w:val="none" w:sz="0" w:space="0" w:color="auto"/>
                                    <w:right w:val="none" w:sz="0" w:space="0" w:color="auto"/>
                                  </w:divBdr>
                                  <w:divsChild>
                                    <w:div w:id="962075737">
                                      <w:marLeft w:val="0"/>
                                      <w:marRight w:val="0"/>
                                      <w:marTop w:val="0"/>
                                      <w:marBottom w:val="0"/>
                                      <w:divBdr>
                                        <w:top w:val="none" w:sz="0" w:space="0" w:color="auto"/>
                                        <w:left w:val="none" w:sz="0" w:space="0" w:color="auto"/>
                                        <w:bottom w:val="none" w:sz="0" w:space="0" w:color="auto"/>
                                        <w:right w:val="none" w:sz="0" w:space="0" w:color="auto"/>
                                      </w:divBdr>
                                      <w:divsChild>
                                        <w:div w:id="5258319">
                                          <w:marLeft w:val="0"/>
                                          <w:marRight w:val="0"/>
                                          <w:marTop w:val="0"/>
                                          <w:marBottom w:val="0"/>
                                          <w:divBdr>
                                            <w:top w:val="none" w:sz="0" w:space="0" w:color="auto"/>
                                            <w:left w:val="none" w:sz="0" w:space="0" w:color="auto"/>
                                            <w:bottom w:val="none" w:sz="0" w:space="0" w:color="auto"/>
                                            <w:right w:val="none" w:sz="0" w:space="0" w:color="auto"/>
                                          </w:divBdr>
                                          <w:divsChild>
                                            <w:div w:id="789083234">
                                              <w:marLeft w:val="0"/>
                                              <w:marRight w:val="0"/>
                                              <w:marTop w:val="0"/>
                                              <w:marBottom w:val="0"/>
                                              <w:divBdr>
                                                <w:top w:val="none" w:sz="0" w:space="0" w:color="auto"/>
                                                <w:left w:val="none" w:sz="0" w:space="0" w:color="auto"/>
                                                <w:bottom w:val="none" w:sz="0" w:space="0" w:color="auto"/>
                                                <w:right w:val="none" w:sz="0" w:space="0" w:color="auto"/>
                                              </w:divBdr>
                                              <w:divsChild>
                                                <w:div w:id="8746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612721">
      <w:bodyDiv w:val="1"/>
      <w:marLeft w:val="0"/>
      <w:marRight w:val="0"/>
      <w:marTop w:val="0"/>
      <w:marBottom w:val="0"/>
      <w:divBdr>
        <w:top w:val="none" w:sz="0" w:space="0" w:color="auto"/>
        <w:left w:val="none" w:sz="0" w:space="0" w:color="auto"/>
        <w:bottom w:val="none" w:sz="0" w:space="0" w:color="auto"/>
        <w:right w:val="none" w:sz="0" w:space="0" w:color="auto"/>
      </w:divBdr>
      <w:divsChild>
        <w:div w:id="620302731">
          <w:marLeft w:val="0"/>
          <w:marRight w:val="0"/>
          <w:marTop w:val="0"/>
          <w:marBottom w:val="0"/>
          <w:divBdr>
            <w:top w:val="none" w:sz="0" w:space="0" w:color="auto"/>
            <w:left w:val="none" w:sz="0" w:space="0" w:color="auto"/>
            <w:bottom w:val="none" w:sz="0" w:space="0" w:color="auto"/>
            <w:right w:val="none" w:sz="0" w:space="0" w:color="auto"/>
          </w:divBdr>
          <w:divsChild>
            <w:div w:id="1668023631">
              <w:marLeft w:val="0"/>
              <w:marRight w:val="0"/>
              <w:marTop w:val="0"/>
              <w:marBottom w:val="0"/>
              <w:divBdr>
                <w:top w:val="none" w:sz="0" w:space="0" w:color="auto"/>
                <w:left w:val="none" w:sz="0" w:space="0" w:color="auto"/>
                <w:bottom w:val="none" w:sz="0" w:space="0" w:color="auto"/>
                <w:right w:val="none" w:sz="0" w:space="0" w:color="auto"/>
              </w:divBdr>
              <w:divsChild>
                <w:div w:id="1368683127">
                  <w:marLeft w:val="-10381"/>
                  <w:marRight w:val="-10381"/>
                  <w:marTop w:val="0"/>
                  <w:marBottom w:val="0"/>
                  <w:divBdr>
                    <w:top w:val="none" w:sz="0" w:space="0" w:color="auto"/>
                    <w:left w:val="none" w:sz="0" w:space="0" w:color="auto"/>
                    <w:bottom w:val="none" w:sz="0" w:space="0" w:color="auto"/>
                    <w:right w:val="none" w:sz="0" w:space="0" w:color="auto"/>
                  </w:divBdr>
                  <w:divsChild>
                    <w:div w:id="2125270996">
                      <w:marLeft w:val="0"/>
                      <w:marRight w:val="0"/>
                      <w:marTop w:val="0"/>
                      <w:marBottom w:val="0"/>
                      <w:divBdr>
                        <w:top w:val="none" w:sz="0" w:space="0" w:color="auto"/>
                        <w:left w:val="none" w:sz="0" w:space="0" w:color="auto"/>
                        <w:bottom w:val="none" w:sz="0" w:space="0" w:color="auto"/>
                        <w:right w:val="none" w:sz="0" w:space="0" w:color="auto"/>
                      </w:divBdr>
                      <w:divsChild>
                        <w:div w:id="1165438048">
                          <w:marLeft w:val="0"/>
                          <w:marRight w:val="0"/>
                          <w:marTop w:val="0"/>
                          <w:marBottom w:val="0"/>
                          <w:divBdr>
                            <w:top w:val="none" w:sz="0" w:space="0" w:color="auto"/>
                            <w:left w:val="none" w:sz="0" w:space="0" w:color="auto"/>
                            <w:bottom w:val="none" w:sz="0" w:space="0" w:color="auto"/>
                            <w:right w:val="none" w:sz="0" w:space="0" w:color="auto"/>
                          </w:divBdr>
                          <w:divsChild>
                            <w:div w:id="1211575584">
                              <w:marLeft w:val="0"/>
                              <w:marRight w:val="0"/>
                              <w:marTop w:val="0"/>
                              <w:marBottom w:val="0"/>
                              <w:divBdr>
                                <w:top w:val="none" w:sz="0" w:space="0" w:color="auto"/>
                                <w:left w:val="none" w:sz="0" w:space="0" w:color="auto"/>
                                <w:bottom w:val="none" w:sz="0" w:space="0" w:color="auto"/>
                                <w:right w:val="none" w:sz="0" w:space="0" w:color="auto"/>
                              </w:divBdr>
                              <w:divsChild>
                                <w:div w:id="1270284323">
                                  <w:marLeft w:val="0"/>
                                  <w:marRight w:val="0"/>
                                  <w:marTop w:val="0"/>
                                  <w:marBottom w:val="0"/>
                                  <w:divBdr>
                                    <w:top w:val="none" w:sz="0" w:space="0" w:color="auto"/>
                                    <w:left w:val="none" w:sz="0" w:space="0" w:color="auto"/>
                                    <w:bottom w:val="none" w:sz="0" w:space="0" w:color="auto"/>
                                    <w:right w:val="none" w:sz="0" w:space="0" w:color="auto"/>
                                  </w:divBdr>
                                  <w:divsChild>
                                    <w:div w:id="179243054">
                                      <w:marLeft w:val="0"/>
                                      <w:marRight w:val="0"/>
                                      <w:marTop w:val="0"/>
                                      <w:marBottom w:val="0"/>
                                      <w:divBdr>
                                        <w:top w:val="none" w:sz="0" w:space="0" w:color="auto"/>
                                        <w:left w:val="none" w:sz="0" w:space="0" w:color="auto"/>
                                        <w:bottom w:val="none" w:sz="0" w:space="0" w:color="auto"/>
                                        <w:right w:val="none" w:sz="0" w:space="0" w:color="auto"/>
                                      </w:divBdr>
                                      <w:divsChild>
                                        <w:div w:id="305863222">
                                          <w:marLeft w:val="0"/>
                                          <w:marRight w:val="0"/>
                                          <w:marTop w:val="0"/>
                                          <w:marBottom w:val="0"/>
                                          <w:divBdr>
                                            <w:top w:val="none" w:sz="0" w:space="0" w:color="auto"/>
                                            <w:left w:val="none" w:sz="0" w:space="0" w:color="auto"/>
                                            <w:bottom w:val="none" w:sz="0" w:space="0" w:color="auto"/>
                                            <w:right w:val="none" w:sz="0" w:space="0" w:color="auto"/>
                                          </w:divBdr>
                                          <w:divsChild>
                                            <w:div w:id="1589997453">
                                              <w:marLeft w:val="0"/>
                                              <w:marRight w:val="0"/>
                                              <w:marTop w:val="0"/>
                                              <w:marBottom w:val="0"/>
                                              <w:divBdr>
                                                <w:top w:val="none" w:sz="0" w:space="0" w:color="auto"/>
                                                <w:left w:val="none" w:sz="0" w:space="0" w:color="auto"/>
                                                <w:bottom w:val="none" w:sz="0" w:space="0" w:color="auto"/>
                                                <w:right w:val="none" w:sz="0" w:space="0" w:color="auto"/>
                                              </w:divBdr>
                                              <w:divsChild>
                                                <w:div w:id="189997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921486">
      <w:bodyDiv w:val="1"/>
      <w:marLeft w:val="0"/>
      <w:marRight w:val="0"/>
      <w:marTop w:val="0"/>
      <w:marBottom w:val="0"/>
      <w:divBdr>
        <w:top w:val="none" w:sz="0" w:space="0" w:color="auto"/>
        <w:left w:val="none" w:sz="0" w:space="0" w:color="auto"/>
        <w:bottom w:val="none" w:sz="0" w:space="0" w:color="auto"/>
        <w:right w:val="none" w:sz="0" w:space="0" w:color="auto"/>
      </w:divBdr>
      <w:divsChild>
        <w:div w:id="1116826409">
          <w:marLeft w:val="0"/>
          <w:marRight w:val="0"/>
          <w:marTop w:val="0"/>
          <w:marBottom w:val="0"/>
          <w:divBdr>
            <w:top w:val="none" w:sz="0" w:space="0" w:color="auto"/>
            <w:left w:val="none" w:sz="0" w:space="0" w:color="auto"/>
            <w:bottom w:val="none" w:sz="0" w:space="0" w:color="auto"/>
            <w:right w:val="none" w:sz="0" w:space="0" w:color="auto"/>
          </w:divBdr>
          <w:divsChild>
            <w:div w:id="579297215">
              <w:marLeft w:val="0"/>
              <w:marRight w:val="0"/>
              <w:marTop w:val="0"/>
              <w:marBottom w:val="0"/>
              <w:divBdr>
                <w:top w:val="none" w:sz="0" w:space="0" w:color="auto"/>
                <w:left w:val="none" w:sz="0" w:space="0" w:color="auto"/>
                <w:bottom w:val="none" w:sz="0" w:space="0" w:color="auto"/>
                <w:right w:val="none" w:sz="0" w:space="0" w:color="auto"/>
              </w:divBdr>
              <w:divsChild>
                <w:div w:id="2122870429">
                  <w:marLeft w:val="-10381"/>
                  <w:marRight w:val="-10381"/>
                  <w:marTop w:val="0"/>
                  <w:marBottom w:val="0"/>
                  <w:divBdr>
                    <w:top w:val="none" w:sz="0" w:space="0" w:color="auto"/>
                    <w:left w:val="none" w:sz="0" w:space="0" w:color="auto"/>
                    <w:bottom w:val="none" w:sz="0" w:space="0" w:color="auto"/>
                    <w:right w:val="none" w:sz="0" w:space="0" w:color="auto"/>
                  </w:divBdr>
                  <w:divsChild>
                    <w:div w:id="257761422">
                      <w:marLeft w:val="0"/>
                      <w:marRight w:val="0"/>
                      <w:marTop w:val="0"/>
                      <w:marBottom w:val="0"/>
                      <w:divBdr>
                        <w:top w:val="none" w:sz="0" w:space="0" w:color="auto"/>
                        <w:left w:val="none" w:sz="0" w:space="0" w:color="auto"/>
                        <w:bottom w:val="none" w:sz="0" w:space="0" w:color="auto"/>
                        <w:right w:val="none" w:sz="0" w:space="0" w:color="auto"/>
                      </w:divBdr>
                      <w:divsChild>
                        <w:div w:id="1028681609">
                          <w:marLeft w:val="0"/>
                          <w:marRight w:val="0"/>
                          <w:marTop w:val="0"/>
                          <w:marBottom w:val="0"/>
                          <w:divBdr>
                            <w:top w:val="none" w:sz="0" w:space="0" w:color="auto"/>
                            <w:left w:val="none" w:sz="0" w:space="0" w:color="auto"/>
                            <w:bottom w:val="none" w:sz="0" w:space="0" w:color="auto"/>
                            <w:right w:val="none" w:sz="0" w:space="0" w:color="auto"/>
                          </w:divBdr>
                          <w:divsChild>
                            <w:div w:id="1843658904">
                              <w:marLeft w:val="0"/>
                              <w:marRight w:val="0"/>
                              <w:marTop w:val="0"/>
                              <w:marBottom w:val="0"/>
                              <w:divBdr>
                                <w:top w:val="none" w:sz="0" w:space="0" w:color="auto"/>
                                <w:left w:val="none" w:sz="0" w:space="0" w:color="auto"/>
                                <w:bottom w:val="none" w:sz="0" w:space="0" w:color="auto"/>
                                <w:right w:val="none" w:sz="0" w:space="0" w:color="auto"/>
                              </w:divBdr>
                              <w:divsChild>
                                <w:div w:id="1311787226">
                                  <w:marLeft w:val="0"/>
                                  <w:marRight w:val="0"/>
                                  <w:marTop w:val="0"/>
                                  <w:marBottom w:val="0"/>
                                  <w:divBdr>
                                    <w:top w:val="none" w:sz="0" w:space="0" w:color="auto"/>
                                    <w:left w:val="none" w:sz="0" w:space="0" w:color="auto"/>
                                    <w:bottom w:val="none" w:sz="0" w:space="0" w:color="auto"/>
                                    <w:right w:val="none" w:sz="0" w:space="0" w:color="auto"/>
                                  </w:divBdr>
                                  <w:divsChild>
                                    <w:div w:id="1691908500">
                                      <w:marLeft w:val="0"/>
                                      <w:marRight w:val="0"/>
                                      <w:marTop w:val="0"/>
                                      <w:marBottom w:val="0"/>
                                      <w:divBdr>
                                        <w:top w:val="none" w:sz="0" w:space="0" w:color="auto"/>
                                        <w:left w:val="none" w:sz="0" w:space="0" w:color="auto"/>
                                        <w:bottom w:val="none" w:sz="0" w:space="0" w:color="auto"/>
                                        <w:right w:val="none" w:sz="0" w:space="0" w:color="auto"/>
                                      </w:divBdr>
                                      <w:divsChild>
                                        <w:div w:id="1035739868">
                                          <w:marLeft w:val="0"/>
                                          <w:marRight w:val="0"/>
                                          <w:marTop w:val="0"/>
                                          <w:marBottom w:val="0"/>
                                          <w:divBdr>
                                            <w:top w:val="none" w:sz="0" w:space="0" w:color="auto"/>
                                            <w:left w:val="none" w:sz="0" w:space="0" w:color="auto"/>
                                            <w:bottom w:val="none" w:sz="0" w:space="0" w:color="auto"/>
                                            <w:right w:val="none" w:sz="0" w:space="0" w:color="auto"/>
                                          </w:divBdr>
                                          <w:divsChild>
                                            <w:div w:id="48892466">
                                              <w:marLeft w:val="0"/>
                                              <w:marRight w:val="0"/>
                                              <w:marTop w:val="0"/>
                                              <w:marBottom w:val="0"/>
                                              <w:divBdr>
                                                <w:top w:val="none" w:sz="0" w:space="0" w:color="auto"/>
                                                <w:left w:val="none" w:sz="0" w:space="0" w:color="auto"/>
                                                <w:bottom w:val="none" w:sz="0" w:space="0" w:color="auto"/>
                                                <w:right w:val="none" w:sz="0" w:space="0" w:color="auto"/>
                                              </w:divBdr>
                                              <w:divsChild>
                                                <w:div w:id="130176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018514">
      <w:bodyDiv w:val="1"/>
      <w:marLeft w:val="0"/>
      <w:marRight w:val="0"/>
      <w:marTop w:val="0"/>
      <w:marBottom w:val="0"/>
      <w:divBdr>
        <w:top w:val="none" w:sz="0" w:space="0" w:color="auto"/>
        <w:left w:val="none" w:sz="0" w:space="0" w:color="auto"/>
        <w:bottom w:val="none" w:sz="0" w:space="0" w:color="auto"/>
        <w:right w:val="none" w:sz="0" w:space="0" w:color="auto"/>
      </w:divBdr>
      <w:divsChild>
        <w:div w:id="666325149">
          <w:marLeft w:val="0"/>
          <w:marRight w:val="0"/>
          <w:marTop w:val="0"/>
          <w:marBottom w:val="0"/>
          <w:divBdr>
            <w:top w:val="none" w:sz="0" w:space="0" w:color="auto"/>
            <w:left w:val="none" w:sz="0" w:space="0" w:color="auto"/>
            <w:bottom w:val="none" w:sz="0" w:space="0" w:color="auto"/>
            <w:right w:val="none" w:sz="0" w:space="0" w:color="auto"/>
          </w:divBdr>
          <w:divsChild>
            <w:div w:id="1094593640">
              <w:marLeft w:val="0"/>
              <w:marRight w:val="0"/>
              <w:marTop w:val="0"/>
              <w:marBottom w:val="0"/>
              <w:divBdr>
                <w:top w:val="none" w:sz="0" w:space="0" w:color="auto"/>
                <w:left w:val="none" w:sz="0" w:space="0" w:color="auto"/>
                <w:bottom w:val="none" w:sz="0" w:space="0" w:color="auto"/>
                <w:right w:val="none" w:sz="0" w:space="0" w:color="auto"/>
              </w:divBdr>
              <w:divsChild>
                <w:div w:id="280384289">
                  <w:marLeft w:val="-10381"/>
                  <w:marRight w:val="-10381"/>
                  <w:marTop w:val="0"/>
                  <w:marBottom w:val="0"/>
                  <w:divBdr>
                    <w:top w:val="none" w:sz="0" w:space="0" w:color="auto"/>
                    <w:left w:val="none" w:sz="0" w:space="0" w:color="auto"/>
                    <w:bottom w:val="none" w:sz="0" w:space="0" w:color="auto"/>
                    <w:right w:val="none" w:sz="0" w:space="0" w:color="auto"/>
                  </w:divBdr>
                  <w:divsChild>
                    <w:div w:id="886531323">
                      <w:marLeft w:val="0"/>
                      <w:marRight w:val="0"/>
                      <w:marTop w:val="0"/>
                      <w:marBottom w:val="0"/>
                      <w:divBdr>
                        <w:top w:val="none" w:sz="0" w:space="0" w:color="auto"/>
                        <w:left w:val="none" w:sz="0" w:space="0" w:color="auto"/>
                        <w:bottom w:val="none" w:sz="0" w:space="0" w:color="auto"/>
                        <w:right w:val="none" w:sz="0" w:space="0" w:color="auto"/>
                      </w:divBdr>
                      <w:divsChild>
                        <w:div w:id="1418549909">
                          <w:marLeft w:val="0"/>
                          <w:marRight w:val="0"/>
                          <w:marTop w:val="0"/>
                          <w:marBottom w:val="0"/>
                          <w:divBdr>
                            <w:top w:val="none" w:sz="0" w:space="0" w:color="auto"/>
                            <w:left w:val="none" w:sz="0" w:space="0" w:color="auto"/>
                            <w:bottom w:val="none" w:sz="0" w:space="0" w:color="auto"/>
                            <w:right w:val="none" w:sz="0" w:space="0" w:color="auto"/>
                          </w:divBdr>
                          <w:divsChild>
                            <w:div w:id="247005356">
                              <w:marLeft w:val="0"/>
                              <w:marRight w:val="0"/>
                              <w:marTop w:val="0"/>
                              <w:marBottom w:val="0"/>
                              <w:divBdr>
                                <w:top w:val="none" w:sz="0" w:space="0" w:color="auto"/>
                                <w:left w:val="none" w:sz="0" w:space="0" w:color="auto"/>
                                <w:bottom w:val="none" w:sz="0" w:space="0" w:color="auto"/>
                                <w:right w:val="none" w:sz="0" w:space="0" w:color="auto"/>
                              </w:divBdr>
                              <w:divsChild>
                                <w:div w:id="1451513642">
                                  <w:marLeft w:val="0"/>
                                  <w:marRight w:val="0"/>
                                  <w:marTop w:val="0"/>
                                  <w:marBottom w:val="0"/>
                                  <w:divBdr>
                                    <w:top w:val="none" w:sz="0" w:space="0" w:color="auto"/>
                                    <w:left w:val="none" w:sz="0" w:space="0" w:color="auto"/>
                                    <w:bottom w:val="none" w:sz="0" w:space="0" w:color="auto"/>
                                    <w:right w:val="none" w:sz="0" w:space="0" w:color="auto"/>
                                  </w:divBdr>
                                  <w:divsChild>
                                    <w:div w:id="519316268">
                                      <w:marLeft w:val="0"/>
                                      <w:marRight w:val="0"/>
                                      <w:marTop w:val="0"/>
                                      <w:marBottom w:val="0"/>
                                      <w:divBdr>
                                        <w:top w:val="none" w:sz="0" w:space="0" w:color="auto"/>
                                        <w:left w:val="none" w:sz="0" w:space="0" w:color="auto"/>
                                        <w:bottom w:val="none" w:sz="0" w:space="0" w:color="auto"/>
                                        <w:right w:val="none" w:sz="0" w:space="0" w:color="auto"/>
                                      </w:divBdr>
                                      <w:divsChild>
                                        <w:div w:id="772288102">
                                          <w:marLeft w:val="0"/>
                                          <w:marRight w:val="0"/>
                                          <w:marTop w:val="0"/>
                                          <w:marBottom w:val="0"/>
                                          <w:divBdr>
                                            <w:top w:val="none" w:sz="0" w:space="0" w:color="auto"/>
                                            <w:left w:val="none" w:sz="0" w:space="0" w:color="auto"/>
                                            <w:bottom w:val="none" w:sz="0" w:space="0" w:color="auto"/>
                                            <w:right w:val="none" w:sz="0" w:space="0" w:color="auto"/>
                                          </w:divBdr>
                                          <w:divsChild>
                                            <w:div w:id="685013992">
                                              <w:marLeft w:val="0"/>
                                              <w:marRight w:val="0"/>
                                              <w:marTop w:val="0"/>
                                              <w:marBottom w:val="0"/>
                                              <w:divBdr>
                                                <w:top w:val="none" w:sz="0" w:space="0" w:color="auto"/>
                                                <w:left w:val="none" w:sz="0" w:space="0" w:color="auto"/>
                                                <w:bottom w:val="none" w:sz="0" w:space="0" w:color="auto"/>
                                                <w:right w:val="none" w:sz="0" w:space="0" w:color="auto"/>
                                              </w:divBdr>
                                              <w:divsChild>
                                                <w:div w:id="7814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939598">
      <w:bodyDiv w:val="1"/>
      <w:marLeft w:val="0"/>
      <w:marRight w:val="0"/>
      <w:marTop w:val="0"/>
      <w:marBottom w:val="0"/>
      <w:divBdr>
        <w:top w:val="none" w:sz="0" w:space="0" w:color="auto"/>
        <w:left w:val="none" w:sz="0" w:space="0" w:color="auto"/>
        <w:bottom w:val="none" w:sz="0" w:space="0" w:color="auto"/>
        <w:right w:val="none" w:sz="0" w:space="0" w:color="auto"/>
      </w:divBdr>
      <w:divsChild>
        <w:div w:id="716589363">
          <w:marLeft w:val="0"/>
          <w:marRight w:val="0"/>
          <w:marTop w:val="0"/>
          <w:marBottom w:val="0"/>
          <w:divBdr>
            <w:top w:val="none" w:sz="0" w:space="0" w:color="auto"/>
            <w:left w:val="none" w:sz="0" w:space="0" w:color="auto"/>
            <w:bottom w:val="none" w:sz="0" w:space="0" w:color="auto"/>
            <w:right w:val="none" w:sz="0" w:space="0" w:color="auto"/>
          </w:divBdr>
          <w:divsChild>
            <w:div w:id="2009208681">
              <w:marLeft w:val="0"/>
              <w:marRight w:val="0"/>
              <w:marTop w:val="0"/>
              <w:marBottom w:val="0"/>
              <w:divBdr>
                <w:top w:val="none" w:sz="0" w:space="0" w:color="auto"/>
                <w:left w:val="none" w:sz="0" w:space="0" w:color="auto"/>
                <w:bottom w:val="none" w:sz="0" w:space="0" w:color="auto"/>
                <w:right w:val="none" w:sz="0" w:space="0" w:color="auto"/>
              </w:divBdr>
              <w:divsChild>
                <w:div w:id="12460344">
                  <w:marLeft w:val="-10381"/>
                  <w:marRight w:val="-10381"/>
                  <w:marTop w:val="0"/>
                  <w:marBottom w:val="0"/>
                  <w:divBdr>
                    <w:top w:val="none" w:sz="0" w:space="0" w:color="auto"/>
                    <w:left w:val="none" w:sz="0" w:space="0" w:color="auto"/>
                    <w:bottom w:val="none" w:sz="0" w:space="0" w:color="auto"/>
                    <w:right w:val="none" w:sz="0" w:space="0" w:color="auto"/>
                  </w:divBdr>
                  <w:divsChild>
                    <w:div w:id="91315653">
                      <w:marLeft w:val="0"/>
                      <w:marRight w:val="0"/>
                      <w:marTop w:val="0"/>
                      <w:marBottom w:val="0"/>
                      <w:divBdr>
                        <w:top w:val="none" w:sz="0" w:space="0" w:color="auto"/>
                        <w:left w:val="none" w:sz="0" w:space="0" w:color="auto"/>
                        <w:bottom w:val="none" w:sz="0" w:space="0" w:color="auto"/>
                        <w:right w:val="none" w:sz="0" w:space="0" w:color="auto"/>
                      </w:divBdr>
                      <w:divsChild>
                        <w:div w:id="2100903980">
                          <w:marLeft w:val="0"/>
                          <w:marRight w:val="0"/>
                          <w:marTop w:val="0"/>
                          <w:marBottom w:val="0"/>
                          <w:divBdr>
                            <w:top w:val="none" w:sz="0" w:space="0" w:color="auto"/>
                            <w:left w:val="none" w:sz="0" w:space="0" w:color="auto"/>
                            <w:bottom w:val="none" w:sz="0" w:space="0" w:color="auto"/>
                            <w:right w:val="none" w:sz="0" w:space="0" w:color="auto"/>
                          </w:divBdr>
                          <w:divsChild>
                            <w:div w:id="601106511">
                              <w:marLeft w:val="0"/>
                              <w:marRight w:val="0"/>
                              <w:marTop w:val="0"/>
                              <w:marBottom w:val="0"/>
                              <w:divBdr>
                                <w:top w:val="none" w:sz="0" w:space="0" w:color="auto"/>
                                <w:left w:val="none" w:sz="0" w:space="0" w:color="auto"/>
                                <w:bottom w:val="none" w:sz="0" w:space="0" w:color="auto"/>
                                <w:right w:val="none" w:sz="0" w:space="0" w:color="auto"/>
                              </w:divBdr>
                              <w:divsChild>
                                <w:div w:id="1228877942">
                                  <w:marLeft w:val="0"/>
                                  <w:marRight w:val="0"/>
                                  <w:marTop w:val="0"/>
                                  <w:marBottom w:val="0"/>
                                  <w:divBdr>
                                    <w:top w:val="none" w:sz="0" w:space="0" w:color="auto"/>
                                    <w:left w:val="none" w:sz="0" w:space="0" w:color="auto"/>
                                    <w:bottom w:val="none" w:sz="0" w:space="0" w:color="auto"/>
                                    <w:right w:val="none" w:sz="0" w:space="0" w:color="auto"/>
                                  </w:divBdr>
                                  <w:divsChild>
                                    <w:div w:id="1908564934">
                                      <w:marLeft w:val="0"/>
                                      <w:marRight w:val="0"/>
                                      <w:marTop w:val="0"/>
                                      <w:marBottom w:val="0"/>
                                      <w:divBdr>
                                        <w:top w:val="none" w:sz="0" w:space="0" w:color="auto"/>
                                        <w:left w:val="none" w:sz="0" w:space="0" w:color="auto"/>
                                        <w:bottom w:val="none" w:sz="0" w:space="0" w:color="auto"/>
                                        <w:right w:val="none" w:sz="0" w:space="0" w:color="auto"/>
                                      </w:divBdr>
                                      <w:divsChild>
                                        <w:div w:id="1052845292">
                                          <w:marLeft w:val="0"/>
                                          <w:marRight w:val="0"/>
                                          <w:marTop w:val="0"/>
                                          <w:marBottom w:val="0"/>
                                          <w:divBdr>
                                            <w:top w:val="none" w:sz="0" w:space="0" w:color="auto"/>
                                            <w:left w:val="none" w:sz="0" w:space="0" w:color="auto"/>
                                            <w:bottom w:val="none" w:sz="0" w:space="0" w:color="auto"/>
                                            <w:right w:val="none" w:sz="0" w:space="0" w:color="auto"/>
                                          </w:divBdr>
                                          <w:divsChild>
                                            <w:div w:id="1731032310">
                                              <w:marLeft w:val="0"/>
                                              <w:marRight w:val="0"/>
                                              <w:marTop w:val="0"/>
                                              <w:marBottom w:val="0"/>
                                              <w:divBdr>
                                                <w:top w:val="none" w:sz="0" w:space="0" w:color="auto"/>
                                                <w:left w:val="none" w:sz="0" w:space="0" w:color="auto"/>
                                                <w:bottom w:val="none" w:sz="0" w:space="0" w:color="auto"/>
                                                <w:right w:val="none" w:sz="0" w:space="0" w:color="auto"/>
                                              </w:divBdr>
                                              <w:divsChild>
                                                <w:div w:id="16464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967320">
      <w:bodyDiv w:val="1"/>
      <w:marLeft w:val="0"/>
      <w:marRight w:val="0"/>
      <w:marTop w:val="0"/>
      <w:marBottom w:val="0"/>
      <w:divBdr>
        <w:top w:val="none" w:sz="0" w:space="0" w:color="auto"/>
        <w:left w:val="none" w:sz="0" w:space="0" w:color="auto"/>
        <w:bottom w:val="none" w:sz="0" w:space="0" w:color="auto"/>
        <w:right w:val="none" w:sz="0" w:space="0" w:color="auto"/>
      </w:divBdr>
      <w:divsChild>
        <w:div w:id="1306201582">
          <w:marLeft w:val="0"/>
          <w:marRight w:val="0"/>
          <w:marTop w:val="0"/>
          <w:marBottom w:val="0"/>
          <w:divBdr>
            <w:top w:val="none" w:sz="0" w:space="0" w:color="auto"/>
            <w:left w:val="none" w:sz="0" w:space="0" w:color="auto"/>
            <w:bottom w:val="none" w:sz="0" w:space="0" w:color="auto"/>
            <w:right w:val="none" w:sz="0" w:space="0" w:color="auto"/>
          </w:divBdr>
          <w:divsChild>
            <w:div w:id="717513463">
              <w:marLeft w:val="0"/>
              <w:marRight w:val="0"/>
              <w:marTop w:val="0"/>
              <w:marBottom w:val="0"/>
              <w:divBdr>
                <w:top w:val="none" w:sz="0" w:space="0" w:color="auto"/>
                <w:left w:val="none" w:sz="0" w:space="0" w:color="auto"/>
                <w:bottom w:val="none" w:sz="0" w:space="0" w:color="auto"/>
                <w:right w:val="none" w:sz="0" w:space="0" w:color="auto"/>
              </w:divBdr>
              <w:divsChild>
                <w:div w:id="774984414">
                  <w:marLeft w:val="-10381"/>
                  <w:marRight w:val="-10381"/>
                  <w:marTop w:val="0"/>
                  <w:marBottom w:val="0"/>
                  <w:divBdr>
                    <w:top w:val="none" w:sz="0" w:space="0" w:color="auto"/>
                    <w:left w:val="none" w:sz="0" w:space="0" w:color="auto"/>
                    <w:bottom w:val="none" w:sz="0" w:space="0" w:color="auto"/>
                    <w:right w:val="none" w:sz="0" w:space="0" w:color="auto"/>
                  </w:divBdr>
                  <w:divsChild>
                    <w:div w:id="1606426163">
                      <w:marLeft w:val="0"/>
                      <w:marRight w:val="0"/>
                      <w:marTop w:val="0"/>
                      <w:marBottom w:val="0"/>
                      <w:divBdr>
                        <w:top w:val="none" w:sz="0" w:space="0" w:color="auto"/>
                        <w:left w:val="none" w:sz="0" w:space="0" w:color="auto"/>
                        <w:bottom w:val="none" w:sz="0" w:space="0" w:color="auto"/>
                        <w:right w:val="none" w:sz="0" w:space="0" w:color="auto"/>
                      </w:divBdr>
                      <w:divsChild>
                        <w:div w:id="178546918">
                          <w:marLeft w:val="0"/>
                          <w:marRight w:val="0"/>
                          <w:marTop w:val="0"/>
                          <w:marBottom w:val="0"/>
                          <w:divBdr>
                            <w:top w:val="none" w:sz="0" w:space="0" w:color="auto"/>
                            <w:left w:val="none" w:sz="0" w:space="0" w:color="auto"/>
                            <w:bottom w:val="none" w:sz="0" w:space="0" w:color="auto"/>
                            <w:right w:val="none" w:sz="0" w:space="0" w:color="auto"/>
                          </w:divBdr>
                          <w:divsChild>
                            <w:div w:id="532614178">
                              <w:marLeft w:val="0"/>
                              <w:marRight w:val="0"/>
                              <w:marTop w:val="0"/>
                              <w:marBottom w:val="0"/>
                              <w:divBdr>
                                <w:top w:val="none" w:sz="0" w:space="0" w:color="auto"/>
                                <w:left w:val="none" w:sz="0" w:space="0" w:color="auto"/>
                                <w:bottom w:val="none" w:sz="0" w:space="0" w:color="auto"/>
                                <w:right w:val="none" w:sz="0" w:space="0" w:color="auto"/>
                              </w:divBdr>
                              <w:divsChild>
                                <w:div w:id="166093525">
                                  <w:marLeft w:val="0"/>
                                  <w:marRight w:val="0"/>
                                  <w:marTop w:val="0"/>
                                  <w:marBottom w:val="0"/>
                                  <w:divBdr>
                                    <w:top w:val="none" w:sz="0" w:space="0" w:color="auto"/>
                                    <w:left w:val="none" w:sz="0" w:space="0" w:color="auto"/>
                                    <w:bottom w:val="none" w:sz="0" w:space="0" w:color="auto"/>
                                    <w:right w:val="none" w:sz="0" w:space="0" w:color="auto"/>
                                  </w:divBdr>
                                  <w:divsChild>
                                    <w:div w:id="281034797">
                                      <w:marLeft w:val="0"/>
                                      <w:marRight w:val="0"/>
                                      <w:marTop w:val="0"/>
                                      <w:marBottom w:val="0"/>
                                      <w:divBdr>
                                        <w:top w:val="none" w:sz="0" w:space="0" w:color="auto"/>
                                        <w:left w:val="none" w:sz="0" w:space="0" w:color="auto"/>
                                        <w:bottom w:val="none" w:sz="0" w:space="0" w:color="auto"/>
                                        <w:right w:val="none" w:sz="0" w:space="0" w:color="auto"/>
                                      </w:divBdr>
                                      <w:divsChild>
                                        <w:div w:id="444346799">
                                          <w:marLeft w:val="0"/>
                                          <w:marRight w:val="0"/>
                                          <w:marTop w:val="0"/>
                                          <w:marBottom w:val="0"/>
                                          <w:divBdr>
                                            <w:top w:val="none" w:sz="0" w:space="0" w:color="auto"/>
                                            <w:left w:val="none" w:sz="0" w:space="0" w:color="auto"/>
                                            <w:bottom w:val="none" w:sz="0" w:space="0" w:color="auto"/>
                                            <w:right w:val="none" w:sz="0" w:space="0" w:color="auto"/>
                                          </w:divBdr>
                                          <w:divsChild>
                                            <w:div w:id="657731348">
                                              <w:marLeft w:val="0"/>
                                              <w:marRight w:val="0"/>
                                              <w:marTop w:val="0"/>
                                              <w:marBottom w:val="0"/>
                                              <w:divBdr>
                                                <w:top w:val="none" w:sz="0" w:space="0" w:color="auto"/>
                                                <w:left w:val="none" w:sz="0" w:space="0" w:color="auto"/>
                                                <w:bottom w:val="none" w:sz="0" w:space="0" w:color="auto"/>
                                                <w:right w:val="none" w:sz="0" w:space="0" w:color="auto"/>
                                              </w:divBdr>
                                              <w:divsChild>
                                                <w:div w:id="8253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microsoft.com/visualstudio/en-us/products/2010-editions/premium" TargetMode="External"/><Relationship Id="rId26" Type="http://schemas.openxmlformats.org/officeDocument/2006/relationships/hyperlink" Target="http://office.microsoft.com/en-us/professional-plus/" TargetMode="External"/><Relationship Id="rId39" Type="http://schemas.openxmlformats.org/officeDocument/2006/relationships/hyperlink" Target="http://msdn.microsoft.com/subscriptions/dd362336.aspx" TargetMode="External"/><Relationship Id="rId21" Type="http://schemas.openxmlformats.org/officeDocument/2006/relationships/image" Target="media/image7.gif"/><Relationship Id="rId34" Type="http://schemas.openxmlformats.org/officeDocument/2006/relationships/hyperlink" Target="http://www.microsoft.com/dynamics/" TargetMode="External"/><Relationship Id="rId42" Type="http://schemas.openxmlformats.org/officeDocument/2006/relationships/hyperlink" Target="http://msdn.microsoft.com/subscriptions/dd347471.aspx" TargetMode="External"/><Relationship Id="rId47" Type="http://schemas.openxmlformats.org/officeDocument/2006/relationships/hyperlink" Target="http://msdn.microsoft.com/subscriptions/aa700834.aspx" TargetMode="External"/><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microsoft.com/visualstudio/en-us/products/2010-editions/professional" TargetMode="External"/><Relationship Id="rId29" Type="http://schemas.openxmlformats.org/officeDocument/2006/relationships/hyperlink" Target="http://msdn.microsoft.com/subscriptions/ee461076.aspx" TargetMode="External"/><Relationship Id="rId11" Type="http://schemas.openxmlformats.org/officeDocument/2006/relationships/image" Target="media/image3.jpeg"/><Relationship Id="rId24" Type="http://schemas.openxmlformats.org/officeDocument/2006/relationships/hyperlink" Target="http://www.microsoft.com/expression/" TargetMode="External"/><Relationship Id="rId32" Type="http://schemas.openxmlformats.org/officeDocument/2006/relationships/hyperlink" Target="http://www.microsoft.com/sql/" TargetMode="External"/><Relationship Id="rId37" Type="http://schemas.openxmlformats.org/officeDocument/2006/relationships/hyperlink" Target="http://msdn.microsoft.com/subscriptions/aa974230.aspx" TargetMode="External"/><Relationship Id="rId40" Type="http://schemas.openxmlformats.org/officeDocument/2006/relationships/hyperlink" Target="http://msdn.microsoft.com/flash/" TargetMode="External"/><Relationship Id="rId45" Type="http://schemas.openxmlformats.org/officeDocument/2006/relationships/hyperlink" Target="http://download.microsoft.com/download/1/5/4/15454442-CF17-47B9-A65D-DF84EF88511B/Products_by_Benefit_Level.xlsx" TargetMode="External"/><Relationship Id="rId5" Type="http://schemas.openxmlformats.org/officeDocument/2006/relationships/settings" Target="settings.xml"/><Relationship Id="rId15" Type="http://schemas.openxmlformats.org/officeDocument/2006/relationships/hyperlink" Target="http://www.microsoft.com/visualstudio/en-us/products/2010-editions/professional" TargetMode="External"/><Relationship Id="rId23" Type="http://schemas.openxmlformats.org/officeDocument/2006/relationships/hyperlink" Target="http://msdn.microsoft.com/vstudio/ff655021.aspx" TargetMode="External"/><Relationship Id="rId28" Type="http://schemas.openxmlformats.org/officeDocument/2006/relationships/hyperlink" Target="http://office.microsoft.com/en-us/visio/" TargetMode="External"/><Relationship Id="rId36" Type="http://schemas.openxmlformats.org/officeDocument/2006/relationships/hyperlink" Target="http://msdn.microsoft.com/subscriptions/bb266240.aspx" TargetMode="External"/><Relationship Id="rId49"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www.microsoft.com/visualstudio/en-us/products/2010-editions/ultimate" TargetMode="External"/><Relationship Id="rId31" Type="http://schemas.openxmlformats.org/officeDocument/2006/relationships/hyperlink" Target="http://www.microsoft.com/windowsserver/" TargetMode="External"/><Relationship Id="rId44" Type="http://schemas.openxmlformats.org/officeDocument/2006/relationships/hyperlink" Target="http://msdn.microsoft.com/subscriptions/cc150618.aspx"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microsoft.com/visualstudio/en-us/products/2010-editions/team-explorer-everywhere" TargetMode="External"/><Relationship Id="rId27" Type="http://schemas.openxmlformats.org/officeDocument/2006/relationships/hyperlink" Target="http://www.microsoft.com/project/en/us/project-professional-2010.aspx" TargetMode="External"/><Relationship Id="rId30" Type="http://schemas.openxmlformats.org/officeDocument/2006/relationships/hyperlink" Target="http://www.microsoft.com/windows/" TargetMode="External"/><Relationship Id="rId35" Type="http://schemas.openxmlformats.org/officeDocument/2006/relationships/hyperlink" Target="http://www.microsoft.com/windowsembedded/" TargetMode="External"/><Relationship Id="rId43" Type="http://schemas.openxmlformats.org/officeDocument/2006/relationships/hyperlink" Target="https://msdn.microsoft.com/subscriptions/buy.aspx" TargetMode="External"/><Relationship Id="rId48" Type="http://schemas.openxmlformats.org/officeDocument/2006/relationships/hyperlink" Target="http://msdn.microsoft.com/subscriptions/ee461076.aspx"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www.microsoft.com/visualstudio/en-us/products/2010-editions/test-professional" TargetMode="External"/><Relationship Id="rId25" Type="http://schemas.openxmlformats.org/officeDocument/2006/relationships/hyperlink" Target="http://www.microsoft.com/expression/" TargetMode="External"/><Relationship Id="rId33" Type="http://schemas.openxmlformats.org/officeDocument/2006/relationships/hyperlink" Target="http://office.microsoft.com/" TargetMode="External"/><Relationship Id="rId38" Type="http://schemas.openxmlformats.org/officeDocument/2006/relationships/hyperlink" Target="http://msdn.microsoft.com/subscriptions/ee461390.aspx" TargetMode="External"/><Relationship Id="rId46" Type="http://schemas.openxmlformats.org/officeDocument/2006/relationships/hyperlink" Target="http://msdn.microsoft.com/subscriptions/dd362338.aspx" TargetMode="External"/><Relationship Id="rId20" Type="http://schemas.openxmlformats.org/officeDocument/2006/relationships/hyperlink" Target="http://www.microsoft.com/visualstudio/en-us/products/2010-editions/team-foundation-server" TargetMode="External"/><Relationship Id="rId41" Type="http://schemas.openxmlformats.org/officeDocument/2006/relationships/hyperlink" Target="http://msdn.microsoft.com/subscriptions/dd347532.aspx"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emf"/><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MSDN\Marketing\MSDN%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2010-03-19T21:41:00Z</outs:dateTime>
      <outs:isPinned>true</outs:isPinned>
    </outs:relatedDate>
    <outs:relatedDate>
      <outs:type>2</outs:type>
      <outs:displayName>Created</outs:displayName>
      <outs:dateTime>2010-03-19T21:41:00Z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David Salamon</outs:displayName>
          <outs:accountName/>
        </outs:relatedPerson>
      </outs:people>
      <outs:source>0</outs:source>
      <outs:isPinned>true</outs:isPinned>
    </outs:relatedPeopleItem>
    <outs:relatedPeopleItem>
      <outs:category>Last modified by</outs:category>
      <outs:people>
        <outs:relatedPerson>
          <outs:displayName>Barbara Toorens</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3D1AC136-C2E4-4706-8BBC-A9A38E3FEEC8}">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MSDN Word Template</Template>
  <TotalTime>35</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Rice</dc:creator>
  <cp:lastModifiedBy>James Rice</cp:lastModifiedBy>
  <cp:revision>10</cp:revision>
  <cp:lastPrinted>2010-03-31T17:06:00Z</cp:lastPrinted>
  <dcterms:created xsi:type="dcterms:W3CDTF">2010-03-31T17:03:00Z</dcterms:created>
  <dcterms:modified xsi:type="dcterms:W3CDTF">2010-07-16T19:19:00Z</dcterms:modified>
</cp:coreProperties>
</file>