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BF" w:rsidRPr="00971151" w:rsidRDefault="00DD75BF" w:rsidP="00B43164">
      <w:bookmarkStart w:id="0" w:name="_Toc5413534"/>
      <w:bookmarkStart w:id="1" w:name="_Toc5510139"/>
      <w:bookmarkStart w:id="2" w:name="_Toc5532238"/>
      <w:bookmarkStart w:id="3" w:name="_Toc7056579"/>
      <w:bookmarkStart w:id="4" w:name="_Toc7058385"/>
      <w:bookmarkStart w:id="5" w:name="_Toc9265754"/>
      <w:bookmarkStart w:id="6" w:name="_Toc22909401"/>
      <w:bookmarkStart w:id="7" w:name="_Ref22961883"/>
      <w:bookmarkStart w:id="8" w:name="_Ref22962400"/>
      <w:bookmarkStart w:id="9" w:name="_Ref22962489"/>
      <w:bookmarkStart w:id="10" w:name="_Toc24580987"/>
      <w:bookmarkStart w:id="11" w:name="_Toc24581777"/>
      <w:bookmarkStart w:id="12" w:name="_Toc24957665"/>
      <w:bookmarkStart w:id="13" w:name="_Toc24959351"/>
    </w:p>
    <w:p w:rsidR="00DD75BF" w:rsidRPr="00971151" w:rsidRDefault="00A63838" w:rsidP="00B4316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5.1pt">
            <v:imagedata r:id="rId11" o:title="WS08R2-RDS_h_rgb_logo"/>
          </v:shape>
        </w:pict>
      </w:r>
    </w:p>
    <w:p w:rsidR="00DD75BF" w:rsidRPr="00971151" w:rsidRDefault="00DD75BF" w:rsidP="00B43164"/>
    <w:p w:rsidR="00DD75BF" w:rsidRPr="00971151" w:rsidRDefault="00DD75BF" w:rsidP="00B43164"/>
    <w:p w:rsidR="00DD75BF" w:rsidRPr="00971151" w:rsidRDefault="00DD75BF" w:rsidP="00B43164"/>
    <w:p w:rsidR="00DD75BF" w:rsidRDefault="00DD75BF" w:rsidP="00B43164"/>
    <w:p w:rsidR="00297D00" w:rsidRDefault="00297D00" w:rsidP="00B43164"/>
    <w:p w:rsidR="00297D00" w:rsidRPr="00971151" w:rsidRDefault="00297D00" w:rsidP="00B43164"/>
    <w:p w:rsidR="00FE6BE5" w:rsidRDefault="00DD75BF">
      <w:r w:rsidRPr="00971151">
        <w:t>Delivering Business Value with Remote Desktop Services</w:t>
      </w:r>
    </w:p>
    <w:p w:rsidR="00DD75BF" w:rsidRPr="00971151" w:rsidRDefault="00DD75BF" w:rsidP="00B43164"/>
    <w:p w:rsidR="002B5488" w:rsidRPr="00971151" w:rsidRDefault="002B5488" w:rsidP="00B43164">
      <w:r w:rsidRPr="00971151">
        <w:t>March 2009</w:t>
      </w:r>
      <w:r w:rsidR="004F51F4">
        <w:t xml:space="preserve"> </w:t>
      </w:r>
    </w:p>
    <w:p w:rsidR="00F62786" w:rsidRDefault="00DD75BF">
      <w:r w:rsidRPr="00971151">
        <w:t>Microsoft Corporation</w:t>
      </w:r>
    </w:p>
    <w:p w:rsidR="00F62786" w:rsidRDefault="00F62786"/>
    <w:p w:rsidR="00F62786" w:rsidRDefault="00F62786"/>
    <w:p w:rsidR="00F62786" w:rsidRDefault="00F62786"/>
    <w:p w:rsidR="00F62786" w:rsidRDefault="00F62786"/>
    <w:p w:rsidR="00F62786" w:rsidRDefault="00F62786"/>
    <w:p w:rsidR="00F62786" w:rsidRDefault="00F62786"/>
    <w:p w:rsidR="00F62786" w:rsidRDefault="00DD75BF">
      <w:r w:rsidRPr="00971151">
        <w:t>Abstract:</w:t>
      </w:r>
    </w:p>
    <w:p w:rsidR="00FE6BE5" w:rsidRDefault="002B5488">
      <w:r w:rsidRPr="00971151">
        <w:t>Remote Desktop Services accelerates application deployment, efficiently connects remote workers</w:t>
      </w:r>
      <w:r w:rsidR="00D8335B">
        <w:t>,</w:t>
      </w:r>
      <w:r w:rsidRPr="00971151">
        <w:t xml:space="preserve"> and helps increase </w:t>
      </w:r>
      <w:r w:rsidR="00432AEE">
        <w:t xml:space="preserve">data </w:t>
      </w:r>
      <w:r w:rsidRPr="00971151">
        <w:t>security by running applications on a centrally</w:t>
      </w:r>
      <w:r w:rsidR="00D8335B">
        <w:t xml:space="preserve"> </w:t>
      </w:r>
      <w:r w:rsidRPr="00971151">
        <w:t xml:space="preserve">located server. This document discusses </w:t>
      </w:r>
      <w:r w:rsidR="00D8335B">
        <w:t xml:space="preserve">Microsoft </w:t>
      </w:r>
      <w:r w:rsidRPr="00971151">
        <w:t>Windows Server</w:t>
      </w:r>
      <w:r w:rsidR="00D8335B">
        <w:t>®</w:t>
      </w:r>
      <w:r w:rsidRPr="00971151">
        <w:t xml:space="preserve"> 2008 R2 Remote Desktop Services from a business perspective, how it can benefit your organization</w:t>
      </w:r>
      <w:r w:rsidR="00D8335B">
        <w:t>,</w:t>
      </w:r>
      <w:r w:rsidRPr="00971151">
        <w:t xml:space="preserve"> and in what scenarios it can add the most value</w:t>
      </w:r>
      <w:r w:rsidR="002371D4">
        <w:t xml:space="preserve"> to your company</w:t>
      </w:r>
      <w:r w:rsidRPr="00971151">
        <w:t>.</w:t>
      </w:r>
      <w:r w:rsidR="00DD75BF" w:rsidRPr="00971151">
        <w:rPr>
          <w:b/>
          <w:i/>
          <w:iCs/>
        </w:rPr>
        <w:br w:type="page"/>
      </w:r>
      <w:bookmarkStart w:id="14" w:name="_Toc7056580"/>
      <w:bookmarkStart w:id="15" w:name="_Toc7058386"/>
      <w:bookmarkStart w:id="16" w:name="_Toc9265755"/>
      <w:bookmarkStart w:id="17" w:name="_Toc22909402"/>
      <w:bookmarkStart w:id="18" w:name="_Toc24580988"/>
      <w:bookmarkStart w:id="19" w:name="_Toc24581778"/>
      <w:bookmarkStart w:id="20" w:name="_Toc24957666"/>
      <w:bookmarkStart w:id="21" w:name="_Toc24959352"/>
      <w:bookmarkStart w:id="22" w:name="_Toc25060550"/>
      <w:bookmarkStart w:id="23" w:name="_Toc151271531"/>
      <w:bookmarkStart w:id="24" w:name="_Toc25136553"/>
      <w:bookmarkStart w:id="25" w:name="_Toc25137392"/>
      <w:bookmarkStart w:id="26" w:name="_Toc25396471"/>
      <w:bookmarkStart w:id="27" w:name="_Toc25396680"/>
      <w:bookmarkStart w:id="28" w:name="_Toc25396943"/>
      <w:bookmarkStart w:id="29" w:name="_Toc25397320"/>
      <w:bookmarkStart w:id="30" w:name="_Toc25400700"/>
      <w:bookmarkStart w:id="31" w:name="_Toc25400968"/>
      <w:bookmarkStart w:id="32" w:name="_Toc25401236"/>
      <w:bookmarkStart w:id="33" w:name="_Toc25401504"/>
      <w:bookmarkStart w:id="34" w:name="_Toc25403906"/>
      <w:bookmarkStart w:id="35" w:name="_Toc151564711"/>
      <w:bookmarkStart w:id="36" w:name="_Toc151564792"/>
      <w:bookmarkStart w:id="37" w:name="_Toc151565060"/>
      <w:bookmarkStart w:id="38" w:name="_Toc151565328"/>
      <w:bookmarkStart w:id="39" w:name="_Toc151565596"/>
      <w:bookmarkStart w:id="40" w:name="_Toc151565864"/>
      <w:bookmarkStart w:id="41" w:name="_Toc151566132"/>
      <w:bookmarkStart w:id="42" w:name="_Toc151566400"/>
      <w:bookmarkStart w:id="43" w:name="_Toc151566941"/>
      <w:bookmarkStart w:id="44" w:name="_Toc173994469"/>
      <w:bookmarkStart w:id="45" w:name="_Toc174274063"/>
      <w:bookmarkStart w:id="46" w:name="_Toc182032680"/>
      <w:bookmarkStart w:id="47" w:name="_Toc182636499"/>
      <w:bookmarkStart w:id="48" w:name="_Toc183234343"/>
      <w:bookmarkEnd w:id="0"/>
      <w:bookmarkEnd w:id="1"/>
      <w:bookmarkEnd w:id="2"/>
      <w:bookmarkEnd w:id="3"/>
      <w:bookmarkEnd w:id="4"/>
      <w:bookmarkEnd w:id="5"/>
      <w:bookmarkEnd w:id="6"/>
      <w:bookmarkEnd w:id="7"/>
      <w:bookmarkEnd w:id="8"/>
      <w:bookmarkEnd w:id="9"/>
      <w:bookmarkEnd w:id="10"/>
      <w:bookmarkEnd w:id="11"/>
      <w:bookmarkEnd w:id="12"/>
      <w:bookmarkEnd w:id="13"/>
      <w:r w:rsidR="00DD75BF" w:rsidRPr="00971151">
        <w:lastRenderedPageBreak/>
        <w:t>Disclaimer</w:t>
      </w:r>
    </w:p>
    <w:p w:rsidR="00DD75BF" w:rsidRPr="00971151" w:rsidRDefault="00DD75BF" w:rsidP="00B43164"/>
    <w:p w:rsidR="00DD75BF" w:rsidRPr="00971151" w:rsidRDefault="00DD75BF" w:rsidP="00B43164">
      <w:r w:rsidRPr="00971151">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62786" w:rsidRDefault="00F62786"/>
    <w:p w:rsidR="00F62786" w:rsidRDefault="00DD75BF">
      <w:r w:rsidRPr="00971151">
        <w:t>This White Paper is for informational purposes only.  MICROSOFT MAKES NO WARRANTIES, EXPRESS, IMPLIED OR STATUTORY, AS TO THE INFORMATION IN THIS DOCUMENT.</w:t>
      </w:r>
    </w:p>
    <w:p w:rsidR="00F62786" w:rsidRDefault="00F62786"/>
    <w:p w:rsidR="00F62786" w:rsidRDefault="00DD75BF">
      <w:r w:rsidRPr="00971151">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62786" w:rsidRDefault="00F62786"/>
    <w:p w:rsidR="00F62786" w:rsidRDefault="00DD75BF">
      <w:r w:rsidRPr="00971151">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62786" w:rsidRDefault="00F62786"/>
    <w:p w:rsidR="00F62786" w:rsidRDefault="00F62786"/>
    <w:p w:rsidR="00F62786" w:rsidRDefault="00DD75BF">
      <w:r w:rsidRPr="00971151">
        <w:t>©200</w:t>
      </w:r>
      <w:r w:rsidR="007E416D">
        <w:t>9</w:t>
      </w:r>
      <w:r w:rsidRPr="00971151">
        <w:t xml:space="preserve"> Microsoft Corporation.  All rights reserved.</w:t>
      </w:r>
    </w:p>
    <w:p w:rsidR="00F62786" w:rsidRDefault="00F62786"/>
    <w:p w:rsidR="00F62786" w:rsidRDefault="00DD75BF">
      <w:r w:rsidRPr="00971151">
        <w:t xml:space="preserve"> </w:t>
      </w:r>
    </w:p>
    <w:p w:rsidR="00F62786" w:rsidRDefault="00DD75BF">
      <w:r w:rsidRPr="00971151">
        <w:t>Microsoft, SharePoint, Windows, Windows Serv</w:t>
      </w:r>
      <w:r w:rsidR="007E416D">
        <w:t xml:space="preserve">er, </w:t>
      </w:r>
      <w:r w:rsidRPr="00971151">
        <w:t>and Windows Vista are either registered trademarks or trademarks of Microsoft Corporation in the United States and/or other countries.</w:t>
      </w:r>
    </w:p>
    <w:p w:rsidR="00F62786" w:rsidRDefault="00F62786"/>
    <w:p w:rsidR="00DD75BF" w:rsidRPr="00971151" w:rsidRDefault="00DD75BF" w:rsidP="00B43164">
      <w:r w:rsidRPr="00971151">
        <w:t>The names of actual companies and products mentioned herein may be the trademarks of their respective owners.</w:t>
      </w:r>
      <w:r w:rsidRPr="00971151">
        <w:rPr>
          <w:b/>
          <w:color w:val="4F81BD" w:themeColor="accent1"/>
          <w:sz w:val="36"/>
          <w:szCs w:val="36"/>
        </w:rPr>
        <w:t xml:space="preserve"> </w:t>
      </w:r>
      <w:r w:rsidRPr="00971151">
        <w:br w:type="page"/>
      </w:r>
      <w:r w:rsidRPr="00971151">
        <w:lastRenderedPageBreak/>
        <w:t>Contents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51D14" w:rsidRDefault="00A63838">
      <w:pPr>
        <w:pStyle w:val="TOC1"/>
        <w:tabs>
          <w:tab w:val="right" w:leader="dot" w:pos="9350"/>
        </w:tabs>
        <w:rPr>
          <w:rFonts w:asciiTheme="minorHAnsi" w:eastAsiaTheme="minorEastAsia" w:hAnsiTheme="minorHAnsi" w:cstheme="minorBidi"/>
          <w:noProof/>
        </w:rPr>
      </w:pPr>
      <w:r>
        <w:fldChar w:fldCharType="begin"/>
      </w:r>
      <w:r w:rsidR="00962727">
        <w:instrText xml:space="preserve"> TOC \o "1-2" \h \z \u </w:instrText>
      </w:r>
      <w:r>
        <w:fldChar w:fldCharType="separate"/>
      </w:r>
      <w:hyperlink w:anchor="_Toc228636654" w:history="1">
        <w:r w:rsidR="00251D14" w:rsidRPr="00BF7308">
          <w:rPr>
            <w:rStyle w:val="Hyperlink"/>
            <w:noProof/>
          </w:rPr>
          <w:t>IT Pressures in Today’s Business Climate</w:t>
        </w:r>
        <w:r w:rsidR="00251D14">
          <w:rPr>
            <w:noProof/>
            <w:webHidden/>
          </w:rPr>
          <w:tab/>
        </w:r>
        <w:r>
          <w:rPr>
            <w:noProof/>
            <w:webHidden/>
          </w:rPr>
          <w:fldChar w:fldCharType="begin"/>
        </w:r>
        <w:r w:rsidR="00251D14">
          <w:rPr>
            <w:noProof/>
            <w:webHidden/>
          </w:rPr>
          <w:instrText xml:space="preserve"> PAGEREF _Toc228636654 \h </w:instrText>
        </w:r>
        <w:r>
          <w:rPr>
            <w:noProof/>
            <w:webHidden/>
          </w:rPr>
        </w:r>
        <w:r>
          <w:rPr>
            <w:noProof/>
            <w:webHidden/>
          </w:rPr>
          <w:fldChar w:fldCharType="separate"/>
        </w:r>
        <w:r w:rsidR="00251D14">
          <w:rPr>
            <w:noProof/>
            <w:webHidden/>
          </w:rPr>
          <w:t>4</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55" w:history="1">
        <w:r w:rsidR="00251D14" w:rsidRPr="00BF7308">
          <w:rPr>
            <w:rStyle w:val="Hyperlink"/>
            <w:noProof/>
          </w:rPr>
          <w:t>Solving Real-World Issues with Virtualization</w:t>
        </w:r>
        <w:r w:rsidR="00251D14">
          <w:rPr>
            <w:noProof/>
            <w:webHidden/>
          </w:rPr>
          <w:tab/>
        </w:r>
        <w:r>
          <w:rPr>
            <w:noProof/>
            <w:webHidden/>
          </w:rPr>
          <w:fldChar w:fldCharType="begin"/>
        </w:r>
        <w:r w:rsidR="00251D14">
          <w:rPr>
            <w:noProof/>
            <w:webHidden/>
          </w:rPr>
          <w:instrText xml:space="preserve"> PAGEREF _Toc228636655 \h </w:instrText>
        </w:r>
        <w:r>
          <w:rPr>
            <w:noProof/>
            <w:webHidden/>
          </w:rPr>
        </w:r>
        <w:r>
          <w:rPr>
            <w:noProof/>
            <w:webHidden/>
          </w:rPr>
          <w:fldChar w:fldCharType="separate"/>
        </w:r>
        <w:r w:rsidR="00251D14">
          <w:rPr>
            <w:noProof/>
            <w:webHidden/>
          </w:rPr>
          <w:t>4</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56" w:history="1">
        <w:r w:rsidR="00251D14" w:rsidRPr="00BF7308">
          <w:rPr>
            <w:rStyle w:val="Hyperlink"/>
            <w:noProof/>
          </w:rPr>
          <w:t>Enhancing User Experience and Adding Value with Remote Desktop Services</w:t>
        </w:r>
        <w:r w:rsidR="00251D14">
          <w:rPr>
            <w:noProof/>
            <w:webHidden/>
          </w:rPr>
          <w:tab/>
        </w:r>
        <w:r>
          <w:rPr>
            <w:noProof/>
            <w:webHidden/>
          </w:rPr>
          <w:fldChar w:fldCharType="begin"/>
        </w:r>
        <w:r w:rsidR="00251D14">
          <w:rPr>
            <w:noProof/>
            <w:webHidden/>
          </w:rPr>
          <w:instrText xml:space="preserve"> PAGEREF _Toc228636656 \h </w:instrText>
        </w:r>
        <w:r>
          <w:rPr>
            <w:noProof/>
            <w:webHidden/>
          </w:rPr>
        </w:r>
        <w:r>
          <w:rPr>
            <w:noProof/>
            <w:webHidden/>
          </w:rPr>
          <w:fldChar w:fldCharType="separate"/>
        </w:r>
        <w:r w:rsidR="00251D14">
          <w:rPr>
            <w:noProof/>
            <w:webHidden/>
          </w:rPr>
          <w:t>5</w:t>
        </w:r>
        <w:r>
          <w:rPr>
            <w:noProof/>
            <w:webHidden/>
          </w:rPr>
          <w:fldChar w:fldCharType="end"/>
        </w:r>
      </w:hyperlink>
    </w:p>
    <w:p w:rsidR="00251D14" w:rsidRDefault="00A63838">
      <w:pPr>
        <w:pStyle w:val="TOC1"/>
        <w:tabs>
          <w:tab w:val="right" w:leader="dot" w:pos="9350"/>
        </w:tabs>
        <w:rPr>
          <w:rFonts w:asciiTheme="minorHAnsi" w:eastAsiaTheme="minorEastAsia" w:hAnsiTheme="minorHAnsi" w:cstheme="minorBidi"/>
          <w:noProof/>
        </w:rPr>
      </w:pPr>
      <w:hyperlink w:anchor="_Toc228636657" w:history="1">
        <w:r w:rsidR="00251D14" w:rsidRPr="00BF7308">
          <w:rPr>
            <w:rStyle w:val="Hyperlink"/>
            <w:noProof/>
          </w:rPr>
          <w:t>Where Remote Desktop Services Can Add Value</w:t>
        </w:r>
        <w:r w:rsidR="00251D14">
          <w:rPr>
            <w:noProof/>
            <w:webHidden/>
          </w:rPr>
          <w:tab/>
        </w:r>
        <w:r>
          <w:rPr>
            <w:noProof/>
            <w:webHidden/>
          </w:rPr>
          <w:fldChar w:fldCharType="begin"/>
        </w:r>
        <w:r w:rsidR="00251D14">
          <w:rPr>
            <w:noProof/>
            <w:webHidden/>
          </w:rPr>
          <w:instrText xml:space="preserve"> PAGEREF _Toc228636657 \h </w:instrText>
        </w:r>
        <w:r>
          <w:rPr>
            <w:noProof/>
            <w:webHidden/>
          </w:rPr>
        </w:r>
        <w:r>
          <w:rPr>
            <w:noProof/>
            <w:webHidden/>
          </w:rPr>
          <w:fldChar w:fldCharType="separate"/>
        </w:r>
        <w:r w:rsidR="00251D14">
          <w:rPr>
            <w:noProof/>
            <w:webHidden/>
          </w:rPr>
          <w:t>6</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58" w:history="1">
        <w:r w:rsidR="00251D14" w:rsidRPr="00BF7308">
          <w:rPr>
            <w:rStyle w:val="Hyperlink"/>
            <w:noProof/>
          </w:rPr>
          <w:t>Mobile Workers</w:t>
        </w:r>
        <w:r w:rsidR="00251D14">
          <w:rPr>
            <w:noProof/>
            <w:webHidden/>
          </w:rPr>
          <w:tab/>
        </w:r>
        <w:r>
          <w:rPr>
            <w:noProof/>
            <w:webHidden/>
          </w:rPr>
          <w:fldChar w:fldCharType="begin"/>
        </w:r>
        <w:r w:rsidR="00251D14">
          <w:rPr>
            <w:noProof/>
            <w:webHidden/>
          </w:rPr>
          <w:instrText xml:space="preserve"> PAGEREF _Toc228636658 \h </w:instrText>
        </w:r>
        <w:r>
          <w:rPr>
            <w:noProof/>
            <w:webHidden/>
          </w:rPr>
        </w:r>
        <w:r>
          <w:rPr>
            <w:noProof/>
            <w:webHidden/>
          </w:rPr>
          <w:fldChar w:fldCharType="separate"/>
        </w:r>
        <w:r w:rsidR="00251D14">
          <w:rPr>
            <w:noProof/>
            <w:webHidden/>
          </w:rPr>
          <w:t>6</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59" w:history="1">
        <w:r w:rsidR="00251D14" w:rsidRPr="00BF7308">
          <w:rPr>
            <w:rStyle w:val="Hyperlink"/>
            <w:noProof/>
          </w:rPr>
          <w:t>Task Workers—Factory Floor, Call Center</w:t>
        </w:r>
        <w:r w:rsidR="00251D14">
          <w:rPr>
            <w:noProof/>
            <w:webHidden/>
          </w:rPr>
          <w:tab/>
        </w:r>
        <w:r>
          <w:rPr>
            <w:noProof/>
            <w:webHidden/>
          </w:rPr>
          <w:fldChar w:fldCharType="begin"/>
        </w:r>
        <w:r w:rsidR="00251D14">
          <w:rPr>
            <w:noProof/>
            <w:webHidden/>
          </w:rPr>
          <w:instrText xml:space="preserve"> PAGEREF _Toc228636659 \h </w:instrText>
        </w:r>
        <w:r>
          <w:rPr>
            <w:noProof/>
            <w:webHidden/>
          </w:rPr>
        </w:r>
        <w:r>
          <w:rPr>
            <w:noProof/>
            <w:webHidden/>
          </w:rPr>
          <w:fldChar w:fldCharType="separate"/>
        </w:r>
        <w:r w:rsidR="00251D14">
          <w:rPr>
            <w:noProof/>
            <w:webHidden/>
          </w:rPr>
          <w:t>6</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0" w:history="1">
        <w:r w:rsidR="00251D14" w:rsidRPr="00BF7308">
          <w:rPr>
            <w:rStyle w:val="Hyperlink"/>
            <w:noProof/>
          </w:rPr>
          <w:t>Contractors and Offshore Workers</w:t>
        </w:r>
        <w:r w:rsidR="00251D14">
          <w:rPr>
            <w:noProof/>
            <w:webHidden/>
          </w:rPr>
          <w:tab/>
        </w:r>
        <w:r>
          <w:rPr>
            <w:noProof/>
            <w:webHidden/>
          </w:rPr>
          <w:fldChar w:fldCharType="begin"/>
        </w:r>
        <w:r w:rsidR="00251D14">
          <w:rPr>
            <w:noProof/>
            <w:webHidden/>
          </w:rPr>
          <w:instrText xml:space="preserve"> PAGEREF _Toc228636660 \h </w:instrText>
        </w:r>
        <w:r>
          <w:rPr>
            <w:noProof/>
            <w:webHidden/>
          </w:rPr>
        </w:r>
        <w:r>
          <w:rPr>
            <w:noProof/>
            <w:webHidden/>
          </w:rPr>
          <w:fldChar w:fldCharType="separate"/>
        </w:r>
        <w:r w:rsidR="00251D14">
          <w:rPr>
            <w:noProof/>
            <w:webHidden/>
          </w:rPr>
          <w:t>6</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1" w:history="1">
        <w:r w:rsidR="00251D14" w:rsidRPr="00BF7308">
          <w:rPr>
            <w:rStyle w:val="Hyperlink"/>
            <w:noProof/>
          </w:rPr>
          <w:t>Office Workers</w:t>
        </w:r>
        <w:r w:rsidR="00251D14">
          <w:rPr>
            <w:noProof/>
            <w:webHidden/>
          </w:rPr>
          <w:tab/>
        </w:r>
        <w:r>
          <w:rPr>
            <w:noProof/>
            <w:webHidden/>
          </w:rPr>
          <w:fldChar w:fldCharType="begin"/>
        </w:r>
        <w:r w:rsidR="00251D14">
          <w:rPr>
            <w:noProof/>
            <w:webHidden/>
          </w:rPr>
          <w:instrText xml:space="preserve"> PAGEREF _Toc228636661 \h </w:instrText>
        </w:r>
        <w:r>
          <w:rPr>
            <w:noProof/>
            <w:webHidden/>
          </w:rPr>
        </w:r>
        <w:r>
          <w:rPr>
            <w:noProof/>
            <w:webHidden/>
          </w:rPr>
          <w:fldChar w:fldCharType="separate"/>
        </w:r>
        <w:r w:rsidR="00251D14">
          <w:rPr>
            <w:noProof/>
            <w:webHidden/>
          </w:rPr>
          <w:t>7</w:t>
        </w:r>
        <w:r>
          <w:rPr>
            <w:noProof/>
            <w:webHidden/>
          </w:rPr>
          <w:fldChar w:fldCharType="end"/>
        </w:r>
      </w:hyperlink>
    </w:p>
    <w:p w:rsidR="00251D14" w:rsidRDefault="00A63838">
      <w:pPr>
        <w:pStyle w:val="TOC1"/>
        <w:tabs>
          <w:tab w:val="right" w:leader="dot" w:pos="9350"/>
        </w:tabs>
        <w:rPr>
          <w:rFonts w:asciiTheme="minorHAnsi" w:eastAsiaTheme="minorEastAsia" w:hAnsiTheme="minorHAnsi" w:cstheme="minorBidi"/>
          <w:noProof/>
        </w:rPr>
      </w:pPr>
      <w:hyperlink w:anchor="_Toc228636662" w:history="1">
        <w:r w:rsidR="00251D14" w:rsidRPr="00BF7308">
          <w:rPr>
            <w:rStyle w:val="Hyperlink"/>
            <w:noProof/>
          </w:rPr>
          <w:t>Business Benefits of Remote Desktop Services</w:t>
        </w:r>
        <w:r w:rsidR="00251D14">
          <w:rPr>
            <w:noProof/>
            <w:webHidden/>
          </w:rPr>
          <w:tab/>
        </w:r>
        <w:r>
          <w:rPr>
            <w:noProof/>
            <w:webHidden/>
          </w:rPr>
          <w:fldChar w:fldCharType="begin"/>
        </w:r>
        <w:r w:rsidR="00251D14">
          <w:rPr>
            <w:noProof/>
            <w:webHidden/>
          </w:rPr>
          <w:instrText xml:space="preserve"> PAGEREF _Toc228636662 \h </w:instrText>
        </w:r>
        <w:r>
          <w:rPr>
            <w:noProof/>
            <w:webHidden/>
          </w:rPr>
        </w:r>
        <w:r>
          <w:rPr>
            <w:noProof/>
            <w:webHidden/>
          </w:rPr>
          <w:fldChar w:fldCharType="separate"/>
        </w:r>
        <w:r w:rsidR="00251D14">
          <w:rPr>
            <w:noProof/>
            <w:webHidden/>
          </w:rPr>
          <w:t>7</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3" w:history="1">
        <w:r w:rsidR="00251D14" w:rsidRPr="00BF7308">
          <w:rPr>
            <w:rStyle w:val="Hyperlink"/>
            <w:noProof/>
          </w:rPr>
          <w:t>Maximizing IT Resource Utilization Through Technology Integration</w:t>
        </w:r>
        <w:r w:rsidR="00251D14">
          <w:rPr>
            <w:noProof/>
            <w:webHidden/>
          </w:rPr>
          <w:tab/>
        </w:r>
        <w:r>
          <w:rPr>
            <w:noProof/>
            <w:webHidden/>
          </w:rPr>
          <w:fldChar w:fldCharType="begin"/>
        </w:r>
        <w:r w:rsidR="00251D14">
          <w:rPr>
            <w:noProof/>
            <w:webHidden/>
          </w:rPr>
          <w:instrText xml:space="preserve"> PAGEREF _Toc228636663 \h </w:instrText>
        </w:r>
        <w:r>
          <w:rPr>
            <w:noProof/>
            <w:webHidden/>
          </w:rPr>
        </w:r>
        <w:r>
          <w:rPr>
            <w:noProof/>
            <w:webHidden/>
          </w:rPr>
          <w:fldChar w:fldCharType="separate"/>
        </w:r>
        <w:r w:rsidR="00251D14">
          <w:rPr>
            <w:noProof/>
            <w:webHidden/>
          </w:rPr>
          <w:t>7</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4" w:history="1">
        <w:r w:rsidR="00251D14" w:rsidRPr="00BF7308">
          <w:rPr>
            <w:rStyle w:val="Hyperlink"/>
            <w:noProof/>
          </w:rPr>
          <w:t>Improving Access and End-User Productivity</w:t>
        </w:r>
        <w:r w:rsidR="00251D14">
          <w:rPr>
            <w:noProof/>
            <w:webHidden/>
          </w:rPr>
          <w:tab/>
        </w:r>
        <w:r>
          <w:rPr>
            <w:noProof/>
            <w:webHidden/>
          </w:rPr>
          <w:fldChar w:fldCharType="begin"/>
        </w:r>
        <w:r w:rsidR="00251D14">
          <w:rPr>
            <w:noProof/>
            <w:webHidden/>
          </w:rPr>
          <w:instrText xml:space="preserve"> PAGEREF _Toc228636664 \h </w:instrText>
        </w:r>
        <w:r>
          <w:rPr>
            <w:noProof/>
            <w:webHidden/>
          </w:rPr>
        </w:r>
        <w:r>
          <w:rPr>
            <w:noProof/>
            <w:webHidden/>
          </w:rPr>
          <w:fldChar w:fldCharType="separate"/>
        </w:r>
        <w:r w:rsidR="00251D14">
          <w:rPr>
            <w:noProof/>
            <w:webHidden/>
          </w:rPr>
          <w:t>9</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5" w:history="1">
        <w:r w:rsidR="00251D14" w:rsidRPr="00BF7308">
          <w:rPr>
            <w:rStyle w:val="Hyperlink"/>
            <w:noProof/>
          </w:rPr>
          <w:t>Enabling Secure, Remote Access to Corporate Resources from Anywhere</w:t>
        </w:r>
        <w:r w:rsidR="00251D14">
          <w:rPr>
            <w:noProof/>
            <w:webHidden/>
          </w:rPr>
          <w:tab/>
        </w:r>
        <w:r>
          <w:rPr>
            <w:noProof/>
            <w:webHidden/>
          </w:rPr>
          <w:fldChar w:fldCharType="begin"/>
        </w:r>
        <w:r w:rsidR="00251D14">
          <w:rPr>
            <w:noProof/>
            <w:webHidden/>
          </w:rPr>
          <w:instrText xml:space="preserve"> PAGEREF _Toc228636665 \h </w:instrText>
        </w:r>
        <w:r>
          <w:rPr>
            <w:noProof/>
            <w:webHidden/>
          </w:rPr>
        </w:r>
        <w:r>
          <w:rPr>
            <w:noProof/>
            <w:webHidden/>
          </w:rPr>
          <w:fldChar w:fldCharType="separate"/>
        </w:r>
        <w:r w:rsidR="00251D14">
          <w:rPr>
            <w:noProof/>
            <w:webHidden/>
          </w:rPr>
          <w:t>10</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6" w:history="1">
        <w:r w:rsidR="00251D14" w:rsidRPr="00BF7308">
          <w:rPr>
            <w:rStyle w:val="Hyperlink"/>
            <w:noProof/>
          </w:rPr>
          <w:t>Enhancing the Client Experience with Remote Desktop Protocol Capabilities</w:t>
        </w:r>
        <w:r w:rsidR="00251D14">
          <w:rPr>
            <w:noProof/>
            <w:webHidden/>
          </w:rPr>
          <w:tab/>
        </w:r>
        <w:r>
          <w:rPr>
            <w:noProof/>
            <w:webHidden/>
          </w:rPr>
          <w:fldChar w:fldCharType="begin"/>
        </w:r>
        <w:r w:rsidR="00251D14">
          <w:rPr>
            <w:noProof/>
            <w:webHidden/>
          </w:rPr>
          <w:instrText xml:space="preserve"> PAGEREF _Toc228636666 \h </w:instrText>
        </w:r>
        <w:r>
          <w:rPr>
            <w:noProof/>
            <w:webHidden/>
          </w:rPr>
        </w:r>
        <w:r>
          <w:rPr>
            <w:noProof/>
            <w:webHidden/>
          </w:rPr>
          <w:fldChar w:fldCharType="separate"/>
        </w:r>
        <w:r w:rsidR="00251D14">
          <w:rPr>
            <w:noProof/>
            <w:webHidden/>
          </w:rPr>
          <w:t>10</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7" w:history="1">
        <w:r w:rsidR="00251D14" w:rsidRPr="00BF7308">
          <w:rPr>
            <w:rStyle w:val="Hyperlink"/>
            <w:noProof/>
          </w:rPr>
          <w:t>Seamlessly Integrating Remote Desktop Services with Windows 7</w:t>
        </w:r>
        <w:r w:rsidR="00251D14">
          <w:rPr>
            <w:noProof/>
            <w:webHidden/>
          </w:rPr>
          <w:tab/>
        </w:r>
        <w:r>
          <w:rPr>
            <w:noProof/>
            <w:webHidden/>
          </w:rPr>
          <w:fldChar w:fldCharType="begin"/>
        </w:r>
        <w:r w:rsidR="00251D14">
          <w:rPr>
            <w:noProof/>
            <w:webHidden/>
          </w:rPr>
          <w:instrText xml:space="preserve"> PAGEREF _Toc228636667 \h </w:instrText>
        </w:r>
        <w:r>
          <w:rPr>
            <w:noProof/>
            <w:webHidden/>
          </w:rPr>
        </w:r>
        <w:r>
          <w:rPr>
            <w:noProof/>
            <w:webHidden/>
          </w:rPr>
          <w:fldChar w:fldCharType="separate"/>
        </w:r>
        <w:r w:rsidR="00251D14">
          <w:rPr>
            <w:noProof/>
            <w:webHidden/>
          </w:rPr>
          <w:t>11</w:t>
        </w:r>
        <w:r>
          <w:rPr>
            <w:noProof/>
            <w:webHidden/>
          </w:rPr>
          <w:fldChar w:fldCharType="end"/>
        </w:r>
      </w:hyperlink>
    </w:p>
    <w:p w:rsidR="00251D14" w:rsidRDefault="00A63838">
      <w:pPr>
        <w:pStyle w:val="TOC2"/>
        <w:tabs>
          <w:tab w:val="right" w:leader="dot" w:pos="9350"/>
        </w:tabs>
        <w:rPr>
          <w:rFonts w:asciiTheme="minorHAnsi" w:eastAsiaTheme="minorEastAsia" w:hAnsiTheme="minorHAnsi" w:cstheme="minorBidi"/>
          <w:noProof/>
        </w:rPr>
      </w:pPr>
      <w:hyperlink w:anchor="_Toc228636668" w:history="1">
        <w:r w:rsidR="00251D14" w:rsidRPr="00BF7308">
          <w:rPr>
            <w:rStyle w:val="Hyperlink"/>
            <w:noProof/>
          </w:rPr>
          <w:t>Reducing IT Administrative Overhead with Simplified Management Features</w:t>
        </w:r>
        <w:r w:rsidR="00251D14">
          <w:rPr>
            <w:noProof/>
            <w:webHidden/>
          </w:rPr>
          <w:tab/>
        </w:r>
        <w:r>
          <w:rPr>
            <w:noProof/>
            <w:webHidden/>
          </w:rPr>
          <w:fldChar w:fldCharType="begin"/>
        </w:r>
        <w:r w:rsidR="00251D14">
          <w:rPr>
            <w:noProof/>
            <w:webHidden/>
          </w:rPr>
          <w:instrText xml:space="preserve"> PAGEREF _Toc228636668 \h </w:instrText>
        </w:r>
        <w:r>
          <w:rPr>
            <w:noProof/>
            <w:webHidden/>
          </w:rPr>
        </w:r>
        <w:r>
          <w:rPr>
            <w:noProof/>
            <w:webHidden/>
          </w:rPr>
          <w:fldChar w:fldCharType="separate"/>
        </w:r>
        <w:r w:rsidR="00251D14">
          <w:rPr>
            <w:noProof/>
            <w:webHidden/>
          </w:rPr>
          <w:t>11</w:t>
        </w:r>
        <w:r>
          <w:rPr>
            <w:noProof/>
            <w:webHidden/>
          </w:rPr>
          <w:fldChar w:fldCharType="end"/>
        </w:r>
      </w:hyperlink>
    </w:p>
    <w:p w:rsidR="00251D14" w:rsidRDefault="00A63838">
      <w:pPr>
        <w:pStyle w:val="TOC1"/>
        <w:tabs>
          <w:tab w:val="right" w:leader="dot" w:pos="9350"/>
        </w:tabs>
        <w:rPr>
          <w:rFonts w:asciiTheme="minorHAnsi" w:eastAsiaTheme="minorEastAsia" w:hAnsiTheme="minorHAnsi" w:cstheme="minorBidi"/>
          <w:noProof/>
        </w:rPr>
      </w:pPr>
      <w:hyperlink w:anchor="_Toc228636669" w:history="1">
        <w:r w:rsidR="00251D14" w:rsidRPr="00BF7308">
          <w:rPr>
            <w:rStyle w:val="Hyperlink"/>
            <w:noProof/>
          </w:rPr>
          <w:t>Summary</w:t>
        </w:r>
        <w:r w:rsidR="00251D14">
          <w:rPr>
            <w:noProof/>
            <w:webHidden/>
          </w:rPr>
          <w:tab/>
        </w:r>
        <w:r>
          <w:rPr>
            <w:noProof/>
            <w:webHidden/>
          </w:rPr>
          <w:fldChar w:fldCharType="begin"/>
        </w:r>
        <w:r w:rsidR="00251D14">
          <w:rPr>
            <w:noProof/>
            <w:webHidden/>
          </w:rPr>
          <w:instrText xml:space="preserve"> PAGEREF _Toc228636669 \h </w:instrText>
        </w:r>
        <w:r>
          <w:rPr>
            <w:noProof/>
            <w:webHidden/>
          </w:rPr>
        </w:r>
        <w:r>
          <w:rPr>
            <w:noProof/>
            <w:webHidden/>
          </w:rPr>
          <w:fldChar w:fldCharType="separate"/>
        </w:r>
        <w:r w:rsidR="00251D14">
          <w:rPr>
            <w:noProof/>
            <w:webHidden/>
          </w:rPr>
          <w:t>12</w:t>
        </w:r>
        <w:r>
          <w:rPr>
            <w:noProof/>
            <w:webHidden/>
          </w:rPr>
          <w:fldChar w:fldCharType="end"/>
        </w:r>
      </w:hyperlink>
    </w:p>
    <w:p w:rsidR="00251D14" w:rsidRDefault="00A63838">
      <w:pPr>
        <w:pStyle w:val="TOC1"/>
        <w:tabs>
          <w:tab w:val="right" w:leader="dot" w:pos="9350"/>
        </w:tabs>
        <w:rPr>
          <w:rFonts w:asciiTheme="minorHAnsi" w:eastAsiaTheme="minorEastAsia" w:hAnsiTheme="minorHAnsi" w:cstheme="minorBidi"/>
          <w:noProof/>
        </w:rPr>
      </w:pPr>
      <w:hyperlink w:anchor="_Toc228636670" w:history="1">
        <w:r w:rsidR="00251D14" w:rsidRPr="00BF7308">
          <w:rPr>
            <w:rStyle w:val="Hyperlink"/>
            <w:noProof/>
          </w:rPr>
          <w:t>More Information</w:t>
        </w:r>
        <w:r w:rsidR="00251D14">
          <w:rPr>
            <w:noProof/>
            <w:webHidden/>
          </w:rPr>
          <w:tab/>
        </w:r>
        <w:r>
          <w:rPr>
            <w:noProof/>
            <w:webHidden/>
          </w:rPr>
          <w:fldChar w:fldCharType="begin"/>
        </w:r>
        <w:r w:rsidR="00251D14">
          <w:rPr>
            <w:noProof/>
            <w:webHidden/>
          </w:rPr>
          <w:instrText xml:space="preserve"> PAGEREF _Toc228636670 \h </w:instrText>
        </w:r>
        <w:r>
          <w:rPr>
            <w:noProof/>
            <w:webHidden/>
          </w:rPr>
        </w:r>
        <w:r>
          <w:rPr>
            <w:noProof/>
            <w:webHidden/>
          </w:rPr>
          <w:fldChar w:fldCharType="separate"/>
        </w:r>
        <w:r w:rsidR="00251D14">
          <w:rPr>
            <w:noProof/>
            <w:webHidden/>
          </w:rPr>
          <w:t>12</w:t>
        </w:r>
        <w:r>
          <w:rPr>
            <w:noProof/>
            <w:webHidden/>
          </w:rPr>
          <w:fldChar w:fldCharType="end"/>
        </w:r>
      </w:hyperlink>
    </w:p>
    <w:p w:rsidR="003207A7" w:rsidRDefault="00A63838" w:rsidP="00B43164">
      <w:r>
        <w:rPr>
          <w:szCs w:val="22"/>
        </w:rPr>
        <w:fldChar w:fldCharType="end"/>
      </w:r>
    </w:p>
    <w:p w:rsidR="002E51BE" w:rsidRPr="00297D00" w:rsidRDefault="00A63838" w:rsidP="00297D00">
      <w:pPr>
        <w:pStyle w:val="TOC2"/>
      </w:pPr>
      <w:r w:rsidRPr="00971151">
        <w:fldChar w:fldCharType="begin"/>
      </w:r>
      <w:r w:rsidR="00DD75BF" w:rsidRPr="00971151">
        <w:instrText xml:space="preserve"> TOC \o "1-2" \h \z \u </w:instrText>
      </w:r>
      <w:r w:rsidRPr="00971151">
        <w:fldChar w:fldCharType="end"/>
      </w:r>
      <w:bookmarkStart w:id="49" w:name="_Toc224990476"/>
      <w:r w:rsidR="002E51BE">
        <w:br w:type="page"/>
      </w:r>
    </w:p>
    <w:p w:rsidR="003E3CA9" w:rsidRPr="00971151" w:rsidRDefault="00553E71" w:rsidP="00B43164">
      <w:pPr>
        <w:pStyle w:val="Heading1"/>
      </w:pPr>
      <w:bookmarkStart w:id="50" w:name="_Toc228636654"/>
      <w:bookmarkEnd w:id="49"/>
      <w:r>
        <w:t xml:space="preserve">IT Pressures </w:t>
      </w:r>
      <w:r w:rsidR="008D78EA">
        <w:t>in</w:t>
      </w:r>
      <w:r>
        <w:t xml:space="preserve"> Today’s Business Climate</w:t>
      </w:r>
      <w:bookmarkEnd w:id="50"/>
    </w:p>
    <w:p w:rsidR="002B5488" w:rsidRPr="00D162F9" w:rsidRDefault="00A63838" w:rsidP="00B43164">
      <w:r>
        <w:pict>
          <v:rect id="_x0000_s1026" style="position:absolute;margin-left:281.65pt;margin-top:27.55pt;width:185pt;height:117.85pt;flip:x;z-index:1;mso-width-percent:400;mso-wrap-distance-top:7.2pt;mso-wrap-distance-bottom:7.2pt;mso-position-horizontal-relative:margin;mso-position-vertical-relative:margin;mso-width-percent:400;mso-width-relative:margin;v-text-anchor:middle" o:allowincell="f" filled="f" fillcolor="black" strokeweight="1.5pt">
            <v:shadow color="#f79646" opacity=".5" offset="-15pt,0" offset2="-18pt,12pt"/>
            <v:textbox style="mso-next-textbox:#_x0000_s1026;mso-fit-shape-to-text:t" inset="21.6pt,21.6pt,21.6pt,21.6pt">
              <w:txbxContent>
                <w:p w:rsidR="00251D14" w:rsidRPr="00D162F9" w:rsidRDefault="00251D14" w:rsidP="00D162F9">
                  <w:r w:rsidRPr="00D162F9">
                    <w:t>Hardware capabilities are increasing even as costs are decreasing, resulting in a large amount of under-utilized hardware in single-purpose systems.</w:t>
                  </w:r>
                </w:p>
              </w:txbxContent>
            </v:textbox>
            <w10:wrap type="square" anchorx="margin" anchory="margin"/>
          </v:rect>
        </w:pict>
      </w:r>
      <w:r w:rsidR="00D162F9" w:rsidRPr="00D162F9">
        <w:t xml:space="preserve">In today’s difficult economic climate, IT departments face increasing pressure to deliver business value. At the same time, they must adapt to shrinking budgets, understand and take advantage of rapidly changing technologies, and be prepared for an increase in security issues. Hardware capabilities are increasing even as costs are decreasing, resulting in a large amount of under-utilized hardware in single-purpose systems. </w:t>
      </w:r>
      <w:r w:rsidR="00C763AA">
        <w:t>In addition</w:t>
      </w:r>
      <w:r w:rsidR="00D162F9" w:rsidRPr="00D162F9">
        <w:t>, managing software takes its own toll on IT departments with regards to deployment, configuration, and support. Together, these challenges can quickly exhaust an IT department’s resources, freezing innovation and proactive planning.</w:t>
      </w:r>
      <w:r w:rsidR="000400D6" w:rsidRPr="000400D6">
        <w:t xml:space="preserve"> </w:t>
      </w:r>
    </w:p>
    <w:p w:rsidR="00F62786" w:rsidRDefault="000400D6">
      <w:r w:rsidRPr="000400D6">
        <w:t xml:space="preserve">Organizations </w:t>
      </w:r>
      <w:r w:rsidR="008F1583">
        <w:t xml:space="preserve">want </w:t>
      </w:r>
      <w:r w:rsidR="008F1583" w:rsidRPr="000400D6">
        <w:t>to</w:t>
      </w:r>
      <w:r w:rsidRPr="000400D6">
        <w:t xml:space="preserve"> implement </w:t>
      </w:r>
      <w:r w:rsidR="008F1583" w:rsidRPr="000400D6">
        <w:t>technologies that</w:t>
      </w:r>
      <w:r w:rsidRPr="000400D6">
        <w:t xml:space="preserve"> help </w:t>
      </w:r>
      <w:r w:rsidR="008F1583">
        <w:t xml:space="preserve">reduce costs </w:t>
      </w:r>
      <w:r w:rsidRPr="000400D6">
        <w:t xml:space="preserve">and </w:t>
      </w:r>
      <w:r w:rsidR="008F1583">
        <w:t>increase business flexibility</w:t>
      </w:r>
      <w:r w:rsidRPr="000400D6">
        <w:t xml:space="preserve"> </w:t>
      </w:r>
      <w:r w:rsidR="008F1583">
        <w:t xml:space="preserve">while </w:t>
      </w:r>
      <w:r w:rsidRPr="000400D6">
        <w:t xml:space="preserve">continuing to meet the demands and regulations imposed on them. Analysts say that each year </w:t>
      </w:r>
      <w:r w:rsidR="00C763AA">
        <w:t xml:space="preserve">IT departments spend </w:t>
      </w:r>
      <w:r w:rsidRPr="000400D6">
        <w:t xml:space="preserve">more than 70 percent of </w:t>
      </w:r>
      <w:r w:rsidR="00C763AA">
        <w:t xml:space="preserve">their </w:t>
      </w:r>
      <w:r w:rsidR="008F1583">
        <w:t xml:space="preserve">budgets </w:t>
      </w:r>
      <w:r w:rsidR="00C763AA">
        <w:t xml:space="preserve">to </w:t>
      </w:r>
      <w:r w:rsidRPr="000400D6">
        <w:t xml:space="preserve">maintain </w:t>
      </w:r>
      <w:r w:rsidR="008F1583">
        <w:t>existing systems</w:t>
      </w:r>
      <w:r w:rsidRPr="000400D6">
        <w:t xml:space="preserve">, </w:t>
      </w:r>
      <w:r w:rsidR="008F1583">
        <w:t>leaving only</w:t>
      </w:r>
      <w:r w:rsidRPr="000400D6">
        <w:t xml:space="preserve"> 30 percent </w:t>
      </w:r>
      <w:r w:rsidR="008F1583">
        <w:t xml:space="preserve">to spend on new capabilities </w:t>
      </w:r>
      <w:r w:rsidRPr="000400D6">
        <w:t>that add business value</w:t>
      </w:r>
      <w:r w:rsidR="00E61946">
        <w:rPr>
          <w:rStyle w:val="FootnoteReference"/>
        </w:rPr>
        <w:footnoteReference w:id="1"/>
      </w:r>
      <w:r w:rsidR="008F1583">
        <w:t>.</w:t>
      </w:r>
      <w:r w:rsidR="008F1583" w:rsidRPr="008F1583">
        <w:t xml:space="preserve"> </w:t>
      </w:r>
      <w:r w:rsidR="008F1583" w:rsidRPr="000400D6">
        <w:t xml:space="preserve">The key challenge </w:t>
      </w:r>
      <w:r w:rsidR="008F1583">
        <w:t xml:space="preserve">for IT </w:t>
      </w:r>
      <w:r w:rsidR="008F1583" w:rsidRPr="000400D6">
        <w:t xml:space="preserve">is </w:t>
      </w:r>
      <w:r w:rsidR="00C763AA">
        <w:t xml:space="preserve">striking </w:t>
      </w:r>
      <w:r w:rsidR="008F1583" w:rsidRPr="000400D6">
        <w:t xml:space="preserve">the right balance between managing </w:t>
      </w:r>
      <w:r w:rsidR="00E61946">
        <w:t xml:space="preserve">the organization’s </w:t>
      </w:r>
      <w:r w:rsidR="008F1583">
        <w:t>existing</w:t>
      </w:r>
      <w:r w:rsidR="008F1583" w:rsidRPr="000400D6">
        <w:t xml:space="preserve"> infrastructure and adding business value.</w:t>
      </w:r>
    </w:p>
    <w:p w:rsidR="00F62786" w:rsidRDefault="001E6CBE">
      <w:pPr>
        <w:pStyle w:val="Heading2"/>
      </w:pPr>
      <w:bookmarkStart w:id="51" w:name="_Toc228636655"/>
      <w:r w:rsidRPr="002F507A">
        <w:t>Solving Real-World Issues</w:t>
      </w:r>
      <w:r w:rsidR="0049778C">
        <w:t xml:space="preserve"> with Virtualization</w:t>
      </w:r>
      <w:bookmarkEnd w:id="51"/>
    </w:p>
    <w:p w:rsidR="00F62786" w:rsidRDefault="001E6CBE">
      <w:r w:rsidRPr="00A15530">
        <w:t xml:space="preserve">In traditional physical computing, every </w:t>
      </w:r>
      <w:r>
        <w:t xml:space="preserve">piece </w:t>
      </w:r>
      <w:r w:rsidRPr="00A15530">
        <w:t>of the computing platform</w:t>
      </w:r>
      <w:r w:rsidR="00E61946">
        <w:t>—</w:t>
      </w:r>
      <w:r w:rsidRPr="00A15530">
        <w:t xml:space="preserve">for example </w:t>
      </w:r>
      <w:r w:rsidR="00E61946">
        <w:t xml:space="preserve">the </w:t>
      </w:r>
      <w:r w:rsidRPr="00A15530">
        <w:t>processor, storage, memory, network, and application</w:t>
      </w:r>
      <w:r w:rsidR="00E61946">
        <w:t>—</w:t>
      </w:r>
      <w:r w:rsidRPr="00A15530">
        <w:t>directly depend</w:t>
      </w:r>
      <w:r w:rsidR="004D6310">
        <w:t>s</w:t>
      </w:r>
      <w:r w:rsidRPr="00A15530">
        <w:t xml:space="preserve"> on </w:t>
      </w:r>
      <w:r>
        <w:t xml:space="preserve">the </w:t>
      </w:r>
      <w:r w:rsidRPr="00A15530">
        <w:t>other</w:t>
      </w:r>
      <w:r>
        <w:t>s</w:t>
      </w:r>
      <w:r w:rsidRPr="00A15530">
        <w:t xml:space="preserve">. </w:t>
      </w:r>
      <w:r>
        <w:t>V</w:t>
      </w:r>
      <w:r w:rsidRPr="00A15530">
        <w:t xml:space="preserve">irtualization removes </w:t>
      </w:r>
      <w:r w:rsidR="00E61946">
        <w:t xml:space="preserve">this </w:t>
      </w:r>
      <w:r w:rsidRPr="00A15530">
        <w:t xml:space="preserve">dependency. </w:t>
      </w:r>
    </w:p>
    <w:p w:rsidR="00F62786" w:rsidRDefault="001E6CBE">
      <w:r w:rsidRPr="00A15530">
        <w:t xml:space="preserve">Separating these </w:t>
      </w:r>
      <w:r>
        <w:t xml:space="preserve">pieces </w:t>
      </w:r>
      <w:r w:rsidRPr="00A15530">
        <w:t>enables</w:t>
      </w:r>
      <w:r w:rsidR="00402588">
        <w:t xml:space="preserve"> </w:t>
      </w:r>
      <w:r w:rsidR="00F353F7">
        <w:t>g</w:t>
      </w:r>
      <w:r w:rsidRPr="00A15530">
        <w:t>reater flexibility in your IT infrastructure</w:t>
      </w:r>
      <w:r w:rsidR="00E61946">
        <w:t>. For example</w:t>
      </w:r>
      <w:r w:rsidR="00402588">
        <w:t>:</w:t>
      </w:r>
    </w:p>
    <w:p w:rsidR="00A07CAD" w:rsidRPr="00A07CAD" w:rsidRDefault="00A07CAD" w:rsidP="00B43164">
      <w:pPr>
        <w:pStyle w:val="ListParagraph"/>
        <w:numPr>
          <w:ilvl w:val="0"/>
          <w:numId w:val="11"/>
        </w:numPr>
      </w:pPr>
      <w:r w:rsidRPr="00A07CAD">
        <w:t>Hardware and software can be used in more diverse ways</w:t>
      </w:r>
    </w:p>
    <w:p w:rsidR="00A07CAD" w:rsidRPr="00A07CAD" w:rsidRDefault="00A07CAD" w:rsidP="00B43164">
      <w:pPr>
        <w:pStyle w:val="ListParagraph"/>
        <w:numPr>
          <w:ilvl w:val="0"/>
          <w:numId w:val="11"/>
        </w:numPr>
      </w:pPr>
      <w:r w:rsidRPr="00A07CAD">
        <w:t>Systems are easier to change</w:t>
      </w:r>
    </w:p>
    <w:p w:rsidR="00A07CAD" w:rsidRPr="00A07CAD" w:rsidRDefault="00A07CAD" w:rsidP="00B43164">
      <w:pPr>
        <w:pStyle w:val="ListParagraph"/>
        <w:numPr>
          <w:ilvl w:val="0"/>
          <w:numId w:val="11"/>
        </w:numPr>
      </w:pPr>
      <w:r w:rsidRPr="00A07CAD">
        <w:t xml:space="preserve">Systems </w:t>
      </w:r>
      <w:r w:rsidR="00E61946">
        <w:t xml:space="preserve">can be made </w:t>
      </w:r>
      <w:r w:rsidRPr="00A07CAD">
        <w:t xml:space="preserve">more secure </w:t>
      </w:r>
      <w:r w:rsidR="00E61946">
        <w:t xml:space="preserve">by </w:t>
      </w:r>
      <w:r w:rsidRPr="00A07CAD">
        <w:t xml:space="preserve">isolating problem areas </w:t>
      </w:r>
    </w:p>
    <w:p w:rsidR="00A07CAD" w:rsidRPr="00A07CAD" w:rsidRDefault="00A07CAD" w:rsidP="00B43164">
      <w:pPr>
        <w:pStyle w:val="ListParagraph"/>
        <w:numPr>
          <w:ilvl w:val="0"/>
          <w:numId w:val="11"/>
        </w:numPr>
      </w:pPr>
      <w:r w:rsidRPr="00A07CAD">
        <w:t xml:space="preserve">Tasks traditionally handled by the IT staff are simplified </w:t>
      </w:r>
    </w:p>
    <w:p w:rsidR="00402588" w:rsidRDefault="00E61946" w:rsidP="00B43164">
      <w:r>
        <w:t xml:space="preserve">IT will also be better prepared to handle common—but </w:t>
      </w:r>
      <w:r w:rsidR="0049778C">
        <w:t>difficult</w:t>
      </w:r>
      <w:r>
        <w:t>—</w:t>
      </w:r>
      <w:r w:rsidR="001E6CBE" w:rsidRPr="00A15530">
        <w:t>problems</w:t>
      </w:r>
      <w:r>
        <w:t>:</w:t>
      </w:r>
    </w:p>
    <w:p w:rsidR="00A07CAD" w:rsidRPr="00A07CAD" w:rsidRDefault="00A07CAD" w:rsidP="00815120">
      <w:pPr>
        <w:pStyle w:val="ListParagraph"/>
        <w:numPr>
          <w:ilvl w:val="0"/>
          <w:numId w:val="11"/>
        </w:numPr>
      </w:pPr>
      <w:r w:rsidRPr="00A07CAD">
        <w:t>Acc</w:t>
      </w:r>
      <w:r w:rsidR="00F353F7">
        <w:t>e</w:t>
      </w:r>
      <w:r w:rsidRPr="00A07CAD">
        <w:t>lerate application deployments</w:t>
      </w:r>
    </w:p>
    <w:p w:rsidR="00A07CAD" w:rsidRPr="00A07CAD" w:rsidRDefault="00A07CAD" w:rsidP="00815120">
      <w:pPr>
        <w:pStyle w:val="ListParagraph"/>
        <w:numPr>
          <w:ilvl w:val="0"/>
          <w:numId w:val="11"/>
        </w:numPr>
      </w:pPr>
      <w:r w:rsidRPr="00A07CAD">
        <w:t xml:space="preserve">Ensure </w:t>
      </w:r>
      <w:r w:rsidR="00815120">
        <w:t xml:space="preserve">the availability of </w:t>
      </w:r>
      <w:r w:rsidRPr="00A07CAD">
        <w:t xml:space="preserve">systems, applications, and data </w:t>
      </w:r>
    </w:p>
    <w:p w:rsidR="00A07CAD" w:rsidRPr="00A07CAD" w:rsidRDefault="00A07CAD" w:rsidP="00815120">
      <w:pPr>
        <w:pStyle w:val="ListParagraph"/>
        <w:numPr>
          <w:ilvl w:val="0"/>
          <w:numId w:val="11"/>
        </w:numPr>
      </w:pPr>
      <w:r w:rsidRPr="00A07CAD">
        <w:t>Take the hassle out of rebuilding servers and desktops for testing and development</w:t>
      </w:r>
    </w:p>
    <w:p w:rsidR="00A07CAD" w:rsidRPr="00A07CAD" w:rsidRDefault="00A07CAD" w:rsidP="00815120">
      <w:pPr>
        <w:pStyle w:val="ListParagraph"/>
        <w:numPr>
          <w:ilvl w:val="0"/>
          <w:numId w:val="11"/>
        </w:numPr>
      </w:pPr>
      <w:r w:rsidRPr="00A07CAD">
        <w:t xml:space="preserve">Reduce </w:t>
      </w:r>
      <w:r w:rsidR="00815120">
        <w:t xml:space="preserve">security </w:t>
      </w:r>
      <w:r w:rsidRPr="00A07CAD">
        <w:t>risk</w:t>
      </w:r>
      <w:r w:rsidR="00815120">
        <w:t>s</w:t>
      </w:r>
    </w:p>
    <w:p w:rsidR="00A07CAD" w:rsidRPr="00A07CAD" w:rsidRDefault="00815120" w:rsidP="00815120">
      <w:pPr>
        <w:pStyle w:val="ListParagraph"/>
        <w:numPr>
          <w:ilvl w:val="0"/>
          <w:numId w:val="11"/>
        </w:numPr>
      </w:pPr>
      <w:r>
        <w:t xml:space="preserve">Reduce </w:t>
      </w:r>
      <w:r w:rsidR="00A07CAD" w:rsidRPr="00A07CAD">
        <w:t>costs</w:t>
      </w:r>
    </w:p>
    <w:p w:rsidR="00A07CAD" w:rsidRPr="00A07CAD" w:rsidRDefault="00A07CAD" w:rsidP="00815120">
      <w:pPr>
        <w:pStyle w:val="ListParagraph"/>
        <w:numPr>
          <w:ilvl w:val="0"/>
          <w:numId w:val="11"/>
        </w:numPr>
      </w:pPr>
      <w:r w:rsidRPr="00A07CAD">
        <w:t xml:space="preserve">Improve the agility of </w:t>
      </w:r>
      <w:r w:rsidR="00815120">
        <w:t xml:space="preserve">the organization’s </w:t>
      </w:r>
      <w:r w:rsidRPr="00A07CAD">
        <w:t>entire environment</w:t>
      </w:r>
    </w:p>
    <w:p w:rsidR="00815120" w:rsidRDefault="00402588" w:rsidP="00B43164">
      <w:r w:rsidRPr="00B43164">
        <w:t>V</w:t>
      </w:r>
      <w:r w:rsidR="001E6CBE" w:rsidRPr="00B43164">
        <w:t xml:space="preserve">irtualization </w:t>
      </w:r>
      <w:r w:rsidR="00815120">
        <w:t xml:space="preserve">technologies have the potential to </w:t>
      </w:r>
      <w:r w:rsidR="001E6CBE" w:rsidRPr="00B43164">
        <w:t>transform your infrastructure.</w:t>
      </w:r>
      <w:r w:rsidR="00815120">
        <w:t xml:space="preserve"> </w:t>
      </w:r>
      <w:r w:rsidR="00CB6BC2">
        <w:t xml:space="preserve">Presentation virtualization </w:t>
      </w:r>
      <w:r w:rsidR="00CB6BC2" w:rsidRPr="00CB6BC2">
        <w:t xml:space="preserve">separates </w:t>
      </w:r>
      <w:r w:rsidR="00BC0EF9">
        <w:t xml:space="preserve">where </w:t>
      </w:r>
      <w:r w:rsidR="004D6310">
        <w:t xml:space="preserve">people use </w:t>
      </w:r>
      <w:r w:rsidR="00BC0EF9">
        <w:t>an application from where it run</w:t>
      </w:r>
      <w:r w:rsidR="004D6310">
        <w:t>s</w:t>
      </w:r>
      <w:r w:rsidR="00815120">
        <w:t>,</w:t>
      </w:r>
      <w:r>
        <w:t xml:space="preserve"> </w:t>
      </w:r>
      <w:r w:rsidR="00815120">
        <w:t xml:space="preserve">enabling </w:t>
      </w:r>
      <w:r w:rsidR="00CB6BC2" w:rsidRPr="00CB6BC2">
        <w:t>organizations to consolidate applications and data in the data center while providing broad access to local and remote users.</w:t>
      </w:r>
      <w:r w:rsidR="00F353F7">
        <w:t xml:space="preserve"> </w:t>
      </w:r>
    </w:p>
    <w:p w:rsidR="00815120" w:rsidRDefault="00BC0EF9" w:rsidP="00B43164">
      <w:r w:rsidRPr="0007127F">
        <w:lastRenderedPageBreak/>
        <w:t xml:space="preserve">Desktop </w:t>
      </w:r>
      <w:r w:rsidR="00F353F7">
        <w:t>v</w:t>
      </w:r>
      <w:r w:rsidRPr="0007127F">
        <w:t>irtualization offers new and powerful opportunities for IT to deliver and manage corporate desktops and to respond to user</w:t>
      </w:r>
      <w:r w:rsidR="00815120">
        <w:t>s’</w:t>
      </w:r>
      <w:r w:rsidRPr="0007127F">
        <w:t xml:space="preserve"> needs in a flexible way. Virtualized desktops can either </w:t>
      </w:r>
      <w:r w:rsidR="004D6310" w:rsidRPr="0007127F">
        <w:t xml:space="preserve">be </w:t>
      </w:r>
      <w:r w:rsidRPr="0007127F">
        <w:t>client-hosted</w:t>
      </w:r>
      <w:r w:rsidR="001E6CBE">
        <w:t xml:space="preserve"> </w:t>
      </w:r>
      <w:r w:rsidRPr="0007127F">
        <w:t xml:space="preserve">or </w:t>
      </w:r>
      <w:r w:rsidR="00815120">
        <w:t>server-hosted</w:t>
      </w:r>
      <w:r>
        <w:t xml:space="preserve">. </w:t>
      </w:r>
    </w:p>
    <w:p w:rsidR="00815120" w:rsidRDefault="00BC0EF9" w:rsidP="00B43164">
      <w:r w:rsidRPr="0007127F">
        <w:t xml:space="preserve">Client-hosted desktop virtualization creates a separate </w:t>
      </w:r>
      <w:r w:rsidR="00815120">
        <w:t>operating system</w:t>
      </w:r>
      <w:r w:rsidRPr="0007127F">
        <w:t xml:space="preserve"> environment on the desktop, allowing non-compatible legacy or line-of-business</w:t>
      </w:r>
      <w:r w:rsidR="00815120">
        <w:t xml:space="preserve"> (LOB)</w:t>
      </w:r>
      <w:r w:rsidRPr="0007127F">
        <w:t xml:space="preserve"> applications to operate within their native environment on top of a more current operating system</w:t>
      </w:r>
      <w:r w:rsidR="00815120">
        <w:t>.</w:t>
      </w:r>
      <w:r w:rsidRPr="0007127F">
        <w:t xml:space="preserve"> </w:t>
      </w:r>
    </w:p>
    <w:p w:rsidR="00BC0EF9" w:rsidRDefault="00BC0EF9" w:rsidP="00B43164">
      <w:r>
        <w:t>Server-hosted desktop virtualization</w:t>
      </w:r>
      <w:r w:rsidR="00310253">
        <w:t>, often referred to as Virtual Desktop Infrastructure (VDI),</w:t>
      </w:r>
      <w:r w:rsidR="00310253" w:rsidRPr="0007127F">
        <w:t xml:space="preserve"> </w:t>
      </w:r>
      <w:r w:rsidRPr="0007127F">
        <w:t>allows client desktop workloads (operating system, application</w:t>
      </w:r>
      <w:r w:rsidR="00815120">
        <w:t>s</w:t>
      </w:r>
      <w:r w:rsidRPr="0007127F">
        <w:t xml:space="preserve">, </w:t>
      </w:r>
      <w:r w:rsidR="00815120">
        <w:t xml:space="preserve">and </w:t>
      </w:r>
      <w:r w:rsidRPr="0007127F">
        <w:t xml:space="preserve">user data) to be hosted and </w:t>
      </w:r>
      <w:r w:rsidR="00815120">
        <w:t>run</w:t>
      </w:r>
      <w:r w:rsidR="00815120" w:rsidRPr="0007127F">
        <w:t xml:space="preserve"> </w:t>
      </w:r>
      <w:r w:rsidRPr="0007127F">
        <w:t xml:space="preserve">on servers in the </w:t>
      </w:r>
      <w:r w:rsidR="00815120">
        <w:t xml:space="preserve">organization’s </w:t>
      </w:r>
      <w:r w:rsidRPr="0007127F">
        <w:t>data center</w:t>
      </w:r>
      <w:r w:rsidR="003D5F1E">
        <w:t>. R</w:t>
      </w:r>
      <w:r w:rsidR="005B2AC7">
        <w:t>emote Desktop Services</w:t>
      </w:r>
      <w:r w:rsidR="004D6310">
        <w:t>, a key component of the Microsoft virtualization platform</w:t>
      </w:r>
      <w:r w:rsidR="00154286">
        <w:t xml:space="preserve"> discussed </w:t>
      </w:r>
      <w:r w:rsidR="00DE5582">
        <w:t>later in this document</w:t>
      </w:r>
      <w:r w:rsidR="004D6310">
        <w:t>,</w:t>
      </w:r>
      <w:r w:rsidR="005B2AC7">
        <w:t xml:space="preserve"> provides</w:t>
      </w:r>
      <w:r w:rsidR="002C5936">
        <w:t xml:space="preserve"> a unified solution for presentation virtualization and server-hosted desktop virtualization.</w:t>
      </w:r>
    </w:p>
    <w:p w:rsidR="007E0BEC" w:rsidRDefault="00012924" w:rsidP="00D8335B">
      <w:pPr>
        <w:pStyle w:val="Heading3"/>
      </w:pPr>
      <w:r>
        <w:t xml:space="preserve">Benefits of Presentation Virtualization and VDI </w:t>
      </w:r>
    </w:p>
    <w:p w:rsidR="00320A97" w:rsidRDefault="005B2AC7">
      <w:r>
        <w:t>At a high level</w:t>
      </w:r>
      <w:r w:rsidR="00D8335B">
        <w:t>,</w:t>
      </w:r>
      <w:r>
        <w:t xml:space="preserve"> presentation virtualization and VDI:</w:t>
      </w:r>
    </w:p>
    <w:p w:rsidR="007E0BEC" w:rsidRDefault="005B2AC7">
      <w:pPr>
        <w:pStyle w:val="ListParagraph"/>
        <w:numPr>
          <w:ilvl w:val="0"/>
          <w:numId w:val="17"/>
        </w:numPr>
      </w:pPr>
      <w:r>
        <w:t xml:space="preserve">Enable organizational agility through rapid </w:t>
      </w:r>
      <w:r w:rsidR="00D8335B">
        <w:t>operating system</w:t>
      </w:r>
      <w:r w:rsidR="00F063DE">
        <w:t xml:space="preserve"> </w:t>
      </w:r>
      <w:r>
        <w:t>deployment</w:t>
      </w:r>
    </w:p>
    <w:p w:rsidR="007E0BEC" w:rsidRDefault="00E16EA8">
      <w:pPr>
        <w:pStyle w:val="ListParagraph"/>
        <w:numPr>
          <w:ilvl w:val="0"/>
          <w:numId w:val="17"/>
        </w:numPr>
      </w:pPr>
      <w:r>
        <w:t>Improve manageability by centrally hosting</w:t>
      </w:r>
      <w:r w:rsidR="005B2AC7">
        <w:t xml:space="preserve"> </w:t>
      </w:r>
      <w:r>
        <w:t xml:space="preserve">and updating operating systems, </w:t>
      </w:r>
      <w:r w:rsidR="005B2AC7">
        <w:t>data and applicati</w:t>
      </w:r>
      <w:r>
        <w:t>ons in the data center while making desktops and applications available to users</w:t>
      </w:r>
    </w:p>
    <w:p w:rsidR="007E0BEC" w:rsidRDefault="005B2AC7">
      <w:pPr>
        <w:pStyle w:val="ListParagraph"/>
        <w:numPr>
          <w:ilvl w:val="0"/>
          <w:numId w:val="17"/>
        </w:numPr>
      </w:pPr>
      <w:r>
        <w:t xml:space="preserve">Enhance security by keeping intellectual property </w:t>
      </w:r>
      <w:r w:rsidR="001745A8">
        <w:t xml:space="preserve">local to the organization while enabling remote </w:t>
      </w:r>
      <w:r w:rsidR="00200DED">
        <w:t>users access</w:t>
      </w:r>
    </w:p>
    <w:p w:rsidR="00320A97" w:rsidRDefault="00200DED">
      <w:r>
        <w:t xml:space="preserve">Depending on the experience of </w:t>
      </w:r>
      <w:r w:rsidR="00154286">
        <w:t>your</w:t>
      </w:r>
      <w:r>
        <w:t xml:space="preserve"> organization’s IT department and </w:t>
      </w:r>
      <w:r w:rsidR="00154286">
        <w:t xml:space="preserve">your business </w:t>
      </w:r>
      <w:r>
        <w:t>needs</w:t>
      </w:r>
      <w:r w:rsidR="00154286">
        <w:t>,</w:t>
      </w:r>
      <w:r>
        <w:t xml:space="preserve"> it may be cost</w:t>
      </w:r>
      <w:r w:rsidR="00154286">
        <w:t>-</w:t>
      </w:r>
      <w:r>
        <w:t xml:space="preserve">effective to engage one or more strategic </w:t>
      </w:r>
      <w:r w:rsidR="005F778A">
        <w:t xml:space="preserve">platform </w:t>
      </w:r>
      <w:r>
        <w:t xml:space="preserve">partners to realize </w:t>
      </w:r>
      <w:r w:rsidR="00EA3FF9">
        <w:t xml:space="preserve">the </w:t>
      </w:r>
      <w:r w:rsidR="00247E7F">
        <w:t>maximum benefits</w:t>
      </w:r>
      <w:r w:rsidR="00EA3FF9">
        <w:t xml:space="preserve"> of </w:t>
      </w:r>
      <w:r w:rsidR="005F778A">
        <w:t xml:space="preserve">presentation virtualization and </w:t>
      </w:r>
      <w:r w:rsidR="00EA3FF9">
        <w:t>VDI</w:t>
      </w:r>
      <w:r w:rsidR="005F778A">
        <w:t>.</w:t>
      </w:r>
      <w:r w:rsidR="00247E7F">
        <w:t xml:space="preserve"> </w:t>
      </w:r>
    </w:p>
    <w:p w:rsidR="00A07CAD" w:rsidRPr="00A07CAD" w:rsidRDefault="00815120" w:rsidP="00B43164">
      <w:pPr>
        <w:pStyle w:val="Heading2"/>
      </w:pPr>
      <w:bookmarkStart w:id="52" w:name="_Toc228636656"/>
      <w:r>
        <w:t>Enhancing User Experience and Adding Value with</w:t>
      </w:r>
      <w:r w:rsidR="00D66371" w:rsidRPr="00A07CAD">
        <w:t xml:space="preserve"> </w:t>
      </w:r>
      <w:r w:rsidR="00A07CAD" w:rsidRPr="00A07CAD">
        <w:t>Remote Desktop Services</w:t>
      </w:r>
      <w:bookmarkEnd w:id="52"/>
      <w:r w:rsidR="00A07CAD" w:rsidRPr="00A07CAD">
        <w:t xml:space="preserve"> </w:t>
      </w:r>
    </w:p>
    <w:p w:rsidR="00D16A63" w:rsidRDefault="00A63838" w:rsidP="00B43164">
      <w:r>
        <w:rPr>
          <w:noProof/>
          <w:lang w:eastAsia="zh-TW"/>
        </w:rPr>
        <w:pict>
          <v:rect id="_x0000_s1027" style="position:absolute;margin-left:264.3pt;margin-top:9.95pt;width:185.3pt;height:131.2pt;flip:x;z-index:2;mso-width-percent:400;mso-wrap-distance-top:7.2pt;mso-wrap-distance-bottom:7.2pt;mso-position-horizontal-relative:margin;mso-position-vertical-relative:margin;mso-width-percent:400;mso-width-relative:margin;v-text-anchor:middle" o:allowincell="f" filled="f" fillcolor="black" strokeweight="1.5pt">
            <v:shadow color="#f79646" opacity=".5" offset="-15pt,0" offset2="-18pt,12pt"/>
            <v:textbox style="mso-next-textbox:#_x0000_s1027;mso-fit-shape-to-text:t" inset="21.6pt,21.6pt,21.6pt,21.6pt">
              <w:txbxContent>
                <w:p w:rsidR="00251D14" w:rsidRPr="00544E67" w:rsidRDefault="00251D14" w:rsidP="00B43164">
                  <w:pPr>
                    <w:rPr>
                      <w:color w:val="4F81BD"/>
                      <w:sz w:val="20"/>
                      <w:szCs w:val="20"/>
                    </w:rPr>
                  </w:pPr>
                  <w:r>
                    <w:t xml:space="preserve">Presentation virtualization </w:t>
                  </w:r>
                  <w:r w:rsidRPr="00CB6BC2">
                    <w:t xml:space="preserve">separates </w:t>
                  </w:r>
                  <w:r>
                    <w:t xml:space="preserve">where people use an application from where it runs, enabling </w:t>
                  </w:r>
                  <w:r w:rsidRPr="00CB6BC2">
                    <w:t>organizations to consolidate applications and data in the data center while providing broad access to local and remote users.</w:t>
                  </w:r>
                </w:p>
              </w:txbxContent>
            </v:textbox>
            <w10:wrap type="square" anchorx="margin" anchory="margin"/>
          </v:rect>
        </w:pict>
      </w:r>
      <w:r w:rsidR="00A56491" w:rsidRPr="00A15530">
        <w:t xml:space="preserve">Microsoft </w:t>
      </w:r>
      <w:r w:rsidR="00D66371">
        <w:t>Terminal Services in Windows Server 2008 provides</w:t>
      </w:r>
      <w:r w:rsidR="00A56491">
        <w:t xml:space="preserve"> </w:t>
      </w:r>
      <w:r w:rsidR="00B91AB9">
        <w:t xml:space="preserve">presentation </w:t>
      </w:r>
      <w:r w:rsidR="00A56491" w:rsidRPr="00A15530">
        <w:t xml:space="preserve">virtualization </w:t>
      </w:r>
      <w:r w:rsidR="00A56491">
        <w:t xml:space="preserve">solutions and has </w:t>
      </w:r>
      <w:r w:rsidR="00D66371">
        <w:t>undergone significant enhancements</w:t>
      </w:r>
      <w:r w:rsidR="00A56491">
        <w:t xml:space="preserve"> in Windows Server 2008 R2. </w:t>
      </w:r>
      <w:r w:rsidR="00A56491" w:rsidRPr="00150DA8">
        <w:t>To reflect the continued focus on enhancing the remote desktop experience</w:t>
      </w:r>
      <w:r w:rsidR="00A56491">
        <w:t>,</w:t>
      </w:r>
      <w:r w:rsidR="00A56491" w:rsidRPr="00150DA8">
        <w:t xml:space="preserve"> </w:t>
      </w:r>
      <w:r w:rsidR="00A56491">
        <w:t xml:space="preserve">in Windows Server 2008 R2 </w:t>
      </w:r>
      <w:r w:rsidR="00A56491" w:rsidRPr="00150DA8">
        <w:t xml:space="preserve">Microsoft has </w:t>
      </w:r>
      <w:r w:rsidR="00A56491">
        <w:t xml:space="preserve">renamed </w:t>
      </w:r>
      <w:r w:rsidR="00A56491" w:rsidRPr="00150DA8">
        <w:t>Terminal Service</w:t>
      </w:r>
      <w:r w:rsidR="0076328D">
        <w:t>s</w:t>
      </w:r>
      <w:r w:rsidR="00A56491" w:rsidRPr="00150DA8">
        <w:t xml:space="preserve"> to Remote Desktop Services</w:t>
      </w:r>
      <w:r w:rsidR="00DE5582">
        <w:t xml:space="preserve"> (</w:t>
      </w:r>
      <w:r w:rsidR="00154286">
        <w:t>RDS</w:t>
      </w:r>
      <w:r w:rsidR="00DE5582">
        <w:t>)</w:t>
      </w:r>
      <w:r w:rsidR="00A56491" w:rsidRPr="00150DA8">
        <w:t xml:space="preserve">. </w:t>
      </w:r>
      <w:r w:rsidR="00A56491">
        <w:t>T</w:t>
      </w:r>
      <w:r w:rsidR="00A56491" w:rsidRPr="00150DA8">
        <w:t xml:space="preserve">he change </w:t>
      </w:r>
      <w:r w:rsidR="00DE5582">
        <w:t xml:space="preserve">to </w:t>
      </w:r>
      <w:r w:rsidR="00815120">
        <w:t>RDS</w:t>
      </w:r>
      <w:r w:rsidR="00A56491">
        <w:t>, however,</w:t>
      </w:r>
      <w:r w:rsidR="00A56491" w:rsidRPr="00150DA8">
        <w:t xml:space="preserve"> goes beyond just a name </w:t>
      </w:r>
      <w:r w:rsidR="00DE5582">
        <w:t>change</w:t>
      </w:r>
      <w:r w:rsidR="00EA3FF9">
        <w:t>,</w:t>
      </w:r>
      <w:r w:rsidR="00DE5582">
        <w:t xml:space="preserve"> </w:t>
      </w:r>
      <w:r w:rsidR="00A1685D">
        <w:t xml:space="preserve">as </w:t>
      </w:r>
      <w:r w:rsidR="00815120">
        <w:t>it</w:t>
      </w:r>
      <w:r w:rsidR="00A1685D">
        <w:t xml:space="preserve"> now supports both presentation and </w:t>
      </w:r>
      <w:r w:rsidR="00DB315C">
        <w:t xml:space="preserve">server-hosted </w:t>
      </w:r>
      <w:r w:rsidR="00A1685D">
        <w:t>desktop virtualization technologies</w:t>
      </w:r>
      <w:r w:rsidR="002359E8">
        <w:t xml:space="preserve"> as part of the platform</w:t>
      </w:r>
      <w:r w:rsidR="00A1685D">
        <w:t xml:space="preserve">. </w:t>
      </w:r>
    </w:p>
    <w:p w:rsidR="00D16A63" w:rsidRDefault="00D16A63" w:rsidP="00B43164">
      <w:r>
        <w:t>RDS</w:t>
      </w:r>
      <w:r w:rsidR="00A1685D">
        <w:t xml:space="preserve"> is </w:t>
      </w:r>
      <w:r w:rsidR="00A56491" w:rsidRPr="00010C92">
        <w:t>a centralized desktop</w:t>
      </w:r>
      <w:r w:rsidR="00A56491">
        <w:t xml:space="preserve"> and application deployment </w:t>
      </w:r>
      <w:r w:rsidR="00247E7F">
        <w:t>platform solution</w:t>
      </w:r>
      <w:r w:rsidR="00247E7F" w:rsidRPr="00010C92">
        <w:t xml:space="preserve"> </w:t>
      </w:r>
      <w:r w:rsidR="00A56491" w:rsidRPr="00010C92">
        <w:t xml:space="preserve">that </w:t>
      </w:r>
      <w:r w:rsidR="0076328D">
        <w:t>uses</w:t>
      </w:r>
      <w:r w:rsidR="00A56491" w:rsidRPr="00010C92">
        <w:t xml:space="preserve"> presentation and desktop virtualization technologies to</w:t>
      </w:r>
      <w:r>
        <w:t>:</w:t>
      </w:r>
    </w:p>
    <w:p w:rsidR="00A07CAD" w:rsidRPr="00A07CAD" w:rsidRDefault="00A07CAD" w:rsidP="005D6D6F">
      <w:pPr>
        <w:pStyle w:val="ListParagraph"/>
        <w:numPr>
          <w:ilvl w:val="0"/>
          <w:numId w:val="14"/>
        </w:numPr>
      </w:pPr>
      <w:r w:rsidRPr="00A07CAD">
        <w:t>Increase the speed and flexibility of desktop and application deployments</w:t>
      </w:r>
    </w:p>
    <w:p w:rsidR="00A07CAD" w:rsidRPr="00A07CAD" w:rsidRDefault="00012970" w:rsidP="005D6D6F">
      <w:pPr>
        <w:pStyle w:val="ListParagraph"/>
        <w:numPr>
          <w:ilvl w:val="0"/>
          <w:numId w:val="14"/>
        </w:numPr>
      </w:pPr>
      <w:r>
        <w:t xml:space="preserve">Help </w:t>
      </w:r>
      <w:r w:rsidRPr="00A07CAD">
        <w:t xml:space="preserve">improve </w:t>
      </w:r>
      <w:r w:rsidR="00A07CAD" w:rsidRPr="00A07CAD">
        <w:t xml:space="preserve">remote worker efficiency </w:t>
      </w:r>
    </w:p>
    <w:p w:rsidR="00A07CAD" w:rsidRPr="00A07CAD" w:rsidRDefault="00012970" w:rsidP="005D6D6F">
      <w:pPr>
        <w:pStyle w:val="ListParagraph"/>
        <w:numPr>
          <w:ilvl w:val="0"/>
          <w:numId w:val="14"/>
        </w:numPr>
      </w:pPr>
      <w:r>
        <w:t xml:space="preserve">Improve the security of </w:t>
      </w:r>
      <w:r w:rsidR="00A07CAD" w:rsidRPr="00A07CAD">
        <w:t xml:space="preserve">critical data and applications </w:t>
      </w:r>
    </w:p>
    <w:p w:rsidR="00012970" w:rsidRDefault="00012970">
      <w:pPr>
        <w:spacing w:after="0"/>
      </w:pPr>
      <w:r>
        <w:br w:type="page"/>
      </w:r>
    </w:p>
    <w:p w:rsidR="00D16A63" w:rsidRDefault="0076328D" w:rsidP="00B43164">
      <w:r>
        <w:t>RDS</w:t>
      </w:r>
      <w:r w:rsidR="00A56491" w:rsidRPr="00010C92">
        <w:t xml:space="preserve"> accelerates and extends </w:t>
      </w:r>
      <w:r w:rsidR="009638ED">
        <w:t xml:space="preserve">the </w:t>
      </w:r>
      <w:r w:rsidR="00A56491" w:rsidRPr="00010C92">
        <w:t>deployment of desktops and applications to a wide array of client devices, helping make your organization more agile and responsive.</w:t>
      </w:r>
      <w:r>
        <w:t xml:space="preserve"> </w:t>
      </w:r>
    </w:p>
    <w:p w:rsidR="00D16A63" w:rsidRDefault="00150DA8" w:rsidP="00B43164">
      <w:r>
        <w:t>T</w:t>
      </w:r>
      <w:r w:rsidR="0010775F">
        <w:t xml:space="preserve">hese new </w:t>
      </w:r>
      <w:r w:rsidR="0076328D">
        <w:t>services</w:t>
      </w:r>
      <w:r w:rsidR="0010775F">
        <w:t xml:space="preserve"> </w:t>
      </w:r>
      <w:r w:rsidR="00084F69">
        <w:t>provid</w:t>
      </w:r>
      <w:r w:rsidR="0010775F">
        <w:t>e</w:t>
      </w:r>
      <w:r w:rsidR="00084F69">
        <w:t xml:space="preserve"> </w:t>
      </w:r>
      <w:r w:rsidR="0010775F">
        <w:t>f</w:t>
      </w:r>
      <w:r w:rsidR="00042E5B">
        <w:t>ull</w:t>
      </w:r>
      <w:r w:rsidR="009638ED">
        <w:t>-</w:t>
      </w:r>
      <w:r w:rsidR="00042E5B">
        <w:t>featured presentation virtu</w:t>
      </w:r>
      <w:r w:rsidR="0010775F">
        <w:t xml:space="preserve">alization solutions </w:t>
      </w:r>
      <w:r w:rsidR="005D6D6F">
        <w:t xml:space="preserve">that can result </w:t>
      </w:r>
      <w:r w:rsidR="0010775F">
        <w:t>in</w:t>
      </w:r>
      <w:r w:rsidR="00D16A63">
        <w:t>:</w:t>
      </w:r>
    </w:p>
    <w:p w:rsidR="00A07CAD" w:rsidRPr="00A07CAD" w:rsidRDefault="00A07CAD" w:rsidP="005D6D6F">
      <w:pPr>
        <w:pStyle w:val="ListParagraph"/>
        <w:numPr>
          <w:ilvl w:val="0"/>
          <w:numId w:val="15"/>
        </w:numPr>
      </w:pPr>
      <w:r w:rsidRPr="00A07CAD">
        <w:t>More flexible desktop deployment options</w:t>
      </w:r>
    </w:p>
    <w:p w:rsidR="00A07CAD" w:rsidRPr="00A07CAD" w:rsidRDefault="00A07CAD" w:rsidP="005D6D6F">
      <w:pPr>
        <w:pStyle w:val="ListParagraph"/>
        <w:numPr>
          <w:ilvl w:val="0"/>
          <w:numId w:val="15"/>
        </w:numPr>
      </w:pPr>
      <w:r w:rsidRPr="00A07CAD">
        <w:t xml:space="preserve">Better server utilization </w:t>
      </w:r>
    </w:p>
    <w:p w:rsidR="00A07CAD" w:rsidRPr="00A07CAD" w:rsidRDefault="00A07CAD" w:rsidP="005D6D6F">
      <w:pPr>
        <w:pStyle w:val="ListParagraph"/>
        <w:numPr>
          <w:ilvl w:val="0"/>
          <w:numId w:val="15"/>
        </w:numPr>
      </w:pPr>
      <w:r w:rsidRPr="00A07CAD">
        <w:t xml:space="preserve">Increased </w:t>
      </w:r>
      <w:r w:rsidR="0076328D">
        <w:t>r</w:t>
      </w:r>
      <w:r w:rsidRPr="00A07CAD">
        <w:t xml:space="preserve">eturn on </w:t>
      </w:r>
      <w:r w:rsidR="006A7093" w:rsidRPr="00A07CAD">
        <w:t xml:space="preserve">investment </w:t>
      </w:r>
    </w:p>
    <w:p w:rsidR="00010C92" w:rsidRDefault="00310253" w:rsidP="00B43164">
      <w:r>
        <w:t xml:space="preserve">In addition, </w:t>
      </w:r>
      <w:r w:rsidR="0076328D">
        <w:t xml:space="preserve">RDS </w:t>
      </w:r>
      <w:r w:rsidR="00967725">
        <w:t xml:space="preserve">offers </w:t>
      </w:r>
      <w:r w:rsidR="0076328D">
        <w:t>s</w:t>
      </w:r>
      <w:r w:rsidR="00967725">
        <w:t>erver-hosted</w:t>
      </w:r>
      <w:r w:rsidR="00BA0D50">
        <w:t xml:space="preserve"> desktop virtualization (aka Virtual Desktop Infrastructure or </w:t>
      </w:r>
      <w:r w:rsidR="00A24BB7" w:rsidRPr="00A15530">
        <w:t>VDI</w:t>
      </w:r>
      <w:r w:rsidR="00BA0D50">
        <w:t>)</w:t>
      </w:r>
      <w:r w:rsidR="00012970">
        <w:t xml:space="preserve">, which </w:t>
      </w:r>
      <w:r w:rsidR="0076328D">
        <w:t>is</w:t>
      </w:r>
      <w:r w:rsidR="00A24BB7" w:rsidRPr="00A15530">
        <w:t xml:space="preserve"> a centralized desktop delivery architecture </w:t>
      </w:r>
      <w:r w:rsidR="009638ED">
        <w:t>that</w:t>
      </w:r>
      <w:r w:rsidR="009638ED" w:rsidRPr="00A15530">
        <w:t xml:space="preserve"> </w:t>
      </w:r>
      <w:r w:rsidR="00A24BB7" w:rsidRPr="00A15530">
        <w:t>allows customers to centralize the storage, execution</w:t>
      </w:r>
      <w:r w:rsidR="009638ED">
        <w:t>,</w:t>
      </w:r>
      <w:r w:rsidR="00A24BB7" w:rsidRPr="00A15530">
        <w:t xml:space="preserve"> and management of a Windows desktop in the data center. It enables </w:t>
      </w:r>
      <w:r w:rsidR="0071694A">
        <w:t xml:space="preserve">your IT department to run and manage </w:t>
      </w:r>
      <w:r w:rsidR="00A24BB7" w:rsidRPr="00A15530">
        <w:t xml:space="preserve">Windows </w:t>
      </w:r>
      <w:r w:rsidR="00BA0D50">
        <w:t xml:space="preserve">7, Windows </w:t>
      </w:r>
      <w:r w:rsidR="00A24BB7" w:rsidRPr="00A15530">
        <w:t>Vista</w:t>
      </w:r>
      <w:r w:rsidR="00012970">
        <w:t>®</w:t>
      </w:r>
      <w:r w:rsidR="00FC0C47" w:rsidRPr="00A15530">
        <w:t xml:space="preserve"> and</w:t>
      </w:r>
      <w:r w:rsidR="00A24BB7" w:rsidRPr="00A15530">
        <w:t xml:space="preserve"> other desktop environments </w:t>
      </w:r>
      <w:r w:rsidR="0071694A">
        <w:t xml:space="preserve">on </w:t>
      </w:r>
      <w:r w:rsidR="00A24BB7" w:rsidRPr="00A15530">
        <w:t>virtual machines on centralized server</w:t>
      </w:r>
      <w:r w:rsidR="0076328D">
        <w:t xml:space="preserve">s while displaying </w:t>
      </w:r>
      <w:r w:rsidR="0071694A">
        <w:t xml:space="preserve">those environments </w:t>
      </w:r>
      <w:r w:rsidR="0076328D">
        <w:t>on a variety of client devices</w:t>
      </w:r>
      <w:r w:rsidR="00A24BB7" w:rsidRPr="00A15530">
        <w:t>.</w:t>
      </w:r>
      <w:r w:rsidR="0076328D">
        <w:t xml:space="preserve"> This tight integration </w:t>
      </w:r>
      <w:r w:rsidR="00BC0EF9">
        <w:t xml:space="preserve">with </w:t>
      </w:r>
      <w:r w:rsidR="00E17509">
        <w:t>VDI allow</w:t>
      </w:r>
      <w:r w:rsidR="004F63F8">
        <w:t>s</w:t>
      </w:r>
      <w:r w:rsidR="00E17509">
        <w:t xml:space="preserve"> </w:t>
      </w:r>
      <w:r w:rsidR="00010C92">
        <w:t>you to provide access to centralized desktops with flexible deployment options according to end user</w:t>
      </w:r>
      <w:r w:rsidR="009638ED">
        <w:t>s’</w:t>
      </w:r>
      <w:r w:rsidR="00010C92">
        <w:t xml:space="preserve"> requirements.</w:t>
      </w:r>
    </w:p>
    <w:p w:rsidR="00E33065" w:rsidRPr="002C041D" w:rsidRDefault="00E33065" w:rsidP="009B65EA">
      <w:pPr>
        <w:pStyle w:val="Heading1"/>
      </w:pPr>
      <w:bookmarkStart w:id="53" w:name="_Toc224465395"/>
      <w:bookmarkStart w:id="54" w:name="_Toc228636657"/>
      <w:r w:rsidRPr="002C041D">
        <w:t xml:space="preserve">Where </w:t>
      </w:r>
      <w:r>
        <w:t>Remote Desktop Services</w:t>
      </w:r>
      <w:r w:rsidRPr="002C041D">
        <w:t xml:space="preserve"> Can Add Value</w:t>
      </w:r>
      <w:bookmarkEnd w:id="53"/>
      <w:bookmarkEnd w:id="54"/>
    </w:p>
    <w:p w:rsidR="00E33065" w:rsidRPr="000C0BE5" w:rsidRDefault="00E33065" w:rsidP="00E33065">
      <w:r w:rsidRPr="000C0BE5">
        <w:t xml:space="preserve">To understand how </w:t>
      </w:r>
      <w:r w:rsidR="00D76361">
        <w:t>RDS</w:t>
      </w:r>
      <w:r w:rsidRPr="000C0BE5">
        <w:t xml:space="preserve"> can add value to your organization, it is useful to understand the functionality </w:t>
      </w:r>
      <w:r w:rsidR="009B65EA">
        <w:t>it provides</w:t>
      </w:r>
      <w:r w:rsidR="009B65EA" w:rsidRPr="000C0BE5">
        <w:t xml:space="preserve"> </w:t>
      </w:r>
      <w:r w:rsidR="00D76361">
        <w:t>in certain scenarios</w:t>
      </w:r>
      <w:r w:rsidRPr="000C0BE5">
        <w:t xml:space="preserve">. The </w:t>
      </w:r>
      <w:r w:rsidR="00D76361">
        <w:t xml:space="preserve">following scenarios </w:t>
      </w:r>
      <w:r w:rsidRPr="000C0BE5">
        <w:t xml:space="preserve">relate to </w:t>
      </w:r>
      <w:r w:rsidR="00D76361">
        <w:t xml:space="preserve">specific </w:t>
      </w:r>
      <w:r w:rsidRPr="000C0BE5">
        <w:t>type</w:t>
      </w:r>
      <w:r w:rsidR="00D76361">
        <w:t>s</w:t>
      </w:r>
      <w:r w:rsidRPr="000C0BE5">
        <w:t xml:space="preserve"> of employee</w:t>
      </w:r>
      <w:r w:rsidR="00D76361">
        <w:t>s</w:t>
      </w:r>
      <w:r w:rsidRPr="000C0BE5">
        <w:t xml:space="preserve"> </w:t>
      </w:r>
      <w:r w:rsidR="00D76361">
        <w:t xml:space="preserve">and </w:t>
      </w:r>
      <w:r w:rsidRPr="000C0BE5">
        <w:t xml:space="preserve">factors </w:t>
      </w:r>
      <w:r w:rsidR="00D76361">
        <w:t xml:space="preserve">important to the </w:t>
      </w:r>
      <w:r w:rsidRPr="000C0BE5">
        <w:t xml:space="preserve">IT department </w:t>
      </w:r>
      <w:r w:rsidR="00D76361">
        <w:t xml:space="preserve">managing </w:t>
      </w:r>
      <w:r w:rsidR="0071694A">
        <w:t xml:space="preserve">your </w:t>
      </w:r>
      <w:r w:rsidR="00D76361">
        <w:t>organization’s infrastructure</w:t>
      </w:r>
      <w:r w:rsidRPr="000C0BE5">
        <w:t xml:space="preserve">. </w:t>
      </w:r>
    </w:p>
    <w:p w:rsidR="00E33065" w:rsidRPr="002B40C1" w:rsidRDefault="00E33065" w:rsidP="00E33065">
      <w:pPr>
        <w:pStyle w:val="Heading2"/>
      </w:pPr>
      <w:bookmarkStart w:id="55" w:name="_Toc228636658"/>
      <w:r w:rsidRPr="002B40C1">
        <w:t>Mobile Workers</w:t>
      </w:r>
      <w:bookmarkEnd w:id="55"/>
    </w:p>
    <w:p w:rsidR="00E33065" w:rsidRPr="002B40C1" w:rsidRDefault="00E33065" w:rsidP="00E33065">
      <w:r w:rsidRPr="000C0BE5">
        <w:t>If your organization needs to support employees who are mobile, work from home</w:t>
      </w:r>
      <w:r w:rsidR="00360614">
        <w:t xml:space="preserve"> or </w:t>
      </w:r>
      <w:r>
        <w:t xml:space="preserve">customer sites, </w:t>
      </w:r>
      <w:r w:rsidRPr="000C0BE5">
        <w:t xml:space="preserve">or work </w:t>
      </w:r>
      <w:r>
        <w:t>in other remote locations with Internet connectivity</w:t>
      </w:r>
      <w:r w:rsidRPr="000C0BE5">
        <w:t xml:space="preserve">, </w:t>
      </w:r>
      <w:r w:rsidR="00360614">
        <w:t>an RDS</w:t>
      </w:r>
      <w:r w:rsidRPr="000C0BE5">
        <w:t xml:space="preserve"> solution can help you </w:t>
      </w:r>
      <w:r w:rsidR="00360614">
        <w:t xml:space="preserve">improve </w:t>
      </w:r>
      <w:r w:rsidRPr="000C0BE5">
        <w:t xml:space="preserve">employee productivity </w:t>
      </w:r>
      <w:r w:rsidRPr="00644D78">
        <w:t xml:space="preserve">and increase </w:t>
      </w:r>
      <w:r w:rsidR="00360614">
        <w:t xml:space="preserve">the </w:t>
      </w:r>
      <w:r w:rsidRPr="00644D78">
        <w:t>effective</w:t>
      </w:r>
      <w:r w:rsidR="00360614">
        <w:t>ness of</w:t>
      </w:r>
      <w:r w:rsidRPr="00644D78">
        <w:t xml:space="preserve"> user collaboration without compromising security features</w:t>
      </w:r>
      <w:r w:rsidRPr="000C0BE5">
        <w:t>.</w:t>
      </w:r>
      <w:r>
        <w:t xml:space="preserve"> </w:t>
      </w:r>
      <w:r w:rsidR="00360614">
        <w:t xml:space="preserve">RDS </w:t>
      </w:r>
      <w:r w:rsidRPr="000C0BE5">
        <w:t>offer</w:t>
      </w:r>
      <w:r w:rsidR="0071694A">
        <w:t>s</w:t>
      </w:r>
      <w:r w:rsidRPr="000C0BE5">
        <w:t xml:space="preserve"> security-enhanced access to applications </w:t>
      </w:r>
      <w:r w:rsidR="00EE16F1">
        <w:t xml:space="preserve">or entire desktops </w:t>
      </w:r>
      <w:r w:rsidR="00360614">
        <w:t xml:space="preserve">over </w:t>
      </w:r>
      <w:r w:rsidRPr="000C0BE5">
        <w:t xml:space="preserve">low bandwidth connections without requiring </w:t>
      </w:r>
      <w:r w:rsidR="0071694A">
        <w:t xml:space="preserve">the distribution of </w:t>
      </w:r>
      <w:r w:rsidRPr="000C0BE5">
        <w:t>new applications to every client. Your employees will see a consistent set of applications and can access their own data regardless of location</w:t>
      </w:r>
      <w:r w:rsidRPr="002B40C1">
        <w:t>.</w:t>
      </w:r>
    </w:p>
    <w:p w:rsidR="00E33065" w:rsidRPr="002B40C1" w:rsidRDefault="00E33065" w:rsidP="00E33065">
      <w:pPr>
        <w:pStyle w:val="Heading2"/>
      </w:pPr>
      <w:bookmarkStart w:id="56" w:name="_Toc228636659"/>
      <w:r w:rsidRPr="002B40C1">
        <w:t>Task Workers—Factory Floor, Call Center</w:t>
      </w:r>
      <w:bookmarkEnd w:id="56"/>
    </w:p>
    <w:p w:rsidR="00EA66A6" w:rsidRDefault="0071694A" w:rsidP="00E33065">
      <w:pPr>
        <w:rPr>
          <w:rFonts w:asciiTheme="minorHAnsi" w:hAnsiTheme="minorHAnsi"/>
          <w:szCs w:val="22"/>
        </w:rPr>
      </w:pPr>
      <w:r>
        <w:rPr>
          <w:rFonts w:asciiTheme="minorHAnsi" w:hAnsiTheme="minorHAnsi"/>
          <w:szCs w:val="22"/>
        </w:rPr>
        <w:t>RDS</w:t>
      </w:r>
      <w:r w:rsidRPr="007D7ABD">
        <w:rPr>
          <w:rFonts w:asciiTheme="minorHAnsi" w:hAnsiTheme="minorHAnsi"/>
          <w:szCs w:val="22"/>
        </w:rPr>
        <w:t xml:space="preserve"> can provide a </w:t>
      </w:r>
      <w:r>
        <w:rPr>
          <w:rFonts w:asciiTheme="minorHAnsi" w:hAnsiTheme="minorHAnsi"/>
          <w:szCs w:val="22"/>
        </w:rPr>
        <w:t>more consistent and reliable experience</w:t>
      </w:r>
      <w:r w:rsidRPr="007D7ABD" w:rsidDel="0071694A">
        <w:rPr>
          <w:rFonts w:asciiTheme="minorHAnsi" w:hAnsiTheme="minorHAnsi"/>
          <w:szCs w:val="22"/>
        </w:rPr>
        <w:t xml:space="preserve"> </w:t>
      </w:r>
      <w:r>
        <w:rPr>
          <w:rFonts w:asciiTheme="minorHAnsi" w:hAnsiTheme="minorHAnsi"/>
          <w:szCs w:val="22"/>
        </w:rPr>
        <w:t xml:space="preserve">for </w:t>
      </w:r>
      <w:r w:rsidRPr="007D7ABD">
        <w:rPr>
          <w:rFonts w:asciiTheme="minorHAnsi" w:hAnsiTheme="minorHAnsi"/>
          <w:szCs w:val="22"/>
        </w:rPr>
        <w:t xml:space="preserve">structured </w:t>
      </w:r>
      <w:r w:rsidR="00E33065" w:rsidRPr="007D7ABD">
        <w:rPr>
          <w:rFonts w:asciiTheme="minorHAnsi" w:hAnsiTheme="minorHAnsi"/>
          <w:szCs w:val="22"/>
        </w:rPr>
        <w:t>task workers</w:t>
      </w:r>
      <w:r>
        <w:rPr>
          <w:rFonts w:asciiTheme="minorHAnsi" w:hAnsiTheme="minorHAnsi"/>
          <w:szCs w:val="22"/>
        </w:rPr>
        <w:t xml:space="preserve"> in your organization—</w:t>
      </w:r>
      <w:r w:rsidR="00E33065" w:rsidRPr="007D7ABD">
        <w:rPr>
          <w:rFonts w:asciiTheme="minorHAnsi" w:hAnsiTheme="minorHAnsi"/>
          <w:szCs w:val="22"/>
        </w:rPr>
        <w:t>such as call center and retail branch employees</w:t>
      </w:r>
      <w:r>
        <w:rPr>
          <w:rFonts w:asciiTheme="minorHAnsi" w:hAnsiTheme="minorHAnsi"/>
          <w:szCs w:val="22"/>
        </w:rPr>
        <w:t>—</w:t>
      </w:r>
      <w:r w:rsidR="00E33065">
        <w:rPr>
          <w:rFonts w:asciiTheme="minorHAnsi" w:hAnsiTheme="minorHAnsi"/>
          <w:szCs w:val="22"/>
        </w:rPr>
        <w:t xml:space="preserve">due to </w:t>
      </w:r>
      <w:r w:rsidR="00EA66A6">
        <w:rPr>
          <w:rFonts w:asciiTheme="minorHAnsi" w:hAnsiTheme="minorHAnsi"/>
          <w:szCs w:val="22"/>
        </w:rPr>
        <w:t xml:space="preserve">its </w:t>
      </w:r>
      <w:r w:rsidR="00E33065">
        <w:rPr>
          <w:rFonts w:asciiTheme="minorHAnsi" w:hAnsiTheme="minorHAnsi"/>
          <w:szCs w:val="22"/>
        </w:rPr>
        <w:t>centralized and non-persist</w:t>
      </w:r>
      <w:r w:rsidR="00EA66A6">
        <w:rPr>
          <w:rFonts w:asciiTheme="minorHAnsi" w:hAnsiTheme="minorHAnsi"/>
          <w:szCs w:val="22"/>
        </w:rPr>
        <w:t>e</w:t>
      </w:r>
      <w:r w:rsidR="00E33065">
        <w:rPr>
          <w:rFonts w:asciiTheme="minorHAnsi" w:hAnsiTheme="minorHAnsi"/>
          <w:szCs w:val="22"/>
        </w:rPr>
        <w:t>nt nature</w:t>
      </w:r>
      <w:r w:rsidR="00EA66A6">
        <w:rPr>
          <w:rFonts w:asciiTheme="minorHAnsi" w:hAnsiTheme="minorHAnsi"/>
          <w:szCs w:val="22"/>
        </w:rPr>
        <w:t>, compared to</w:t>
      </w:r>
      <w:r w:rsidR="00E33065">
        <w:rPr>
          <w:rFonts w:asciiTheme="minorHAnsi" w:hAnsiTheme="minorHAnsi"/>
          <w:szCs w:val="22"/>
        </w:rPr>
        <w:t xml:space="preserve"> </w:t>
      </w:r>
      <w:r w:rsidR="00E33065" w:rsidRPr="007D7ABD">
        <w:rPr>
          <w:rFonts w:asciiTheme="minorHAnsi" w:hAnsiTheme="minorHAnsi" w:cs="Segoe UI"/>
          <w:color w:val="000000"/>
          <w:szCs w:val="22"/>
        </w:rPr>
        <w:t xml:space="preserve">installing the application on </w:t>
      </w:r>
      <w:r w:rsidR="00EA66A6">
        <w:rPr>
          <w:rFonts w:asciiTheme="minorHAnsi" w:hAnsiTheme="minorHAnsi" w:cs="Segoe UI"/>
          <w:color w:val="000000"/>
          <w:szCs w:val="22"/>
        </w:rPr>
        <w:t>the machines used by those workers</w:t>
      </w:r>
      <w:r w:rsidR="00E33065" w:rsidRPr="007D7ABD">
        <w:rPr>
          <w:rFonts w:asciiTheme="minorHAnsi" w:hAnsiTheme="minorHAnsi" w:cs="Segoe UI"/>
          <w:color w:val="000000"/>
          <w:szCs w:val="22"/>
        </w:rPr>
        <w:t>.</w:t>
      </w:r>
      <w:r w:rsidR="00E33065" w:rsidRPr="007D7ABD">
        <w:rPr>
          <w:rFonts w:asciiTheme="minorHAnsi" w:hAnsiTheme="minorHAnsi"/>
          <w:szCs w:val="22"/>
        </w:rPr>
        <w:t xml:space="preserve"> </w:t>
      </w:r>
      <w:r w:rsidRPr="007D7ABD">
        <w:rPr>
          <w:rFonts w:asciiTheme="minorHAnsi" w:hAnsiTheme="minorHAnsi"/>
          <w:szCs w:val="22"/>
        </w:rPr>
        <w:t xml:space="preserve">These </w:t>
      </w:r>
      <w:r w:rsidR="00E33065" w:rsidRPr="007D7ABD">
        <w:rPr>
          <w:rFonts w:asciiTheme="minorHAnsi" w:hAnsiTheme="minorHAnsi"/>
          <w:szCs w:val="22"/>
        </w:rPr>
        <w:t xml:space="preserve">types of employees </w:t>
      </w:r>
      <w:r>
        <w:rPr>
          <w:rFonts w:asciiTheme="minorHAnsi" w:hAnsiTheme="minorHAnsi"/>
          <w:szCs w:val="22"/>
        </w:rPr>
        <w:t xml:space="preserve">often </w:t>
      </w:r>
      <w:r w:rsidR="00EE16F1">
        <w:rPr>
          <w:rFonts w:asciiTheme="minorHAnsi" w:hAnsiTheme="minorHAnsi"/>
          <w:szCs w:val="22"/>
        </w:rPr>
        <w:t>only</w:t>
      </w:r>
      <w:r w:rsidR="00E33065" w:rsidRPr="007D7ABD">
        <w:rPr>
          <w:rFonts w:asciiTheme="minorHAnsi" w:hAnsiTheme="minorHAnsi"/>
          <w:szCs w:val="22"/>
        </w:rPr>
        <w:t xml:space="preserve"> need to access </w:t>
      </w:r>
      <w:r>
        <w:rPr>
          <w:rFonts w:asciiTheme="minorHAnsi" w:hAnsiTheme="minorHAnsi"/>
          <w:szCs w:val="22"/>
        </w:rPr>
        <w:t xml:space="preserve">one </w:t>
      </w:r>
      <w:r w:rsidR="00EE16F1">
        <w:rPr>
          <w:rFonts w:asciiTheme="minorHAnsi" w:hAnsiTheme="minorHAnsi"/>
          <w:szCs w:val="22"/>
        </w:rPr>
        <w:t xml:space="preserve">or </w:t>
      </w:r>
      <w:r>
        <w:rPr>
          <w:rFonts w:asciiTheme="minorHAnsi" w:hAnsiTheme="minorHAnsi"/>
          <w:szCs w:val="22"/>
        </w:rPr>
        <w:t xml:space="preserve">a </w:t>
      </w:r>
      <w:r w:rsidR="00EE16F1">
        <w:rPr>
          <w:rFonts w:asciiTheme="minorHAnsi" w:hAnsiTheme="minorHAnsi"/>
          <w:szCs w:val="22"/>
        </w:rPr>
        <w:t xml:space="preserve">few </w:t>
      </w:r>
      <w:r w:rsidR="00E33065" w:rsidRPr="007D7ABD">
        <w:rPr>
          <w:rFonts w:asciiTheme="minorHAnsi" w:hAnsiTheme="minorHAnsi"/>
          <w:szCs w:val="22"/>
        </w:rPr>
        <w:t xml:space="preserve">applications to complete </w:t>
      </w:r>
      <w:r w:rsidR="00E33065" w:rsidRPr="007D7ABD">
        <w:rPr>
          <w:rFonts w:asciiTheme="minorHAnsi" w:hAnsiTheme="minorHAnsi" w:cs="Segoe UI"/>
          <w:color w:val="000000"/>
          <w:szCs w:val="22"/>
        </w:rPr>
        <w:t>business processes</w:t>
      </w:r>
      <w:r w:rsidR="00E33065" w:rsidRPr="007D7ABD">
        <w:rPr>
          <w:rFonts w:asciiTheme="minorHAnsi" w:hAnsiTheme="minorHAnsi"/>
          <w:szCs w:val="22"/>
        </w:rPr>
        <w:t xml:space="preserve">, or sometimes </w:t>
      </w:r>
      <w:r w:rsidR="00EA66A6">
        <w:rPr>
          <w:rFonts w:asciiTheme="minorHAnsi" w:hAnsiTheme="minorHAnsi"/>
          <w:szCs w:val="22"/>
        </w:rPr>
        <w:t xml:space="preserve">their work environment </w:t>
      </w:r>
      <w:r w:rsidR="00E33065" w:rsidRPr="007D7ABD">
        <w:rPr>
          <w:rFonts w:asciiTheme="minorHAnsi" w:hAnsiTheme="minorHAnsi"/>
          <w:szCs w:val="22"/>
        </w:rPr>
        <w:t xml:space="preserve">is not appropriate for PCs (for example, a factory floor). </w:t>
      </w:r>
    </w:p>
    <w:p w:rsidR="00E33065" w:rsidRPr="007D7ABD" w:rsidRDefault="00E33065" w:rsidP="00E33065">
      <w:pPr>
        <w:rPr>
          <w:rFonts w:asciiTheme="minorHAnsi" w:hAnsiTheme="minorHAnsi"/>
          <w:szCs w:val="22"/>
        </w:rPr>
      </w:pPr>
      <w:r w:rsidRPr="007D7ABD">
        <w:rPr>
          <w:rFonts w:asciiTheme="minorHAnsi" w:hAnsiTheme="minorHAnsi"/>
          <w:szCs w:val="22"/>
        </w:rPr>
        <w:t>RDS can provide the same experience even if the client machine is a legacy desktop, a non-PC desktop, or a mobile device. This type of deployment can extend the reach of Windows–based applications within the enterprise and is a valuable way to offer access to applications</w:t>
      </w:r>
      <w:r w:rsidR="0071694A">
        <w:rPr>
          <w:rFonts w:asciiTheme="minorHAnsi" w:hAnsiTheme="minorHAnsi"/>
          <w:szCs w:val="22"/>
        </w:rPr>
        <w:t xml:space="preserve"> that employees use</w:t>
      </w:r>
      <w:r w:rsidRPr="007D7ABD">
        <w:rPr>
          <w:rFonts w:asciiTheme="minorHAnsi" w:hAnsiTheme="minorHAnsi"/>
          <w:szCs w:val="22"/>
        </w:rPr>
        <w:t xml:space="preserve"> </w:t>
      </w:r>
      <w:r w:rsidR="00EA66A6">
        <w:rPr>
          <w:rFonts w:asciiTheme="minorHAnsi" w:hAnsiTheme="minorHAnsi"/>
          <w:szCs w:val="22"/>
        </w:rPr>
        <w:t>infrequently</w:t>
      </w:r>
      <w:r w:rsidRPr="007D7ABD">
        <w:rPr>
          <w:rFonts w:asciiTheme="minorHAnsi" w:hAnsiTheme="minorHAnsi"/>
          <w:szCs w:val="22"/>
        </w:rPr>
        <w:t>.</w:t>
      </w:r>
      <w:r>
        <w:rPr>
          <w:rFonts w:asciiTheme="minorHAnsi" w:hAnsiTheme="minorHAnsi"/>
          <w:szCs w:val="22"/>
        </w:rPr>
        <w:t xml:space="preserve"> </w:t>
      </w:r>
    </w:p>
    <w:p w:rsidR="00E33065" w:rsidRPr="000334FB" w:rsidRDefault="00E33065" w:rsidP="00E33065">
      <w:pPr>
        <w:pStyle w:val="Heading2"/>
      </w:pPr>
      <w:bookmarkStart w:id="57" w:name="_Toc228636660"/>
      <w:r w:rsidRPr="000334FB">
        <w:t>Contractors and Offshore Workers</w:t>
      </w:r>
      <w:bookmarkEnd w:id="57"/>
      <w:r w:rsidRPr="000334FB">
        <w:t xml:space="preserve"> </w:t>
      </w:r>
    </w:p>
    <w:p w:rsidR="00E33065" w:rsidRDefault="00E33065" w:rsidP="00E33065">
      <w:pPr>
        <w:spacing w:after="0"/>
      </w:pPr>
      <w:r w:rsidRPr="008D27FC">
        <w:t xml:space="preserve">In an environment </w:t>
      </w:r>
      <w:r w:rsidR="000D32CB">
        <w:t xml:space="preserve">with complex LOB applications or customized in-house software, RDS </w:t>
      </w:r>
      <w:r w:rsidRPr="008D27FC">
        <w:t xml:space="preserve">can reduce the burden of </w:t>
      </w:r>
      <w:r w:rsidR="000D32CB">
        <w:t xml:space="preserve">providing </w:t>
      </w:r>
      <w:r w:rsidRPr="008D27FC">
        <w:t xml:space="preserve">access to these applications to outsourced firms or partners. The client machines can access the applications they require from a central source, rather than </w:t>
      </w:r>
      <w:r w:rsidR="000D32CB">
        <w:t xml:space="preserve">requiring </w:t>
      </w:r>
      <w:r w:rsidR="0071694A">
        <w:t xml:space="preserve">local installation of </w:t>
      </w:r>
      <w:r w:rsidR="000D32CB">
        <w:lastRenderedPageBreak/>
        <w:t>those applications</w:t>
      </w:r>
      <w:r w:rsidRPr="008D27FC">
        <w:t xml:space="preserve">. </w:t>
      </w:r>
      <w:r w:rsidR="000D32CB">
        <w:t xml:space="preserve">If needed, the IT department can also </w:t>
      </w:r>
      <w:r w:rsidRPr="008D27FC">
        <w:t xml:space="preserve">limit </w:t>
      </w:r>
      <w:r w:rsidR="000D32CB">
        <w:t xml:space="preserve">the </w:t>
      </w:r>
      <w:r w:rsidRPr="008D27FC">
        <w:t>acces</w:t>
      </w:r>
      <w:r>
        <w:t>s</w:t>
      </w:r>
      <w:r w:rsidRPr="008D27FC">
        <w:t xml:space="preserve"> </w:t>
      </w:r>
      <w:r w:rsidR="00B830EA">
        <w:t xml:space="preserve">those </w:t>
      </w:r>
      <w:r w:rsidR="000D32CB">
        <w:t xml:space="preserve">workers have </w:t>
      </w:r>
      <w:r w:rsidRPr="008D27FC">
        <w:t xml:space="preserve">to specific LOB applications. </w:t>
      </w:r>
    </w:p>
    <w:p w:rsidR="00E33065" w:rsidRDefault="00E33065" w:rsidP="00E33065">
      <w:pPr>
        <w:pStyle w:val="Heading2"/>
      </w:pPr>
      <w:bookmarkStart w:id="58" w:name="_Toc228636661"/>
      <w:r>
        <w:t>Office Workers</w:t>
      </w:r>
      <w:bookmarkEnd w:id="58"/>
    </w:p>
    <w:p w:rsidR="00B830EA" w:rsidRDefault="00E33065" w:rsidP="00E33065">
      <w:r>
        <w:t>Office workers, such as</w:t>
      </w:r>
      <w:r w:rsidR="00755E9F">
        <w:t xml:space="preserve"> analysts, marketing managers </w:t>
      </w:r>
      <w:r>
        <w:t>and lawyers,</w:t>
      </w:r>
      <w:r w:rsidRPr="006C69A8">
        <w:t xml:space="preserve"> </w:t>
      </w:r>
      <w:r w:rsidR="000D32CB">
        <w:t xml:space="preserve">use machines that </w:t>
      </w:r>
      <w:r w:rsidRPr="006C69A8">
        <w:t xml:space="preserve">connect to the corporate network most of the time, and </w:t>
      </w:r>
      <w:r w:rsidR="000D32CB">
        <w:t xml:space="preserve">they </w:t>
      </w:r>
      <w:r w:rsidRPr="006C69A8">
        <w:t>expect a rich clien</w:t>
      </w:r>
      <w:r>
        <w:t>t experience that can handle a</w:t>
      </w:r>
      <w:r w:rsidRPr="006C69A8">
        <w:t xml:space="preserve"> broad range of tasks </w:t>
      </w:r>
      <w:r w:rsidR="000D32CB">
        <w:t xml:space="preserve">that </w:t>
      </w:r>
      <w:r w:rsidRPr="006C69A8">
        <w:t xml:space="preserve">fall under their responsibility. They use applications such as </w:t>
      </w:r>
      <w:r w:rsidR="000D32CB">
        <w:t xml:space="preserve">Microsoft </w:t>
      </w:r>
      <w:r w:rsidRPr="006C69A8">
        <w:t xml:space="preserve">Office, </w:t>
      </w:r>
      <w:r w:rsidR="000D32CB">
        <w:t xml:space="preserve">customer relationship management and enterprise resource planning </w:t>
      </w:r>
      <w:r w:rsidRPr="006C69A8">
        <w:t xml:space="preserve">LOB applications, </w:t>
      </w:r>
      <w:r w:rsidR="000D32CB">
        <w:t>and</w:t>
      </w:r>
      <w:r w:rsidRPr="006C69A8">
        <w:t xml:space="preserve"> </w:t>
      </w:r>
      <w:r w:rsidR="000D32CB" w:rsidRPr="006C69A8">
        <w:t xml:space="preserve">Web </w:t>
      </w:r>
      <w:r>
        <w:t xml:space="preserve">and project management tools. </w:t>
      </w:r>
      <w:r w:rsidRPr="006C69A8">
        <w:t>Many of these users move frequently from one workstation to another and requi</w:t>
      </w:r>
      <w:r>
        <w:t xml:space="preserve">re a free seating environment. </w:t>
      </w:r>
    </w:p>
    <w:p w:rsidR="00E33065" w:rsidRDefault="000D32CB" w:rsidP="00E33065">
      <w:r>
        <w:t xml:space="preserve">Occasionally, office </w:t>
      </w:r>
      <w:r w:rsidR="00E33065">
        <w:t xml:space="preserve">workers may need to connect to </w:t>
      </w:r>
      <w:r>
        <w:t xml:space="preserve">the </w:t>
      </w:r>
      <w:r w:rsidR="00E33065">
        <w:t>corporate environment from their home PC</w:t>
      </w:r>
      <w:r>
        <w:t>s</w:t>
      </w:r>
      <w:r w:rsidR="00E33065">
        <w:t>.</w:t>
      </w:r>
      <w:r w:rsidR="00C11F83">
        <w:t xml:space="preserve"> </w:t>
      </w:r>
      <w:r w:rsidR="00B93EEA">
        <w:t>RDS</w:t>
      </w:r>
      <w:r w:rsidR="00E33065">
        <w:t xml:space="preserve"> enables o</w:t>
      </w:r>
      <w:r w:rsidR="00E33065" w:rsidRPr="00EF2F15">
        <w:t>rganizations to</w:t>
      </w:r>
      <w:r w:rsidR="00B93EEA">
        <w:t xml:space="preserve"> </w:t>
      </w:r>
      <w:r w:rsidR="00C11F83">
        <w:t xml:space="preserve">help these workers </w:t>
      </w:r>
      <w:r w:rsidR="00B85B16">
        <w:t>achieve</w:t>
      </w:r>
      <w:r w:rsidR="00E33065" w:rsidRPr="00EF2F15">
        <w:t xml:space="preserve"> high levels of productivity by providing them access to their personalized set of applications and data on their PCs </w:t>
      </w:r>
      <w:r w:rsidR="00C11F83">
        <w:t>and on</w:t>
      </w:r>
      <w:r w:rsidR="00E33065" w:rsidRPr="00EF2F15">
        <w:t xml:space="preserve"> different PCs for situations where the</w:t>
      </w:r>
      <w:r w:rsidR="00C11F83">
        <w:t>y</w:t>
      </w:r>
      <w:r w:rsidR="00E33065" w:rsidRPr="00EF2F15">
        <w:t xml:space="preserve"> need to continue </w:t>
      </w:r>
      <w:r w:rsidR="00C11F83">
        <w:t>working</w:t>
      </w:r>
      <w:r w:rsidR="00E33065" w:rsidRPr="00EF2F15">
        <w:t xml:space="preserve"> from a different </w:t>
      </w:r>
      <w:r w:rsidR="00C11F83">
        <w:t>machine</w:t>
      </w:r>
      <w:r w:rsidR="00E33065" w:rsidRPr="00EF2F15">
        <w:t>.</w:t>
      </w:r>
      <w:r w:rsidR="00E33065">
        <w:t xml:space="preserve"> </w:t>
      </w:r>
    </w:p>
    <w:p w:rsidR="00A07CAD" w:rsidRDefault="00A07CAD" w:rsidP="00B43164">
      <w:pPr>
        <w:pStyle w:val="Heading1"/>
      </w:pPr>
      <w:bookmarkStart w:id="59" w:name="_Toc228636662"/>
      <w:r w:rsidRPr="00A07CAD">
        <w:t>Business Benefits of Remote Desktop Services</w:t>
      </w:r>
      <w:bookmarkEnd w:id="59"/>
      <w:r w:rsidRPr="00A07CAD">
        <w:t xml:space="preserve"> </w:t>
      </w:r>
    </w:p>
    <w:p w:rsidR="00742319" w:rsidRPr="00906C8D" w:rsidRDefault="00742319" w:rsidP="00B43164">
      <w:r w:rsidRPr="00906C8D">
        <w:t>Increasingly</w:t>
      </w:r>
      <w:r w:rsidR="004F63F8">
        <w:t>,</w:t>
      </w:r>
      <w:r w:rsidRPr="00906C8D">
        <w:t xml:space="preserve"> businesses </w:t>
      </w:r>
      <w:r>
        <w:t>want</w:t>
      </w:r>
      <w:r w:rsidRPr="00906C8D">
        <w:t xml:space="preserve"> to enable their employees and contractors to work from home or from a</w:t>
      </w:r>
      <w:r w:rsidR="00EE16F1">
        <w:t xml:space="preserve"> non-company-owned</w:t>
      </w:r>
      <w:r w:rsidRPr="00906C8D">
        <w:t xml:space="preserve"> </w:t>
      </w:r>
      <w:r w:rsidR="00EE16F1">
        <w:t>(</w:t>
      </w:r>
      <w:r w:rsidR="00554E00">
        <w:t>for example,</w:t>
      </w:r>
      <w:r w:rsidR="00EE16F1">
        <w:t xml:space="preserve"> </w:t>
      </w:r>
      <w:r w:rsidRPr="00906C8D">
        <w:t>offshore</w:t>
      </w:r>
      <w:r w:rsidR="00EE16F1">
        <w:t>)</w:t>
      </w:r>
      <w:r w:rsidRPr="00906C8D">
        <w:t xml:space="preserve"> facility. </w:t>
      </w:r>
      <w:r w:rsidR="003A1148">
        <w:t xml:space="preserve">Remote </w:t>
      </w:r>
      <w:r>
        <w:t>access capabilit</w:t>
      </w:r>
      <w:r w:rsidR="003A1148">
        <w:t>ies</w:t>
      </w:r>
      <w:r>
        <w:t xml:space="preserve"> </w:t>
      </w:r>
      <w:r w:rsidRPr="00906C8D">
        <w:t xml:space="preserve">provide </w:t>
      </w:r>
      <w:r>
        <w:t xml:space="preserve">more </w:t>
      </w:r>
      <w:r w:rsidRPr="00906C8D">
        <w:t>flexibility, cost control</w:t>
      </w:r>
      <w:r w:rsidR="0088260F">
        <w:t>,</w:t>
      </w:r>
      <w:r w:rsidRPr="00906C8D">
        <w:t xml:space="preserve"> and </w:t>
      </w:r>
      <w:r>
        <w:t xml:space="preserve">a </w:t>
      </w:r>
      <w:r w:rsidRPr="00906C8D">
        <w:t>lower environmental footprint</w:t>
      </w:r>
      <w:r w:rsidR="003A1148">
        <w:t>,</w:t>
      </w:r>
      <w:r w:rsidRPr="00906C8D">
        <w:t xml:space="preserve"> but </w:t>
      </w:r>
      <w:r>
        <w:t xml:space="preserve">consequently </w:t>
      </w:r>
      <w:r w:rsidRPr="00906C8D">
        <w:t xml:space="preserve">increase </w:t>
      </w:r>
      <w:r>
        <w:t xml:space="preserve">the need </w:t>
      </w:r>
      <w:r w:rsidRPr="00906C8D">
        <w:t>for security and compliance</w:t>
      </w:r>
      <w:r>
        <w:t>.</w:t>
      </w:r>
    </w:p>
    <w:p w:rsidR="00742319" w:rsidRDefault="00742319" w:rsidP="00B43164">
      <w:r w:rsidRPr="00906C8D">
        <w:t xml:space="preserve">Key benefits of </w:t>
      </w:r>
      <w:r w:rsidR="003C68C0">
        <w:t xml:space="preserve">a </w:t>
      </w:r>
      <w:r w:rsidRPr="00906C8D">
        <w:t>centralized desktop strategy</w:t>
      </w:r>
      <w:r w:rsidR="003B735F">
        <w:t xml:space="preserve"> enabled by RDS</w:t>
      </w:r>
      <w:r w:rsidRPr="00906C8D">
        <w:t xml:space="preserve"> include</w:t>
      </w:r>
      <w:r>
        <w:t>:</w:t>
      </w:r>
    </w:p>
    <w:p w:rsidR="00742319" w:rsidRPr="006A7093" w:rsidRDefault="00EE16F1" w:rsidP="005D6D6F">
      <w:pPr>
        <w:pStyle w:val="ListParagraph"/>
        <w:numPr>
          <w:ilvl w:val="0"/>
          <w:numId w:val="13"/>
        </w:numPr>
        <w:rPr>
          <w:szCs w:val="22"/>
        </w:rPr>
      </w:pPr>
      <w:r>
        <w:rPr>
          <w:szCs w:val="22"/>
        </w:rPr>
        <w:t>Creating</w:t>
      </w:r>
      <w:r w:rsidR="008F2D55">
        <w:rPr>
          <w:szCs w:val="22"/>
        </w:rPr>
        <w:t xml:space="preserve"> additional </w:t>
      </w:r>
      <w:r>
        <w:rPr>
          <w:szCs w:val="22"/>
        </w:rPr>
        <w:t xml:space="preserve">work flexibility </w:t>
      </w:r>
      <w:r w:rsidR="008F2D55">
        <w:rPr>
          <w:szCs w:val="22"/>
        </w:rPr>
        <w:t>above and beyond those available in traditional work environments</w:t>
      </w:r>
    </w:p>
    <w:p w:rsidR="00742319" w:rsidRPr="006A7093" w:rsidRDefault="003A1148" w:rsidP="005D6D6F">
      <w:pPr>
        <w:pStyle w:val="ListParagraph"/>
        <w:numPr>
          <w:ilvl w:val="0"/>
          <w:numId w:val="13"/>
        </w:numPr>
        <w:rPr>
          <w:szCs w:val="22"/>
        </w:rPr>
      </w:pPr>
      <w:r w:rsidRPr="006A7093">
        <w:rPr>
          <w:szCs w:val="22"/>
        </w:rPr>
        <w:t>Increas</w:t>
      </w:r>
      <w:r>
        <w:rPr>
          <w:szCs w:val="22"/>
        </w:rPr>
        <w:t>ing</w:t>
      </w:r>
      <w:r w:rsidRPr="006A7093">
        <w:rPr>
          <w:szCs w:val="22"/>
        </w:rPr>
        <w:t xml:space="preserve"> </w:t>
      </w:r>
      <w:r w:rsidR="00742319" w:rsidRPr="006A7093">
        <w:rPr>
          <w:szCs w:val="22"/>
        </w:rPr>
        <w:t>data security</w:t>
      </w:r>
    </w:p>
    <w:p w:rsidR="00A07CAD" w:rsidRPr="006A7093" w:rsidRDefault="003A1148" w:rsidP="005D6D6F">
      <w:pPr>
        <w:pStyle w:val="ListParagraph"/>
        <w:numPr>
          <w:ilvl w:val="0"/>
          <w:numId w:val="13"/>
        </w:numPr>
        <w:rPr>
          <w:rFonts w:asciiTheme="majorHAnsi" w:hAnsiTheme="majorHAnsi" w:cstheme="majorBidi"/>
          <w:szCs w:val="22"/>
        </w:rPr>
      </w:pPr>
      <w:r w:rsidRPr="006A7093">
        <w:rPr>
          <w:szCs w:val="22"/>
        </w:rPr>
        <w:t>Increas</w:t>
      </w:r>
      <w:r>
        <w:rPr>
          <w:szCs w:val="22"/>
        </w:rPr>
        <w:t>ing</w:t>
      </w:r>
      <w:r w:rsidRPr="006A7093">
        <w:rPr>
          <w:szCs w:val="22"/>
        </w:rPr>
        <w:t xml:space="preserve"> </w:t>
      </w:r>
      <w:r w:rsidR="003C68C0">
        <w:rPr>
          <w:szCs w:val="22"/>
        </w:rPr>
        <w:t xml:space="preserve">regulatory </w:t>
      </w:r>
      <w:r w:rsidR="00742319" w:rsidRPr="006A7093">
        <w:rPr>
          <w:szCs w:val="22"/>
        </w:rPr>
        <w:t>compliance</w:t>
      </w:r>
    </w:p>
    <w:p w:rsidR="00A07CAD" w:rsidRPr="006A7093" w:rsidRDefault="003A1148" w:rsidP="005D6D6F">
      <w:pPr>
        <w:pStyle w:val="ListParagraph"/>
        <w:numPr>
          <w:ilvl w:val="0"/>
          <w:numId w:val="13"/>
        </w:numPr>
        <w:rPr>
          <w:rFonts w:asciiTheme="majorHAnsi" w:hAnsiTheme="majorHAnsi" w:cstheme="majorBidi"/>
          <w:szCs w:val="22"/>
        </w:rPr>
      </w:pPr>
      <w:r w:rsidRPr="006A7093">
        <w:rPr>
          <w:szCs w:val="22"/>
        </w:rPr>
        <w:t>Simplif</w:t>
      </w:r>
      <w:r>
        <w:rPr>
          <w:szCs w:val="22"/>
        </w:rPr>
        <w:t>ying</w:t>
      </w:r>
      <w:r w:rsidRPr="006A7093">
        <w:rPr>
          <w:szCs w:val="22"/>
        </w:rPr>
        <w:t xml:space="preserve"> </w:t>
      </w:r>
      <w:r w:rsidR="00000941" w:rsidRPr="006A7093">
        <w:rPr>
          <w:szCs w:val="22"/>
        </w:rPr>
        <w:t xml:space="preserve">and </w:t>
      </w:r>
      <w:r>
        <w:rPr>
          <w:szCs w:val="22"/>
        </w:rPr>
        <w:t>improving the efficiency of managing</w:t>
      </w:r>
      <w:r w:rsidR="00000941" w:rsidRPr="006A7093">
        <w:rPr>
          <w:szCs w:val="22"/>
        </w:rPr>
        <w:t xml:space="preserve"> </w:t>
      </w:r>
      <w:r w:rsidR="00742319" w:rsidRPr="006A7093">
        <w:rPr>
          <w:szCs w:val="22"/>
        </w:rPr>
        <w:t xml:space="preserve">the desktop </w:t>
      </w:r>
      <w:r>
        <w:rPr>
          <w:szCs w:val="22"/>
        </w:rPr>
        <w:t xml:space="preserve">operating system </w:t>
      </w:r>
      <w:r w:rsidR="00742319" w:rsidRPr="006A7093">
        <w:rPr>
          <w:szCs w:val="22"/>
        </w:rPr>
        <w:t>and its applications</w:t>
      </w:r>
    </w:p>
    <w:p w:rsidR="003A1148" w:rsidRDefault="00A07CAD" w:rsidP="003A1148">
      <w:r w:rsidRPr="00A07CAD">
        <w:t>The true value</w:t>
      </w:r>
      <w:r w:rsidR="003B735F">
        <w:t xml:space="preserve"> of RDS</w:t>
      </w:r>
      <w:r w:rsidRPr="00A07CAD">
        <w:t xml:space="preserve"> comes from additional business capabilities.</w:t>
      </w:r>
      <w:r w:rsidR="003A1148" w:rsidRPr="003A1148">
        <w:t xml:space="preserve"> </w:t>
      </w:r>
      <w:r w:rsidR="00A25C73" w:rsidRPr="006B27DD">
        <w:t>An ever-increasing demand for higher service levels</w:t>
      </w:r>
      <w:r w:rsidR="00A25C73">
        <w:t xml:space="preserve"> coupled with factors </w:t>
      </w:r>
      <w:r w:rsidR="003A1148">
        <w:t>like e</w:t>
      </w:r>
      <w:r w:rsidR="003A1148" w:rsidRPr="006B27DD">
        <w:t xml:space="preserve">conomic drivers, compliance mandates, security concerns, </w:t>
      </w:r>
      <w:r w:rsidR="003A1148">
        <w:t xml:space="preserve">and management complexities drive businesses to constantly look for new alternatives in </w:t>
      </w:r>
      <w:r w:rsidR="003A1148" w:rsidRPr="006B27DD">
        <w:t>desktop deployment strategies</w:t>
      </w:r>
      <w:r w:rsidR="003A1148">
        <w:t xml:space="preserve">. Organizations </w:t>
      </w:r>
      <w:r w:rsidR="00A25C73">
        <w:t>also face</w:t>
      </w:r>
      <w:r w:rsidR="003A1148">
        <w:t xml:space="preserve"> increasing end</w:t>
      </w:r>
      <w:r w:rsidR="00A25C73">
        <w:t>-</w:t>
      </w:r>
      <w:r w:rsidR="003A1148">
        <w:t xml:space="preserve">user demands for more </w:t>
      </w:r>
      <w:r w:rsidR="00A25C73">
        <w:t>flexible</w:t>
      </w:r>
      <w:r w:rsidR="003A1148">
        <w:t xml:space="preserve"> access </w:t>
      </w:r>
      <w:r w:rsidR="00A25C73">
        <w:t xml:space="preserve">to </w:t>
      </w:r>
      <w:r w:rsidR="003A1148">
        <w:t>desktops and applications of their choice with minimum dependency on IT staff.</w:t>
      </w:r>
    </w:p>
    <w:p w:rsidR="00302094" w:rsidRDefault="00AC0B10" w:rsidP="00B43164">
      <w:pPr>
        <w:pStyle w:val="Heading2"/>
      </w:pPr>
      <w:bookmarkStart w:id="60" w:name="_Toc228636663"/>
      <w:r>
        <w:t>Maxi</w:t>
      </w:r>
      <w:r w:rsidR="00257AC0">
        <w:t>miz</w:t>
      </w:r>
      <w:r w:rsidR="003A1148">
        <w:t>ing</w:t>
      </w:r>
      <w:r>
        <w:t xml:space="preserve"> IT </w:t>
      </w:r>
      <w:r w:rsidR="003A1148">
        <w:t>Resource Utilization Through Technology Integration</w:t>
      </w:r>
      <w:bookmarkEnd w:id="60"/>
    </w:p>
    <w:p w:rsidR="00A45B4D" w:rsidRDefault="005A2188" w:rsidP="00B43164">
      <w:r w:rsidRPr="0075592E">
        <w:t xml:space="preserve">Windows Server 2008 R2 </w:t>
      </w:r>
      <w:r w:rsidR="003C68C0">
        <w:t>Remote Desktop Services embraces</w:t>
      </w:r>
      <w:r w:rsidR="00462B46" w:rsidRPr="0075592E">
        <w:t xml:space="preserve"> </w:t>
      </w:r>
      <w:r w:rsidR="003C68C0">
        <w:t>the VDI architecture</w:t>
      </w:r>
      <w:r w:rsidR="00462B46">
        <w:t xml:space="preserve"> </w:t>
      </w:r>
      <w:r w:rsidRPr="0075592E">
        <w:t xml:space="preserve">to deliver </w:t>
      </w:r>
      <w:r w:rsidR="00EE16F1">
        <w:t xml:space="preserve">a complete </w:t>
      </w:r>
      <w:r w:rsidR="00B215A4">
        <w:t>b</w:t>
      </w:r>
      <w:r w:rsidRPr="0075592E">
        <w:t xml:space="preserve">usiness </w:t>
      </w:r>
      <w:r w:rsidR="00EE16F1">
        <w:t xml:space="preserve">desktop </w:t>
      </w:r>
      <w:r w:rsidRPr="0075592E">
        <w:t>to employees</w:t>
      </w:r>
      <w:r w:rsidR="00517706">
        <w:t>’</w:t>
      </w:r>
      <w:r w:rsidRPr="0075592E">
        <w:t xml:space="preserve"> remote </w:t>
      </w:r>
      <w:r w:rsidR="00EE16F1">
        <w:t>PCs and other devices</w:t>
      </w:r>
      <w:r w:rsidRPr="0075592E">
        <w:t xml:space="preserve">. </w:t>
      </w:r>
      <w:r w:rsidR="0075211F" w:rsidRPr="0075592E">
        <w:t xml:space="preserve">The new Remote Desktop Connection Broker, which extends the Session Broker capabilities already found in Windows Server 2008, </w:t>
      </w:r>
      <w:r w:rsidR="00462B46">
        <w:t>helps</w:t>
      </w:r>
      <w:r w:rsidR="002A7DAB">
        <w:t xml:space="preserve"> administrators </w:t>
      </w:r>
      <w:r w:rsidR="0028551B">
        <w:t xml:space="preserve">deliver </w:t>
      </w:r>
      <w:r w:rsidR="002A7DAB">
        <w:t xml:space="preserve">remote </w:t>
      </w:r>
      <w:r w:rsidR="0028551B">
        <w:t>resources (desktop</w:t>
      </w:r>
      <w:r w:rsidR="00462B46">
        <w:t xml:space="preserve"> and</w:t>
      </w:r>
      <w:r w:rsidR="0028551B">
        <w:t xml:space="preserve"> </w:t>
      </w:r>
      <w:r w:rsidR="002A7DAB">
        <w:t>application</w:t>
      </w:r>
      <w:r w:rsidR="0028551B">
        <w:t>s)</w:t>
      </w:r>
      <w:r w:rsidR="002A7DAB">
        <w:t xml:space="preserve"> to </w:t>
      </w:r>
      <w:r w:rsidR="0028551B">
        <w:t>end</w:t>
      </w:r>
      <w:r w:rsidR="00462B46">
        <w:t>-</w:t>
      </w:r>
      <w:r w:rsidR="0028551B">
        <w:t>user devices</w:t>
      </w:r>
      <w:r w:rsidR="002A7DAB">
        <w:t>.</w:t>
      </w:r>
      <w:r w:rsidR="0075211F" w:rsidRPr="0075592E">
        <w:t xml:space="preserve"> </w:t>
      </w:r>
      <w:r w:rsidR="009B65EA">
        <w:t xml:space="preserve">Partner solutions </w:t>
      </w:r>
      <w:r w:rsidR="00462B46">
        <w:t xml:space="preserve">can </w:t>
      </w:r>
      <w:r w:rsidR="009B65EA">
        <w:t xml:space="preserve">further increase the overall </w:t>
      </w:r>
      <w:r w:rsidR="00462B46">
        <w:t xml:space="preserve">return on investment of </w:t>
      </w:r>
      <w:r w:rsidR="009B65EA">
        <w:t>the RDS platform.</w:t>
      </w:r>
    </w:p>
    <w:p w:rsidR="00802698" w:rsidRDefault="00802698" w:rsidP="00B43164">
      <w:r w:rsidRPr="00802698">
        <w:t>If your organization includes structured task workers</w:t>
      </w:r>
      <w:r w:rsidR="00462B46">
        <w:t>,</w:t>
      </w:r>
      <w:r w:rsidRPr="00802698">
        <w:t xml:space="preserve"> </w:t>
      </w:r>
      <w:r>
        <w:t xml:space="preserve">you </w:t>
      </w:r>
      <w:r w:rsidR="008D78EA">
        <w:t>can provide</w:t>
      </w:r>
      <w:r>
        <w:t xml:space="preserve"> access to a </w:t>
      </w:r>
      <w:r w:rsidR="0028551B">
        <w:t xml:space="preserve">session-based </w:t>
      </w:r>
      <w:r>
        <w:t xml:space="preserve">desktop deployed on the server through Remote Desktop Session Hosts. </w:t>
      </w:r>
      <w:r w:rsidRPr="00802698">
        <w:t xml:space="preserve">This type of deployment </w:t>
      </w:r>
      <w:r>
        <w:t>allows access to standard applications in a cost</w:t>
      </w:r>
      <w:r w:rsidR="00517706">
        <w:t>-</w:t>
      </w:r>
      <w:r>
        <w:t>effective manner and enables user</w:t>
      </w:r>
      <w:r w:rsidR="00517706">
        <w:t>s</w:t>
      </w:r>
      <w:r>
        <w:t xml:space="preserve"> to access LOB applications even from their legacy systems.</w:t>
      </w:r>
    </w:p>
    <w:p w:rsidR="00462B46" w:rsidRDefault="00462B46">
      <w:pPr>
        <w:spacing w:after="0"/>
      </w:pPr>
      <w:r>
        <w:br w:type="page"/>
      </w:r>
    </w:p>
    <w:p w:rsidR="00A45B4D" w:rsidRDefault="00517706" w:rsidP="00B43164">
      <w:r w:rsidRPr="0075592E">
        <w:t xml:space="preserve">The Remote Desktop Connection Broker </w:t>
      </w:r>
      <w:r>
        <w:t xml:space="preserve">supports </w:t>
      </w:r>
      <w:r w:rsidR="0028551B">
        <w:t xml:space="preserve">four </w:t>
      </w:r>
      <w:r w:rsidR="0075211F" w:rsidRPr="0075592E">
        <w:t>key deployment scenarios</w:t>
      </w:r>
      <w:r w:rsidR="00A45B4D">
        <w:t>:</w:t>
      </w:r>
    </w:p>
    <w:p w:rsidR="0028551B" w:rsidRDefault="0028551B" w:rsidP="005D6D6F">
      <w:pPr>
        <w:pStyle w:val="ListParagraph"/>
        <w:numPr>
          <w:ilvl w:val="0"/>
          <w:numId w:val="16"/>
        </w:numPr>
      </w:pPr>
      <w:r>
        <w:t>Session-based Remote Desktops</w:t>
      </w:r>
    </w:p>
    <w:p w:rsidR="0028551B" w:rsidRDefault="0028551B" w:rsidP="005D6D6F">
      <w:pPr>
        <w:pStyle w:val="ListParagraph"/>
        <w:numPr>
          <w:ilvl w:val="0"/>
          <w:numId w:val="16"/>
        </w:numPr>
      </w:pPr>
      <w:r>
        <w:t>Session-based Remote Applications (RemoteApp)</w:t>
      </w:r>
    </w:p>
    <w:p w:rsidR="00A07CAD" w:rsidRPr="00A07CAD" w:rsidRDefault="0028551B" w:rsidP="005D6D6F">
      <w:pPr>
        <w:pStyle w:val="ListParagraph"/>
        <w:numPr>
          <w:ilvl w:val="0"/>
          <w:numId w:val="16"/>
        </w:numPr>
      </w:pPr>
      <w:r>
        <w:t>V</w:t>
      </w:r>
      <w:r w:rsidR="00F153BC">
        <w:t xml:space="preserve">irtual </w:t>
      </w:r>
      <w:r w:rsidR="00D46F65">
        <w:t>m</w:t>
      </w:r>
      <w:r w:rsidR="00F153BC">
        <w:t>achine</w:t>
      </w:r>
      <w:r>
        <w:t xml:space="preserve">-based </w:t>
      </w:r>
      <w:r w:rsidR="002A7DAB">
        <w:t>Personal (permanent) Virtual Desktop</w:t>
      </w:r>
      <w:r>
        <w:t>s</w:t>
      </w:r>
    </w:p>
    <w:p w:rsidR="00A07CAD" w:rsidRPr="00A07CAD" w:rsidRDefault="0028551B" w:rsidP="005D6D6F">
      <w:pPr>
        <w:pStyle w:val="ListParagraph"/>
        <w:numPr>
          <w:ilvl w:val="0"/>
          <w:numId w:val="16"/>
        </w:numPr>
      </w:pPr>
      <w:r>
        <w:t>V</w:t>
      </w:r>
      <w:r w:rsidR="00F153BC">
        <w:t xml:space="preserve">irtual </w:t>
      </w:r>
      <w:r w:rsidR="00D46F65">
        <w:t>m</w:t>
      </w:r>
      <w:r w:rsidR="00F153BC">
        <w:t>achine</w:t>
      </w:r>
      <w:r>
        <w:t xml:space="preserve">-based </w:t>
      </w:r>
      <w:r w:rsidR="00A07CAD" w:rsidRPr="00A07CAD">
        <w:t xml:space="preserve">Pooled (non-permanent) </w:t>
      </w:r>
      <w:r w:rsidR="002A7DAB">
        <w:t>Virtual Desktop</w:t>
      </w:r>
      <w:r>
        <w:t>s</w:t>
      </w:r>
    </w:p>
    <w:p w:rsidR="00A45B4D" w:rsidRDefault="0075211F" w:rsidP="00B43164">
      <w:r w:rsidRPr="0075592E">
        <w:t xml:space="preserve">In </w:t>
      </w:r>
      <w:r w:rsidR="0028551B">
        <w:t xml:space="preserve">the </w:t>
      </w:r>
      <w:r w:rsidRPr="0075592E">
        <w:t>case</w:t>
      </w:r>
      <w:r w:rsidR="0028551B">
        <w:t xml:space="preserve"> of </w:t>
      </w:r>
      <w:r w:rsidR="00F153BC">
        <w:t>virtual machine (VM)</w:t>
      </w:r>
      <w:r w:rsidR="0028551B">
        <w:t>-based desktops</w:t>
      </w:r>
      <w:r w:rsidRPr="0075592E">
        <w:t xml:space="preserve">, the </w:t>
      </w:r>
      <w:r w:rsidR="00517706">
        <w:t>out-of-the</w:t>
      </w:r>
      <w:r w:rsidRPr="0075592E">
        <w:t xml:space="preserve">-box solution supports </w:t>
      </w:r>
      <w:r w:rsidR="00517706">
        <w:t xml:space="preserve">the </w:t>
      </w:r>
      <w:r w:rsidRPr="0075592E">
        <w:t xml:space="preserve">storage of </w:t>
      </w:r>
      <w:r w:rsidR="00EF00BA">
        <w:t xml:space="preserve">virtual client </w:t>
      </w:r>
      <w:r w:rsidRPr="0075592E">
        <w:t xml:space="preserve">images on </w:t>
      </w:r>
      <w:r w:rsidR="007D1C96">
        <w:t>a</w:t>
      </w:r>
      <w:r w:rsidR="007D1C96" w:rsidRPr="0075592E">
        <w:t xml:space="preserve"> </w:t>
      </w:r>
      <w:r w:rsidRPr="0075592E">
        <w:t>Hyper-V host</w:t>
      </w:r>
      <w:r w:rsidR="007D1C96">
        <w:t xml:space="preserve"> server</w:t>
      </w:r>
      <w:r w:rsidRPr="0075592E">
        <w:t>.</w:t>
      </w:r>
      <w:r w:rsidR="002A1948">
        <w:t xml:space="preserve"> </w:t>
      </w:r>
      <w:r w:rsidR="0044740C">
        <w:t xml:space="preserve">Hyper-V is installed as a role on Windows Server </w:t>
      </w:r>
      <w:r w:rsidR="00037A5D">
        <w:t>2008 and Windows Server 2008 R2, and it is also available as a standalone hypervisor with Microsoft Hyper-V Server.</w:t>
      </w:r>
    </w:p>
    <w:p w:rsidR="000B4BF3" w:rsidRDefault="000B4BF3">
      <w:pPr>
        <w:pStyle w:val="Heading3"/>
      </w:pPr>
      <w:r>
        <w:t>Session-</w:t>
      </w:r>
      <w:r w:rsidR="00462B46">
        <w:t xml:space="preserve">Based </w:t>
      </w:r>
      <w:r>
        <w:t>Remote Desktops</w:t>
      </w:r>
    </w:p>
    <w:p w:rsidR="00E95F2E" w:rsidRPr="00E95F2E" w:rsidRDefault="001C12B1" w:rsidP="00E95F2E">
      <w:r>
        <w:t>With s</w:t>
      </w:r>
      <w:r w:rsidR="00E95F2E">
        <w:t>ession-based Remote Desktops</w:t>
      </w:r>
      <w:r>
        <w:t>, administrators</w:t>
      </w:r>
      <w:r w:rsidR="00E95F2E">
        <w:t xml:space="preserve"> </w:t>
      </w:r>
      <w:r w:rsidR="000C042E">
        <w:t>install and manage a complete desktop</w:t>
      </w:r>
      <w:r w:rsidR="00E95F2E" w:rsidRPr="00E95F2E">
        <w:t xml:space="preserve"> on centralized servers in the data center; screen images are delivered to the users, and the users' client machines</w:t>
      </w:r>
      <w:r w:rsidR="00F153BC">
        <w:t xml:space="preserve"> then</w:t>
      </w:r>
      <w:r w:rsidR="00E95F2E" w:rsidRPr="00E95F2E">
        <w:t xml:space="preserve"> send keystrokes and mouse movements back to the server.</w:t>
      </w:r>
      <w:r>
        <w:t xml:space="preserve"> </w:t>
      </w:r>
      <w:r w:rsidR="00B16AF1">
        <w:t xml:space="preserve">This deployment benefits task or office workers </w:t>
      </w:r>
      <w:r w:rsidR="00F153BC">
        <w:t xml:space="preserve">who </w:t>
      </w:r>
      <w:r w:rsidR="00B16AF1">
        <w:t xml:space="preserve">require access to </w:t>
      </w:r>
      <w:r w:rsidR="00F153BC">
        <w:t xml:space="preserve">an </w:t>
      </w:r>
      <w:r w:rsidR="00B16AF1">
        <w:t xml:space="preserve">entire desktop that </w:t>
      </w:r>
      <w:r w:rsidR="000C042E">
        <w:t xml:space="preserve">contains few simple applications or which </w:t>
      </w:r>
      <w:r w:rsidR="00B16AF1">
        <w:t>is not suitable for the client’s machine.</w:t>
      </w:r>
    </w:p>
    <w:p w:rsidR="000B4BF3" w:rsidRDefault="000B4BF3" w:rsidP="00B73FAF">
      <w:pPr>
        <w:pStyle w:val="Heading3"/>
      </w:pPr>
      <w:r>
        <w:t>Session-</w:t>
      </w:r>
      <w:r w:rsidR="00462B46">
        <w:t xml:space="preserve">Based </w:t>
      </w:r>
      <w:r>
        <w:t>Remote Applications (RemoteApp)</w:t>
      </w:r>
    </w:p>
    <w:p w:rsidR="009456C4" w:rsidRDefault="000C042E" w:rsidP="00B16AF1">
      <w:r>
        <w:t xml:space="preserve">Like session-based remote desktops, </w:t>
      </w:r>
      <w:r w:rsidR="009456C4" w:rsidRPr="009456C4">
        <w:t xml:space="preserve">RemoteApp programs are programs that </w:t>
      </w:r>
      <w:r w:rsidR="00F153BC">
        <w:t>users access</w:t>
      </w:r>
      <w:r>
        <w:t xml:space="preserve"> remotely on a Remote Desktop Session Host;</w:t>
      </w:r>
      <w:r w:rsidR="009456C4" w:rsidRPr="009456C4">
        <w:t xml:space="preserve"> </w:t>
      </w:r>
      <w:r w:rsidR="00F153BC">
        <w:t xml:space="preserve">these programs </w:t>
      </w:r>
      <w:r>
        <w:t>integrate</w:t>
      </w:r>
      <w:r w:rsidRPr="009456C4">
        <w:t xml:space="preserve"> with the client's desktop, running in its own resizable window with its own entry in the taskbar</w:t>
      </w:r>
      <w:r>
        <w:t xml:space="preserve">, and </w:t>
      </w:r>
      <w:r w:rsidR="009456C4" w:rsidRPr="009456C4">
        <w:t xml:space="preserve">appear as if they are running on the end user's local computer. </w:t>
      </w:r>
      <w:r w:rsidR="001276FA">
        <w:t>This feature is valuable when, for example, user</w:t>
      </w:r>
      <w:r w:rsidR="00F153BC">
        <w:t>s need</w:t>
      </w:r>
      <w:r w:rsidR="001276FA">
        <w:t xml:space="preserve"> to run custom application</w:t>
      </w:r>
      <w:r w:rsidR="00F153BC">
        <w:t>s</w:t>
      </w:r>
      <w:r w:rsidR="001276FA">
        <w:t xml:space="preserve"> regardless of </w:t>
      </w:r>
      <w:r w:rsidR="00F153BC">
        <w:t>their</w:t>
      </w:r>
      <w:r w:rsidR="001276FA">
        <w:t xml:space="preserve"> client hardware. </w:t>
      </w:r>
      <w:r w:rsidR="00F153BC">
        <w:t xml:space="preserve">Local </w:t>
      </w:r>
      <w:r w:rsidR="001276FA">
        <w:t xml:space="preserve">application compatibility problems </w:t>
      </w:r>
      <w:r w:rsidR="00F153BC">
        <w:t xml:space="preserve">can be avoided </w:t>
      </w:r>
      <w:r w:rsidR="001276FA">
        <w:t>because the application is not installed locally.</w:t>
      </w:r>
    </w:p>
    <w:p w:rsidR="00342CBF" w:rsidRDefault="000B4BF3">
      <w:pPr>
        <w:pStyle w:val="Heading3"/>
      </w:pPr>
      <w:r>
        <w:t>V</w:t>
      </w:r>
      <w:r w:rsidR="00F153BC">
        <w:t xml:space="preserve">irtual </w:t>
      </w:r>
      <w:r>
        <w:t>M</w:t>
      </w:r>
      <w:r w:rsidR="00F153BC">
        <w:t>achine</w:t>
      </w:r>
      <w:r>
        <w:t>-</w:t>
      </w:r>
      <w:r w:rsidR="00F153BC">
        <w:t xml:space="preserve">Based </w:t>
      </w:r>
      <w:r w:rsidR="0044740C">
        <w:t>Personal Virtual Desktop</w:t>
      </w:r>
    </w:p>
    <w:p w:rsidR="00A45B4D" w:rsidRDefault="002A1948" w:rsidP="00B43164">
      <w:r>
        <w:t xml:space="preserve">The Personal Virtual Desktop uses a dedicated </w:t>
      </w:r>
      <w:r w:rsidR="00F153BC">
        <w:t>VM</w:t>
      </w:r>
      <w:r>
        <w:t xml:space="preserve"> that is assigned to a particular user. </w:t>
      </w:r>
      <w:r w:rsidR="00AC1444">
        <w:t>All user data (</w:t>
      </w:r>
      <w:r w:rsidR="000F5B61">
        <w:t>such as</w:t>
      </w:r>
      <w:r w:rsidR="00AC1444">
        <w:t xml:space="preserve"> My Documents) and profile information (personalization) is retained on </w:t>
      </w:r>
      <w:r w:rsidR="00A531B4">
        <w:t xml:space="preserve">an image specific to </w:t>
      </w:r>
      <w:r w:rsidR="00AC1444">
        <w:t xml:space="preserve">the </w:t>
      </w:r>
      <w:r w:rsidR="00F153BC">
        <w:t>VM</w:t>
      </w:r>
      <w:r w:rsidR="00AC1444">
        <w:t xml:space="preserve">, so the experience is similar to a physical desktop client. </w:t>
      </w:r>
      <w:r>
        <w:t xml:space="preserve">This deployment is suitable </w:t>
      </w:r>
      <w:r w:rsidR="00985714">
        <w:t xml:space="preserve">for knowledge workers </w:t>
      </w:r>
      <w:r w:rsidR="0044740C">
        <w:t xml:space="preserve">(for example software developers or testers) </w:t>
      </w:r>
      <w:r w:rsidR="00985714">
        <w:t xml:space="preserve">who require </w:t>
      </w:r>
      <w:r>
        <w:t>administrat</w:t>
      </w:r>
      <w:r w:rsidR="00AC1444">
        <w:t>or</w:t>
      </w:r>
      <w:r>
        <w:t xml:space="preserve"> rights to have full control over the</w:t>
      </w:r>
      <w:r w:rsidR="00985714">
        <w:t>ir</w:t>
      </w:r>
      <w:r>
        <w:t xml:space="preserve"> </w:t>
      </w:r>
      <w:r w:rsidR="001C6D48">
        <w:t xml:space="preserve">virtual </w:t>
      </w:r>
      <w:r>
        <w:t xml:space="preserve">desktop </w:t>
      </w:r>
      <w:r w:rsidR="00320F9A">
        <w:t xml:space="preserve">to </w:t>
      </w:r>
      <w:r w:rsidR="00985714">
        <w:t xml:space="preserve">deploy </w:t>
      </w:r>
      <w:r w:rsidR="00320F9A">
        <w:t xml:space="preserve">their own </w:t>
      </w:r>
      <w:r w:rsidR="00985714">
        <w:t>applications</w:t>
      </w:r>
      <w:r w:rsidR="001C6D48">
        <w:t xml:space="preserve"> and to customize and personalize </w:t>
      </w:r>
      <w:r w:rsidR="00320F9A">
        <w:t>the virtual desktop</w:t>
      </w:r>
      <w:r w:rsidR="001C6D48">
        <w:t xml:space="preserve"> environment</w:t>
      </w:r>
      <w:r w:rsidR="00985714">
        <w:t xml:space="preserve">. </w:t>
      </w:r>
    </w:p>
    <w:p w:rsidR="00342CBF" w:rsidRDefault="000B4BF3">
      <w:pPr>
        <w:pStyle w:val="Heading3"/>
      </w:pPr>
      <w:r>
        <w:t>V</w:t>
      </w:r>
      <w:r w:rsidR="00F153BC">
        <w:t xml:space="preserve">irtual </w:t>
      </w:r>
      <w:r>
        <w:t>M</w:t>
      </w:r>
      <w:r w:rsidR="00F153BC">
        <w:t>achine</w:t>
      </w:r>
      <w:r>
        <w:t>-</w:t>
      </w:r>
      <w:r w:rsidR="00F153BC">
        <w:t xml:space="preserve">Based </w:t>
      </w:r>
      <w:r w:rsidR="00A07CAD" w:rsidRPr="00A07CAD">
        <w:t xml:space="preserve">Pooled </w:t>
      </w:r>
      <w:r w:rsidR="000F5B61">
        <w:t>Virtual Desktop</w:t>
      </w:r>
    </w:p>
    <w:p w:rsidR="001C6D48" w:rsidRPr="00030F42" w:rsidRDefault="00985714" w:rsidP="00030F42">
      <w:r>
        <w:t xml:space="preserve">Another way of deploying </w:t>
      </w:r>
      <w:r w:rsidR="001C6D48">
        <w:t>VM</w:t>
      </w:r>
      <w:r w:rsidR="00AC1444">
        <w:t>-</w:t>
      </w:r>
      <w:r>
        <w:t>based desktops is</w:t>
      </w:r>
      <w:r w:rsidR="002A1948">
        <w:t xml:space="preserve"> </w:t>
      </w:r>
      <w:r>
        <w:t xml:space="preserve">through pooled </w:t>
      </w:r>
      <w:r w:rsidR="001C6D48">
        <w:t>VMs</w:t>
      </w:r>
      <w:r>
        <w:t xml:space="preserve"> that are identically configured and hosted on </w:t>
      </w:r>
      <w:r w:rsidR="0044740C">
        <w:t xml:space="preserve">one or more </w:t>
      </w:r>
      <w:r w:rsidR="005B7BCC" w:rsidRPr="005B7BCC">
        <w:t xml:space="preserve">Hyper-V </w:t>
      </w:r>
      <w:r w:rsidR="0044740C">
        <w:t>s</w:t>
      </w:r>
      <w:r>
        <w:t>erver</w:t>
      </w:r>
      <w:r w:rsidR="0044740C">
        <w:t>s</w:t>
      </w:r>
      <w:r>
        <w:t xml:space="preserve">. Pooled Virtual Desktops </w:t>
      </w:r>
      <w:r w:rsidR="00AC1444">
        <w:t xml:space="preserve">are </w:t>
      </w:r>
      <w:r>
        <w:t xml:space="preserve">best suited for office </w:t>
      </w:r>
      <w:r w:rsidR="000C042E">
        <w:t xml:space="preserve">or task </w:t>
      </w:r>
      <w:r>
        <w:t xml:space="preserve">workers who need to work on some standard applications and do not require </w:t>
      </w:r>
      <w:r w:rsidR="000C042E">
        <w:t>personalized</w:t>
      </w:r>
      <w:r w:rsidR="00A40564">
        <w:t xml:space="preserve"> desktop configuration</w:t>
      </w:r>
      <w:r w:rsidR="00320F9A">
        <w:t xml:space="preserve"> or customization</w:t>
      </w:r>
      <w:r>
        <w:t xml:space="preserve">. </w:t>
      </w:r>
      <w:r w:rsidR="00AC1444">
        <w:t>In this configuration</w:t>
      </w:r>
      <w:r w:rsidR="00EE3100">
        <w:t xml:space="preserve">, when </w:t>
      </w:r>
      <w:r w:rsidR="000F5B61">
        <w:t xml:space="preserve">a </w:t>
      </w:r>
      <w:r w:rsidR="00EE3100">
        <w:t>user’s session ends</w:t>
      </w:r>
      <w:r w:rsidR="00AC1444">
        <w:t xml:space="preserve"> </w:t>
      </w:r>
      <w:r w:rsidR="00EE3100">
        <w:t xml:space="preserve">their data </w:t>
      </w:r>
      <w:r w:rsidR="00982E23">
        <w:t xml:space="preserve">is not stored </w:t>
      </w:r>
      <w:r w:rsidR="000F5B61">
        <w:t>o</w:t>
      </w:r>
      <w:r w:rsidR="00982E23">
        <w:t>n the virtual machine</w:t>
      </w:r>
      <w:r w:rsidR="00EE3100">
        <w:t xml:space="preserve">. A typical configuration uses folder redirection to save their data to another server so it is available </w:t>
      </w:r>
      <w:r w:rsidR="000F5B61">
        <w:t xml:space="preserve">when they </w:t>
      </w:r>
      <w:r w:rsidR="00EE3100">
        <w:t>next log</w:t>
      </w:r>
      <w:r w:rsidR="000F5B61">
        <w:t xml:space="preserve"> </w:t>
      </w:r>
      <w:r w:rsidR="00EE3100">
        <w:t>on, but no configuration data is saved between sessions</w:t>
      </w:r>
      <w:r w:rsidR="00DD2160">
        <w:t>.</w:t>
      </w:r>
      <w:r w:rsidR="00EE3100">
        <w:t xml:space="preserve"> </w:t>
      </w:r>
      <w:r w:rsidR="000F5B61">
        <w:t xml:space="preserve">The </w:t>
      </w:r>
      <w:r w:rsidR="00EE3100">
        <w:t xml:space="preserve">Pooled Virtual Desktop is a more efficient use of </w:t>
      </w:r>
      <w:r w:rsidR="001C6D48">
        <w:t>VM</w:t>
      </w:r>
      <w:r w:rsidR="000F5B61">
        <w:t xml:space="preserve"> </w:t>
      </w:r>
      <w:r w:rsidR="00EE3100">
        <w:t>resources</w:t>
      </w:r>
      <w:r w:rsidR="009537F5">
        <w:t>—</w:t>
      </w:r>
      <w:r w:rsidR="00EE3100">
        <w:t xml:space="preserve">a set of </w:t>
      </w:r>
      <w:r w:rsidR="001C6D48">
        <w:t xml:space="preserve">VMs </w:t>
      </w:r>
      <w:r w:rsidR="000F5B61">
        <w:t xml:space="preserve">can support a larger number of users </w:t>
      </w:r>
      <w:r w:rsidR="00EE3100">
        <w:t>than the Personal Virtual Desktop.</w:t>
      </w:r>
    </w:p>
    <w:p w:rsidR="00342CBF" w:rsidRDefault="00030F42">
      <w:pPr>
        <w:pStyle w:val="Heading3"/>
      </w:pPr>
      <w:r>
        <w:t>A</w:t>
      </w:r>
      <w:r w:rsidR="00032567">
        <w:t>dditional Benefits</w:t>
      </w:r>
    </w:p>
    <w:p w:rsidR="00A56518" w:rsidRPr="0075592E" w:rsidRDefault="001C6D48" w:rsidP="00B43164">
      <w:r>
        <w:t>RDS</w:t>
      </w:r>
      <w:r w:rsidR="00D703A1">
        <w:t xml:space="preserve"> </w:t>
      </w:r>
      <w:r w:rsidR="005A2188" w:rsidRPr="0075592E">
        <w:t xml:space="preserve">in Windows Server 2008 R2 </w:t>
      </w:r>
      <w:r w:rsidR="000F5B61">
        <w:t>can</w:t>
      </w:r>
      <w:r w:rsidR="005A2188" w:rsidRPr="0075592E">
        <w:t xml:space="preserve"> </w:t>
      </w:r>
      <w:r w:rsidR="00A56518" w:rsidRPr="0075592E">
        <w:t xml:space="preserve">provide </w:t>
      </w:r>
      <w:r w:rsidR="00EF00BA">
        <w:t xml:space="preserve">the </w:t>
      </w:r>
      <w:r w:rsidR="00A56518" w:rsidRPr="0075592E">
        <w:t>following benefits to your organization</w:t>
      </w:r>
      <w:r w:rsidR="00EF00BA">
        <w:t>:</w:t>
      </w:r>
    </w:p>
    <w:p w:rsidR="00985714" w:rsidRPr="00C71CDC" w:rsidRDefault="009B1BC6" w:rsidP="009B1BC6">
      <w:pPr>
        <w:pStyle w:val="ListParagraph"/>
        <w:numPr>
          <w:ilvl w:val="0"/>
          <w:numId w:val="16"/>
        </w:numPr>
      </w:pPr>
      <w:r>
        <w:rPr>
          <w:b/>
        </w:rPr>
        <w:lastRenderedPageBreak/>
        <w:t xml:space="preserve">Achieve </w:t>
      </w:r>
      <w:r w:rsidRPr="009B1BC6">
        <w:rPr>
          <w:b/>
        </w:rPr>
        <w:t xml:space="preserve">more </w:t>
      </w:r>
      <w:r w:rsidR="00C72A4F" w:rsidRPr="00C72A4F">
        <w:rPr>
          <w:b/>
        </w:rPr>
        <w:t>efficient IT administration</w:t>
      </w:r>
      <w:r w:rsidR="008D78EA" w:rsidRPr="00C71CDC">
        <w:t xml:space="preserve"> </w:t>
      </w:r>
      <w:r w:rsidR="001C6D48">
        <w:t>by storing desktops</w:t>
      </w:r>
      <w:r w:rsidR="00985714" w:rsidRPr="00C71CDC">
        <w:t xml:space="preserve"> on servers within the data</w:t>
      </w:r>
      <w:r>
        <w:t xml:space="preserve"> </w:t>
      </w:r>
      <w:r w:rsidR="00985714" w:rsidRPr="00C71CDC">
        <w:t>center</w:t>
      </w:r>
      <w:r w:rsidR="00C71CDC" w:rsidRPr="00C71CDC">
        <w:t xml:space="preserve">. </w:t>
      </w:r>
      <w:r w:rsidR="00985714" w:rsidRPr="00C71CDC">
        <w:t xml:space="preserve">IT has </w:t>
      </w:r>
      <w:r w:rsidR="008D78EA" w:rsidRPr="00C71CDC">
        <w:t>convenient access</w:t>
      </w:r>
      <w:r w:rsidR="00985714" w:rsidRPr="00C71CDC">
        <w:t xml:space="preserve"> to those machines, which </w:t>
      </w:r>
      <w:r>
        <w:t xml:space="preserve">helps reduce </w:t>
      </w:r>
      <w:r w:rsidR="00985714" w:rsidRPr="00C71CDC">
        <w:t xml:space="preserve">the need to travel to user locations for service requests. </w:t>
      </w:r>
    </w:p>
    <w:p w:rsidR="00A56518" w:rsidRPr="00C71CDC" w:rsidRDefault="00C72A4F" w:rsidP="009B1BC6">
      <w:pPr>
        <w:pStyle w:val="ListParagraph"/>
        <w:numPr>
          <w:ilvl w:val="0"/>
          <w:numId w:val="16"/>
        </w:numPr>
      </w:pPr>
      <w:r w:rsidRPr="00C72A4F">
        <w:rPr>
          <w:b/>
        </w:rPr>
        <w:t>Reduce</w:t>
      </w:r>
      <w:r w:rsidR="009B1BC6">
        <w:rPr>
          <w:b/>
        </w:rPr>
        <w:t xml:space="preserve"> the</w:t>
      </w:r>
      <w:r w:rsidRPr="00C72A4F">
        <w:rPr>
          <w:b/>
        </w:rPr>
        <w:t xml:space="preserve"> impact of client hardware failure </w:t>
      </w:r>
      <w:r w:rsidR="00386567">
        <w:rPr>
          <w:b/>
        </w:rPr>
        <w:t xml:space="preserve">and increase business continuity </w:t>
      </w:r>
      <w:r w:rsidR="001C6D48">
        <w:t xml:space="preserve">by storing </w:t>
      </w:r>
      <w:r w:rsidR="00985714" w:rsidRPr="00C71CDC">
        <w:t xml:space="preserve">all </w:t>
      </w:r>
      <w:r w:rsidR="009B1BC6" w:rsidRPr="00C71CDC">
        <w:t xml:space="preserve">desktops </w:t>
      </w:r>
      <w:r w:rsidR="00985714" w:rsidRPr="00C71CDC">
        <w:t>and their data in the data</w:t>
      </w:r>
      <w:r w:rsidR="00807F8D">
        <w:t xml:space="preserve"> </w:t>
      </w:r>
      <w:r w:rsidR="00985714" w:rsidRPr="00C71CDC">
        <w:t>center</w:t>
      </w:r>
      <w:r w:rsidR="00C71CDC" w:rsidRPr="00C71CDC">
        <w:t xml:space="preserve">. Even if </w:t>
      </w:r>
      <w:r w:rsidR="009B1BC6">
        <w:t>a</w:t>
      </w:r>
      <w:r w:rsidR="009B1BC6" w:rsidRPr="00C71CDC">
        <w:t xml:space="preserve"> </w:t>
      </w:r>
      <w:r w:rsidR="00C71CDC" w:rsidRPr="00C71CDC">
        <w:t>computer</w:t>
      </w:r>
      <w:r w:rsidR="009B1BC6">
        <w:t>’s</w:t>
      </w:r>
      <w:r w:rsidR="00C71CDC" w:rsidRPr="00C71CDC">
        <w:t xml:space="preserve"> hardware fails</w:t>
      </w:r>
      <w:r w:rsidR="00807F8D">
        <w:t>,</w:t>
      </w:r>
      <w:r w:rsidR="00C71CDC" w:rsidRPr="00C71CDC">
        <w:t xml:space="preserve"> or </w:t>
      </w:r>
      <w:r w:rsidR="00807F8D">
        <w:t xml:space="preserve">the </w:t>
      </w:r>
      <w:r w:rsidR="00C71CDC" w:rsidRPr="00C71CDC">
        <w:t>device is lost</w:t>
      </w:r>
      <w:r w:rsidR="00807F8D">
        <w:t>,</w:t>
      </w:r>
      <w:r w:rsidR="00C71CDC" w:rsidRPr="00C71CDC">
        <w:t xml:space="preserve"> users can remain productive </w:t>
      </w:r>
      <w:r w:rsidR="009B1BC6">
        <w:t>because</w:t>
      </w:r>
      <w:r w:rsidR="009B1BC6" w:rsidRPr="00C71CDC">
        <w:t xml:space="preserve"> </w:t>
      </w:r>
      <w:r w:rsidR="001C6D48">
        <w:t xml:space="preserve">they can access their </w:t>
      </w:r>
      <w:r w:rsidR="00C71CDC" w:rsidRPr="00C71CDC">
        <w:t xml:space="preserve">applications and data </w:t>
      </w:r>
      <w:r w:rsidR="00807F8D">
        <w:t>from any client</w:t>
      </w:r>
      <w:r w:rsidR="00386567">
        <w:t>.</w:t>
      </w:r>
    </w:p>
    <w:p w:rsidR="00A56518" w:rsidRPr="0075592E" w:rsidRDefault="00C72A4F" w:rsidP="009B1BC6">
      <w:pPr>
        <w:pStyle w:val="ListParagraph"/>
        <w:numPr>
          <w:ilvl w:val="0"/>
          <w:numId w:val="16"/>
        </w:numPr>
      </w:pPr>
      <w:r w:rsidRPr="00C72A4F">
        <w:rPr>
          <w:b/>
        </w:rPr>
        <w:t>Ensure a higher level of security for intellectual property</w:t>
      </w:r>
      <w:r w:rsidR="000E4C07" w:rsidRPr="0075592E">
        <w:t xml:space="preserve"> as d</w:t>
      </w:r>
      <w:r w:rsidR="00A56518" w:rsidRPr="0075592E">
        <w:t>ata resides in the data</w:t>
      </w:r>
      <w:r w:rsidR="009B1BC6">
        <w:t xml:space="preserve"> </w:t>
      </w:r>
      <w:r w:rsidR="00A56518" w:rsidRPr="0075592E">
        <w:t>center</w:t>
      </w:r>
      <w:r w:rsidR="009B1BC6">
        <w:t xml:space="preserve"> instead of a </w:t>
      </w:r>
      <w:r w:rsidR="000E4C07" w:rsidRPr="0075592E">
        <w:t>traditional desktop</w:t>
      </w:r>
      <w:r w:rsidR="009B1BC6">
        <w:t xml:space="preserve"> environment</w:t>
      </w:r>
      <w:r w:rsidR="000E4C07" w:rsidRPr="0075592E">
        <w:t xml:space="preserve"> where data resides on local </w:t>
      </w:r>
      <w:r w:rsidR="00807F8D">
        <w:t xml:space="preserve">client </w:t>
      </w:r>
      <w:r w:rsidR="000E4C07" w:rsidRPr="0075592E">
        <w:t>disks</w:t>
      </w:r>
      <w:r w:rsidR="00807F8D">
        <w:t>.</w:t>
      </w:r>
    </w:p>
    <w:p w:rsidR="00037335" w:rsidRPr="00037335" w:rsidRDefault="00C72A4F" w:rsidP="00037335">
      <w:pPr>
        <w:pStyle w:val="ListParagraph"/>
        <w:numPr>
          <w:ilvl w:val="0"/>
          <w:numId w:val="16"/>
        </w:numPr>
      </w:pPr>
      <w:r w:rsidRPr="00C72A4F">
        <w:rPr>
          <w:b/>
        </w:rPr>
        <w:t>Enhance IT’s control over corporate desktops and applications</w:t>
      </w:r>
      <w:r w:rsidR="0034482F" w:rsidRPr="0075592E">
        <w:t xml:space="preserve"> with </w:t>
      </w:r>
      <w:r w:rsidR="00A56518" w:rsidRPr="0075592E">
        <w:t>built-in disaster recovery capabilities</w:t>
      </w:r>
      <w:r w:rsidR="009B1BC6">
        <w:t xml:space="preserve"> that enable administrators to back up and reimage desktops from a</w:t>
      </w:r>
      <w:r w:rsidR="00A56518" w:rsidRPr="0075592E">
        <w:t xml:space="preserve"> master image for all users</w:t>
      </w:r>
      <w:r w:rsidR="009B1BC6">
        <w:t>.</w:t>
      </w:r>
      <w:r w:rsidR="00037335" w:rsidRPr="00037335">
        <w:rPr>
          <w:b/>
        </w:rPr>
        <w:t xml:space="preserve"> </w:t>
      </w:r>
    </w:p>
    <w:p w:rsidR="00037335" w:rsidRPr="00665B15" w:rsidRDefault="00037335" w:rsidP="00037335">
      <w:pPr>
        <w:pStyle w:val="ListParagraph"/>
        <w:numPr>
          <w:ilvl w:val="0"/>
          <w:numId w:val="16"/>
        </w:numPr>
      </w:pPr>
      <w:r w:rsidRPr="00C72A4F">
        <w:rPr>
          <w:b/>
        </w:rPr>
        <w:t>Increase worker mobility</w:t>
      </w:r>
      <w:r w:rsidRPr="00665B15">
        <w:t xml:space="preserve"> </w:t>
      </w:r>
      <w:r w:rsidR="001C6D48">
        <w:t>by centralizing</w:t>
      </w:r>
      <w:r w:rsidR="001C6D48" w:rsidRPr="00665B15">
        <w:t xml:space="preserve"> </w:t>
      </w:r>
      <w:r w:rsidRPr="00665B15">
        <w:t xml:space="preserve">desktop workloads and </w:t>
      </w:r>
      <w:r w:rsidR="001C6D48">
        <w:t xml:space="preserve">making them </w:t>
      </w:r>
      <w:r w:rsidRPr="00665B15">
        <w:t xml:space="preserve">available over the network, so workers are no longer restricted to the physical location of their </w:t>
      </w:r>
      <w:r w:rsidR="00D703A1">
        <w:t>end</w:t>
      </w:r>
      <w:r w:rsidR="001C6D48">
        <w:t>-</w:t>
      </w:r>
      <w:r w:rsidR="00D703A1">
        <w:t>user devices</w:t>
      </w:r>
      <w:r w:rsidR="001C6D48">
        <w:t>.</w:t>
      </w:r>
      <w:r w:rsidRPr="00665B15">
        <w:t xml:space="preserve"> </w:t>
      </w:r>
    </w:p>
    <w:p w:rsidR="00302094" w:rsidRPr="0075592E" w:rsidRDefault="00037335" w:rsidP="00037335">
      <w:pPr>
        <w:pStyle w:val="ListParagraph"/>
        <w:numPr>
          <w:ilvl w:val="0"/>
          <w:numId w:val="16"/>
        </w:numPr>
      </w:pPr>
      <w:r w:rsidRPr="00C72A4F">
        <w:rPr>
          <w:b/>
        </w:rPr>
        <w:t xml:space="preserve">Enable </w:t>
      </w:r>
      <w:r w:rsidR="00D703A1">
        <w:rPr>
          <w:b/>
        </w:rPr>
        <w:t>a</w:t>
      </w:r>
      <w:r w:rsidR="00312FFB">
        <w:rPr>
          <w:b/>
        </w:rPr>
        <w:t xml:space="preserve"> richer</w:t>
      </w:r>
      <w:r w:rsidR="00D703A1">
        <w:rPr>
          <w:b/>
        </w:rPr>
        <w:t xml:space="preserve"> </w:t>
      </w:r>
      <w:r w:rsidRPr="00312FFB">
        <w:rPr>
          <w:b/>
        </w:rPr>
        <w:t>end</w:t>
      </w:r>
      <w:r w:rsidR="001C6D48">
        <w:rPr>
          <w:b/>
        </w:rPr>
        <w:t>-</w:t>
      </w:r>
      <w:r w:rsidRPr="00312FFB">
        <w:rPr>
          <w:b/>
        </w:rPr>
        <w:t>user experience</w:t>
      </w:r>
      <w:r w:rsidR="00D703A1">
        <w:t xml:space="preserve"> </w:t>
      </w:r>
      <w:r w:rsidR="001C6D48">
        <w:t xml:space="preserve">similar to </w:t>
      </w:r>
      <w:r w:rsidR="00386567">
        <w:t xml:space="preserve">the </w:t>
      </w:r>
      <w:r w:rsidR="001C6D48">
        <w:t>interaction with a local desktop and applications.</w:t>
      </w:r>
    </w:p>
    <w:p w:rsidR="005D03BA" w:rsidRPr="005D03BA" w:rsidRDefault="009B1BC6" w:rsidP="00B43164">
      <w:pPr>
        <w:pStyle w:val="Heading2"/>
      </w:pPr>
      <w:bookmarkStart w:id="61" w:name="_Toc228636664"/>
      <w:r>
        <w:t xml:space="preserve">Improving </w:t>
      </w:r>
      <w:r w:rsidR="00D703A1">
        <w:t>Access and End</w:t>
      </w:r>
      <w:r w:rsidR="00454FDB">
        <w:t>-</w:t>
      </w:r>
      <w:r w:rsidR="00D703A1">
        <w:t xml:space="preserve">User </w:t>
      </w:r>
      <w:r>
        <w:t>Productivity</w:t>
      </w:r>
      <w:bookmarkEnd w:id="61"/>
      <w:r>
        <w:t xml:space="preserve"> </w:t>
      </w:r>
    </w:p>
    <w:p w:rsidR="00710734" w:rsidRPr="008C20E9" w:rsidRDefault="008C20E9" w:rsidP="005D6D6F">
      <w:pPr>
        <w:textAlignment w:val="center"/>
      </w:pPr>
      <w:r>
        <w:t xml:space="preserve">Businesses today operate </w:t>
      </w:r>
      <w:r w:rsidR="009B1BC6">
        <w:t xml:space="preserve">in </w:t>
      </w:r>
      <w:r>
        <w:t xml:space="preserve">multiple geographical locations and need </w:t>
      </w:r>
      <w:r w:rsidRPr="008C20E9">
        <w:t>a comprehensive, high-performance</w:t>
      </w:r>
      <w:r>
        <w:t xml:space="preserve"> </w:t>
      </w:r>
      <w:r w:rsidRPr="008C20E9">
        <w:t xml:space="preserve">application access </w:t>
      </w:r>
      <w:r>
        <w:t>mechanism</w:t>
      </w:r>
      <w:r w:rsidR="001C6D48">
        <w:t>s</w:t>
      </w:r>
      <w:r>
        <w:t xml:space="preserve"> </w:t>
      </w:r>
      <w:r w:rsidR="00665B15">
        <w:t>to</w:t>
      </w:r>
      <w:r w:rsidR="007A36F1">
        <w:t xml:space="preserve"> </w:t>
      </w:r>
      <w:r w:rsidRPr="008C20E9">
        <w:t xml:space="preserve">help balance the </w:t>
      </w:r>
      <w:r w:rsidR="00782716">
        <w:t>challenge</w:t>
      </w:r>
      <w:r w:rsidR="00665B15">
        <w:t>s</w:t>
      </w:r>
      <w:r w:rsidR="00782716">
        <w:t xml:space="preserve"> of</w:t>
      </w:r>
      <w:r w:rsidR="00782716" w:rsidRPr="008C20E9">
        <w:t xml:space="preserve"> </w:t>
      </w:r>
      <w:r w:rsidRPr="008C20E9">
        <w:t>security</w:t>
      </w:r>
      <w:r w:rsidR="00782716">
        <w:t xml:space="preserve"> and</w:t>
      </w:r>
      <w:r w:rsidRPr="008C20E9">
        <w:t xml:space="preserve"> application functionality</w:t>
      </w:r>
      <w:r>
        <w:t xml:space="preserve"> </w:t>
      </w:r>
      <w:r w:rsidR="00782716">
        <w:t>while providing</w:t>
      </w:r>
      <w:r w:rsidR="00782716" w:rsidRPr="008C20E9">
        <w:t xml:space="preserve"> </w:t>
      </w:r>
      <w:r w:rsidRPr="008C20E9">
        <w:t>broad access</w:t>
      </w:r>
      <w:r w:rsidR="00782716">
        <w:t xml:space="preserve"> to solutions</w:t>
      </w:r>
      <w:r w:rsidR="00EF00BA">
        <w:t>.</w:t>
      </w:r>
    </w:p>
    <w:p w:rsidR="001C2A59" w:rsidRDefault="00985DD8" w:rsidP="005D6D6F">
      <w:pPr>
        <w:textAlignment w:val="center"/>
      </w:pPr>
      <w:r>
        <w:t>O</w:t>
      </w:r>
      <w:r w:rsidR="00D458FF">
        <w:t xml:space="preserve">rganizations </w:t>
      </w:r>
      <w:r>
        <w:t xml:space="preserve">can </w:t>
      </w:r>
      <w:r w:rsidR="00D458FF">
        <w:t xml:space="preserve">provide easy access to remote applications with minimal configuration requirements through </w:t>
      </w:r>
      <w:r w:rsidR="00773311">
        <w:t xml:space="preserve">the </w:t>
      </w:r>
      <w:r w:rsidR="00D458FF">
        <w:t>Remote</w:t>
      </w:r>
      <w:r w:rsidR="006207AB">
        <w:t>App</w:t>
      </w:r>
      <w:r w:rsidR="00D458FF">
        <w:t xml:space="preserve"> </w:t>
      </w:r>
      <w:r w:rsidR="006207AB">
        <w:t xml:space="preserve">and </w:t>
      </w:r>
      <w:r w:rsidR="00D458FF">
        <w:t>Desktop Web Access</w:t>
      </w:r>
      <w:r w:rsidR="00773311">
        <w:t xml:space="preserve"> feature in RDS</w:t>
      </w:r>
      <w:r w:rsidR="00D458FF">
        <w:t xml:space="preserve">. </w:t>
      </w:r>
      <w:r w:rsidR="00143C1F">
        <w:t xml:space="preserve">The </w:t>
      </w:r>
      <w:r w:rsidR="006207AB" w:rsidRPr="006207AB">
        <w:t xml:space="preserve">RemoteApp and Desktop Web Access </w:t>
      </w:r>
      <w:r w:rsidR="00143C1F">
        <w:t xml:space="preserve">feature </w:t>
      </w:r>
      <w:r w:rsidR="006207AB" w:rsidRPr="006207AB">
        <w:t>help</w:t>
      </w:r>
      <w:r w:rsidR="00773311">
        <w:t>s</w:t>
      </w:r>
      <w:r w:rsidR="006207AB" w:rsidRPr="006207AB">
        <w:t xml:space="preserve"> simplify application and desktop deployment by making those resources available to Windows 7, Windows Vista</w:t>
      </w:r>
      <w:r w:rsidR="00665B15">
        <w:t>,</w:t>
      </w:r>
      <w:r w:rsidR="006207AB" w:rsidRPr="006207AB">
        <w:t xml:space="preserve"> and Windows XP clients from a </w:t>
      </w:r>
      <w:r w:rsidR="00AC2039" w:rsidRPr="006207AB">
        <w:t xml:space="preserve">Web </w:t>
      </w:r>
      <w:r w:rsidR="006207AB" w:rsidRPr="006207AB">
        <w:t>page or a SharePoint portal.</w:t>
      </w:r>
      <w:r w:rsidR="009F4CF7" w:rsidRPr="00971151">
        <w:rPr>
          <w:lang w:val="en-AU"/>
        </w:rPr>
        <w:t xml:space="preserve"> </w:t>
      </w:r>
      <w:r w:rsidRPr="00985DD8">
        <w:t xml:space="preserve">The default </w:t>
      </w:r>
      <w:r w:rsidR="00AC2039" w:rsidRPr="00985DD8">
        <w:t xml:space="preserve">Web </w:t>
      </w:r>
      <w:r w:rsidRPr="00985DD8">
        <w:t xml:space="preserve">page provides </w:t>
      </w:r>
      <w:r w:rsidR="005E3B6E">
        <w:t xml:space="preserve">an </w:t>
      </w:r>
      <w:r>
        <w:t>enhanced user experience</w:t>
      </w:r>
      <w:r w:rsidR="005E3B6E">
        <w:t>,</w:t>
      </w:r>
      <w:r>
        <w:t xml:space="preserve"> with </w:t>
      </w:r>
      <w:r w:rsidR="000415AD">
        <w:t>an engaging</w:t>
      </w:r>
      <w:r w:rsidRPr="00985DD8">
        <w:t xml:space="preserve"> look and feel</w:t>
      </w:r>
      <w:r w:rsidR="005E3B6E">
        <w:t>,</w:t>
      </w:r>
      <w:r w:rsidRPr="00985DD8">
        <w:t xml:space="preserve"> and includes a new </w:t>
      </w:r>
      <w:r w:rsidR="000415AD" w:rsidRPr="00985DD8">
        <w:t>Web</w:t>
      </w:r>
      <w:r w:rsidR="000415AD">
        <w:t>-</w:t>
      </w:r>
      <w:r w:rsidRPr="00985DD8">
        <w:t>based log</w:t>
      </w:r>
      <w:r w:rsidR="00665B15">
        <w:t>o</w:t>
      </w:r>
      <w:r w:rsidRPr="00985DD8">
        <w:t>n with integrated single sign-on</w:t>
      </w:r>
      <w:r w:rsidR="005E3B6E">
        <w:t xml:space="preserve"> to ensure users do not have to enter their credentials multiple times</w:t>
      </w:r>
      <w:r w:rsidRPr="00985DD8">
        <w:t>.</w:t>
      </w:r>
      <w:r w:rsidR="00150DA8">
        <w:t xml:space="preserve">  </w:t>
      </w:r>
    </w:p>
    <w:p w:rsidR="00D65E2C" w:rsidRDefault="00773311" w:rsidP="005D6D6F">
      <w:pPr>
        <w:textAlignment w:val="center"/>
      </w:pPr>
      <w:r>
        <w:t xml:space="preserve">The new </w:t>
      </w:r>
      <w:r w:rsidR="00450FEA" w:rsidRPr="00450FEA">
        <w:t>RemoteApp and Desktop Connection</w:t>
      </w:r>
      <w:r>
        <w:t>s feature</w:t>
      </w:r>
      <w:r w:rsidR="00450FEA" w:rsidRPr="00450FEA">
        <w:t xml:space="preserve"> simplifies access </w:t>
      </w:r>
      <w:r w:rsidR="00450FEA">
        <w:t>to a set of resources, such as session-based a</w:t>
      </w:r>
      <w:r w:rsidR="00450FEA" w:rsidRPr="00450FEA">
        <w:t>pp</w:t>
      </w:r>
      <w:r w:rsidR="00450FEA">
        <w:t>lications</w:t>
      </w:r>
      <w:r w:rsidR="00D5479C">
        <w:t xml:space="preserve"> and </w:t>
      </w:r>
      <w:r w:rsidR="00450FEA">
        <w:t>desktops</w:t>
      </w:r>
      <w:r w:rsidR="00665B15">
        <w:t>,</w:t>
      </w:r>
      <w:r w:rsidR="00450FEA">
        <w:t xml:space="preserve"> or </w:t>
      </w:r>
      <w:r w:rsidR="00143C1F">
        <w:t>VM</w:t>
      </w:r>
      <w:r w:rsidR="00665B15">
        <w:t>-</w:t>
      </w:r>
      <w:r w:rsidR="00450FEA">
        <w:t xml:space="preserve">based desktops </w:t>
      </w:r>
      <w:r w:rsidR="00D5479C">
        <w:t xml:space="preserve">by displaying the shortcuts to these resources in the Start menu for Windows 7 users. </w:t>
      </w:r>
      <w:r w:rsidR="00D5479C" w:rsidRPr="00D5479C">
        <w:t xml:space="preserve">A new System Tray icon shows connectivity status to all the remote </w:t>
      </w:r>
      <w:r w:rsidR="00D5479C">
        <w:t>resources</w:t>
      </w:r>
      <w:r w:rsidR="00D5479C" w:rsidRPr="00D5479C">
        <w:t xml:space="preserve"> to which the user currently subscribe</w:t>
      </w:r>
      <w:r w:rsidR="00143C1F">
        <w:t>s</w:t>
      </w:r>
      <w:r w:rsidR="00D5479C" w:rsidRPr="00D5479C">
        <w:t>.</w:t>
      </w:r>
      <w:r w:rsidR="00D65E2C">
        <w:t xml:space="preserve"> </w:t>
      </w:r>
    </w:p>
    <w:p w:rsidR="00F66D1C" w:rsidRPr="00356146" w:rsidRDefault="00D65E2C" w:rsidP="00356146">
      <w:pPr>
        <w:textAlignment w:val="center"/>
      </w:pPr>
      <w:r w:rsidRPr="00D65E2C">
        <w:t xml:space="preserve">While RemoteApp and Desktop Connections improves the end-user experience, </w:t>
      </w:r>
      <w:r>
        <w:t>it</w:t>
      </w:r>
      <w:r w:rsidRPr="00D65E2C">
        <w:t xml:space="preserve"> also reduces the </w:t>
      </w:r>
      <w:r w:rsidR="00143C1F">
        <w:t xml:space="preserve">effort required for remote management of </w:t>
      </w:r>
      <w:r w:rsidRPr="00D65E2C">
        <w:t>application</w:t>
      </w:r>
      <w:r w:rsidR="00143C1F">
        <w:t>s</w:t>
      </w:r>
      <w:r w:rsidRPr="00D65E2C">
        <w:t xml:space="preserve"> </w:t>
      </w:r>
      <w:r>
        <w:t>and desktop</w:t>
      </w:r>
      <w:r w:rsidR="00143C1F">
        <w:t xml:space="preserve">s </w:t>
      </w:r>
      <w:r w:rsidRPr="00D65E2C">
        <w:t>by providing a dedicated management</w:t>
      </w:r>
      <w:r>
        <w:t xml:space="preserve"> interface that </w:t>
      </w:r>
      <w:r w:rsidR="00F66D1C">
        <w:t xml:space="preserve">enables </w:t>
      </w:r>
      <w:r>
        <w:t>IT administrators</w:t>
      </w:r>
      <w:r w:rsidRPr="00D65E2C">
        <w:t xml:space="preserve"> </w:t>
      </w:r>
      <w:r w:rsidR="00F66D1C">
        <w:t xml:space="preserve">to </w:t>
      </w:r>
      <w:r w:rsidRPr="00D65E2C">
        <w:t>assign remote resources to users quickly and dynamically.</w:t>
      </w:r>
      <w:r>
        <w:t xml:space="preserve"> </w:t>
      </w:r>
      <w:r w:rsidR="00356146">
        <w:t>Once RemoteApp and Desktop Connections are configured, these connections keep themselves</w:t>
      </w:r>
      <w:r w:rsidRPr="00D65E2C">
        <w:t xml:space="preserve"> up to date until it is removed from the user’s desktop. When an </w:t>
      </w:r>
      <w:r>
        <w:t xml:space="preserve">administrator </w:t>
      </w:r>
      <w:r w:rsidRPr="00D65E2C">
        <w:t xml:space="preserve">adds an application or update it automatically appears on </w:t>
      </w:r>
      <w:r w:rsidR="00F66D1C">
        <w:t xml:space="preserve">the </w:t>
      </w:r>
      <w:r w:rsidRPr="00D65E2C">
        <w:t>user</w:t>
      </w:r>
      <w:r w:rsidR="00F66D1C">
        <w:t>’</w:t>
      </w:r>
      <w:r w:rsidRPr="00D65E2C">
        <w:t xml:space="preserve">s Start menu and via that user’s Web Access page. </w:t>
      </w:r>
    </w:p>
    <w:p w:rsidR="00342CBF" w:rsidRDefault="00A07CAD">
      <w:pPr>
        <w:pStyle w:val="Heading3"/>
      </w:pPr>
      <w:r w:rsidRPr="00A07CAD">
        <w:t>Additional Benefits</w:t>
      </w:r>
    </w:p>
    <w:p w:rsidR="00DF46F4" w:rsidRPr="00DF46F4" w:rsidRDefault="00DF46F4" w:rsidP="00B43164">
      <w:r>
        <w:t xml:space="preserve">The new </w:t>
      </w:r>
      <w:r w:rsidRPr="00DF46F4">
        <w:t xml:space="preserve">RemoteApp </w:t>
      </w:r>
      <w:r>
        <w:t xml:space="preserve">and Desktop </w:t>
      </w:r>
      <w:r w:rsidR="00773311">
        <w:t>Web Access</w:t>
      </w:r>
      <w:r w:rsidR="00312FFB">
        <w:t>,</w:t>
      </w:r>
      <w:r w:rsidR="00773311">
        <w:t xml:space="preserve"> and RemoteApp and Desktop </w:t>
      </w:r>
      <w:r w:rsidR="00665B15">
        <w:t>Connection</w:t>
      </w:r>
      <w:r w:rsidR="00773311">
        <w:t>s</w:t>
      </w:r>
      <w:r w:rsidR="00665B15">
        <w:t xml:space="preserve"> </w:t>
      </w:r>
      <w:r w:rsidR="00773311">
        <w:t xml:space="preserve">features </w:t>
      </w:r>
      <w:r w:rsidR="00665B15">
        <w:t xml:space="preserve">help </w:t>
      </w:r>
      <w:r>
        <w:t>simplif</w:t>
      </w:r>
      <w:r w:rsidR="00665B15">
        <w:t>y</w:t>
      </w:r>
      <w:r>
        <w:t xml:space="preserve"> access to remote applications and desktops and </w:t>
      </w:r>
      <w:r w:rsidR="00665B15">
        <w:t>can</w:t>
      </w:r>
      <w:r w:rsidRPr="00DF46F4">
        <w:t>:</w:t>
      </w:r>
    </w:p>
    <w:p w:rsidR="00DF46F4" w:rsidRPr="00665B15" w:rsidRDefault="00C72A4F" w:rsidP="00665B15">
      <w:pPr>
        <w:pStyle w:val="ListParagraph"/>
        <w:numPr>
          <w:ilvl w:val="0"/>
          <w:numId w:val="16"/>
        </w:numPr>
      </w:pPr>
      <w:r w:rsidRPr="00C72A4F">
        <w:rPr>
          <w:b/>
        </w:rPr>
        <w:t>Improve end-user productivity in branch offices</w:t>
      </w:r>
      <w:r w:rsidR="00DF46F4" w:rsidRPr="00665B15">
        <w:t xml:space="preserve"> where local IT suppo</w:t>
      </w:r>
      <w:r w:rsidR="00A56436" w:rsidRPr="00665B15">
        <w:t>rt</w:t>
      </w:r>
      <w:r w:rsidR="00665B15">
        <w:t xml:space="preserve"> may be limited</w:t>
      </w:r>
      <w:r w:rsidR="00DF46F4" w:rsidRPr="00665B15">
        <w:t>.</w:t>
      </w:r>
    </w:p>
    <w:p w:rsidR="00DF46F4" w:rsidRPr="00665B15" w:rsidRDefault="00C72A4F" w:rsidP="00665B15">
      <w:pPr>
        <w:pStyle w:val="ListParagraph"/>
        <w:numPr>
          <w:ilvl w:val="0"/>
          <w:numId w:val="16"/>
        </w:numPr>
      </w:pPr>
      <w:r w:rsidRPr="00C72A4F">
        <w:rPr>
          <w:b/>
        </w:rPr>
        <w:lastRenderedPageBreak/>
        <w:t>Increase the ease of deploying LOB applications</w:t>
      </w:r>
      <w:r w:rsidR="00AB33C4" w:rsidRPr="00665B15">
        <w:t xml:space="preserve"> on user</w:t>
      </w:r>
      <w:r w:rsidR="00F66D1C">
        <w:t>s’</w:t>
      </w:r>
      <w:r w:rsidR="00AB33C4" w:rsidRPr="00665B15">
        <w:t xml:space="preserve"> desktop</w:t>
      </w:r>
      <w:r w:rsidR="00AF42F7" w:rsidRPr="00665B15">
        <w:t>s</w:t>
      </w:r>
      <w:r w:rsidR="00DF46F4" w:rsidRPr="00665B15">
        <w:t>, especially custom applications.</w:t>
      </w:r>
    </w:p>
    <w:p w:rsidR="00DF46F4" w:rsidRPr="00665B15" w:rsidRDefault="00C72A4F" w:rsidP="00665B15">
      <w:pPr>
        <w:pStyle w:val="ListParagraph"/>
        <w:numPr>
          <w:ilvl w:val="0"/>
          <w:numId w:val="16"/>
        </w:numPr>
      </w:pPr>
      <w:r w:rsidRPr="00C72A4F">
        <w:rPr>
          <w:b/>
        </w:rPr>
        <w:t>Improve support for remote work environments</w:t>
      </w:r>
      <w:r w:rsidR="00DF46F4" w:rsidRPr="00665B15">
        <w:t>, such as "hot desk" or "hoteling" workspaces where users do not have assigned computers.</w:t>
      </w:r>
    </w:p>
    <w:p w:rsidR="00DF46F4" w:rsidRPr="00665B15" w:rsidRDefault="00C72A4F" w:rsidP="00665B15">
      <w:pPr>
        <w:pStyle w:val="ListParagraph"/>
        <w:numPr>
          <w:ilvl w:val="0"/>
          <w:numId w:val="16"/>
        </w:numPr>
      </w:pPr>
      <w:r w:rsidRPr="00C72A4F">
        <w:rPr>
          <w:b/>
        </w:rPr>
        <w:t>Enable the deployment of multiple versions of an application</w:t>
      </w:r>
      <w:r w:rsidR="00DF46F4" w:rsidRPr="00665B15">
        <w:t>, particularly if installing multiple versions locally would cause conflicts.</w:t>
      </w:r>
    </w:p>
    <w:p w:rsidR="009F4CF7" w:rsidRDefault="00FF0FF2" w:rsidP="00B43164">
      <w:pPr>
        <w:pStyle w:val="Heading2"/>
      </w:pPr>
      <w:bookmarkStart w:id="62" w:name="_Toc228636665"/>
      <w:r>
        <w:t>Enabl</w:t>
      </w:r>
      <w:r w:rsidR="00BB1C74">
        <w:t xml:space="preserve">ing Secure, Remote Access to Corporate Resources </w:t>
      </w:r>
      <w:r>
        <w:t xml:space="preserve">from </w:t>
      </w:r>
      <w:r w:rsidR="00BB1C74">
        <w:t>Anywhere</w:t>
      </w:r>
      <w:bookmarkEnd w:id="62"/>
    </w:p>
    <w:p w:rsidR="001C2A59" w:rsidRDefault="00910A6C" w:rsidP="005D6D6F">
      <w:pPr>
        <w:textAlignment w:val="center"/>
      </w:pPr>
      <w:r>
        <w:t xml:space="preserve">Today, </w:t>
      </w:r>
      <w:r w:rsidR="00846DD9">
        <w:t>b</w:t>
      </w:r>
      <w:r>
        <w:t xml:space="preserve">usinesses need to provide support to mobile workers </w:t>
      </w:r>
      <w:r w:rsidR="00846DD9">
        <w:t xml:space="preserve">and partners who </w:t>
      </w:r>
      <w:r w:rsidR="00BB1C74">
        <w:t>work</w:t>
      </w:r>
      <w:r w:rsidR="00846DD9">
        <w:t xml:space="preserve"> outside the office and need access to corporate applications. While providing access to company resources from outside the intranet or corporate firewall, organizations need to ensure </w:t>
      </w:r>
      <w:r w:rsidR="00F66D1C">
        <w:t xml:space="preserve">the security of </w:t>
      </w:r>
      <w:r w:rsidR="00761BD0">
        <w:t>data and applications,</w:t>
      </w:r>
      <w:r w:rsidR="00846DD9">
        <w:t xml:space="preserve"> and </w:t>
      </w:r>
      <w:r w:rsidR="00BB1C74">
        <w:t xml:space="preserve">minimize the </w:t>
      </w:r>
      <w:r w:rsidR="00846DD9">
        <w:t xml:space="preserve">probability of sensitive information </w:t>
      </w:r>
      <w:r w:rsidR="00BB1C74">
        <w:t xml:space="preserve">leaking due to </w:t>
      </w:r>
      <w:r w:rsidR="00846DD9">
        <w:t>unauthorized access.</w:t>
      </w:r>
    </w:p>
    <w:p w:rsidR="00B03E00" w:rsidRDefault="00A63838" w:rsidP="00B03E00">
      <w:pPr>
        <w:textAlignment w:val="center"/>
      </w:pPr>
      <w:r w:rsidRPr="00A63838">
        <w:rPr>
          <w:noProof/>
          <w:lang w:val="en-AU" w:eastAsia="zh-TW"/>
        </w:rPr>
        <w:pict>
          <v:rect id="_x0000_s1028" style="position:absolute;margin-left:272.75pt;margin-top:277.5pt;width:185.3pt;height:158.1pt;flip:x;z-index:3;mso-width-percent:400;mso-wrap-distance-top:7.2pt;mso-wrap-distance-bottom:7.2pt;mso-position-horizontal-relative:margin;mso-position-vertical-relative:margin;mso-width-percent:400;mso-width-relative:margin;v-text-anchor:middle" o:allowincell="f" filled="f" fillcolor="black" strokeweight="1.5pt">
            <v:shadow color="#f79646" opacity=".5" offset="-15pt,0" offset2="-18pt,12pt"/>
            <v:textbox style="mso-next-textbox:#_x0000_s1028;mso-fit-shape-to-text:t" inset="21.6pt,21.6pt,21.6pt,21.6pt">
              <w:txbxContent>
                <w:p w:rsidR="00251D14" w:rsidRPr="00544E67" w:rsidRDefault="00251D14" w:rsidP="00B43164">
                  <w:pPr>
                    <w:rPr>
                      <w:color w:val="4F81BD"/>
                      <w:sz w:val="20"/>
                      <w:szCs w:val="20"/>
                    </w:rPr>
                  </w:pPr>
                  <w:r>
                    <w:t xml:space="preserve">Organizations can deliver </w:t>
                  </w:r>
                  <w:r w:rsidRPr="00450FEA">
                    <w:t xml:space="preserve">critical applications </w:t>
                  </w:r>
                  <w:r>
                    <w:t xml:space="preserve">or the entire corporate desktop </w:t>
                  </w:r>
                  <w:r w:rsidRPr="00450FEA">
                    <w:t xml:space="preserve">to mobile employees </w:t>
                  </w:r>
                  <w:r>
                    <w:t>outside the corporate firewall with a hi</w:t>
                  </w:r>
                  <w:r w:rsidRPr="00450FEA">
                    <w:t xml:space="preserve">ghly secure connection </w:t>
                  </w:r>
                  <w:r>
                    <w:t>enabled through Remote Desktop Gateway.</w:t>
                  </w:r>
                </w:p>
              </w:txbxContent>
            </v:textbox>
            <w10:wrap type="square" anchorx="margin" anchory="margin"/>
          </v:rect>
        </w:pict>
      </w:r>
      <w:r w:rsidR="00450FEA">
        <w:t xml:space="preserve">Organizations can deliver </w:t>
      </w:r>
      <w:r w:rsidR="00450FEA" w:rsidRPr="00450FEA">
        <w:t xml:space="preserve">critical applications </w:t>
      </w:r>
      <w:r w:rsidR="00450FEA">
        <w:t xml:space="preserve">or the entire corporate desktop </w:t>
      </w:r>
      <w:r w:rsidR="00450FEA" w:rsidRPr="00450FEA">
        <w:t xml:space="preserve">to mobile employees </w:t>
      </w:r>
      <w:r w:rsidR="00450FEA">
        <w:t>outside the corporate firewall with a hi</w:t>
      </w:r>
      <w:r w:rsidR="00450FEA" w:rsidRPr="00450FEA">
        <w:t xml:space="preserve">ghly secure connection </w:t>
      </w:r>
      <w:r w:rsidR="00450FEA">
        <w:t>enabled through Remote Desktop Gateway.</w:t>
      </w:r>
      <w:r w:rsidR="001C2A59" w:rsidRPr="00971151">
        <w:rPr>
          <w:lang w:val="en-AU"/>
        </w:rPr>
        <w:t xml:space="preserve"> </w:t>
      </w:r>
    </w:p>
    <w:p w:rsidR="001C2A59" w:rsidRDefault="001C2A59" w:rsidP="005D6D6F">
      <w:pPr>
        <w:textAlignment w:val="center"/>
        <w:rPr>
          <w:bCs/>
        </w:rPr>
      </w:pPr>
      <w:r>
        <w:rPr>
          <w:lang w:val="en-AU"/>
        </w:rPr>
        <w:t xml:space="preserve">Remote Desktop </w:t>
      </w:r>
      <w:r w:rsidRPr="001C261C">
        <w:rPr>
          <w:bCs/>
        </w:rPr>
        <w:t xml:space="preserve">Gateway enables remote users to connect to internal network resources over the Internet by using an encrypted connection, without </w:t>
      </w:r>
      <w:r w:rsidR="00F66D1C">
        <w:rPr>
          <w:bCs/>
        </w:rPr>
        <w:t>configuring</w:t>
      </w:r>
      <w:r w:rsidRPr="001C261C">
        <w:rPr>
          <w:bCs/>
        </w:rPr>
        <w:t xml:space="preserve"> virtual private network (VPN) connections. This </w:t>
      </w:r>
      <w:r w:rsidR="00B113F4">
        <w:rPr>
          <w:bCs/>
        </w:rPr>
        <w:t xml:space="preserve">helps </w:t>
      </w:r>
      <w:r w:rsidRPr="001C261C">
        <w:rPr>
          <w:bCs/>
        </w:rPr>
        <w:t>increase the productivity of IT staff by eliminating the burden of managing VPN clients on end</w:t>
      </w:r>
      <w:r w:rsidR="00B113F4">
        <w:rPr>
          <w:bCs/>
        </w:rPr>
        <w:t>-</w:t>
      </w:r>
      <w:r w:rsidRPr="001C261C">
        <w:rPr>
          <w:bCs/>
        </w:rPr>
        <w:t>user machines for remote access.</w:t>
      </w:r>
    </w:p>
    <w:p w:rsidR="00846DD9" w:rsidRDefault="00846DD9" w:rsidP="005D6D6F">
      <w:pPr>
        <w:textAlignment w:val="center"/>
      </w:pPr>
      <w:r>
        <w:t xml:space="preserve">In Windows Server 2008 R2, several new security features have been introduced in Remote Desktop Gateway that provide </w:t>
      </w:r>
      <w:r w:rsidR="0055754C">
        <w:t xml:space="preserve">administrators with </w:t>
      </w:r>
      <w:r>
        <w:t>more granular controls and ensure that grant</w:t>
      </w:r>
      <w:r w:rsidR="0055754C">
        <w:t>ing</w:t>
      </w:r>
      <w:r>
        <w:t xml:space="preserve"> access rights to remote users </w:t>
      </w:r>
      <w:r w:rsidR="0055754C">
        <w:t xml:space="preserve">happens </w:t>
      </w:r>
      <w:r>
        <w:t xml:space="preserve">in accordance </w:t>
      </w:r>
      <w:r w:rsidR="00220C13">
        <w:t>with</w:t>
      </w:r>
      <w:r>
        <w:t xml:space="preserve"> corporate policies.</w:t>
      </w:r>
    </w:p>
    <w:p w:rsidR="005079BE" w:rsidRDefault="005079BE" w:rsidP="00B43164">
      <w:pPr>
        <w:pStyle w:val="Heading2"/>
      </w:pPr>
      <w:bookmarkStart w:id="63" w:name="_Toc228636666"/>
      <w:r>
        <w:t>Enhanc</w:t>
      </w:r>
      <w:r w:rsidR="00820A69">
        <w:t>ing the</w:t>
      </w:r>
      <w:r>
        <w:t xml:space="preserve"> Client </w:t>
      </w:r>
      <w:r w:rsidR="00820A69">
        <w:t xml:space="preserve">Experience </w:t>
      </w:r>
      <w:r>
        <w:t xml:space="preserve">with </w:t>
      </w:r>
      <w:r w:rsidR="00906C8D">
        <w:t xml:space="preserve">Remote Desktop Protocol </w:t>
      </w:r>
      <w:r w:rsidR="00820A69">
        <w:t>Capabilities</w:t>
      </w:r>
      <w:bookmarkEnd w:id="63"/>
    </w:p>
    <w:p w:rsidR="00AC02B9" w:rsidRDefault="003C53B6" w:rsidP="00B43164">
      <w:r>
        <w:t xml:space="preserve">Organizations need to ensure that their employees remain productive and feel </w:t>
      </w:r>
      <w:r w:rsidR="00820A69">
        <w:t>like</w:t>
      </w:r>
      <w:r>
        <w:t xml:space="preserve"> they are working on local desktops and applications even when they access remote </w:t>
      </w:r>
      <w:r w:rsidR="00FE2F3C">
        <w:t>resources</w:t>
      </w:r>
      <w:r>
        <w:t>.</w:t>
      </w:r>
      <w:r w:rsidR="004329FD">
        <w:t xml:space="preserve"> T</w:t>
      </w:r>
      <w:r w:rsidRPr="003C53B6">
        <w:t>he quality of user experience is more importan</w:t>
      </w:r>
      <w:r>
        <w:t>t than ever</w:t>
      </w:r>
      <w:r w:rsidR="005E3B6E">
        <w:t>,</w:t>
      </w:r>
      <w:r>
        <w:t xml:space="preserve"> as </w:t>
      </w:r>
      <w:r w:rsidR="00762AA5">
        <w:t xml:space="preserve">providing rich features for remote clients </w:t>
      </w:r>
      <w:r>
        <w:t xml:space="preserve">directly impacts the </w:t>
      </w:r>
      <w:r w:rsidR="004329FD">
        <w:t>user</w:t>
      </w:r>
      <w:r>
        <w:t xml:space="preserve"> experience</w:t>
      </w:r>
      <w:r w:rsidR="004329FD">
        <w:t xml:space="preserve"> and their productivity.</w:t>
      </w:r>
    </w:p>
    <w:p w:rsidR="000914E0" w:rsidRPr="005D6D6F" w:rsidRDefault="002D11FE" w:rsidP="005D6D6F">
      <w:pPr>
        <w:spacing w:before="40" w:after="40"/>
        <w:rPr>
          <w:rFonts w:asciiTheme="minorHAnsi" w:hAnsiTheme="minorHAnsi"/>
          <w:szCs w:val="22"/>
        </w:rPr>
      </w:pPr>
      <w:r w:rsidRPr="005D6D6F">
        <w:rPr>
          <w:rFonts w:asciiTheme="minorHAnsi" w:hAnsiTheme="minorHAnsi"/>
          <w:szCs w:val="22"/>
        </w:rPr>
        <w:t>RDS</w:t>
      </w:r>
      <w:r w:rsidR="00FF0FF2" w:rsidRPr="005D6D6F">
        <w:rPr>
          <w:rFonts w:asciiTheme="minorHAnsi" w:hAnsiTheme="minorHAnsi"/>
          <w:szCs w:val="22"/>
        </w:rPr>
        <w:t xml:space="preserve"> </w:t>
      </w:r>
      <w:r w:rsidR="00FA019A">
        <w:rPr>
          <w:rFonts w:asciiTheme="minorHAnsi" w:hAnsiTheme="minorHAnsi"/>
          <w:szCs w:val="22"/>
        </w:rPr>
        <w:t>combined</w:t>
      </w:r>
      <w:r w:rsidR="00FF0FF2" w:rsidRPr="005D6D6F">
        <w:rPr>
          <w:rFonts w:asciiTheme="minorHAnsi" w:hAnsiTheme="minorHAnsi"/>
          <w:szCs w:val="22"/>
        </w:rPr>
        <w:t xml:space="preserve"> with Windows</w:t>
      </w:r>
      <w:r w:rsidR="00220C13" w:rsidRPr="005D6D6F">
        <w:rPr>
          <w:rFonts w:asciiTheme="minorHAnsi" w:hAnsiTheme="minorHAnsi"/>
          <w:szCs w:val="22"/>
        </w:rPr>
        <w:t xml:space="preserve"> </w:t>
      </w:r>
      <w:r w:rsidR="00FF0FF2" w:rsidRPr="005D6D6F">
        <w:rPr>
          <w:rFonts w:asciiTheme="minorHAnsi" w:hAnsiTheme="minorHAnsi"/>
          <w:szCs w:val="22"/>
        </w:rPr>
        <w:t xml:space="preserve">7 </w:t>
      </w:r>
      <w:r w:rsidR="000914E0" w:rsidRPr="005D6D6F">
        <w:rPr>
          <w:rFonts w:asciiTheme="minorHAnsi" w:hAnsiTheme="minorHAnsi"/>
          <w:szCs w:val="22"/>
        </w:rPr>
        <w:t>improve</w:t>
      </w:r>
      <w:r w:rsidR="00820A69">
        <w:rPr>
          <w:rFonts w:asciiTheme="minorHAnsi" w:hAnsiTheme="minorHAnsi"/>
          <w:szCs w:val="22"/>
        </w:rPr>
        <w:t>s</w:t>
      </w:r>
      <w:r w:rsidR="000914E0" w:rsidRPr="005D6D6F">
        <w:rPr>
          <w:rFonts w:asciiTheme="minorHAnsi" w:hAnsiTheme="minorHAnsi"/>
          <w:szCs w:val="22"/>
        </w:rPr>
        <w:t xml:space="preserve"> the user experience </w:t>
      </w:r>
      <w:r w:rsidR="00820A69">
        <w:rPr>
          <w:rFonts w:asciiTheme="minorHAnsi" w:hAnsiTheme="minorHAnsi"/>
          <w:szCs w:val="22"/>
        </w:rPr>
        <w:t xml:space="preserve">for </w:t>
      </w:r>
      <w:r w:rsidR="000914E0" w:rsidRPr="005D6D6F">
        <w:rPr>
          <w:rFonts w:asciiTheme="minorHAnsi" w:hAnsiTheme="minorHAnsi"/>
          <w:szCs w:val="22"/>
        </w:rPr>
        <w:t>remote users, bringing the experience closer to that enjoyed by users accessing local computing resources. The remote user experience in RDS includes support for</w:t>
      </w:r>
      <w:r w:rsidR="00820A69">
        <w:rPr>
          <w:rFonts w:asciiTheme="minorHAnsi" w:hAnsiTheme="minorHAnsi"/>
          <w:szCs w:val="22"/>
        </w:rPr>
        <w:t xml:space="preserve"> rich multimedia capabilities</w:t>
      </w:r>
      <w:r w:rsidR="00820A69">
        <w:rPr>
          <w:rStyle w:val="FootnoteReference"/>
          <w:rFonts w:asciiTheme="minorHAnsi" w:hAnsiTheme="minorHAnsi"/>
          <w:szCs w:val="22"/>
        </w:rPr>
        <w:footnoteReference w:id="2"/>
      </w:r>
      <w:r w:rsidR="00A56436" w:rsidRPr="005D6D6F">
        <w:rPr>
          <w:rFonts w:asciiTheme="minorHAnsi" w:hAnsiTheme="minorHAnsi"/>
          <w:szCs w:val="22"/>
        </w:rPr>
        <w:t>.</w:t>
      </w:r>
      <w:r w:rsidR="00761BD0">
        <w:rPr>
          <w:rFonts w:asciiTheme="minorHAnsi" w:hAnsiTheme="minorHAnsi"/>
          <w:szCs w:val="22"/>
        </w:rPr>
        <w:t xml:space="preserve"> </w:t>
      </w:r>
      <w:r w:rsidR="00745528" w:rsidRPr="005D6D6F">
        <w:rPr>
          <w:rFonts w:asciiTheme="minorHAnsi" w:hAnsiTheme="minorHAnsi"/>
          <w:szCs w:val="22"/>
        </w:rPr>
        <w:t>Th</w:t>
      </w:r>
      <w:r w:rsidR="00820A69">
        <w:rPr>
          <w:rFonts w:asciiTheme="minorHAnsi" w:hAnsiTheme="minorHAnsi"/>
          <w:szCs w:val="22"/>
        </w:rPr>
        <w:t>ese capabilities</w:t>
      </w:r>
      <w:r w:rsidR="00745528" w:rsidRPr="005D6D6F">
        <w:rPr>
          <w:rFonts w:asciiTheme="minorHAnsi" w:hAnsiTheme="minorHAnsi"/>
          <w:szCs w:val="22"/>
        </w:rPr>
        <w:t xml:space="preserve"> provide </w:t>
      </w:r>
      <w:r w:rsidR="00820A69">
        <w:rPr>
          <w:rFonts w:asciiTheme="minorHAnsi" w:hAnsiTheme="minorHAnsi"/>
          <w:szCs w:val="22"/>
        </w:rPr>
        <w:t xml:space="preserve">an </w:t>
      </w:r>
      <w:r w:rsidR="00745528" w:rsidRPr="005D6D6F">
        <w:rPr>
          <w:rFonts w:asciiTheme="minorHAnsi" w:hAnsiTheme="minorHAnsi"/>
          <w:szCs w:val="22"/>
        </w:rPr>
        <w:t xml:space="preserve">enhanced user experience for knowledge workers who need </w:t>
      </w:r>
      <w:r w:rsidR="00FE2F3C">
        <w:rPr>
          <w:rFonts w:asciiTheme="minorHAnsi" w:hAnsiTheme="minorHAnsi"/>
          <w:szCs w:val="22"/>
        </w:rPr>
        <w:t>access to standard video applications (</w:t>
      </w:r>
      <w:r w:rsidR="009C2A59">
        <w:rPr>
          <w:rFonts w:asciiTheme="minorHAnsi" w:hAnsiTheme="minorHAnsi"/>
          <w:szCs w:val="22"/>
        </w:rPr>
        <w:t>such as</w:t>
      </w:r>
      <w:r w:rsidR="00FE2F3C">
        <w:rPr>
          <w:rFonts w:asciiTheme="minorHAnsi" w:hAnsiTheme="minorHAnsi"/>
          <w:szCs w:val="22"/>
        </w:rPr>
        <w:t xml:space="preserve"> corporate training video</w:t>
      </w:r>
      <w:r w:rsidR="009C2A59">
        <w:rPr>
          <w:rFonts w:asciiTheme="minorHAnsi" w:hAnsiTheme="minorHAnsi"/>
          <w:szCs w:val="22"/>
        </w:rPr>
        <w:t>s</w:t>
      </w:r>
      <w:r w:rsidR="00FE2F3C">
        <w:rPr>
          <w:rFonts w:asciiTheme="minorHAnsi" w:hAnsiTheme="minorHAnsi"/>
          <w:szCs w:val="22"/>
        </w:rPr>
        <w:t xml:space="preserve">) or </w:t>
      </w:r>
      <w:r w:rsidR="00392979">
        <w:rPr>
          <w:rFonts w:asciiTheme="minorHAnsi" w:hAnsiTheme="minorHAnsi"/>
          <w:szCs w:val="22"/>
        </w:rPr>
        <w:t>who consume rich media</w:t>
      </w:r>
      <w:r w:rsidR="00FE2F3C">
        <w:rPr>
          <w:rFonts w:asciiTheme="minorHAnsi" w:hAnsiTheme="minorHAnsi"/>
          <w:szCs w:val="22"/>
        </w:rPr>
        <w:t xml:space="preserve"> </w:t>
      </w:r>
      <w:r w:rsidR="00392979">
        <w:rPr>
          <w:rFonts w:asciiTheme="minorHAnsi" w:hAnsiTheme="minorHAnsi"/>
          <w:szCs w:val="22"/>
        </w:rPr>
        <w:t xml:space="preserve">content such as </w:t>
      </w:r>
      <w:r w:rsidR="00EA6D5F">
        <w:rPr>
          <w:rFonts w:asciiTheme="minorHAnsi" w:hAnsiTheme="minorHAnsi"/>
          <w:szCs w:val="22"/>
        </w:rPr>
        <w:t xml:space="preserve">3D, </w:t>
      </w:r>
      <w:r w:rsidR="00392979">
        <w:rPr>
          <w:rFonts w:asciiTheme="minorHAnsi" w:hAnsiTheme="minorHAnsi"/>
          <w:szCs w:val="22"/>
        </w:rPr>
        <w:t>Flash or Silverlight.</w:t>
      </w:r>
      <w:r w:rsidR="00FE2F3C">
        <w:rPr>
          <w:rFonts w:asciiTheme="minorHAnsi" w:hAnsiTheme="minorHAnsi"/>
          <w:szCs w:val="22"/>
        </w:rPr>
        <w:t>.</w:t>
      </w:r>
    </w:p>
    <w:p w:rsidR="00B47038" w:rsidRPr="005D6D6F" w:rsidRDefault="00FF0FF2" w:rsidP="005D6D6F">
      <w:pPr>
        <w:pStyle w:val="BulletedList1"/>
        <w:tabs>
          <w:tab w:val="clear" w:pos="360"/>
        </w:tabs>
        <w:ind w:left="0" w:firstLine="0"/>
        <w:rPr>
          <w:rFonts w:asciiTheme="minorHAnsi" w:eastAsiaTheme="minorHAnsi" w:hAnsiTheme="minorHAnsi"/>
          <w:kern w:val="0"/>
          <w:sz w:val="22"/>
        </w:rPr>
      </w:pPr>
      <w:r w:rsidRPr="005D6D6F">
        <w:rPr>
          <w:rFonts w:asciiTheme="minorHAnsi" w:eastAsiaTheme="minorHAnsi" w:hAnsiTheme="minorHAnsi"/>
          <w:kern w:val="0"/>
          <w:sz w:val="22"/>
        </w:rPr>
        <w:t>RDS enables</w:t>
      </w:r>
      <w:r w:rsidR="00761BD0">
        <w:rPr>
          <w:rFonts w:asciiTheme="minorHAnsi" w:eastAsiaTheme="minorHAnsi" w:hAnsiTheme="minorHAnsi"/>
          <w:kern w:val="0"/>
          <w:sz w:val="22"/>
        </w:rPr>
        <w:t xml:space="preserve"> support for up to 16</w:t>
      </w:r>
      <w:r w:rsidRPr="005D6D6F">
        <w:rPr>
          <w:rFonts w:asciiTheme="minorHAnsi" w:eastAsiaTheme="minorHAnsi" w:hAnsiTheme="minorHAnsi"/>
          <w:kern w:val="0"/>
          <w:sz w:val="22"/>
        </w:rPr>
        <w:t xml:space="preserve"> monitors </w:t>
      </w:r>
      <w:r w:rsidR="00820A69">
        <w:rPr>
          <w:rFonts w:asciiTheme="minorHAnsi" w:eastAsiaTheme="minorHAnsi" w:hAnsiTheme="minorHAnsi"/>
          <w:kern w:val="0"/>
          <w:sz w:val="22"/>
        </w:rPr>
        <w:t xml:space="preserve">of </w:t>
      </w:r>
      <w:r w:rsidRPr="005D6D6F">
        <w:rPr>
          <w:rFonts w:asciiTheme="minorHAnsi" w:eastAsiaTheme="minorHAnsi" w:hAnsiTheme="minorHAnsi"/>
          <w:kern w:val="0"/>
          <w:sz w:val="22"/>
        </w:rPr>
        <w:t>almost any size, resolution</w:t>
      </w:r>
      <w:r w:rsidR="00820A69">
        <w:rPr>
          <w:rFonts w:asciiTheme="minorHAnsi" w:eastAsiaTheme="minorHAnsi" w:hAnsiTheme="minorHAnsi"/>
          <w:kern w:val="0"/>
          <w:sz w:val="22"/>
        </w:rPr>
        <w:t>,</w:t>
      </w:r>
      <w:r w:rsidRPr="005D6D6F">
        <w:rPr>
          <w:rFonts w:asciiTheme="minorHAnsi" w:eastAsiaTheme="minorHAnsi" w:hAnsiTheme="minorHAnsi"/>
          <w:kern w:val="0"/>
          <w:sz w:val="22"/>
        </w:rPr>
        <w:t xml:space="preserve"> or layout with RemoteApp and remote desktops; applications will behave </w:t>
      </w:r>
      <w:r w:rsidR="00820A69">
        <w:rPr>
          <w:rFonts w:asciiTheme="minorHAnsi" w:eastAsiaTheme="minorHAnsi" w:hAnsiTheme="minorHAnsi"/>
          <w:kern w:val="0"/>
          <w:sz w:val="22"/>
        </w:rPr>
        <w:t>as though they were</w:t>
      </w:r>
      <w:r w:rsidRPr="005D6D6F">
        <w:rPr>
          <w:rFonts w:asciiTheme="minorHAnsi" w:eastAsiaTheme="minorHAnsi" w:hAnsiTheme="minorHAnsi"/>
          <w:kern w:val="0"/>
          <w:sz w:val="22"/>
        </w:rPr>
        <w:t xml:space="preserve"> running locally in </w:t>
      </w:r>
      <w:r w:rsidR="00820A69">
        <w:rPr>
          <w:rFonts w:asciiTheme="minorHAnsi" w:eastAsiaTheme="minorHAnsi" w:hAnsiTheme="minorHAnsi"/>
          <w:kern w:val="0"/>
          <w:sz w:val="22"/>
        </w:rPr>
        <w:t xml:space="preserve">a </w:t>
      </w:r>
      <w:r w:rsidRPr="005D6D6F">
        <w:rPr>
          <w:rFonts w:asciiTheme="minorHAnsi" w:eastAsiaTheme="minorHAnsi" w:hAnsiTheme="minorHAnsi"/>
          <w:kern w:val="0"/>
          <w:sz w:val="22"/>
        </w:rPr>
        <w:t>multi-monitor configuration.</w:t>
      </w:r>
    </w:p>
    <w:p w:rsidR="00FE2F3C" w:rsidRDefault="005079BE" w:rsidP="00B43164">
      <w:r w:rsidRPr="00D4486D">
        <w:lastRenderedPageBreak/>
        <w:t>Windows Server 2008 R2 provides users with the ability to use</w:t>
      </w:r>
      <w:r w:rsidR="00127046">
        <w:t xml:space="preserve"> advanced desktop functionality</w:t>
      </w:r>
      <w:r w:rsidRPr="00D4486D">
        <w:t xml:space="preserve"> </w:t>
      </w:r>
      <w:r w:rsidR="008409E6" w:rsidRPr="00D4486D">
        <w:t>for</w:t>
      </w:r>
      <w:r w:rsidR="008409E6">
        <w:t xml:space="preserve"> both </w:t>
      </w:r>
      <w:r w:rsidR="005E3B6E" w:rsidRPr="00D4486D">
        <w:t>Remote</w:t>
      </w:r>
      <w:r w:rsidRPr="00D4486D">
        <w:t xml:space="preserve"> Desktop </w:t>
      </w:r>
      <w:r w:rsidR="008409E6">
        <w:t>Session Hosts and Windows 7 client ho</w:t>
      </w:r>
      <w:r w:rsidR="00846DD9">
        <w:t>s</w:t>
      </w:r>
      <w:r w:rsidR="008409E6">
        <w:t>ts</w:t>
      </w:r>
      <w:r w:rsidR="005E3B6E">
        <w:t>,</w:t>
      </w:r>
      <w:r w:rsidRPr="00D4486D">
        <w:t xml:space="preserve"> ensuring that remote desktop sessions look and feel like local desktop sessions. This </w:t>
      </w:r>
      <w:r w:rsidR="00127046">
        <w:t xml:space="preserve">functionality helps to </w:t>
      </w:r>
      <w:r w:rsidRPr="00D4486D">
        <w:t>increase user</w:t>
      </w:r>
      <w:r w:rsidR="00127046">
        <w:t>s’</w:t>
      </w:r>
      <w:r w:rsidRPr="00D4486D">
        <w:t xml:space="preserve"> </w:t>
      </w:r>
      <w:r w:rsidR="004C78A3" w:rsidRPr="00D4486D">
        <w:t>productivity,</w:t>
      </w:r>
      <w:r w:rsidRPr="00D4486D">
        <w:t xml:space="preserve"> as they </w:t>
      </w:r>
      <w:r w:rsidR="00127046">
        <w:t xml:space="preserve">can avoid switching </w:t>
      </w:r>
      <w:r w:rsidRPr="00D4486D">
        <w:t>between local and remote desktops. R</w:t>
      </w:r>
      <w:r w:rsidR="0008335D">
        <w:t xml:space="preserve">emote </w:t>
      </w:r>
      <w:r w:rsidRPr="00D4486D">
        <w:t>D</w:t>
      </w:r>
      <w:r w:rsidR="0008335D">
        <w:t xml:space="preserve">esktop </w:t>
      </w:r>
      <w:r w:rsidRPr="00D4486D">
        <w:t>P</w:t>
      </w:r>
      <w:r w:rsidR="0008335D">
        <w:t>rotocol</w:t>
      </w:r>
      <w:r w:rsidRPr="00D4486D">
        <w:t xml:space="preserve"> improvements in Windows Server 2008 R2 are </w:t>
      </w:r>
      <w:r w:rsidR="005E3B6E">
        <w:t xml:space="preserve">also </w:t>
      </w:r>
      <w:r w:rsidRPr="00D4486D">
        <w:t xml:space="preserve">designed to provide closer synchronization of audio </w:t>
      </w:r>
      <w:r w:rsidR="005E3B6E">
        <w:t xml:space="preserve">and </w:t>
      </w:r>
      <w:r w:rsidRPr="00D4486D">
        <w:t>video in most scenarios</w:t>
      </w:r>
      <w:r w:rsidR="009F6586">
        <w:t xml:space="preserve"> for a more natural multimedia experience</w:t>
      </w:r>
      <w:r w:rsidRPr="00D4486D">
        <w:t>.</w:t>
      </w:r>
      <w:r w:rsidR="009331F5">
        <w:t xml:space="preserve"> The Windows Aero Desktop, </w:t>
      </w:r>
      <w:r w:rsidR="009331F5" w:rsidRPr="009331F5">
        <w:t xml:space="preserve">a new and intuitive navigation experience </w:t>
      </w:r>
      <w:r w:rsidR="009331F5">
        <w:t>introduced in Vista is also supported</w:t>
      </w:r>
      <w:r w:rsidR="009C2A59">
        <w:t>,</w:t>
      </w:r>
      <w:r w:rsidR="009331F5">
        <w:t xml:space="preserve"> which helps ensure a consistent user experience no matter how </w:t>
      </w:r>
      <w:r w:rsidR="009C2A59">
        <w:t>people choose to connect</w:t>
      </w:r>
      <w:r w:rsidR="009331F5">
        <w:t xml:space="preserve">.  </w:t>
      </w:r>
    </w:p>
    <w:p w:rsidR="005079BE" w:rsidRDefault="002D11FE" w:rsidP="00B43164">
      <w:r>
        <w:t>RD</w:t>
      </w:r>
      <w:r w:rsidRPr="002D11FE">
        <w:t xml:space="preserve"> Easy Print</w:t>
      </w:r>
      <w:r w:rsidR="00FE2F3C">
        <w:t>, a feature introduced in Windows Server 2008,</w:t>
      </w:r>
      <w:r w:rsidRPr="002D11FE">
        <w:t xml:space="preserve"> </w:t>
      </w:r>
      <w:r w:rsidR="00370A27">
        <w:t>allows remote users to quickly and reliably print</w:t>
      </w:r>
      <w:r w:rsidRPr="002D11FE">
        <w:t xml:space="preserve"> to a local printer</w:t>
      </w:r>
      <w:r w:rsidR="00370A27">
        <w:t xml:space="preserve"> without install</w:t>
      </w:r>
      <w:r w:rsidR="0008335D">
        <w:t>ing</w:t>
      </w:r>
      <w:r w:rsidR="00370A27">
        <w:t xml:space="preserve"> a printer driver on the server</w:t>
      </w:r>
      <w:r w:rsidRPr="002D11FE">
        <w:t xml:space="preserve">. End users </w:t>
      </w:r>
      <w:r w:rsidR="00370A27">
        <w:t xml:space="preserve">are no longer limited by the server’s print drivers and </w:t>
      </w:r>
      <w:r w:rsidRPr="002D11FE">
        <w:t xml:space="preserve">can more productively work from remote locations. It also </w:t>
      </w:r>
      <w:r w:rsidR="0008335D">
        <w:t xml:space="preserve">provides </w:t>
      </w:r>
      <w:r w:rsidRPr="002D11FE">
        <w:t xml:space="preserve">users </w:t>
      </w:r>
      <w:r w:rsidR="0008335D">
        <w:t xml:space="preserve">with </w:t>
      </w:r>
      <w:r w:rsidRPr="002D11FE">
        <w:t>a more consistent printing experience between local and remote sessions.</w:t>
      </w:r>
    </w:p>
    <w:p w:rsidR="00DA4830" w:rsidRDefault="00985DD8" w:rsidP="00B43164">
      <w:pPr>
        <w:pStyle w:val="Heading2"/>
      </w:pPr>
      <w:bookmarkStart w:id="64" w:name="_Toc228636667"/>
      <w:r>
        <w:t>Seamless</w:t>
      </w:r>
      <w:r w:rsidR="002B0990">
        <w:t>ly</w:t>
      </w:r>
      <w:r>
        <w:t xml:space="preserve"> Integratin</w:t>
      </w:r>
      <w:r w:rsidR="002B0990">
        <w:t>g</w:t>
      </w:r>
      <w:r>
        <w:t xml:space="preserve"> R</w:t>
      </w:r>
      <w:r w:rsidR="002B0990">
        <w:t xml:space="preserve">emote </w:t>
      </w:r>
      <w:r>
        <w:t>D</w:t>
      </w:r>
      <w:r w:rsidR="002B0990">
        <w:t xml:space="preserve">esktop </w:t>
      </w:r>
      <w:r>
        <w:t>S</w:t>
      </w:r>
      <w:r w:rsidR="002B0990">
        <w:t>ervices</w:t>
      </w:r>
      <w:r>
        <w:t xml:space="preserve"> with Windows 7</w:t>
      </w:r>
      <w:bookmarkEnd w:id="64"/>
    </w:p>
    <w:p w:rsidR="008F3D9F" w:rsidRPr="008F3D9F" w:rsidRDefault="008F3D9F" w:rsidP="00B43164">
      <w:r w:rsidRPr="008F3D9F">
        <w:t xml:space="preserve">Windows Server 2008 R2 includes several technology improvements aimed at </w:t>
      </w:r>
      <w:r w:rsidR="002B0990">
        <w:t>providing</w:t>
      </w:r>
      <w:r w:rsidR="002B0990" w:rsidRPr="008F3D9F">
        <w:t xml:space="preserve"> </w:t>
      </w:r>
      <w:r w:rsidRPr="008F3D9F">
        <w:t xml:space="preserve">client computers running Windows 7 </w:t>
      </w:r>
      <w:r w:rsidR="002B0990">
        <w:t xml:space="preserve">with </w:t>
      </w:r>
      <w:r w:rsidRPr="008F3D9F">
        <w:t xml:space="preserve">the most reliable and flexible network productivity feature set </w:t>
      </w:r>
      <w:r w:rsidR="002B0990">
        <w:t>ever offered by Microsoft</w:t>
      </w:r>
      <w:r w:rsidRPr="008F3D9F">
        <w:t xml:space="preserve">. </w:t>
      </w:r>
      <w:r w:rsidR="00FE2F3C">
        <w:t>C</w:t>
      </w:r>
      <w:r w:rsidR="002B0990" w:rsidRPr="008F3D9F">
        <w:t xml:space="preserve">apabilities </w:t>
      </w:r>
      <w:r w:rsidRPr="008F3D9F">
        <w:t xml:space="preserve">enabled </w:t>
      </w:r>
      <w:r w:rsidR="002B0990">
        <w:t>by</w:t>
      </w:r>
      <w:r w:rsidR="002B0990" w:rsidRPr="008F3D9F">
        <w:t xml:space="preserve"> </w:t>
      </w:r>
      <w:r w:rsidRPr="008F3D9F">
        <w:t>Windows Server 2008 R2 in combination with Windows</w:t>
      </w:r>
      <w:r w:rsidR="004C78A3">
        <w:t xml:space="preserve"> </w:t>
      </w:r>
      <w:r w:rsidRPr="008F3D9F">
        <w:t xml:space="preserve">7 </w:t>
      </w:r>
      <w:r w:rsidR="002B0990">
        <w:t xml:space="preserve">can </w:t>
      </w:r>
      <w:r w:rsidR="001709A7">
        <w:t xml:space="preserve">significantly </w:t>
      </w:r>
      <w:r w:rsidRPr="008F3D9F">
        <w:t>improve the remote user</w:t>
      </w:r>
      <w:r w:rsidR="00A03D5F" w:rsidRPr="00A03D5F">
        <w:t xml:space="preserve"> </w:t>
      </w:r>
      <w:r w:rsidR="004C78A3" w:rsidRPr="008F3D9F">
        <w:t>experience</w:t>
      </w:r>
      <w:r w:rsidR="001709A7">
        <w:t>. The RemoteApp and Desktop Connection feature provides administrators</w:t>
      </w:r>
      <w:r w:rsidR="00D5479C">
        <w:t xml:space="preserve"> </w:t>
      </w:r>
      <w:r w:rsidR="001709A7">
        <w:t xml:space="preserve">the ability to group RemoteApp programs </w:t>
      </w:r>
      <w:r w:rsidR="00251D14">
        <w:t>and</w:t>
      </w:r>
      <w:r w:rsidR="00D5479C">
        <w:t xml:space="preserve"> remote desktops</w:t>
      </w:r>
      <w:r w:rsidR="00251D14">
        <w:t>,</w:t>
      </w:r>
      <w:r w:rsidR="00D5479C">
        <w:t xml:space="preserve"> </w:t>
      </w:r>
      <w:r w:rsidR="001709A7">
        <w:t xml:space="preserve">and make them available to end users on the </w:t>
      </w:r>
      <w:r w:rsidR="001709A7" w:rsidRPr="00454FDB">
        <w:rPr>
          <w:rStyle w:val="UI"/>
          <w:b w:val="0"/>
        </w:rPr>
        <w:t>Start</w:t>
      </w:r>
      <w:r w:rsidR="001709A7">
        <w:t xml:space="preserve"> menu of a computer that is running </w:t>
      </w:r>
      <w:r w:rsidR="00442435">
        <w:t xml:space="preserve">Windows </w:t>
      </w:r>
      <w:r w:rsidR="001709A7">
        <w:t>7</w:t>
      </w:r>
      <w:r w:rsidR="00EA4867">
        <w:t xml:space="preserve">. </w:t>
      </w:r>
      <w:r w:rsidR="00BA3F67">
        <w:t xml:space="preserve">RDS integration with Windows 7 </w:t>
      </w:r>
      <w:r w:rsidR="002855AC">
        <w:t xml:space="preserve">can </w:t>
      </w:r>
      <w:r w:rsidR="00BA3F67">
        <w:t xml:space="preserve">increase user satisfaction, because even remote applications </w:t>
      </w:r>
      <w:r w:rsidR="002855AC">
        <w:t xml:space="preserve">appear </w:t>
      </w:r>
      <w:r w:rsidR="00BA3F67">
        <w:t xml:space="preserve">in the Start </w:t>
      </w:r>
      <w:r w:rsidR="002B0990">
        <w:t xml:space="preserve">menu </w:t>
      </w:r>
      <w:r w:rsidR="00BA3F67">
        <w:t xml:space="preserve">as </w:t>
      </w:r>
      <w:r w:rsidR="002B0990">
        <w:t xml:space="preserve">though </w:t>
      </w:r>
      <w:r w:rsidR="00BA3F67">
        <w:t>they were local.</w:t>
      </w:r>
      <w:r w:rsidR="00EF103C" w:rsidRPr="00EF103C">
        <w:t xml:space="preserve"> A new System Tray icon shows connectivity status to all of the</w:t>
      </w:r>
      <w:r w:rsidR="002855AC">
        <w:t xml:space="preserve"> user’s</w:t>
      </w:r>
      <w:r w:rsidR="00EF103C" w:rsidRPr="00EF103C">
        <w:t xml:space="preserve"> connections</w:t>
      </w:r>
      <w:r w:rsidR="002855AC">
        <w:t>,</w:t>
      </w:r>
      <w:r w:rsidR="002B0990">
        <w:t xml:space="preserve"> and administrators </w:t>
      </w:r>
      <w:r w:rsidR="002371D4">
        <w:t>can dynamically add and remove a</w:t>
      </w:r>
      <w:r w:rsidR="00EF103C">
        <w:t xml:space="preserve">pplications from a remote location. These </w:t>
      </w:r>
      <w:r w:rsidR="004C78A3">
        <w:t xml:space="preserve">centralized administration </w:t>
      </w:r>
      <w:r w:rsidR="00EF103C">
        <w:t>capabilities make</w:t>
      </w:r>
      <w:r w:rsidR="00857736">
        <w:t xml:space="preserve"> it easier for the IT staff</w:t>
      </w:r>
      <w:r w:rsidR="00EF103C">
        <w:t xml:space="preserve"> to manage applications for large</w:t>
      </w:r>
      <w:r w:rsidR="00857736">
        <w:t xml:space="preserve"> number</w:t>
      </w:r>
      <w:r w:rsidR="004C78A3">
        <w:t>s</w:t>
      </w:r>
      <w:r w:rsidR="00857736">
        <w:t xml:space="preserve"> of desktop users</w:t>
      </w:r>
      <w:r w:rsidR="004C78A3">
        <w:t>.</w:t>
      </w:r>
    </w:p>
    <w:p w:rsidR="002D126F" w:rsidRPr="00C2142F" w:rsidRDefault="00292B17" w:rsidP="00B43164">
      <w:pPr>
        <w:pStyle w:val="Heading2"/>
      </w:pPr>
      <w:bookmarkStart w:id="65" w:name="_Toc228636668"/>
      <w:r>
        <w:t>Reduc</w:t>
      </w:r>
      <w:r w:rsidR="001201AD">
        <w:t>ing</w:t>
      </w:r>
      <w:r>
        <w:t xml:space="preserve"> </w:t>
      </w:r>
      <w:r w:rsidR="00EF0CB2">
        <w:t xml:space="preserve">IT </w:t>
      </w:r>
      <w:r>
        <w:t xml:space="preserve">Administrative </w:t>
      </w:r>
      <w:r w:rsidR="001201AD">
        <w:t xml:space="preserve">Overhead </w:t>
      </w:r>
      <w:r>
        <w:t xml:space="preserve">with </w:t>
      </w:r>
      <w:r w:rsidR="001201AD">
        <w:t>Simplified Management Features</w:t>
      </w:r>
      <w:bookmarkEnd w:id="65"/>
    </w:p>
    <w:p w:rsidR="00BF6433" w:rsidRDefault="00BF6433" w:rsidP="005D6D6F">
      <w:pPr>
        <w:textAlignment w:val="center"/>
      </w:pPr>
      <w:r>
        <w:t xml:space="preserve">Several enhancements have been made in </w:t>
      </w:r>
      <w:r w:rsidR="00370A27">
        <w:t xml:space="preserve">the </w:t>
      </w:r>
      <w:r>
        <w:t>RDS role service</w:t>
      </w:r>
      <w:r w:rsidR="00370A27">
        <w:t>s</w:t>
      </w:r>
      <w:r>
        <w:t xml:space="preserve"> in Windows Server 2008 R2 that </w:t>
      </w:r>
      <w:r w:rsidR="001201AD">
        <w:t xml:space="preserve">help </w:t>
      </w:r>
      <w:r>
        <w:t>simplif</w:t>
      </w:r>
      <w:r w:rsidR="001201AD">
        <w:t>y</w:t>
      </w:r>
      <w:r>
        <w:t xml:space="preserve"> </w:t>
      </w:r>
      <w:r w:rsidR="001201AD">
        <w:t xml:space="preserve">administrative tasks </w:t>
      </w:r>
      <w:r w:rsidR="008D78EA">
        <w:t>and</w:t>
      </w:r>
      <w:r>
        <w:t xml:space="preserve"> increase productivity. Administrators can </w:t>
      </w:r>
      <w:r w:rsidR="002855AC">
        <w:t xml:space="preserve">more </w:t>
      </w:r>
      <w:r>
        <w:t xml:space="preserve">easily configure the user experience on </w:t>
      </w:r>
      <w:r w:rsidR="005335DD">
        <w:t>R</w:t>
      </w:r>
      <w:r>
        <w:t xml:space="preserve">emote </w:t>
      </w:r>
      <w:r w:rsidR="005335DD">
        <w:t>D</w:t>
      </w:r>
      <w:r>
        <w:t xml:space="preserve">esktop Session Hosts with the Client Configuration page centralized with the server manager. </w:t>
      </w:r>
    </w:p>
    <w:p w:rsidR="00BF6433" w:rsidRDefault="00BF6433" w:rsidP="005D6D6F">
      <w:pPr>
        <w:textAlignment w:val="center"/>
      </w:pPr>
      <w:r>
        <w:t xml:space="preserve">Windows Server 2008 R2 includes support for </w:t>
      </w:r>
      <w:r w:rsidRPr="00BF6433">
        <w:t>PowerShell</w:t>
      </w:r>
      <w:r w:rsidR="0069545B">
        <w:t>,</w:t>
      </w:r>
      <w:r w:rsidRPr="00BF6433">
        <w:t xml:space="preserve"> </w:t>
      </w:r>
      <w:r w:rsidR="0069545B">
        <w:t xml:space="preserve">which </w:t>
      </w:r>
      <w:r w:rsidRPr="00BF6433">
        <w:t xml:space="preserve">enables </w:t>
      </w:r>
      <w:r w:rsidR="008159E4">
        <w:t xml:space="preserve">administrators to </w:t>
      </w:r>
      <w:r w:rsidRPr="00BF6433">
        <w:t xml:space="preserve">access </w:t>
      </w:r>
      <w:r w:rsidR="002855AC">
        <w:t>RDS</w:t>
      </w:r>
      <w:r w:rsidR="002855AC" w:rsidRPr="00BF6433">
        <w:t xml:space="preserve"> </w:t>
      </w:r>
      <w:r w:rsidRPr="00BF6433">
        <w:t>configuration settings and its various role services</w:t>
      </w:r>
      <w:r>
        <w:t xml:space="preserve">. </w:t>
      </w:r>
      <w:r w:rsidR="001201AD" w:rsidRPr="00BF6433">
        <w:t xml:space="preserve">Using </w:t>
      </w:r>
      <w:r w:rsidRPr="00BF6433">
        <w:t xml:space="preserve">Windows PowerShell to manage </w:t>
      </w:r>
      <w:r w:rsidR="001201AD">
        <w:t>RDS</w:t>
      </w:r>
      <w:r w:rsidRPr="00BF6433">
        <w:t xml:space="preserve"> role services</w:t>
      </w:r>
      <w:r w:rsidR="001201AD">
        <w:t>,</w:t>
      </w:r>
      <w:r w:rsidRPr="00BF6433">
        <w:t xml:space="preserve"> </w:t>
      </w:r>
      <w:r w:rsidR="002855AC">
        <w:t xml:space="preserve">IT administrators can script </w:t>
      </w:r>
      <w:r w:rsidRPr="00BF6433">
        <w:t xml:space="preserve">administrative tasks, thus enabling </w:t>
      </w:r>
      <w:r w:rsidR="002855AC">
        <w:t>them</w:t>
      </w:r>
      <w:r w:rsidRPr="00BF6433">
        <w:t xml:space="preserve"> to automate complex and recurring tasks. Administrators can change settings and perform tasks directly from the Windows PowerShell command line, without having to write, save, and run a script.</w:t>
      </w:r>
    </w:p>
    <w:p w:rsidR="00910A6C" w:rsidRPr="00971151" w:rsidRDefault="002D126F" w:rsidP="005D6D6F">
      <w:pPr>
        <w:textAlignment w:val="center"/>
      </w:pPr>
      <w:r w:rsidRPr="00971151">
        <w:t>R</w:t>
      </w:r>
      <w:r w:rsidR="00EF0CB2">
        <w:t xml:space="preserve">emote </w:t>
      </w:r>
      <w:r w:rsidRPr="00971151">
        <w:t>D</w:t>
      </w:r>
      <w:r w:rsidR="00EF0CB2">
        <w:t>esktop</w:t>
      </w:r>
      <w:r w:rsidR="001201AD">
        <w:t xml:space="preserve"> </w:t>
      </w:r>
      <w:r w:rsidRPr="00971151">
        <w:t xml:space="preserve">Licensing </w:t>
      </w:r>
      <w:r w:rsidR="008159E4">
        <w:t xml:space="preserve">has been improved in RDS </w:t>
      </w:r>
      <w:r w:rsidR="001201AD">
        <w:t>to simplify</w:t>
      </w:r>
      <w:r>
        <w:t xml:space="preserve"> the task of </w:t>
      </w:r>
      <w:r w:rsidR="001201AD">
        <w:t>installing</w:t>
      </w:r>
      <w:r w:rsidRPr="00971151">
        <w:t>, issu</w:t>
      </w:r>
      <w:r w:rsidR="001201AD">
        <w:t>ing</w:t>
      </w:r>
      <w:r w:rsidRPr="00971151">
        <w:t>, and track</w:t>
      </w:r>
      <w:r w:rsidR="001201AD">
        <w:t>ing</w:t>
      </w:r>
      <w:r w:rsidRPr="00971151">
        <w:t xml:space="preserve"> the availability of </w:t>
      </w:r>
      <w:r w:rsidR="001201AD" w:rsidRPr="00971151">
        <w:t>RDS</w:t>
      </w:r>
      <w:r w:rsidR="001201AD">
        <w:t xml:space="preserve"> client access licenses </w:t>
      </w:r>
      <w:r w:rsidRPr="00971151">
        <w:t>on a Remote Desktop license server.</w:t>
      </w:r>
      <w:r w:rsidR="00F12CBA">
        <w:t xml:space="preserve"> Enhancements in </w:t>
      </w:r>
      <w:r w:rsidR="001201AD">
        <w:t>RDS</w:t>
      </w:r>
      <w:r w:rsidR="00F12CBA">
        <w:t xml:space="preserve"> configurations related to licensing allow administrator</w:t>
      </w:r>
      <w:r w:rsidR="001201AD">
        <w:t>s</w:t>
      </w:r>
      <w:r w:rsidR="00F12CBA">
        <w:t xml:space="preserve"> to </w:t>
      </w:r>
      <w:r w:rsidR="001201AD">
        <w:t xml:space="preserve">more </w:t>
      </w:r>
      <w:r w:rsidR="00F12CBA">
        <w:t>easily handle different license servers.</w:t>
      </w:r>
    </w:p>
    <w:p w:rsidR="002D126F" w:rsidRDefault="00F12CBA" w:rsidP="005D6D6F">
      <w:pPr>
        <w:textAlignment w:val="center"/>
      </w:pPr>
      <w:r>
        <w:t xml:space="preserve">From the Licensing Management perspective, IT </w:t>
      </w:r>
      <w:r w:rsidR="002855AC">
        <w:t xml:space="preserve">departments can reduce </w:t>
      </w:r>
      <w:r>
        <w:t xml:space="preserve">workload with </w:t>
      </w:r>
      <w:r w:rsidR="002D126F" w:rsidRPr="00C2142F">
        <w:t>a new wizard available in Remote Desktop Licensing Manager</w:t>
      </w:r>
      <w:r>
        <w:t>. These wizard</w:t>
      </w:r>
      <w:r w:rsidR="002855AC">
        <w:t>-</w:t>
      </w:r>
      <w:r>
        <w:t>based interfaces</w:t>
      </w:r>
      <w:r w:rsidR="002D126F" w:rsidRPr="00C2142F">
        <w:t xml:space="preserve"> </w:t>
      </w:r>
      <w:r w:rsidR="002D126F">
        <w:t>provide c</w:t>
      </w:r>
      <w:r w:rsidR="002D126F" w:rsidRPr="005D1D16">
        <w:t xml:space="preserve">entralized administration for Remote Desktop </w:t>
      </w:r>
      <w:r w:rsidR="001201AD">
        <w:t>client access licenses</w:t>
      </w:r>
      <w:r w:rsidR="00BA3F67">
        <w:t>,</w:t>
      </w:r>
      <w:r>
        <w:t xml:space="preserve"> including their migrations from one license server to other license servers and rebuilding the R</w:t>
      </w:r>
      <w:r w:rsidR="001201AD">
        <w:t xml:space="preserve">emote </w:t>
      </w:r>
      <w:r>
        <w:t>D</w:t>
      </w:r>
      <w:r w:rsidR="001201AD">
        <w:t>esktop</w:t>
      </w:r>
      <w:r>
        <w:t xml:space="preserve"> licensing database.</w:t>
      </w:r>
    </w:p>
    <w:p w:rsidR="002B5488" w:rsidRPr="00971151" w:rsidRDefault="00A63838" w:rsidP="00B43164">
      <w:pPr>
        <w:pStyle w:val="Heading1"/>
      </w:pPr>
      <w:bookmarkStart w:id="66" w:name="_Toc224990479"/>
      <w:r>
        <w:rPr>
          <w:noProof/>
        </w:rPr>
        <w:lastRenderedPageBreak/>
        <w:pict>
          <v:rect id="_x0000_s1029" style="position:absolute;margin-left:286.75pt;margin-top:168pt;width:185.7pt;height:144.7pt;flip:x;z-index:4;mso-width-percent:400;mso-wrap-distance-top:7.2pt;mso-wrap-distance-bottom:7.2pt;mso-position-horizontal-relative:margin;mso-position-vertical-relative:margin;mso-width-percent:400;mso-width-relative:margin;v-text-anchor:middle" o:allowincell="f" filled="f" fillcolor="black" strokeweight="1.5pt">
            <v:shadow color="#f79646" opacity=".5" offset="-15pt,0" offset2="-18pt,12pt"/>
            <v:textbox style="mso-next-textbox:#_x0000_s1029;mso-fit-shape-to-text:t" inset="21.6pt,21.6pt,21.6pt,21.6pt">
              <w:txbxContent>
                <w:p w:rsidR="00251D14" w:rsidRPr="00544E67" w:rsidRDefault="00251D14" w:rsidP="000C21F0">
                  <w:pPr>
                    <w:rPr>
                      <w:color w:val="4F81BD"/>
                      <w:sz w:val="20"/>
                      <w:szCs w:val="20"/>
                    </w:rPr>
                  </w:pPr>
                  <w:r>
                    <w:t xml:space="preserve">The </w:t>
                  </w:r>
                  <w:r w:rsidRPr="00906C8D">
                    <w:t>centralized desktop strategy</w:t>
                  </w:r>
                  <w:r>
                    <w:t xml:space="preserve"> enabled by RDS</w:t>
                  </w:r>
                  <w:r w:rsidRPr="00906C8D">
                    <w:t xml:space="preserve"> </w:t>
                  </w:r>
                  <w:r>
                    <w:t>can help your organization improve its flexibility and compliance while improving data security and IT’s ability to manage desktops and applications.</w:t>
                  </w:r>
                </w:p>
              </w:txbxContent>
            </v:textbox>
            <w10:wrap type="square" anchorx="margin" anchory="margin"/>
          </v:rect>
        </w:pict>
      </w:r>
      <w:bookmarkStart w:id="67" w:name="_Toc228636669"/>
      <w:r w:rsidR="002B5488" w:rsidRPr="00971151">
        <w:t>Summary</w:t>
      </w:r>
      <w:bookmarkEnd w:id="66"/>
      <w:bookmarkEnd w:id="67"/>
    </w:p>
    <w:p w:rsidR="009B66AF" w:rsidRDefault="000C21F0" w:rsidP="000C21F0">
      <w:r>
        <w:t xml:space="preserve">The </w:t>
      </w:r>
      <w:r w:rsidRPr="00906C8D">
        <w:t>centralized desktop strategy</w:t>
      </w:r>
      <w:r>
        <w:t xml:space="preserve"> enabled by RDS</w:t>
      </w:r>
      <w:r w:rsidRPr="00906C8D">
        <w:t xml:space="preserve"> </w:t>
      </w:r>
      <w:r>
        <w:t>can help your organization improve its flexibility and compliance while improving data security and IT’s ability to manage desktops and applications. T</w:t>
      </w:r>
      <w:r w:rsidR="009B65EA">
        <w:t xml:space="preserve">ogether with </w:t>
      </w:r>
      <w:r w:rsidR="00543821">
        <w:t xml:space="preserve">technology from </w:t>
      </w:r>
      <w:r w:rsidR="009B65EA">
        <w:t>Microsoft ISV partners</w:t>
      </w:r>
      <w:r w:rsidR="00543821">
        <w:t xml:space="preserve"> that leverage the platform capabilities found in Windows Server 2008 R2,</w:t>
      </w:r>
      <w:r w:rsidR="009B65EA">
        <w:t xml:space="preserve"> RDS </w:t>
      </w:r>
      <w:r w:rsidR="00543821">
        <w:t>can be a cost-effective solution</w:t>
      </w:r>
      <w:r w:rsidR="00CD374E" w:rsidRPr="00CD374E">
        <w:t xml:space="preserve"> for any type of organization, particularly those with a mobile workforce, structured task workers</w:t>
      </w:r>
      <w:r w:rsidR="009B66AF">
        <w:t>,</w:t>
      </w:r>
      <w:r w:rsidR="00CD374E" w:rsidRPr="00CD374E">
        <w:t xml:space="preserve"> or knowledge workers with a need for flexible desktop or application access, including contractors, offshore workers and office workers </w:t>
      </w:r>
      <w:r w:rsidR="009B66AF">
        <w:t>who</w:t>
      </w:r>
      <w:r w:rsidR="009B66AF" w:rsidRPr="00CD374E">
        <w:t xml:space="preserve"> </w:t>
      </w:r>
      <w:r w:rsidR="00CD374E" w:rsidRPr="00CD374E">
        <w:t xml:space="preserve">require a free seating environment or have a need to work from home. </w:t>
      </w:r>
      <w:r w:rsidR="002B5488" w:rsidRPr="000C0BE5">
        <w:t xml:space="preserve">Regardless of the size of your organization, deploying </w:t>
      </w:r>
      <w:r w:rsidR="009B66AF">
        <w:t>RDS can</w:t>
      </w:r>
      <w:r w:rsidR="002B5488" w:rsidRPr="000C0BE5">
        <w:t xml:space="preserve"> provide the flexibility and functionality needed </w:t>
      </w:r>
      <w:r w:rsidR="00BA3F67">
        <w:t xml:space="preserve">to </w:t>
      </w:r>
      <w:r w:rsidR="002B5488" w:rsidRPr="000C0BE5">
        <w:t xml:space="preserve">deliver real value to </w:t>
      </w:r>
      <w:r w:rsidR="00BA3F67">
        <w:t xml:space="preserve">your </w:t>
      </w:r>
      <w:r w:rsidR="002B5488" w:rsidRPr="000C0BE5">
        <w:t xml:space="preserve">business. </w:t>
      </w:r>
    </w:p>
    <w:p w:rsidR="002B5488" w:rsidRPr="000C0BE5" w:rsidRDefault="002B5488" w:rsidP="00B43164">
      <w:r w:rsidRPr="000C0BE5">
        <w:t xml:space="preserve">From an IT management perspective, </w:t>
      </w:r>
      <w:r w:rsidR="009B66AF">
        <w:t>RDS</w:t>
      </w:r>
      <w:r w:rsidR="00543821">
        <w:t xml:space="preserve"> enables a centralized desktop strategy</w:t>
      </w:r>
      <w:r w:rsidRPr="000C0BE5">
        <w:t xml:space="preserve"> that </w:t>
      </w:r>
      <w:r w:rsidR="009B66AF">
        <w:t>enables</w:t>
      </w:r>
      <w:r w:rsidR="009B66AF" w:rsidRPr="000C0BE5">
        <w:t xml:space="preserve"> </w:t>
      </w:r>
      <w:r w:rsidRPr="000C0BE5">
        <w:t xml:space="preserve">quick and secure access to applications </w:t>
      </w:r>
      <w:r w:rsidR="00CD374E">
        <w:t xml:space="preserve">and desktops </w:t>
      </w:r>
      <w:r w:rsidRPr="000C0BE5">
        <w:t>from any network-connec</w:t>
      </w:r>
      <w:r w:rsidR="00CD374E">
        <w:t xml:space="preserve">ted location, </w:t>
      </w:r>
      <w:r w:rsidRPr="000C0BE5">
        <w:t>including new PCs, older hardware, and thin clients. In addition, all data and applications are stored centrally, ensuring a higher level of data security and helping simplify regulatory compliance.</w:t>
      </w:r>
    </w:p>
    <w:p w:rsidR="002B5488" w:rsidRDefault="002B5488" w:rsidP="00B43164">
      <w:r w:rsidRPr="000C0BE5">
        <w:t xml:space="preserve">From a user perspective, </w:t>
      </w:r>
      <w:r w:rsidR="009B66AF">
        <w:t>RDS</w:t>
      </w:r>
      <w:r w:rsidRPr="000C0BE5">
        <w:t xml:space="preserve"> provides an environment where individuals, regardless of their location, have effective and efficient access to the business applications and information they need to </w:t>
      </w:r>
      <w:r w:rsidR="00D5602F">
        <w:t>do</w:t>
      </w:r>
      <w:r w:rsidRPr="000C0BE5">
        <w:t xml:space="preserve"> their jobs. </w:t>
      </w:r>
    </w:p>
    <w:p w:rsidR="002B5488" w:rsidRPr="00971151" w:rsidRDefault="002B5488" w:rsidP="00B43164">
      <w:pPr>
        <w:pStyle w:val="Heading1"/>
      </w:pPr>
      <w:bookmarkStart w:id="68" w:name="_Toc224990480"/>
      <w:bookmarkStart w:id="69" w:name="_Toc228636670"/>
      <w:r w:rsidRPr="00971151">
        <w:t>More Information</w:t>
      </w:r>
      <w:bookmarkEnd w:id="68"/>
      <w:bookmarkEnd w:id="69"/>
    </w:p>
    <w:p w:rsidR="00971151" w:rsidRPr="00971151" w:rsidRDefault="00971151" w:rsidP="00B43164">
      <w:r>
        <w:t xml:space="preserve">Windows Server 2008 R2 </w:t>
      </w:r>
      <w:r w:rsidRPr="00971151">
        <w:t>Remote Desktop Services</w:t>
      </w:r>
    </w:p>
    <w:p w:rsidR="00971151" w:rsidRPr="00971151" w:rsidRDefault="00A63838" w:rsidP="00B43164">
      <w:hyperlink r:id="rId12" w:history="1">
        <w:r w:rsidR="00543821" w:rsidRPr="006F3FA9">
          <w:rPr>
            <w:rStyle w:val="Hyperlink"/>
            <w:rFonts w:asciiTheme="minorHAnsi" w:hAnsiTheme="minorHAnsi"/>
          </w:rPr>
          <w:t>http://www.microsoft.com/windowsserver2008/en/us/rds-product-home.aspx</w:t>
        </w:r>
      </w:hyperlink>
      <w:r w:rsidR="00971151">
        <w:t xml:space="preserve"> </w:t>
      </w:r>
      <w:r w:rsidR="00971151" w:rsidRPr="00971151">
        <w:t xml:space="preserve"> </w:t>
      </w:r>
    </w:p>
    <w:p w:rsidR="00971151" w:rsidRPr="00971151" w:rsidRDefault="00971151" w:rsidP="00B43164">
      <w:r w:rsidRPr="00971151">
        <w:t>Microsoft Virtualization Strategy</w:t>
      </w:r>
    </w:p>
    <w:p w:rsidR="00971151" w:rsidRPr="00971151" w:rsidRDefault="00A63838" w:rsidP="00B43164">
      <w:pPr>
        <w:rPr>
          <w:u w:val="single"/>
        </w:rPr>
      </w:pPr>
      <w:hyperlink r:id="rId13" w:history="1">
        <w:r w:rsidR="00971151" w:rsidRPr="00971151">
          <w:rPr>
            <w:rStyle w:val="Hyperlink"/>
            <w:rFonts w:asciiTheme="minorHAnsi" w:hAnsiTheme="minorHAnsi"/>
          </w:rPr>
          <w:t>http://www.microsoft.com/virtualization/default.mspx</w:t>
        </w:r>
      </w:hyperlink>
      <w:r w:rsidR="00971151" w:rsidRPr="00971151">
        <w:rPr>
          <w:u w:val="single"/>
        </w:rPr>
        <w:t xml:space="preserve"> </w:t>
      </w:r>
    </w:p>
    <w:p w:rsidR="00CD374E" w:rsidRDefault="00CD374E" w:rsidP="00B43164">
      <w:r w:rsidRPr="00CD374E">
        <w:t>Technical Resources</w:t>
      </w:r>
    </w:p>
    <w:p w:rsidR="00737994" w:rsidRPr="00CD374E" w:rsidRDefault="00A63838" w:rsidP="00B43164">
      <w:hyperlink r:id="rId14" w:history="1">
        <w:r w:rsidR="00737994" w:rsidRPr="0087794F">
          <w:rPr>
            <w:rStyle w:val="Hyperlink"/>
            <w:rFonts w:asciiTheme="minorHAnsi" w:hAnsiTheme="minorHAnsi"/>
          </w:rPr>
          <w:t>http://technet.microsoft.com/en-us/library/dd391873.aspx</w:t>
        </w:r>
      </w:hyperlink>
    </w:p>
    <w:p w:rsidR="00C12AD6" w:rsidRPr="00971151" w:rsidRDefault="00C12AD6" w:rsidP="00B43164"/>
    <w:sectPr w:rsidR="00C12AD6" w:rsidRPr="00971151" w:rsidSect="00C12A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A1" w:rsidRDefault="00DA49A1" w:rsidP="00B43164">
      <w:r>
        <w:separator/>
      </w:r>
    </w:p>
  </w:endnote>
  <w:endnote w:type="continuationSeparator" w:id="0">
    <w:p w:rsidR="00DA49A1" w:rsidRDefault="00DA49A1" w:rsidP="00B431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A1" w:rsidRDefault="00DA49A1" w:rsidP="00B43164">
      <w:r>
        <w:separator/>
      </w:r>
    </w:p>
  </w:footnote>
  <w:footnote w:type="continuationSeparator" w:id="0">
    <w:p w:rsidR="00DA49A1" w:rsidRDefault="00DA49A1" w:rsidP="00B43164">
      <w:r>
        <w:continuationSeparator/>
      </w:r>
    </w:p>
  </w:footnote>
  <w:footnote w:id="1">
    <w:p w:rsidR="00251D14" w:rsidRDefault="00251D14">
      <w:pPr>
        <w:pStyle w:val="FootnoteText"/>
      </w:pPr>
      <w:r>
        <w:rPr>
          <w:rStyle w:val="FootnoteReference"/>
        </w:rPr>
        <w:footnoteRef/>
      </w:r>
      <w:r>
        <w:t xml:space="preserve"> </w:t>
      </w:r>
      <w:r>
        <w:rPr>
          <w:sz w:val="16"/>
        </w:rPr>
        <w:t>IDC 2006</w:t>
      </w:r>
    </w:p>
  </w:footnote>
  <w:footnote w:id="2">
    <w:p w:rsidR="00251D14" w:rsidRDefault="00251D14">
      <w:pPr>
        <w:pStyle w:val="FootnoteText"/>
      </w:pPr>
      <w:r>
        <w:rPr>
          <w:rStyle w:val="FootnoteReference"/>
        </w:rPr>
        <w:footnoteRef/>
      </w:r>
      <w:r>
        <w:t xml:space="preserve"> </w:t>
      </w:r>
      <w:r w:rsidRPr="00820A69">
        <w:rPr>
          <w:rFonts w:asciiTheme="minorHAnsi" w:hAnsiTheme="minorHAnsi"/>
          <w:sz w:val="16"/>
          <w:szCs w:val="22"/>
        </w:rPr>
        <w:t>Windows Media</w:t>
      </w:r>
      <w:r w:rsidRPr="00820A69">
        <w:rPr>
          <w:rFonts w:asciiTheme="minorHAnsi" w:hAnsiTheme="minorHAnsi"/>
          <w:sz w:val="16"/>
          <w:szCs w:val="22"/>
          <w:vertAlign w:val="superscript"/>
        </w:rPr>
        <w:t>®</w:t>
      </w:r>
      <w:r w:rsidRPr="00820A69">
        <w:rPr>
          <w:rFonts w:asciiTheme="minorHAnsi" w:hAnsiTheme="minorHAnsi"/>
          <w:sz w:val="16"/>
          <w:szCs w:val="22"/>
        </w:rPr>
        <w:t xml:space="preserve"> Player re</w:t>
      </w:r>
      <w:r w:rsidR="00392979">
        <w:rPr>
          <w:rFonts w:asciiTheme="minorHAnsi" w:hAnsiTheme="minorHAnsi"/>
          <w:sz w:val="16"/>
          <w:szCs w:val="22"/>
        </w:rPr>
        <w:t xml:space="preserve">direction, bi-directional audio </w:t>
      </w:r>
      <w:r w:rsidRPr="00820A69">
        <w:rPr>
          <w:rFonts w:asciiTheme="minorHAnsi" w:hAnsiTheme="minorHAnsi"/>
          <w:sz w:val="16"/>
          <w:szCs w:val="22"/>
        </w:rPr>
        <w:t>as well as enhance</w:t>
      </w:r>
      <w:r w:rsidR="00392979">
        <w:rPr>
          <w:rFonts w:asciiTheme="minorHAnsi" w:hAnsiTheme="minorHAnsi"/>
          <w:sz w:val="16"/>
          <w:szCs w:val="22"/>
        </w:rPr>
        <w:t>d support for bitmap acceleration</w:t>
      </w:r>
      <w:r w:rsidRPr="00820A69">
        <w:rPr>
          <w:rFonts w:asciiTheme="minorHAnsi" w:hAnsiTheme="minorHAnsi"/>
          <w:sz w:val="16"/>
          <w:szCs w:val="22"/>
        </w:rPr>
        <w:t xml:space="preserve"> that enables </w:t>
      </w:r>
      <w:r w:rsidR="00EA6D5F">
        <w:rPr>
          <w:rFonts w:asciiTheme="minorHAnsi" w:hAnsiTheme="minorHAnsi"/>
          <w:sz w:val="16"/>
          <w:szCs w:val="22"/>
        </w:rPr>
        <w:t xml:space="preserve">3D, </w:t>
      </w:r>
      <w:r w:rsidRPr="00820A69">
        <w:rPr>
          <w:rFonts w:asciiTheme="minorHAnsi" w:hAnsiTheme="minorHAnsi"/>
          <w:sz w:val="16"/>
          <w:szCs w:val="22"/>
        </w:rPr>
        <w:t>Silverlight</w:t>
      </w:r>
      <w:r w:rsidR="00392979">
        <w:rPr>
          <w:rFonts w:asciiTheme="minorHAnsi" w:hAnsiTheme="minorHAnsi"/>
          <w:sz w:val="16"/>
          <w:szCs w:val="22"/>
        </w:rPr>
        <w:t>, Flash</w:t>
      </w:r>
      <w:r w:rsidRPr="00820A69">
        <w:rPr>
          <w:rFonts w:asciiTheme="minorHAnsi" w:hAnsiTheme="minorHAnsi"/>
          <w:sz w:val="16"/>
          <w:szCs w:val="22"/>
        </w:rPr>
        <w:t xml:space="preserve"> and other rich media content to be rendered using </w:t>
      </w:r>
      <w:r>
        <w:rPr>
          <w:rFonts w:asciiTheme="minorHAnsi" w:hAnsiTheme="minorHAnsi"/>
          <w:sz w:val="16"/>
          <w:szCs w:val="22"/>
        </w:rPr>
        <w:t>host-</w:t>
      </w:r>
      <w:r w:rsidRPr="00820A69">
        <w:rPr>
          <w:rFonts w:asciiTheme="minorHAnsi" w:hAnsiTheme="minorHAnsi"/>
          <w:sz w:val="16"/>
          <w:szCs w:val="22"/>
        </w:rPr>
        <w:t xml:space="preserve"> side resources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7CDC"/>
    <w:multiLevelType w:val="hybridMultilevel"/>
    <w:tmpl w:val="CEFC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D3FA2"/>
    <w:multiLevelType w:val="hybridMultilevel"/>
    <w:tmpl w:val="6D3AE0BC"/>
    <w:lvl w:ilvl="0" w:tplc="2AEAD2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75C7B"/>
    <w:multiLevelType w:val="hybridMultilevel"/>
    <w:tmpl w:val="423C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1571A"/>
    <w:multiLevelType w:val="hybridMultilevel"/>
    <w:tmpl w:val="79949D1A"/>
    <w:lvl w:ilvl="0" w:tplc="87E0FB8A">
      <w:start w:val="1"/>
      <w:numFmt w:val="bullet"/>
      <w:lvlText w:val="•"/>
      <w:lvlJc w:val="left"/>
      <w:pPr>
        <w:tabs>
          <w:tab w:val="num" w:pos="720"/>
        </w:tabs>
        <w:ind w:left="720" w:hanging="360"/>
      </w:pPr>
      <w:rPr>
        <w:rFonts w:ascii="Arial" w:hAnsi="Arial" w:hint="default"/>
      </w:rPr>
    </w:lvl>
    <w:lvl w:ilvl="1" w:tplc="60B0B292">
      <w:start w:val="1"/>
      <w:numFmt w:val="bullet"/>
      <w:lvlText w:val="•"/>
      <w:lvlJc w:val="left"/>
      <w:pPr>
        <w:tabs>
          <w:tab w:val="num" w:pos="1440"/>
        </w:tabs>
        <w:ind w:left="1440" w:hanging="360"/>
      </w:pPr>
      <w:rPr>
        <w:rFonts w:ascii="Arial" w:hAnsi="Arial" w:hint="default"/>
      </w:rPr>
    </w:lvl>
    <w:lvl w:ilvl="2" w:tplc="163073F4" w:tentative="1">
      <w:start w:val="1"/>
      <w:numFmt w:val="bullet"/>
      <w:lvlText w:val="•"/>
      <w:lvlJc w:val="left"/>
      <w:pPr>
        <w:tabs>
          <w:tab w:val="num" w:pos="2160"/>
        </w:tabs>
        <w:ind w:left="2160" w:hanging="360"/>
      </w:pPr>
      <w:rPr>
        <w:rFonts w:ascii="Arial" w:hAnsi="Arial" w:hint="default"/>
      </w:rPr>
    </w:lvl>
    <w:lvl w:ilvl="3" w:tplc="EBFCBAF2" w:tentative="1">
      <w:start w:val="1"/>
      <w:numFmt w:val="bullet"/>
      <w:lvlText w:val="•"/>
      <w:lvlJc w:val="left"/>
      <w:pPr>
        <w:tabs>
          <w:tab w:val="num" w:pos="2880"/>
        </w:tabs>
        <w:ind w:left="2880" w:hanging="360"/>
      </w:pPr>
      <w:rPr>
        <w:rFonts w:ascii="Arial" w:hAnsi="Arial" w:hint="default"/>
      </w:rPr>
    </w:lvl>
    <w:lvl w:ilvl="4" w:tplc="8660B16A" w:tentative="1">
      <w:start w:val="1"/>
      <w:numFmt w:val="bullet"/>
      <w:lvlText w:val="•"/>
      <w:lvlJc w:val="left"/>
      <w:pPr>
        <w:tabs>
          <w:tab w:val="num" w:pos="3600"/>
        </w:tabs>
        <w:ind w:left="3600" w:hanging="360"/>
      </w:pPr>
      <w:rPr>
        <w:rFonts w:ascii="Arial" w:hAnsi="Arial" w:hint="default"/>
      </w:rPr>
    </w:lvl>
    <w:lvl w:ilvl="5" w:tplc="C01CADE4" w:tentative="1">
      <w:start w:val="1"/>
      <w:numFmt w:val="bullet"/>
      <w:lvlText w:val="•"/>
      <w:lvlJc w:val="left"/>
      <w:pPr>
        <w:tabs>
          <w:tab w:val="num" w:pos="4320"/>
        </w:tabs>
        <w:ind w:left="4320" w:hanging="360"/>
      </w:pPr>
      <w:rPr>
        <w:rFonts w:ascii="Arial" w:hAnsi="Arial" w:hint="default"/>
      </w:rPr>
    </w:lvl>
    <w:lvl w:ilvl="6" w:tplc="8110D42E" w:tentative="1">
      <w:start w:val="1"/>
      <w:numFmt w:val="bullet"/>
      <w:lvlText w:val="•"/>
      <w:lvlJc w:val="left"/>
      <w:pPr>
        <w:tabs>
          <w:tab w:val="num" w:pos="5040"/>
        </w:tabs>
        <w:ind w:left="5040" w:hanging="360"/>
      </w:pPr>
      <w:rPr>
        <w:rFonts w:ascii="Arial" w:hAnsi="Arial" w:hint="default"/>
      </w:rPr>
    </w:lvl>
    <w:lvl w:ilvl="7" w:tplc="88187398" w:tentative="1">
      <w:start w:val="1"/>
      <w:numFmt w:val="bullet"/>
      <w:lvlText w:val="•"/>
      <w:lvlJc w:val="left"/>
      <w:pPr>
        <w:tabs>
          <w:tab w:val="num" w:pos="5760"/>
        </w:tabs>
        <w:ind w:left="5760" w:hanging="360"/>
      </w:pPr>
      <w:rPr>
        <w:rFonts w:ascii="Arial" w:hAnsi="Arial" w:hint="default"/>
      </w:rPr>
    </w:lvl>
    <w:lvl w:ilvl="8" w:tplc="E95AD564" w:tentative="1">
      <w:start w:val="1"/>
      <w:numFmt w:val="bullet"/>
      <w:lvlText w:val="•"/>
      <w:lvlJc w:val="left"/>
      <w:pPr>
        <w:tabs>
          <w:tab w:val="num" w:pos="6480"/>
        </w:tabs>
        <w:ind w:left="6480" w:hanging="360"/>
      </w:pPr>
      <w:rPr>
        <w:rFonts w:ascii="Arial" w:hAnsi="Arial" w:hint="default"/>
      </w:rPr>
    </w:lvl>
  </w:abstractNum>
  <w:abstractNum w:abstractNumId="4">
    <w:nsid w:val="2F4A65DB"/>
    <w:multiLevelType w:val="hybridMultilevel"/>
    <w:tmpl w:val="802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B05A9"/>
    <w:multiLevelType w:val="hybridMultilevel"/>
    <w:tmpl w:val="ABBE3578"/>
    <w:lvl w:ilvl="0" w:tplc="A0A4357E">
      <w:start w:val="1"/>
      <w:numFmt w:val="decimal"/>
      <w:lvlText w:val="%1)"/>
      <w:lvlJc w:val="left"/>
      <w:pPr>
        <w:tabs>
          <w:tab w:val="num" w:pos="720"/>
        </w:tabs>
        <w:ind w:left="720" w:hanging="360"/>
      </w:pPr>
    </w:lvl>
    <w:lvl w:ilvl="1" w:tplc="721C0132">
      <w:start w:val="1"/>
      <w:numFmt w:val="decimal"/>
      <w:lvlText w:val="%2)"/>
      <w:lvlJc w:val="left"/>
      <w:pPr>
        <w:tabs>
          <w:tab w:val="num" w:pos="1440"/>
        </w:tabs>
        <w:ind w:left="1440" w:hanging="360"/>
      </w:pPr>
    </w:lvl>
    <w:lvl w:ilvl="2" w:tplc="2B888884" w:tentative="1">
      <w:start w:val="1"/>
      <w:numFmt w:val="decimal"/>
      <w:lvlText w:val="%3)"/>
      <w:lvlJc w:val="left"/>
      <w:pPr>
        <w:tabs>
          <w:tab w:val="num" w:pos="2160"/>
        </w:tabs>
        <w:ind w:left="2160" w:hanging="360"/>
      </w:pPr>
    </w:lvl>
    <w:lvl w:ilvl="3" w:tplc="D6F4F586" w:tentative="1">
      <w:start w:val="1"/>
      <w:numFmt w:val="decimal"/>
      <w:lvlText w:val="%4)"/>
      <w:lvlJc w:val="left"/>
      <w:pPr>
        <w:tabs>
          <w:tab w:val="num" w:pos="2880"/>
        </w:tabs>
        <w:ind w:left="2880" w:hanging="360"/>
      </w:pPr>
    </w:lvl>
    <w:lvl w:ilvl="4" w:tplc="ADFAEA72" w:tentative="1">
      <w:start w:val="1"/>
      <w:numFmt w:val="decimal"/>
      <w:lvlText w:val="%5)"/>
      <w:lvlJc w:val="left"/>
      <w:pPr>
        <w:tabs>
          <w:tab w:val="num" w:pos="3600"/>
        </w:tabs>
        <w:ind w:left="3600" w:hanging="360"/>
      </w:pPr>
    </w:lvl>
    <w:lvl w:ilvl="5" w:tplc="D8E09390" w:tentative="1">
      <w:start w:val="1"/>
      <w:numFmt w:val="decimal"/>
      <w:lvlText w:val="%6)"/>
      <w:lvlJc w:val="left"/>
      <w:pPr>
        <w:tabs>
          <w:tab w:val="num" w:pos="4320"/>
        </w:tabs>
        <w:ind w:left="4320" w:hanging="360"/>
      </w:pPr>
    </w:lvl>
    <w:lvl w:ilvl="6" w:tplc="8160E36C" w:tentative="1">
      <w:start w:val="1"/>
      <w:numFmt w:val="decimal"/>
      <w:lvlText w:val="%7)"/>
      <w:lvlJc w:val="left"/>
      <w:pPr>
        <w:tabs>
          <w:tab w:val="num" w:pos="5040"/>
        </w:tabs>
        <w:ind w:left="5040" w:hanging="360"/>
      </w:pPr>
    </w:lvl>
    <w:lvl w:ilvl="7" w:tplc="5636DA90" w:tentative="1">
      <w:start w:val="1"/>
      <w:numFmt w:val="decimal"/>
      <w:lvlText w:val="%8)"/>
      <w:lvlJc w:val="left"/>
      <w:pPr>
        <w:tabs>
          <w:tab w:val="num" w:pos="5760"/>
        </w:tabs>
        <w:ind w:left="5760" w:hanging="360"/>
      </w:pPr>
    </w:lvl>
    <w:lvl w:ilvl="8" w:tplc="4DECEF60" w:tentative="1">
      <w:start w:val="1"/>
      <w:numFmt w:val="decimal"/>
      <w:lvlText w:val="%9)"/>
      <w:lvlJc w:val="left"/>
      <w:pPr>
        <w:tabs>
          <w:tab w:val="num" w:pos="6480"/>
        </w:tabs>
        <w:ind w:left="6480" w:hanging="360"/>
      </w:pPr>
    </w:lvl>
  </w:abstractNum>
  <w:abstractNum w:abstractNumId="6">
    <w:nsid w:val="3B7662E7"/>
    <w:multiLevelType w:val="hybridMultilevel"/>
    <w:tmpl w:val="1946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D70D5"/>
    <w:multiLevelType w:val="singleLevel"/>
    <w:tmpl w:val="A7FACB46"/>
    <w:lvl w:ilvl="0">
      <w:start w:val="1"/>
      <w:numFmt w:val="bullet"/>
      <w:lvlText w:val=""/>
      <w:lvlJc w:val="left"/>
      <w:pPr>
        <w:tabs>
          <w:tab w:val="num" w:pos="360"/>
        </w:tabs>
        <w:ind w:left="360" w:hanging="360"/>
      </w:pPr>
      <w:rPr>
        <w:rFonts w:ascii="Symbol" w:hAnsi="Symbol" w:hint="default"/>
      </w:rPr>
    </w:lvl>
  </w:abstractNum>
  <w:abstractNum w:abstractNumId="8">
    <w:nsid w:val="4BE84CE8"/>
    <w:multiLevelType w:val="hybridMultilevel"/>
    <w:tmpl w:val="534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D66A3"/>
    <w:multiLevelType w:val="hybridMultilevel"/>
    <w:tmpl w:val="8A0206BA"/>
    <w:lvl w:ilvl="0" w:tplc="6090DB8E">
      <w:start w:val="1"/>
      <w:numFmt w:val="bullet"/>
      <w:lvlText w:val="•"/>
      <w:lvlJc w:val="left"/>
      <w:pPr>
        <w:tabs>
          <w:tab w:val="num" w:pos="720"/>
        </w:tabs>
        <w:ind w:left="720" w:hanging="360"/>
      </w:pPr>
      <w:rPr>
        <w:rFonts w:ascii="Times New Roman" w:hAnsi="Times New Roman" w:hint="default"/>
      </w:rPr>
    </w:lvl>
    <w:lvl w:ilvl="1" w:tplc="5B72B700" w:tentative="1">
      <w:start w:val="1"/>
      <w:numFmt w:val="bullet"/>
      <w:lvlText w:val="•"/>
      <w:lvlJc w:val="left"/>
      <w:pPr>
        <w:tabs>
          <w:tab w:val="num" w:pos="1440"/>
        </w:tabs>
        <w:ind w:left="1440" w:hanging="360"/>
      </w:pPr>
      <w:rPr>
        <w:rFonts w:ascii="Times New Roman" w:hAnsi="Times New Roman" w:hint="default"/>
      </w:rPr>
    </w:lvl>
    <w:lvl w:ilvl="2" w:tplc="EC760FD2" w:tentative="1">
      <w:start w:val="1"/>
      <w:numFmt w:val="bullet"/>
      <w:lvlText w:val="•"/>
      <w:lvlJc w:val="left"/>
      <w:pPr>
        <w:tabs>
          <w:tab w:val="num" w:pos="2160"/>
        </w:tabs>
        <w:ind w:left="2160" w:hanging="360"/>
      </w:pPr>
      <w:rPr>
        <w:rFonts w:ascii="Times New Roman" w:hAnsi="Times New Roman" w:hint="default"/>
      </w:rPr>
    </w:lvl>
    <w:lvl w:ilvl="3" w:tplc="2B80290C" w:tentative="1">
      <w:start w:val="1"/>
      <w:numFmt w:val="bullet"/>
      <w:lvlText w:val="•"/>
      <w:lvlJc w:val="left"/>
      <w:pPr>
        <w:tabs>
          <w:tab w:val="num" w:pos="2880"/>
        </w:tabs>
        <w:ind w:left="2880" w:hanging="360"/>
      </w:pPr>
      <w:rPr>
        <w:rFonts w:ascii="Times New Roman" w:hAnsi="Times New Roman" w:hint="default"/>
      </w:rPr>
    </w:lvl>
    <w:lvl w:ilvl="4" w:tplc="3A82E3DC" w:tentative="1">
      <w:start w:val="1"/>
      <w:numFmt w:val="bullet"/>
      <w:lvlText w:val="•"/>
      <w:lvlJc w:val="left"/>
      <w:pPr>
        <w:tabs>
          <w:tab w:val="num" w:pos="3600"/>
        </w:tabs>
        <w:ind w:left="3600" w:hanging="360"/>
      </w:pPr>
      <w:rPr>
        <w:rFonts w:ascii="Times New Roman" w:hAnsi="Times New Roman" w:hint="default"/>
      </w:rPr>
    </w:lvl>
    <w:lvl w:ilvl="5" w:tplc="F5A0C174" w:tentative="1">
      <w:start w:val="1"/>
      <w:numFmt w:val="bullet"/>
      <w:lvlText w:val="•"/>
      <w:lvlJc w:val="left"/>
      <w:pPr>
        <w:tabs>
          <w:tab w:val="num" w:pos="4320"/>
        </w:tabs>
        <w:ind w:left="4320" w:hanging="360"/>
      </w:pPr>
      <w:rPr>
        <w:rFonts w:ascii="Times New Roman" w:hAnsi="Times New Roman" w:hint="default"/>
      </w:rPr>
    </w:lvl>
    <w:lvl w:ilvl="6" w:tplc="2A3A8002" w:tentative="1">
      <w:start w:val="1"/>
      <w:numFmt w:val="bullet"/>
      <w:lvlText w:val="•"/>
      <w:lvlJc w:val="left"/>
      <w:pPr>
        <w:tabs>
          <w:tab w:val="num" w:pos="5040"/>
        </w:tabs>
        <w:ind w:left="5040" w:hanging="360"/>
      </w:pPr>
      <w:rPr>
        <w:rFonts w:ascii="Times New Roman" w:hAnsi="Times New Roman" w:hint="default"/>
      </w:rPr>
    </w:lvl>
    <w:lvl w:ilvl="7" w:tplc="4476C4F4" w:tentative="1">
      <w:start w:val="1"/>
      <w:numFmt w:val="bullet"/>
      <w:lvlText w:val="•"/>
      <w:lvlJc w:val="left"/>
      <w:pPr>
        <w:tabs>
          <w:tab w:val="num" w:pos="5760"/>
        </w:tabs>
        <w:ind w:left="5760" w:hanging="360"/>
      </w:pPr>
      <w:rPr>
        <w:rFonts w:ascii="Times New Roman" w:hAnsi="Times New Roman" w:hint="default"/>
      </w:rPr>
    </w:lvl>
    <w:lvl w:ilvl="8" w:tplc="70A03EC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0C30BA0"/>
    <w:multiLevelType w:val="hybridMultilevel"/>
    <w:tmpl w:val="5F74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12">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82181"/>
    <w:multiLevelType w:val="hybridMultilevel"/>
    <w:tmpl w:val="2EEC64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66B62D0"/>
    <w:multiLevelType w:val="multilevel"/>
    <w:tmpl w:val="1C762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7E3568"/>
    <w:multiLevelType w:val="hybridMultilevel"/>
    <w:tmpl w:val="485C6E78"/>
    <w:lvl w:ilvl="0" w:tplc="04090001">
      <w:start w:val="1"/>
      <w:numFmt w:val="bullet"/>
      <w:lvlText w:val=""/>
      <w:lvlJc w:val="left"/>
      <w:pPr>
        <w:tabs>
          <w:tab w:val="num" w:pos="1778"/>
        </w:tabs>
        <w:ind w:left="1778" w:hanging="360"/>
      </w:pPr>
      <w:rPr>
        <w:rFonts w:ascii="Symbol" w:hAnsi="Symbol" w:hint="default"/>
      </w:rPr>
    </w:lvl>
    <w:lvl w:ilvl="1" w:tplc="04090019">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num w:numId="1">
    <w:abstractNumId w:val="1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2">
    <w:abstractNumId w:val="16"/>
  </w:num>
  <w:num w:numId="3">
    <w:abstractNumId w:val="9"/>
  </w:num>
  <w:num w:numId="4">
    <w:abstractNumId w:val="3"/>
  </w:num>
  <w:num w:numId="5">
    <w:abstractNumId w:val="1"/>
  </w:num>
  <w:num w:numId="6">
    <w:abstractNumId w:val="13"/>
  </w:num>
  <w:num w:numId="7">
    <w:abstractNumId w:val="7"/>
  </w:num>
  <w:num w:numId="8">
    <w:abstractNumId w:val="5"/>
  </w:num>
  <w:num w:numId="9">
    <w:abstractNumId w:val="11"/>
  </w:num>
  <w:num w:numId="10">
    <w:abstractNumId w:val="12"/>
  </w:num>
  <w:num w:numId="11">
    <w:abstractNumId w:val="0"/>
  </w:num>
  <w:num w:numId="12">
    <w:abstractNumId w:val="10"/>
  </w:num>
  <w:num w:numId="13">
    <w:abstractNumId w:val="8"/>
  </w:num>
  <w:num w:numId="14">
    <w:abstractNumId w:val="4"/>
  </w:num>
  <w:num w:numId="15">
    <w:abstractNumId w:val="6"/>
  </w:num>
  <w:num w:numId="16">
    <w:abstractNumId w:val="1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7255"/>
    <w:rsid w:val="00000941"/>
    <w:rsid w:val="000009BA"/>
    <w:rsid w:val="0001081F"/>
    <w:rsid w:val="00010C92"/>
    <w:rsid w:val="00012924"/>
    <w:rsid w:val="00012970"/>
    <w:rsid w:val="0001364E"/>
    <w:rsid w:val="0002787B"/>
    <w:rsid w:val="00030F42"/>
    <w:rsid w:val="0003147C"/>
    <w:rsid w:val="00032567"/>
    <w:rsid w:val="0003324A"/>
    <w:rsid w:val="000334FB"/>
    <w:rsid w:val="000343FB"/>
    <w:rsid w:val="00037335"/>
    <w:rsid w:val="00037A5D"/>
    <w:rsid w:val="000400D6"/>
    <w:rsid w:val="000407AA"/>
    <w:rsid w:val="000411CC"/>
    <w:rsid w:val="000415AD"/>
    <w:rsid w:val="00042BE3"/>
    <w:rsid w:val="00042E5B"/>
    <w:rsid w:val="00044507"/>
    <w:rsid w:val="00055971"/>
    <w:rsid w:val="00057FA5"/>
    <w:rsid w:val="00062327"/>
    <w:rsid w:val="00066BE1"/>
    <w:rsid w:val="00067BB2"/>
    <w:rsid w:val="0007127F"/>
    <w:rsid w:val="00074230"/>
    <w:rsid w:val="00077D7E"/>
    <w:rsid w:val="0008335D"/>
    <w:rsid w:val="00084F69"/>
    <w:rsid w:val="000914E0"/>
    <w:rsid w:val="000921AA"/>
    <w:rsid w:val="0009496B"/>
    <w:rsid w:val="000A6B7D"/>
    <w:rsid w:val="000B3C13"/>
    <w:rsid w:val="000B4BF3"/>
    <w:rsid w:val="000B7E28"/>
    <w:rsid w:val="000C042E"/>
    <w:rsid w:val="000C0BE5"/>
    <w:rsid w:val="000C21F0"/>
    <w:rsid w:val="000D32CB"/>
    <w:rsid w:val="000D50DA"/>
    <w:rsid w:val="000D5CCC"/>
    <w:rsid w:val="000D7D07"/>
    <w:rsid w:val="000E238E"/>
    <w:rsid w:val="000E4C07"/>
    <w:rsid w:val="000E6274"/>
    <w:rsid w:val="000F5B61"/>
    <w:rsid w:val="0010775F"/>
    <w:rsid w:val="00112B0E"/>
    <w:rsid w:val="00113611"/>
    <w:rsid w:val="00115084"/>
    <w:rsid w:val="001201AD"/>
    <w:rsid w:val="00127046"/>
    <w:rsid w:val="001276FA"/>
    <w:rsid w:val="001361B1"/>
    <w:rsid w:val="00143C1F"/>
    <w:rsid w:val="001447A1"/>
    <w:rsid w:val="00145724"/>
    <w:rsid w:val="001474D5"/>
    <w:rsid w:val="00150943"/>
    <w:rsid w:val="00150DA8"/>
    <w:rsid w:val="00154286"/>
    <w:rsid w:val="001571C6"/>
    <w:rsid w:val="001709A7"/>
    <w:rsid w:val="001745A8"/>
    <w:rsid w:val="00176242"/>
    <w:rsid w:val="00180C2B"/>
    <w:rsid w:val="00196C14"/>
    <w:rsid w:val="001A1D68"/>
    <w:rsid w:val="001A7B01"/>
    <w:rsid w:val="001C07D5"/>
    <w:rsid w:val="001C12B1"/>
    <w:rsid w:val="001C261C"/>
    <w:rsid w:val="001C2A59"/>
    <w:rsid w:val="001C4AF5"/>
    <w:rsid w:val="001C6D48"/>
    <w:rsid w:val="001C75AE"/>
    <w:rsid w:val="001D3548"/>
    <w:rsid w:val="001E38BF"/>
    <w:rsid w:val="001E6CBE"/>
    <w:rsid w:val="001E7917"/>
    <w:rsid w:val="001F0EB0"/>
    <w:rsid w:val="001F18B6"/>
    <w:rsid w:val="001F21FD"/>
    <w:rsid w:val="001F2ADE"/>
    <w:rsid w:val="001F7F03"/>
    <w:rsid w:val="00200DED"/>
    <w:rsid w:val="00205D83"/>
    <w:rsid w:val="002141E1"/>
    <w:rsid w:val="00220BA8"/>
    <w:rsid w:val="00220C13"/>
    <w:rsid w:val="002213C0"/>
    <w:rsid w:val="00227A62"/>
    <w:rsid w:val="002359E8"/>
    <w:rsid w:val="002371D4"/>
    <w:rsid w:val="002407DE"/>
    <w:rsid w:val="00240A12"/>
    <w:rsid w:val="00245395"/>
    <w:rsid w:val="00247E7F"/>
    <w:rsid w:val="00251328"/>
    <w:rsid w:val="00251D14"/>
    <w:rsid w:val="00252219"/>
    <w:rsid w:val="00257AC0"/>
    <w:rsid w:val="00263B68"/>
    <w:rsid w:val="00281E7C"/>
    <w:rsid w:val="002842AD"/>
    <w:rsid w:val="0028551B"/>
    <w:rsid w:val="002855AC"/>
    <w:rsid w:val="00290DE7"/>
    <w:rsid w:val="002917E5"/>
    <w:rsid w:val="00292B17"/>
    <w:rsid w:val="002931FF"/>
    <w:rsid w:val="00297D00"/>
    <w:rsid w:val="002A1948"/>
    <w:rsid w:val="002A29EA"/>
    <w:rsid w:val="002A7DAB"/>
    <w:rsid w:val="002B0990"/>
    <w:rsid w:val="002B5488"/>
    <w:rsid w:val="002C5936"/>
    <w:rsid w:val="002D11FE"/>
    <w:rsid w:val="002D126F"/>
    <w:rsid w:val="002E2F7C"/>
    <w:rsid w:val="002E43B8"/>
    <w:rsid w:val="002E51BE"/>
    <w:rsid w:val="002E58BD"/>
    <w:rsid w:val="002F507A"/>
    <w:rsid w:val="00302094"/>
    <w:rsid w:val="00302B56"/>
    <w:rsid w:val="00305AD5"/>
    <w:rsid w:val="00310253"/>
    <w:rsid w:val="00312765"/>
    <w:rsid w:val="00312FFB"/>
    <w:rsid w:val="003207A7"/>
    <w:rsid w:val="00320A97"/>
    <w:rsid w:val="00320F9A"/>
    <w:rsid w:val="00323D66"/>
    <w:rsid w:val="0033327B"/>
    <w:rsid w:val="00342CBF"/>
    <w:rsid w:val="0034482F"/>
    <w:rsid w:val="003531BB"/>
    <w:rsid w:val="00355BC7"/>
    <w:rsid w:val="00356146"/>
    <w:rsid w:val="00360614"/>
    <w:rsid w:val="00361406"/>
    <w:rsid w:val="0036235E"/>
    <w:rsid w:val="00362393"/>
    <w:rsid w:val="00364BCE"/>
    <w:rsid w:val="00370A27"/>
    <w:rsid w:val="00386567"/>
    <w:rsid w:val="0038735C"/>
    <w:rsid w:val="00392979"/>
    <w:rsid w:val="003A1148"/>
    <w:rsid w:val="003A188B"/>
    <w:rsid w:val="003B735F"/>
    <w:rsid w:val="003C5116"/>
    <w:rsid w:val="003C53B6"/>
    <w:rsid w:val="003C68C0"/>
    <w:rsid w:val="003D1599"/>
    <w:rsid w:val="003D20FC"/>
    <w:rsid w:val="003D355A"/>
    <w:rsid w:val="003D5F1E"/>
    <w:rsid w:val="003D6414"/>
    <w:rsid w:val="003E3CA9"/>
    <w:rsid w:val="003F1236"/>
    <w:rsid w:val="00402588"/>
    <w:rsid w:val="00403484"/>
    <w:rsid w:val="0042703D"/>
    <w:rsid w:val="0043229A"/>
    <w:rsid w:val="004329FD"/>
    <w:rsid w:val="00432AEE"/>
    <w:rsid w:val="00435E36"/>
    <w:rsid w:val="00442435"/>
    <w:rsid w:val="0044740C"/>
    <w:rsid w:val="00450394"/>
    <w:rsid w:val="00450FEA"/>
    <w:rsid w:val="00454FDB"/>
    <w:rsid w:val="00462B46"/>
    <w:rsid w:val="00462C67"/>
    <w:rsid w:val="004662DB"/>
    <w:rsid w:val="0047082D"/>
    <w:rsid w:val="0047209A"/>
    <w:rsid w:val="004808EE"/>
    <w:rsid w:val="004820B8"/>
    <w:rsid w:val="004840E7"/>
    <w:rsid w:val="004864E4"/>
    <w:rsid w:val="004879FF"/>
    <w:rsid w:val="00490332"/>
    <w:rsid w:val="0049778C"/>
    <w:rsid w:val="004A09D3"/>
    <w:rsid w:val="004A306A"/>
    <w:rsid w:val="004A4E28"/>
    <w:rsid w:val="004A78F4"/>
    <w:rsid w:val="004C1310"/>
    <w:rsid w:val="004C78A3"/>
    <w:rsid w:val="004D6310"/>
    <w:rsid w:val="004E09D8"/>
    <w:rsid w:val="004E114B"/>
    <w:rsid w:val="004F380D"/>
    <w:rsid w:val="004F4BE0"/>
    <w:rsid w:val="004F51F4"/>
    <w:rsid w:val="004F63F8"/>
    <w:rsid w:val="0050118E"/>
    <w:rsid w:val="005023AB"/>
    <w:rsid w:val="005079BE"/>
    <w:rsid w:val="00517706"/>
    <w:rsid w:val="00517806"/>
    <w:rsid w:val="00524D15"/>
    <w:rsid w:val="005258D9"/>
    <w:rsid w:val="005317F3"/>
    <w:rsid w:val="005335DD"/>
    <w:rsid w:val="00533C45"/>
    <w:rsid w:val="00543821"/>
    <w:rsid w:val="00544E67"/>
    <w:rsid w:val="0055030B"/>
    <w:rsid w:val="00553BC1"/>
    <w:rsid w:val="00553E71"/>
    <w:rsid w:val="00554E00"/>
    <w:rsid w:val="0055754C"/>
    <w:rsid w:val="00572A38"/>
    <w:rsid w:val="00583BCC"/>
    <w:rsid w:val="005878B2"/>
    <w:rsid w:val="00591DD1"/>
    <w:rsid w:val="005A04E5"/>
    <w:rsid w:val="005A2188"/>
    <w:rsid w:val="005A5177"/>
    <w:rsid w:val="005A5250"/>
    <w:rsid w:val="005B2AC7"/>
    <w:rsid w:val="005B6030"/>
    <w:rsid w:val="005B7542"/>
    <w:rsid w:val="005B7BCC"/>
    <w:rsid w:val="005D03BA"/>
    <w:rsid w:val="005D1D16"/>
    <w:rsid w:val="005D238C"/>
    <w:rsid w:val="005D583F"/>
    <w:rsid w:val="005D6D6F"/>
    <w:rsid w:val="005D724B"/>
    <w:rsid w:val="005E2425"/>
    <w:rsid w:val="005E3B6E"/>
    <w:rsid w:val="005E518C"/>
    <w:rsid w:val="005F3186"/>
    <w:rsid w:val="005F778A"/>
    <w:rsid w:val="006059E7"/>
    <w:rsid w:val="006119C2"/>
    <w:rsid w:val="0061778C"/>
    <w:rsid w:val="006207AB"/>
    <w:rsid w:val="00640255"/>
    <w:rsid w:val="00643C79"/>
    <w:rsid w:val="00644D78"/>
    <w:rsid w:val="00646FAC"/>
    <w:rsid w:val="006473CD"/>
    <w:rsid w:val="00653DFA"/>
    <w:rsid w:val="00660DBF"/>
    <w:rsid w:val="0066423A"/>
    <w:rsid w:val="00665B15"/>
    <w:rsid w:val="00667AB5"/>
    <w:rsid w:val="00681334"/>
    <w:rsid w:val="0068299D"/>
    <w:rsid w:val="00693687"/>
    <w:rsid w:val="006949FF"/>
    <w:rsid w:val="0069545B"/>
    <w:rsid w:val="006A7093"/>
    <w:rsid w:val="006B27DD"/>
    <w:rsid w:val="006C1163"/>
    <w:rsid w:val="006E7AB5"/>
    <w:rsid w:val="006F4719"/>
    <w:rsid w:val="00706B5B"/>
    <w:rsid w:val="00710734"/>
    <w:rsid w:val="00710F5F"/>
    <w:rsid w:val="0071694A"/>
    <w:rsid w:val="007257D6"/>
    <w:rsid w:val="00726D42"/>
    <w:rsid w:val="00727B51"/>
    <w:rsid w:val="007376D0"/>
    <w:rsid w:val="00737994"/>
    <w:rsid w:val="00742319"/>
    <w:rsid w:val="007429FC"/>
    <w:rsid w:val="00745528"/>
    <w:rsid w:val="007511FA"/>
    <w:rsid w:val="00751481"/>
    <w:rsid w:val="0075211F"/>
    <w:rsid w:val="0075463B"/>
    <w:rsid w:val="0075539D"/>
    <w:rsid w:val="0075592E"/>
    <w:rsid w:val="00755E9F"/>
    <w:rsid w:val="00761BD0"/>
    <w:rsid w:val="00762AA5"/>
    <w:rsid w:val="0076328D"/>
    <w:rsid w:val="00765F25"/>
    <w:rsid w:val="00771414"/>
    <w:rsid w:val="00773311"/>
    <w:rsid w:val="00776A16"/>
    <w:rsid w:val="00782716"/>
    <w:rsid w:val="00786BCA"/>
    <w:rsid w:val="0079275D"/>
    <w:rsid w:val="00793FA5"/>
    <w:rsid w:val="007A0006"/>
    <w:rsid w:val="007A1C92"/>
    <w:rsid w:val="007A36F1"/>
    <w:rsid w:val="007B472A"/>
    <w:rsid w:val="007C44CC"/>
    <w:rsid w:val="007C4C70"/>
    <w:rsid w:val="007D1C96"/>
    <w:rsid w:val="007D29CE"/>
    <w:rsid w:val="007D7ABD"/>
    <w:rsid w:val="007E0498"/>
    <w:rsid w:val="007E0BEC"/>
    <w:rsid w:val="007E1459"/>
    <w:rsid w:val="007E1C41"/>
    <w:rsid w:val="007E1FFA"/>
    <w:rsid w:val="007E416D"/>
    <w:rsid w:val="007E7E37"/>
    <w:rsid w:val="007F3AAE"/>
    <w:rsid w:val="007F5F9A"/>
    <w:rsid w:val="00801AA3"/>
    <w:rsid w:val="00802698"/>
    <w:rsid w:val="008033EF"/>
    <w:rsid w:val="00807413"/>
    <w:rsid w:val="00807F8D"/>
    <w:rsid w:val="008129A1"/>
    <w:rsid w:val="00814A8A"/>
    <w:rsid w:val="00815120"/>
    <w:rsid w:val="008159E4"/>
    <w:rsid w:val="00816210"/>
    <w:rsid w:val="008178E1"/>
    <w:rsid w:val="00820A69"/>
    <w:rsid w:val="00821B0F"/>
    <w:rsid w:val="008255BE"/>
    <w:rsid w:val="008315EA"/>
    <w:rsid w:val="00832F61"/>
    <w:rsid w:val="0083324B"/>
    <w:rsid w:val="00834FF9"/>
    <w:rsid w:val="008409E6"/>
    <w:rsid w:val="00846DD9"/>
    <w:rsid w:val="00856396"/>
    <w:rsid w:val="0085714C"/>
    <w:rsid w:val="00857492"/>
    <w:rsid w:val="00857736"/>
    <w:rsid w:val="00861CAC"/>
    <w:rsid w:val="00866C26"/>
    <w:rsid w:val="00876F92"/>
    <w:rsid w:val="008812E1"/>
    <w:rsid w:val="0088260F"/>
    <w:rsid w:val="00882E96"/>
    <w:rsid w:val="00897DE5"/>
    <w:rsid w:val="008B1B29"/>
    <w:rsid w:val="008B63D2"/>
    <w:rsid w:val="008C0901"/>
    <w:rsid w:val="008C20E9"/>
    <w:rsid w:val="008C6F77"/>
    <w:rsid w:val="008C7EEE"/>
    <w:rsid w:val="008D16FB"/>
    <w:rsid w:val="008D78EA"/>
    <w:rsid w:val="008E2910"/>
    <w:rsid w:val="008E3099"/>
    <w:rsid w:val="008E570F"/>
    <w:rsid w:val="008E5C5B"/>
    <w:rsid w:val="008F1583"/>
    <w:rsid w:val="008F2CD8"/>
    <w:rsid w:val="008F2D55"/>
    <w:rsid w:val="008F3D9F"/>
    <w:rsid w:val="00906C8D"/>
    <w:rsid w:val="00910A6C"/>
    <w:rsid w:val="00924216"/>
    <w:rsid w:val="009255F4"/>
    <w:rsid w:val="00926783"/>
    <w:rsid w:val="009331F5"/>
    <w:rsid w:val="00933EBF"/>
    <w:rsid w:val="009456C4"/>
    <w:rsid w:val="009537F5"/>
    <w:rsid w:val="0095545D"/>
    <w:rsid w:val="00962192"/>
    <w:rsid w:val="00962727"/>
    <w:rsid w:val="009638ED"/>
    <w:rsid w:val="00963EB1"/>
    <w:rsid w:val="00964110"/>
    <w:rsid w:val="00965DF7"/>
    <w:rsid w:val="00967725"/>
    <w:rsid w:val="00971151"/>
    <w:rsid w:val="00973622"/>
    <w:rsid w:val="00980C65"/>
    <w:rsid w:val="00982E23"/>
    <w:rsid w:val="00985714"/>
    <w:rsid w:val="00985DD8"/>
    <w:rsid w:val="009909CF"/>
    <w:rsid w:val="00992ECB"/>
    <w:rsid w:val="00993D9D"/>
    <w:rsid w:val="00995540"/>
    <w:rsid w:val="00995B5A"/>
    <w:rsid w:val="00996D80"/>
    <w:rsid w:val="009A0A6B"/>
    <w:rsid w:val="009A5B86"/>
    <w:rsid w:val="009B1BC6"/>
    <w:rsid w:val="009B59DD"/>
    <w:rsid w:val="009B65EA"/>
    <w:rsid w:val="009B66AF"/>
    <w:rsid w:val="009C0CDF"/>
    <w:rsid w:val="009C2A59"/>
    <w:rsid w:val="009C6F5C"/>
    <w:rsid w:val="009D112D"/>
    <w:rsid w:val="009F3BEC"/>
    <w:rsid w:val="009F4CF7"/>
    <w:rsid w:val="009F6586"/>
    <w:rsid w:val="009F7B5E"/>
    <w:rsid w:val="00A0102D"/>
    <w:rsid w:val="00A03D5F"/>
    <w:rsid w:val="00A078A4"/>
    <w:rsid w:val="00A07CAD"/>
    <w:rsid w:val="00A139F8"/>
    <w:rsid w:val="00A15530"/>
    <w:rsid w:val="00A1685D"/>
    <w:rsid w:val="00A24BB7"/>
    <w:rsid w:val="00A25C73"/>
    <w:rsid w:val="00A3251F"/>
    <w:rsid w:val="00A40564"/>
    <w:rsid w:val="00A45B4D"/>
    <w:rsid w:val="00A531B4"/>
    <w:rsid w:val="00A5423F"/>
    <w:rsid w:val="00A56436"/>
    <w:rsid w:val="00A56491"/>
    <w:rsid w:val="00A56518"/>
    <w:rsid w:val="00A60621"/>
    <w:rsid w:val="00A63838"/>
    <w:rsid w:val="00A63BAD"/>
    <w:rsid w:val="00A76583"/>
    <w:rsid w:val="00AA0725"/>
    <w:rsid w:val="00AB33C4"/>
    <w:rsid w:val="00AB7B18"/>
    <w:rsid w:val="00AB7BB2"/>
    <w:rsid w:val="00AC0021"/>
    <w:rsid w:val="00AC02B9"/>
    <w:rsid w:val="00AC0B10"/>
    <w:rsid w:val="00AC1444"/>
    <w:rsid w:val="00AC2039"/>
    <w:rsid w:val="00AC260E"/>
    <w:rsid w:val="00AC44ED"/>
    <w:rsid w:val="00AD6B6F"/>
    <w:rsid w:val="00AE01D5"/>
    <w:rsid w:val="00AF070D"/>
    <w:rsid w:val="00AF35A7"/>
    <w:rsid w:val="00AF42F7"/>
    <w:rsid w:val="00B03E00"/>
    <w:rsid w:val="00B04727"/>
    <w:rsid w:val="00B113F4"/>
    <w:rsid w:val="00B16AF1"/>
    <w:rsid w:val="00B215A4"/>
    <w:rsid w:val="00B22F44"/>
    <w:rsid w:val="00B246EA"/>
    <w:rsid w:val="00B25D74"/>
    <w:rsid w:val="00B2707D"/>
    <w:rsid w:val="00B31E5E"/>
    <w:rsid w:val="00B34FC2"/>
    <w:rsid w:val="00B37A43"/>
    <w:rsid w:val="00B43164"/>
    <w:rsid w:val="00B4358C"/>
    <w:rsid w:val="00B47038"/>
    <w:rsid w:val="00B473E1"/>
    <w:rsid w:val="00B6159D"/>
    <w:rsid w:val="00B6668F"/>
    <w:rsid w:val="00B67355"/>
    <w:rsid w:val="00B73979"/>
    <w:rsid w:val="00B73FAF"/>
    <w:rsid w:val="00B830EA"/>
    <w:rsid w:val="00B85B16"/>
    <w:rsid w:val="00B91AB9"/>
    <w:rsid w:val="00B93EEA"/>
    <w:rsid w:val="00B9672C"/>
    <w:rsid w:val="00BA0363"/>
    <w:rsid w:val="00BA0D50"/>
    <w:rsid w:val="00BA3F67"/>
    <w:rsid w:val="00BB12CE"/>
    <w:rsid w:val="00BB1B10"/>
    <w:rsid w:val="00BB1C74"/>
    <w:rsid w:val="00BB5AF3"/>
    <w:rsid w:val="00BC0EF9"/>
    <w:rsid w:val="00BD1E18"/>
    <w:rsid w:val="00BD3C37"/>
    <w:rsid w:val="00BD54A5"/>
    <w:rsid w:val="00BD62E9"/>
    <w:rsid w:val="00BD7255"/>
    <w:rsid w:val="00BE104C"/>
    <w:rsid w:val="00BE1D02"/>
    <w:rsid w:val="00BE4028"/>
    <w:rsid w:val="00BF6433"/>
    <w:rsid w:val="00BF70B5"/>
    <w:rsid w:val="00C07C70"/>
    <w:rsid w:val="00C11F83"/>
    <w:rsid w:val="00C12AD6"/>
    <w:rsid w:val="00C2142F"/>
    <w:rsid w:val="00C219DB"/>
    <w:rsid w:val="00C2533C"/>
    <w:rsid w:val="00C2794B"/>
    <w:rsid w:val="00C40095"/>
    <w:rsid w:val="00C565E1"/>
    <w:rsid w:val="00C70E79"/>
    <w:rsid w:val="00C7168F"/>
    <w:rsid w:val="00C71CDC"/>
    <w:rsid w:val="00C72A4F"/>
    <w:rsid w:val="00C73E8C"/>
    <w:rsid w:val="00C763AA"/>
    <w:rsid w:val="00C970BD"/>
    <w:rsid w:val="00CA048E"/>
    <w:rsid w:val="00CA0753"/>
    <w:rsid w:val="00CA12AA"/>
    <w:rsid w:val="00CA3183"/>
    <w:rsid w:val="00CA372A"/>
    <w:rsid w:val="00CA5098"/>
    <w:rsid w:val="00CB109E"/>
    <w:rsid w:val="00CB35F1"/>
    <w:rsid w:val="00CB38B8"/>
    <w:rsid w:val="00CB6BC2"/>
    <w:rsid w:val="00CC34DD"/>
    <w:rsid w:val="00CC6A3C"/>
    <w:rsid w:val="00CD374E"/>
    <w:rsid w:val="00CE133B"/>
    <w:rsid w:val="00CE3C1E"/>
    <w:rsid w:val="00CE5C5E"/>
    <w:rsid w:val="00CF6C9F"/>
    <w:rsid w:val="00CF6CDF"/>
    <w:rsid w:val="00D06A68"/>
    <w:rsid w:val="00D13A48"/>
    <w:rsid w:val="00D13F80"/>
    <w:rsid w:val="00D162F9"/>
    <w:rsid w:val="00D16A63"/>
    <w:rsid w:val="00D17070"/>
    <w:rsid w:val="00D30A52"/>
    <w:rsid w:val="00D32351"/>
    <w:rsid w:val="00D34FD5"/>
    <w:rsid w:val="00D35171"/>
    <w:rsid w:val="00D35CE5"/>
    <w:rsid w:val="00D4486D"/>
    <w:rsid w:val="00D458FF"/>
    <w:rsid w:val="00D46F65"/>
    <w:rsid w:val="00D5479C"/>
    <w:rsid w:val="00D5602F"/>
    <w:rsid w:val="00D57255"/>
    <w:rsid w:val="00D65E2C"/>
    <w:rsid w:val="00D66371"/>
    <w:rsid w:val="00D703A1"/>
    <w:rsid w:val="00D76361"/>
    <w:rsid w:val="00D8335B"/>
    <w:rsid w:val="00D846B7"/>
    <w:rsid w:val="00D869A7"/>
    <w:rsid w:val="00DA4830"/>
    <w:rsid w:val="00DA49A1"/>
    <w:rsid w:val="00DA501A"/>
    <w:rsid w:val="00DA58DA"/>
    <w:rsid w:val="00DB315C"/>
    <w:rsid w:val="00DB7182"/>
    <w:rsid w:val="00DC61FF"/>
    <w:rsid w:val="00DD1D89"/>
    <w:rsid w:val="00DD2160"/>
    <w:rsid w:val="00DD647B"/>
    <w:rsid w:val="00DD75BF"/>
    <w:rsid w:val="00DE423E"/>
    <w:rsid w:val="00DE5582"/>
    <w:rsid w:val="00DF198A"/>
    <w:rsid w:val="00DF46F4"/>
    <w:rsid w:val="00DF5F62"/>
    <w:rsid w:val="00E11937"/>
    <w:rsid w:val="00E16EA8"/>
    <w:rsid w:val="00E17509"/>
    <w:rsid w:val="00E22B00"/>
    <w:rsid w:val="00E23C5D"/>
    <w:rsid w:val="00E2458F"/>
    <w:rsid w:val="00E26F4B"/>
    <w:rsid w:val="00E33065"/>
    <w:rsid w:val="00E3727E"/>
    <w:rsid w:val="00E37FC3"/>
    <w:rsid w:val="00E472B8"/>
    <w:rsid w:val="00E57077"/>
    <w:rsid w:val="00E60E0F"/>
    <w:rsid w:val="00E61946"/>
    <w:rsid w:val="00E70BEA"/>
    <w:rsid w:val="00E74621"/>
    <w:rsid w:val="00E75781"/>
    <w:rsid w:val="00E8510C"/>
    <w:rsid w:val="00E8577B"/>
    <w:rsid w:val="00E86E98"/>
    <w:rsid w:val="00E95F2E"/>
    <w:rsid w:val="00EA3FF9"/>
    <w:rsid w:val="00EA4867"/>
    <w:rsid w:val="00EA66A6"/>
    <w:rsid w:val="00EA6BD0"/>
    <w:rsid w:val="00EA6D5F"/>
    <w:rsid w:val="00EC3D64"/>
    <w:rsid w:val="00EC50BC"/>
    <w:rsid w:val="00EC56C3"/>
    <w:rsid w:val="00EC592B"/>
    <w:rsid w:val="00EE16F1"/>
    <w:rsid w:val="00EE2312"/>
    <w:rsid w:val="00EE2AFD"/>
    <w:rsid w:val="00EE3100"/>
    <w:rsid w:val="00EE56D1"/>
    <w:rsid w:val="00EE63DD"/>
    <w:rsid w:val="00EF00BA"/>
    <w:rsid w:val="00EF0CB2"/>
    <w:rsid w:val="00EF103C"/>
    <w:rsid w:val="00EF2158"/>
    <w:rsid w:val="00EF2732"/>
    <w:rsid w:val="00EF2F15"/>
    <w:rsid w:val="00EF3076"/>
    <w:rsid w:val="00EF5C01"/>
    <w:rsid w:val="00EF6AC8"/>
    <w:rsid w:val="00F04ACA"/>
    <w:rsid w:val="00F063DE"/>
    <w:rsid w:val="00F10A5A"/>
    <w:rsid w:val="00F12CBA"/>
    <w:rsid w:val="00F153BC"/>
    <w:rsid w:val="00F15810"/>
    <w:rsid w:val="00F275C3"/>
    <w:rsid w:val="00F31F91"/>
    <w:rsid w:val="00F353F7"/>
    <w:rsid w:val="00F43E4E"/>
    <w:rsid w:val="00F47AF0"/>
    <w:rsid w:val="00F55039"/>
    <w:rsid w:val="00F6061C"/>
    <w:rsid w:val="00F62786"/>
    <w:rsid w:val="00F6419D"/>
    <w:rsid w:val="00F66D1C"/>
    <w:rsid w:val="00F72673"/>
    <w:rsid w:val="00F76B7A"/>
    <w:rsid w:val="00F77E04"/>
    <w:rsid w:val="00F77F84"/>
    <w:rsid w:val="00FA019A"/>
    <w:rsid w:val="00FA0910"/>
    <w:rsid w:val="00FA56C5"/>
    <w:rsid w:val="00FB1818"/>
    <w:rsid w:val="00FC0C47"/>
    <w:rsid w:val="00FC3402"/>
    <w:rsid w:val="00FC4511"/>
    <w:rsid w:val="00FC4612"/>
    <w:rsid w:val="00FD508A"/>
    <w:rsid w:val="00FE2F3C"/>
    <w:rsid w:val="00FE6BE5"/>
    <w:rsid w:val="00FE7EB7"/>
    <w:rsid w:val="00FF0765"/>
    <w:rsid w:val="00FF0F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64"/>
    <w:pPr>
      <w:spacing w:after="120"/>
    </w:pPr>
    <w:rPr>
      <w:sz w:val="22"/>
      <w:szCs w:val="24"/>
    </w:rPr>
  </w:style>
  <w:style w:type="paragraph" w:styleId="Heading1">
    <w:name w:val="heading 1"/>
    <w:basedOn w:val="Normal"/>
    <w:next w:val="Normal"/>
    <w:link w:val="Heading1Char"/>
    <w:uiPriority w:val="9"/>
    <w:qFormat/>
    <w:rsid w:val="003207A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E3CA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B5488"/>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255"/>
    <w:pPr>
      <w:spacing w:before="100" w:beforeAutospacing="1" w:after="100" w:afterAutospacing="1"/>
    </w:pPr>
  </w:style>
  <w:style w:type="paragraph" w:styleId="BalloonText">
    <w:name w:val="Balloon Text"/>
    <w:basedOn w:val="Normal"/>
    <w:link w:val="BalloonTextChar"/>
    <w:uiPriority w:val="99"/>
    <w:semiHidden/>
    <w:unhideWhenUsed/>
    <w:rsid w:val="00D57255"/>
    <w:rPr>
      <w:rFonts w:ascii="Tahoma" w:hAnsi="Tahoma" w:cs="Tahoma"/>
      <w:sz w:val="16"/>
      <w:szCs w:val="16"/>
    </w:rPr>
  </w:style>
  <w:style w:type="character" w:customStyle="1" w:styleId="BalloonTextChar">
    <w:name w:val="Balloon Text Char"/>
    <w:basedOn w:val="DefaultParagraphFont"/>
    <w:link w:val="BalloonText"/>
    <w:uiPriority w:val="99"/>
    <w:semiHidden/>
    <w:rsid w:val="00D57255"/>
    <w:rPr>
      <w:rFonts w:ascii="Tahoma" w:hAnsi="Tahoma" w:cs="Tahoma"/>
      <w:sz w:val="16"/>
      <w:szCs w:val="16"/>
    </w:rPr>
  </w:style>
  <w:style w:type="character" w:customStyle="1" w:styleId="Heading2Char">
    <w:name w:val="Heading 2 Char"/>
    <w:basedOn w:val="DefaultParagraphFont"/>
    <w:link w:val="Heading2"/>
    <w:uiPriority w:val="9"/>
    <w:rsid w:val="003E3CA9"/>
    <w:rPr>
      <w:rFonts w:ascii="Cambria" w:eastAsia="Times New Roman" w:hAnsi="Cambria" w:cs="Times New Roman"/>
      <w:b/>
      <w:bCs/>
      <w:color w:val="4F81BD"/>
      <w:sz w:val="26"/>
      <w:szCs w:val="26"/>
    </w:rPr>
  </w:style>
  <w:style w:type="paragraph" w:styleId="ListParagraph">
    <w:name w:val="List Paragraph"/>
    <w:basedOn w:val="Normal"/>
    <w:uiPriority w:val="99"/>
    <w:qFormat/>
    <w:rsid w:val="00821B0F"/>
    <w:pPr>
      <w:ind w:left="720"/>
      <w:contextualSpacing/>
    </w:pPr>
  </w:style>
  <w:style w:type="paragraph" w:styleId="TOC1">
    <w:name w:val="toc 1"/>
    <w:basedOn w:val="Normal"/>
    <w:next w:val="Normal"/>
    <w:autoRedefine/>
    <w:uiPriority w:val="39"/>
    <w:unhideWhenUsed/>
    <w:qFormat/>
    <w:rsid w:val="00DD75BF"/>
    <w:pPr>
      <w:spacing w:after="100" w:line="276" w:lineRule="auto"/>
    </w:pPr>
    <w:rPr>
      <w:szCs w:val="22"/>
    </w:rPr>
  </w:style>
  <w:style w:type="character" w:styleId="Hyperlink">
    <w:name w:val="Hyperlink"/>
    <w:basedOn w:val="DefaultParagraphFont"/>
    <w:uiPriority w:val="99"/>
    <w:unhideWhenUsed/>
    <w:rsid w:val="00DD75BF"/>
    <w:rPr>
      <w:color w:val="0000FF"/>
      <w:u w:val="single"/>
    </w:rPr>
  </w:style>
  <w:style w:type="paragraph" w:styleId="TOC2">
    <w:name w:val="toc 2"/>
    <w:basedOn w:val="Normal"/>
    <w:next w:val="Normal"/>
    <w:autoRedefine/>
    <w:uiPriority w:val="39"/>
    <w:unhideWhenUsed/>
    <w:qFormat/>
    <w:rsid w:val="00DD75BF"/>
    <w:pPr>
      <w:spacing w:after="100" w:line="276" w:lineRule="auto"/>
      <w:ind w:left="220"/>
    </w:pPr>
    <w:rPr>
      <w:szCs w:val="22"/>
    </w:rPr>
  </w:style>
  <w:style w:type="character" w:styleId="CommentReference">
    <w:name w:val="annotation reference"/>
    <w:aliases w:val="cr,Used by Word to flag author queries"/>
    <w:basedOn w:val="DefaultParagraphFont"/>
    <w:uiPriority w:val="99"/>
    <w:semiHidden/>
    <w:rsid w:val="002B5488"/>
    <w:rPr>
      <w:szCs w:val="16"/>
    </w:rPr>
  </w:style>
  <w:style w:type="paragraph" w:styleId="CommentText">
    <w:name w:val="annotation text"/>
    <w:aliases w:val="ct,Used by Word for text of author queries"/>
    <w:basedOn w:val="Normal"/>
    <w:link w:val="CommentTextChar"/>
    <w:uiPriority w:val="99"/>
    <w:semiHidden/>
    <w:rsid w:val="002B5488"/>
    <w:pPr>
      <w:spacing w:before="60" w:after="60" w:line="280" w:lineRule="exact"/>
    </w:pPr>
    <w:rPr>
      <w:rFonts w:ascii="Arial" w:eastAsia="Times New Roman" w:hAnsi="Arial"/>
      <w:kern w:val="24"/>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2B5488"/>
    <w:rPr>
      <w:rFonts w:ascii="Arial" w:eastAsia="Times New Roman" w:hAnsi="Arial" w:cs="Times New Roman"/>
      <w:kern w:val="24"/>
      <w:sz w:val="20"/>
      <w:szCs w:val="20"/>
    </w:rPr>
  </w:style>
  <w:style w:type="character" w:customStyle="1" w:styleId="Heading3Char">
    <w:name w:val="Heading 3 Char"/>
    <w:basedOn w:val="DefaultParagraphFont"/>
    <w:link w:val="Heading3"/>
    <w:uiPriority w:val="9"/>
    <w:rsid w:val="002B5488"/>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3207A7"/>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3207A7"/>
    <w:pPr>
      <w:spacing w:line="276" w:lineRule="auto"/>
      <w:outlineLvl w:val="9"/>
    </w:pPr>
  </w:style>
  <w:style w:type="paragraph" w:styleId="TOC3">
    <w:name w:val="toc 3"/>
    <w:basedOn w:val="Normal"/>
    <w:next w:val="Normal"/>
    <w:autoRedefine/>
    <w:uiPriority w:val="39"/>
    <w:unhideWhenUsed/>
    <w:rsid w:val="003207A7"/>
    <w:pPr>
      <w:spacing w:after="100"/>
      <w:ind w:left="480"/>
    </w:pPr>
  </w:style>
  <w:style w:type="paragraph" w:styleId="CommentSubject">
    <w:name w:val="annotation subject"/>
    <w:basedOn w:val="CommentText"/>
    <w:next w:val="CommentText"/>
    <w:link w:val="CommentSubjectChar"/>
    <w:uiPriority w:val="99"/>
    <w:semiHidden/>
    <w:unhideWhenUsed/>
    <w:rsid w:val="008B63D2"/>
    <w:pPr>
      <w:spacing w:before="0" w:after="0" w:line="240" w:lineRule="auto"/>
    </w:pPr>
    <w:rPr>
      <w:rFonts w:ascii="Times New Roman" w:eastAsia="Calibri" w:hAnsi="Times New Roman"/>
      <w:b/>
      <w:bCs/>
      <w:kern w:val="0"/>
    </w:rPr>
  </w:style>
  <w:style w:type="character" w:customStyle="1" w:styleId="CommentSubjectChar">
    <w:name w:val="Comment Subject Char"/>
    <w:basedOn w:val="CommentTextChar"/>
    <w:link w:val="CommentSubject"/>
    <w:uiPriority w:val="99"/>
    <w:semiHidden/>
    <w:rsid w:val="008B63D2"/>
    <w:rPr>
      <w:rFonts w:ascii="Times New Roman" w:hAnsi="Times New Roman"/>
      <w:b/>
      <w:bCs/>
    </w:rPr>
  </w:style>
  <w:style w:type="paragraph" w:styleId="Revision">
    <w:name w:val="Revision"/>
    <w:hidden/>
    <w:uiPriority w:val="99"/>
    <w:semiHidden/>
    <w:rsid w:val="002E58BD"/>
    <w:rPr>
      <w:rFonts w:ascii="Times New Roman" w:hAnsi="Times New Roman"/>
      <w:sz w:val="24"/>
      <w:szCs w:val="24"/>
    </w:rPr>
  </w:style>
  <w:style w:type="paragraph" w:customStyle="1" w:styleId="BulletedList1">
    <w:name w:val="Bulleted List 1"/>
    <w:aliases w:val="bl1"/>
    <w:basedOn w:val="ListBullet"/>
    <w:link w:val="BulletedList1Char"/>
    <w:rsid w:val="00FF0FF2"/>
    <w:pPr>
      <w:spacing w:before="60" w:after="60" w:line="280" w:lineRule="exact"/>
      <w:contextualSpacing w:val="0"/>
    </w:pPr>
    <w:rPr>
      <w:rFonts w:ascii="Arial" w:eastAsia="Times New Roman" w:hAnsi="Arial"/>
      <w:kern w:val="24"/>
      <w:sz w:val="20"/>
      <w:szCs w:val="20"/>
    </w:rPr>
  </w:style>
  <w:style w:type="character" w:customStyle="1" w:styleId="BulletedList1Char">
    <w:name w:val="Bulleted List 1 Char"/>
    <w:aliases w:val="bl1 Char"/>
    <w:basedOn w:val="DefaultParagraphFont"/>
    <w:link w:val="BulletedList1"/>
    <w:rsid w:val="00FF0FF2"/>
    <w:rPr>
      <w:rFonts w:ascii="Arial" w:eastAsia="Times New Roman" w:hAnsi="Arial" w:cs="Times New Roman"/>
      <w:kern w:val="24"/>
      <w:sz w:val="20"/>
      <w:szCs w:val="20"/>
    </w:rPr>
  </w:style>
  <w:style w:type="paragraph" w:styleId="ListBullet">
    <w:name w:val="List Bullet"/>
    <w:basedOn w:val="Normal"/>
    <w:uiPriority w:val="99"/>
    <w:semiHidden/>
    <w:unhideWhenUsed/>
    <w:rsid w:val="00FF0FF2"/>
    <w:pPr>
      <w:tabs>
        <w:tab w:val="num" w:pos="360"/>
      </w:tabs>
      <w:ind w:left="360" w:hanging="360"/>
      <w:contextualSpacing/>
    </w:pPr>
  </w:style>
  <w:style w:type="paragraph" w:styleId="Header">
    <w:name w:val="header"/>
    <w:basedOn w:val="Normal"/>
    <w:link w:val="HeaderChar"/>
    <w:uiPriority w:val="99"/>
    <w:semiHidden/>
    <w:unhideWhenUsed/>
    <w:rsid w:val="00982E23"/>
    <w:pPr>
      <w:tabs>
        <w:tab w:val="center" w:pos="4680"/>
        <w:tab w:val="right" w:pos="9360"/>
      </w:tabs>
      <w:spacing w:after="0"/>
    </w:pPr>
  </w:style>
  <w:style w:type="character" w:customStyle="1" w:styleId="HeaderChar">
    <w:name w:val="Header Char"/>
    <w:basedOn w:val="DefaultParagraphFont"/>
    <w:link w:val="Header"/>
    <w:uiPriority w:val="99"/>
    <w:semiHidden/>
    <w:rsid w:val="00982E23"/>
    <w:rPr>
      <w:rFonts w:ascii="Times New Roman" w:hAnsi="Times New Roman" w:cs="Times New Roman"/>
      <w:sz w:val="24"/>
      <w:szCs w:val="24"/>
    </w:rPr>
  </w:style>
  <w:style w:type="paragraph" w:styleId="Footer">
    <w:name w:val="footer"/>
    <w:basedOn w:val="Normal"/>
    <w:link w:val="FooterChar"/>
    <w:uiPriority w:val="99"/>
    <w:semiHidden/>
    <w:unhideWhenUsed/>
    <w:rsid w:val="00982E23"/>
    <w:pPr>
      <w:tabs>
        <w:tab w:val="center" w:pos="4680"/>
        <w:tab w:val="right" w:pos="9360"/>
      </w:tabs>
      <w:spacing w:after="0"/>
    </w:pPr>
  </w:style>
  <w:style w:type="character" w:customStyle="1" w:styleId="FooterChar">
    <w:name w:val="Footer Char"/>
    <w:basedOn w:val="DefaultParagraphFont"/>
    <w:link w:val="Footer"/>
    <w:uiPriority w:val="99"/>
    <w:semiHidden/>
    <w:rsid w:val="00982E2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61946"/>
    <w:rPr>
      <w:sz w:val="20"/>
      <w:szCs w:val="20"/>
    </w:rPr>
  </w:style>
  <w:style w:type="character" w:customStyle="1" w:styleId="FootnoteTextChar">
    <w:name w:val="Footnote Text Char"/>
    <w:basedOn w:val="DefaultParagraphFont"/>
    <w:link w:val="FootnoteText"/>
    <w:uiPriority w:val="99"/>
    <w:semiHidden/>
    <w:rsid w:val="00E61946"/>
  </w:style>
  <w:style w:type="character" w:styleId="FootnoteReference">
    <w:name w:val="footnote reference"/>
    <w:basedOn w:val="DefaultParagraphFont"/>
    <w:uiPriority w:val="99"/>
    <w:semiHidden/>
    <w:unhideWhenUsed/>
    <w:rsid w:val="00E61946"/>
    <w:rPr>
      <w:vertAlign w:val="superscript"/>
    </w:rPr>
  </w:style>
  <w:style w:type="character" w:customStyle="1" w:styleId="UI">
    <w:name w:val="UI"/>
    <w:aliases w:val="ui"/>
    <w:basedOn w:val="DefaultParagraphFont"/>
    <w:rsid w:val="001709A7"/>
    <w:rPr>
      <w:b/>
      <w:color w:val="auto"/>
      <w:szCs w:val="18"/>
      <w:u w:val="none"/>
    </w:rPr>
  </w:style>
  <w:style w:type="character" w:styleId="FollowedHyperlink">
    <w:name w:val="FollowedHyperlink"/>
    <w:basedOn w:val="DefaultParagraphFont"/>
    <w:uiPriority w:val="99"/>
    <w:semiHidden/>
    <w:unhideWhenUsed/>
    <w:rsid w:val="00543821"/>
    <w:rPr>
      <w:color w:val="800080"/>
      <w:u w:val="single"/>
    </w:rPr>
  </w:style>
</w:styles>
</file>

<file path=word/webSettings.xml><?xml version="1.0" encoding="utf-8"?>
<w:webSettings xmlns:r="http://schemas.openxmlformats.org/officeDocument/2006/relationships" xmlns:w="http://schemas.openxmlformats.org/wordprocessingml/2006/main">
  <w:divs>
    <w:div w:id="303127381">
      <w:bodyDiv w:val="1"/>
      <w:marLeft w:val="0"/>
      <w:marRight w:val="0"/>
      <w:marTop w:val="0"/>
      <w:marBottom w:val="0"/>
      <w:divBdr>
        <w:top w:val="none" w:sz="0" w:space="0" w:color="auto"/>
        <w:left w:val="none" w:sz="0" w:space="0" w:color="auto"/>
        <w:bottom w:val="none" w:sz="0" w:space="0" w:color="auto"/>
        <w:right w:val="none" w:sz="0" w:space="0" w:color="auto"/>
      </w:divBdr>
      <w:divsChild>
        <w:div w:id="1533109517">
          <w:marLeft w:val="331"/>
          <w:marRight w:val="0"/>
          <w:marTop w:val="0"/>
          <w:marBottom w:val="67"/>
          <w:divBdr>
            <w:top w:val="none" w:sz="0" w:space="0" w:color="auto"/>
            <w:left w:val="none" w:sz="0" w:space="0" w:color="auto"/>
            <w:bottom w:val="none" w:sz="0" w:space="0" w:color="auto"/>
            <w:right w:val="none" w:sz="0" w:space="0" w:color="auto"/>
          </w:divBdr>
        </w:div>
        <w:div w:id="1243368677">
          <w:marLeft w:val="331"/>
          <w:marRight w:val="0"/>
          <w:marTop w:val="0"/>
          <w:marBottom w:val="67"/>
          <w:divBdr>
            <w:top w:val="none" w:sz="0" w:space="0" w:color="auto"/>
            <w:left w:val="none" w:sz="0" w:space="0" w:color="auto"/>
            <w:bottom w:val="none" w:sz="0" w:space="0" w:color="auto"/>
            <w:right w:val="none" w:sz="0" w:space="0" w:color="auto"/>
          </w:divBdr>
        </w:div>
        <w:div w:id="2085908957">
          <w:marLeft w:val="331"/>
          <w:marRight w:val="0"/>
          <w:marTop w:val="0"/>
          <w:marBottom w:val="67"/>
          <w:divBdr>
            <w:top w:val="none" w:sz="0" w:space="0" w:color="auto"/>
            <w:left w:val="none" w:sz="0" w:space="0" w:color="auto"/>
            <w:bottom w:val="none" w:sz="0" w:space="0" w:color="auto"/>
            <w:right w:val="none" w:sz="0" w:space="0" w:color="auto"/>
          </w:divBdr>
        </w:div>
        <w:div w:id="1531147395">
          <w:marLeft w:val="331"/>
          <w:marRight w:val="0"/>
          <w:marTop w:val="0"/>
          <w:marBottom w:val="67"/>
          <w:divBdr>
            <w:top w:val="none" w:sz="0" w:space="0" w:color="auto"/>
            <w:left w:val="none" w:sz="0" w:space="0" w:color="auto"/>
            <w:bottom w:val="none" w:sz="0" w:space="0" w:color="auto"/>
            <w:right w:val="none" w:sz="0" w:space="0" w:color="auto"/>
          </w:divBdr>
        </w:div>
        <w:div w:id="1667245542">
          <w:marLeft w:val="331"/>
          <w:marRight w:val="0"/>
          <w:marTop w:val="0"/>
          <w:marBottom w:val="67"/>
          <w:divBdr>
            <w:top w:val="none" w:sz="0" w:space="0" w:color="auto"/>
            <w:left w:val="none" w:sz="0" w:space="0" w:color="auto"/>
            <w:bottom w:val="none" w:sz="0" w:space="0" w:color="auto"/>
            <w:right w:val="none" w:sz="0" w:space="0" w:color="auto"/>
          </w:divBdr>
        </w:div>
        <w:div w:id="2103914600">
          <w:marLeft w:val="331"/>
          <w:marRight w:val="0"/>
          <w:marTop w:val="0"/>
          <w:marBottom w:val="67"/>
          <w:divBdr>
            <w:top w:val="none" w:sz="0" w:space="0" w:color="auto"/>
            <w:left w:val="none" w:sz="0" w:space="0" w:color="auto"/>
            <w:bottom w:val="none" w:sz="0" w:space="0" w:color="auto"/>
            <w:right w:val="none" w:sz="0" w:space="0" w:color="auto"/>
          </w:divBdr>
        </w:div>
        <w:div w:id="471558122">
          <w:marLeft w:val="331"/>
          <w:marRight w:val="0"/>
          <w:marTop w:val="0"/>
          <w:marBottom w:val="67"/>
          <w:divBdr>
            <w:top w:val="none" w:sz="0" w:space="0" w:color="auto"/>
            <w:left w:val="none" w:sz="0" w:space="0" w:color="auto"/>
            <w:bottom w:val="none" w:sz="0" w:space="0" w:color="auto"/>
            <w:right w:val="none" w:sz="0" w:space="0" w:color="auto"/>
          </w:divBdr>
        </w:div>
      </w:divsChild>
    </w:div>
    <w:div w:id="463890435">
      <w:bodyDiv w:val="1"/>
      <w:marLeft w:val="0"/>
      <w:marRight w:val="0"/>
      <w:marTop w:val="0"/>
      <w:marBottom w:val="0"/>
      <w:divBdr>
        <w:top w:val="none" w:sz="0" w:space="0" w:color="auto"/>
        <w:left w:val="none" w:sz="0" w:space="0" w:color="auto"/>
        <w:bottom w:val="none" w:sz="0" w:space="0" w:color="auto"/>
        <w:right w:val="none" w:sz="0" w:space="0" w:color="auto"/>
      </w:divBdr>
      <w:divsChild>
        <w:div w:id="1925071566">
          <w:marLeft w:val="331"/>
          <w:marRight w:val="0"/>
          <w:marTop w:val="0"/>
          <w:marBottom w:val="67"/>
          <w:divBdr>
            <w:top w:val="none" w:sz="0" w:space="0" w:color="auto"/>
            <w:left w:val="none" w:sz="0" w:space="0" w:color="auto"/>
            <w:bottom w:val="none" w:sz="0" w:space="0" w:color="auto"/>
            <w:right w:val="none" w:sz="0" w:space="0" w:color="auto"/>
          </w:divBdr>
        </w:div>
        <w:div w:id="48922609">
          <w:marLeft w:val="331"/>
          <w:marRight w:val="0"/>
          <w:marTop w:val="0"/>
          <w:marBottom w:val="67"/>
          <w:divBdr>
            <w:top w:val="none" w:sz="0" w:space="0" w:color="auto"/>
            <w:left w:val="none" w:sz="0" w:space="0" w:color="auto"/>
            <w:bottom w:val="none" w:sz="0" w:space="0" w:color="auto"/>
            <w:right w:val="none" w:sz="0" w:space="0" w:color="auto"/>
          </w:divBdr>
        </w:div>
        <w:div w:id="1565334703">
          <w:marLeft w:val="331"/>
          <w:marRight w:val="0"/>
          <w:marTop w:val="0"/>
          <w:marBottom w:val="67"/>
          <w:divBdr>
            <w:top w:val="none" w:sz="0" w:space="0" w:color="auto"/>
            <w:left w:val="none" w:sz="0" w:space="0" w:color="auto"/>
            <w:bottom w:val="none" w:sz="0" w:space="0" w:color="auto"/>
            <w:right w:val="none" w:sz="0" w:space="0" w:color="auto"/>
          </w:divBdr>
        </w:div>
        <w:div w:id="39785048">
          <w:marLeft w:val="331"/>
          <w:marRight w:val="0"/>
          <w:marTop w:val="0"/>
          <w:marBottom w:val="67"/>
          <w:divBdr>
            <w:top w:val="none" w:sz="0" w:space="0" w:color="auto"/>
            <w:left w:val="none" w:sz="0" w:space="0" w:color="auto"/>
            <w:bottom w:val="none" w:sz="0" w:space="0" w:color="auto"/>
            <w:right w:val="none" w:sz="0" w:space="0" w:color="auto"/>
          </w:divBdr>
        </w:div>
        <w:div w:id="900484029">
          <w:marLeft w:val="331"/>
          <w:marRight w:val="0"/>
          <w:marTop w:val="0"/>
          <w:marBottom w:val="67"/>
          <w:divBdr>
            <w:top w:val="none" w:sz="0" w:space="0" w:color="auto"/>
            <w:left w:val="none" w:sz="0" w:space="0" w:color="auto"/>
            <w:bottom w:val="none" w:sz="0" w:space="0" w:color="auto"/>
            <w:right w:val="none" w:sz="0" w:space="0" w:color="auto"/>
          </w:divBdr>
        </w:div>
        <w:div w:id="644818703">
          <w:marLeft w:val="331"/>
          <w:marRight w:val="0"/>
          <w:marTop w:val="0"/>
          <w:marBottom w:val="67"/>
          <w:divBdr>
            <w:top w:val="none" w:sz="0" w:space="0" w:color="auto"/>
            <w:left w:val="none" w:sz="0" w:space="0" w:color="auto"/>
            <w:bottom w:val="none" w:sz="0" w:space="0" w:color="auto"/>
            <w:right w:val="none" w:sz="0" w:space="0" w:color="auto"/>
          </w:divBdr>
        </w:div>
        <w:div w:id="2105758817">
          <w:marLeft w:val="331"/>
          <w:marRight w:val="0"/>
          <w:marTop w:val="0"/>
          <w:marBottom w:val="67"/>
          <w:divBdr>
            <w:top w:val="none" w:sz="0" w:space="0" w:color="auto"/>
            <w:left w:val="none" w:sz="0" w:space="0" w:color="auto"/>
            <w:bottom w:val="none" w:sz="0" w:space="0" w:color="auto"/>
            <w:right w:val="none" w:sz="0" w:space="0" w:color="auto"/>
          </w:divBdr>
        </w:div>
      </w:divsChild>
    </w:div>
    <w:div w:id="755130542">
      <w:bodyDiv w:val="1"/>
      <w:marLeft w:val="0"/>
      <w:marRight w:val="0"/>
      <w:marTop w:val="0"/>
      <w:marBottom w:val="0"/>
      <w:divBdr>
        <w:top w:val="none" w:sz="0" w:space="0" w:color="auto"/>
        <w:left w:val="none" w:sz="0" w:space="0" w:color="auto"/>
        <w:bottom w:val="none" w:sz="0" w:space="0" w:color="auto"/>
        <w:right w:val="none" w:sz="0" w:space="0" w:color="auto"/>
      </w:divBdr>
      <w:divsChild>
        <w:div w:id="954142085">
          <w:marLeft w:val="0"/>
          <w:marRight w:val="0"/>
          <w:marTop w:val="0"/>
          <w:marBottom w:val="0"/>
          <w:divBdr>
            <w:top w:val="none" w:sz="0" w:space="0" w:color="auto"/>
            <w:left w:val="none" w:sz="0" w:space="0" w:color="auto"/>
            <w:bottom w:val="none" w:sz="0" w:space="0" w:color="auto"/>
            <w:right w:val="none" w:sz="0" w:space="0" w:color="auto"/>
          </w:divBdr>
          <w:divsChild>
            <w:div w:id="1550411518">
              <w:marLeft w:val="0"/>
              <w:marRight w:val="0"/>
              <w:marTop w:val="0"/>
              <w:marBottom w:val="0"/>
              <w:divBdr>
                <w:top w:val="none" w:sz="0" w:space="0" w:color="auto"/>
                <w:left w:val="none" w:sz="0" w:space="0" w:color="auto"/>
                <w:bottom w:val="none" w:sz="0" w:space="0" w:color="auto"/>
                <w:right w:val="none" w:sz="0" w:space="0" w:color="auto"/>
              </w:divBdr>
              <w:divsChild>
                <w:div w:id="1669283787">
                  <w:marLeft w:val="0"/>
                  <w:marRight w:val="0"/>
                  <w:marTop w:val="0"/>
                  <w:marBottom w:val="0"/>
                  <w:divBdr>
                    <w:top w:val="none" w:sz="0" w:space="0" w:color="auto"/>
                    <w:left w:val="none" w:sz="0" w:space="0" w:color="auto"/>
                    <w:bottom w:val="none" w:sz="0" w:space="0" w:color="auto"/>
                    <w:right w:val="none" w:sz="0" w:space="0" w:color="auto"/>
                  </w:divBdr>
                  <w:divsChild>
                    <w:div w:id="208805789">
                      <w:marLeft w:val="0"/>
                      <w:marRight w:val="0"/>
                      <w:marTop w:val="0"/>
                      <w:marBottom w:val="0"/>
                      <w:divBdr>
                        <w:top w:val="none" w:sz="0" w:space="0" w:color="auto"/>
                        <w:left w:val="none" w:sz="0" w:space="0" w:color="auto"/>
                        <w:bottom w:val="none" w:sz="0" w:space="0" w:color="auto"/>
                        <w:right w:val="none" w:sz="0" w:space="0" w:color="auto"/>
                      </w:divBdr>
                      <w:divsChild>
                        <w:div w:id="2027755532">
                          <w:marLeft w:val="0"/>
                          <w:marRight w:val="0"/>
                          <w:marTop w:val="0"/>
                          <w:marBottom w:val="0"/>
                          <w:divBdr>
                            <w:top w:val="none" w:sz="0" w:space="0" w:color="auto"/>
                            <w:left w:val="none" w:sz="0" w:space="0" w:color="auto"/>
                            <w:bottom w:val="none" w:sz="0" w:space="0" w:color="auto"/>
                            <w:right w:val="none" w:sz="0" w:space="0" w:color="auto"/>
                          </w:divBdr>
                          <w:divsChild>
                            <w:div w:id="1711028711">
                              <w:marLeft w:val="0"/>
                              <w:marRight w:val="0"/>
                              <w:marTop w:val="0"/>
                              <w:marBottom w:val="0"/>
                              <w:divBdr>
                                <w:top w:val="none" w:sz="0" w:space="0" w:color="auto"/>
                                <w:left w:val="none" w:sz="0" w:space="0" w:color="auto"/>
                                <w:bottom w:val="none" w:sz="0" w:space="0" w:color="auto"/>
                                <w:right w:val="none" w:sz="0" w:space="0" w:color="auto"/>
                              </w:divBdr>
                              <w:divsChild>
                                <w:div w:id="107820919">
                                  <w:marLeft w:val="0"/>
                                  <w:marRight w:val="0"/>
                                  <w:marTop w:val="0"/>
                                  <w:marBottom w:val="0"/>
                                  <w:divBdr>
                                    <w:top w:val="none" w:sz="0" w:space="0" w:color="auto"/>
                                    <w:left w:val="none" w:sz="0" w:space="0" w:color="auto"/>
                                    <w:bottom w:val="none" w:sz="0" w:space="0" w:color="auto"/>
                                    <w:right w:val="none" w:sz="0" w:space="0" w:color="auto"/>
                                  </w:divBdr>
                                  <w:divsChild>
                                    <w:div w:id="4808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576157">
      <w:bodyDiv w:val="1"/>
      <w:marLeft w:val="0"/>
      <w:marRight w:val="0"/>
      <w:marTop w:val="0"/>
      <w:marBottom w:val="0"/>
      <w:divBdr>
        <w:top w:val="none" w:sz="0" w:space="0" w:color="auto"/>
        <w:left w:val="none" w:sz="0" w:space="0" w:color="auto"/>
        <w:bottom w:val="none" w:sz="0" w:space="0" w:color="auto"/>
        <w:right w:val="none" w:sz="0" w:space="0" w:color="auto"/>
      </w:divBdr>
    </w:div>
    <w:div w:id="1444881584">
      <w:bodyDiv w:val="1"/>
      <w:marLeft w:val="0"/>
      <w:marRight w:val="0"/>
      <w:marTop w:val="0"/>
      <w:marBottom w:val="0"/>
      <w:divBdr>
        <w:top w:val="none" w:sz="0" w:space="0" w:color="auto"/>
        <w:left w:val="none" w:sz="0" w:space="0" w:color="auto"/>
        <w:bottom w:val="none" w:sz="0" w:space="0" w:color="auto"/>
        <w:right w:val="none" w:sz="0" w:space="0" w:color="auto"/>
      </w:divBdr>
      <w:divsChild>
        <w:div w:id="1524856542">
          <w:marLeft w:val="360"/>
          <w:marRight w:val="0"/>
          <w:marTop w:val="38"/>
          <w:marBottom w:val="0"/>
          <w:divBdr>
            <w:top w:val="none" w:sz="0" w:space="0" w:color="auto"/>
            <w:left w:val="none" w:sz="0" w:space="0" w:color="auto"/>
            <w:bottom w:val="none" w:sz="0" w:space="0" w:color="auto"/>
            <w:right w:val="none" w:sz="0" w:space="0" w:color="auto"/>
          </w:divBdr>
        </w:div>
        <w:div w:id="1553954752">
          <w:marLeft w:val="619"/>
          <w:marRight w:val="0"/>
          <w:marTop w:val="38"/>
          <w:marBottom w:val="0"/>
          <w:divBdr>
            <w:top w:val="none" w:sz="0" w:space="0" w:color="auto"/>
            <w:left w:val="none" w:sz="0" w:space="0" w:color="auto"/>
            <w:bottom w:val="none" w:sz="0" w:space="0" w:color="auto"/>
            <w:right w:val="none" w:sz="0" w:space="0" w:color="auto"/>
          </w:divBdr>
        </w:div>
        <w:div w:id="760875438">
          <w:marLeft w:val="619"/>
          <w:marRight w:val="0"/>
          <w:marTop w:val="38"/>
          <w:marBottom w:val="0"/>
          <w:divBdr>
            <w:top w:val="none" w:sz="0" w:space="0" w:color="auto"/>
            <w:left w:val="none" w:sz="0" w:space="0" w:color="auto"/>
            <w:bottom w:val="none" w:sz="0" w:space="0" w:color="auto"/>
            <w:right w:val="none" w:sz="0" w:space="0" w:color="auto"/>
          </w:divBdr>
        </w:div>
        <w:div w:id="1431587193">
          <w:marLeft w:val="360"/>
          <w:marRight w:val="0"/>
          <w:marTop w:val="38"/>
          <w:marBottom w:val="0"/>
          <w:divBdr>
            <w:top w:val="none" w:sz="0" w:space="0" w:color="auto"/>
            <w:left w:val="none" w:sz="0" w:space="0" w:color="auto"/>
            <w:bottom w:val="none" w:sz="0" w:space="0" w:color="auto"/>
            <w:right w:val="none" w:sz="0" w:space="0" w:color="auto"/>
          </w:divBdr>
        </w:div>
        <w:div w:id="1473984789">
          <w:marLeft w:val="360"/>
          <w:marRight w:val="0"/>
          <w:marTop w:val="38"/>
          <w:marBottom w:val="0"/>
          <w:divBdr>
            <w:top w:val="none" w:sz="0" w:space="0" w:color="auto"/>
            <w:left w:val="none" w:sz="0" w:space="0" w:color="auto"/>
            <w:bottom w:val="none" w:sz="0" w:space="0" w:color="auto"/>
            <w:right w:val="none" w:sz="0" w:space="0" w:color="auto"/>
          </w:divBdr>
        </w:div>
        <w:div w:id="1826432612">
          <w:marLeft w:val="360"/>
          <w:marRight w:val="0"/>
          <w:marTop w:val="38"/>
          <w:marBottom w:val="0"/>
          <w:divBdr>
            <w:top w:val="none" w:sz="0" w:space="0" w:color="auto"/>
            <w:left w:val="none" w:sz="0" w:space="0" w:color="auto"/>
            <w:bottom w:val="none" w:sz="0" w:space="0" w:color="auto"/>
            <w:right w:val="none" w:sz="0" w:space="0" w:color="auto"/>
          </w:divBdr>
        </w:div>
      </w:divsChild>
    </w:div>
    <w:div w:id="1793092434">
      <w:bodyDiv w:val="1"/>
      <w:marLeft w:val="0"/>
      <w:marRight w:val="0"/>
      <w:marTop w:val="0"/>
      <w:marBottom w:val="0"/>
      <w:divBdr>
        <w:top w:val="none" w:sz="0" w:space="0" w:color="auto"/>
        <w:left w:val="none" w:sz="0" w:space="0" w:color="auto"/>
        <w:bottom w:val="none" w:sz="0" w:space="0" w:color="auto"/>
        <w:right w:val="none" w:sz="0" w:space="0" w:color="auto"/>
      </w:divBdr>
      <w:divsChild>
        <w:div w:id="1716737189">
          <w:marLeft w:val="0"/>
          <w:marRight w:val="0"/>
          <w:marTop w:val="0"/>
          <w:marBottom w:val="0"/>
          <w:divBdr>
            <w:top w:val="none" w:sz="0" w:space="0" w:color="auto"/>
            <w:left w:val="none" w:sz="0" w:space="0" w:color="auto"/>
            <w:bottom w:val="none" w:sz="0" w:space="0" w:color="auto"/>
            <w:right w:val="none" w:sz="0" w:space="0" w:color="auto"/>
          </w:divBdr>
          <w:divsChild>
            <w:div w:id="1436751169">
              <w:marLeft w:val="0"/>
              <w:marRight w:val="0"/>
              <w:marTop w:val="0"/>
              <w:marBottom w:val="0"/>
              <w:divBdr>
                <w:top w:val="none" w:sz="0" w:space="0" w:color="auto"/>
                <w:left w:val="none" w:sz="0" w:space="0" w:color="auto"/>
                <w:bottom w:val="none" w:sz="0" w:space="0" w:color="auto"/>
                <w:right w:val="none" w:sz="0" w:space="0" w:color="auto"/>
              </w:divBdr>
              <w:divsChild>
                <w:div w:id="65763185">
                  <w:marLeft w:val="0"/>
                  <w:marRight w:val="0"/>
                  <w:marTop w:val="0"/>
                  <w:marBottom w:val="0"/>
                  <w:divBdr>
                    <w:top w:val="none" w:sz="0" w:space="0" w:color="auto"/>
                    <w:left w:val="none" w:sz="0" w:space="0" w:color="auto"/>
                    <w:bottom w:val="none" w:sz="0" w:space="0" w:color="auto"/>
                    <w:right w:val="none" w:sz="0" w:space="0" w:color="auto"/>
                  </w:divBdr>
                  <w:divsChild>
                    <w:div w:id="1307273694">
                      <w:marLeft w:val="0"/>
                      <w:marRight w:val="0"/>
                      <w:marTop w:val="0"/>
                      <w:marBottom w:val="0"/>
                      <w:divBdr>
                        <w:top w:val="none" w:sz="0" w:space="0" w:color="auto"/>
                        <w:left w:val="none" w:sz="0" w:space="0" w:color="auto"/>
                        <w:bottom w:val="none" w:sz="0" w:space="0" w:color="auto"/>
                        <w:right w:val="none" w:sz="0" w:space="0" w:color="auto"/>
                      </w:divBdr>
                      <w:divsChild>
                        <w:div w:id="738672676">
                          <w:marLeft w:val="0"/>
                          <w:marRight w:val="0"/>
                          <w:marTop w:val="0"/>
                          <w:marBottom w:val="0"/>
                          <w:divBdr>
                            <w:top w:val="none" w:sz="0" w:space="0" w:color="auto"/>
                            <w:left w:val="none" w:sz="0" w:space="0" w:color="auto"/>
                            <w:bottom w:val="none" w:sz="0" w:space="0" w:color="auto"/>
                            <w:right w:val="none" w:sz="0" w:space="0" w:color="auto"/>
                          </w:divBdr>
                          <w:divsChild>
                            <w:div w:id="1773864141">
                              <w:marLeft w:val="0"/>
                              <w:marRight w:val="0"/>
                              <w:marTop w:val="0"/>
                              <w:marBottom w:val="0"/>
                              <w:divBdr>
                                <w:top w:val="none" w:sz="0" w:space="0" w:color="auto"/>
                                <w:left w:val="none" w:sz="0" w:space="0" w:color="auto"/>
                                <w:bottom w:val="none" w:sz="0" w:space="0" w:color="auto"/>
                                <w:right w:val="none" w:sz="0" w:space="0" w:color="auto"/>
                              </w:divBdr>
                              <w:divsChild>
                                <w:div w:id="227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571076">
      <w:bodyDiv w:val="1"/>
      <w:marLeft w:val="0"/>
      <w:marRight w:val="0"/>
      <w:marTop w:val="0"/>
      <w:marBottom w:val="0"/>
      <w:divBdr>
        <w:top w:val="none" w:sz="0" w:space="0" w:color="auto"/>
        <w:left w:val="none" w:sz="0" w:space="0" w:color="auto"/>
        <w:bottom w:val="none" w:sz="0" w:space="0" w:color="auto"/>
        <w:right w:val="none" w:sz="0" w:space="0" w:color="auto"/>
      </w:divBdr>
    </w:div>
    <w:div w:id="1910993937">
      <w:bodyDiv w:val="1"/>
      <w:marLeft w:val="0"/>
      <w:marRight w:val="0"/>
      <w:marTop w:val="0"/>
      <w:marBottom w:val="0"/>
      <w:divBdr>
        <w:top w:val="none" w:sz="0" w:space="0" w:color="auto"/>
        <w:left w:val="none" w:sz="0" w:space="0" w:color="auto"/>
        <w:bottom w:val="none" w:sz="0" w:space="0" w:color="auto"/>
        <w:right w:val="none" w:sz="0" w:space="0" w:color="auto"/>
      </w:divBdr>
    </w:div>
    <w:div w:id="1993562748">
      <w:bodyDiv w:val="1"/>
      <w:marLeft w:val="0"/>
      <w:marRight w:val="0"/>
      <w:marTop w:val="0"/>
      <w:marBottom w:val="0"/>
      <w:divBdr>
        <w:top w:val="none" w:sz="0" w:space="0" w:color="auto"/>
        <w:left w:val="none" w:sz="0" w:space="0" w:color="auto"/>
        <w:bottom w:val="none" w:sz="0" w:space="0" w:color="auto"/>
        <w:right w:val="none" w:sz="0" w:space="0" w:color="auto"/>
      </w:divBdr>
      <w:divsChild>
        <w:div w:id="674916398">
          <w:marLeft w:val="547"/>
          <w:marRight w:val="0"/>
          <w:marTop w:val="0"/>
          <w:marBottom w:val="0"/>
          <w:divBdr>
            <w:top w:val="none" w:sz="0" w:space="0" w:color="auto"/>
            <w:left w:val="none" w:sz="0" w:space="0" w:color="auto"/>
            <w:bottom w:val="none" w:sz="0" w:space="0" w:color="auto"/>
            <w:right w:val="none" w:sz="0" w:space="0" w:color="auto"/>
          </w:divBdr>
        </w:div>
        <w:div w:id="1373965045">
          <w:marLeft w:val="547"/>
          <w:marRight w:val="0"/>
          <w:marTop w:val="0"/>
          <w:marBottom w:val="0"/>
          <w:divBdr>
            <w:top w:val="none" w:sz="0" w:space="0" w:color="auto"/>
            <w:left w:val="none" w:sz="0" w:space="0" w:color="auto"/>
            <w:bottom w:val="none" w:sz="0" w:space="0" w:color="auto"/>
            <w:right w:val="none" w:sz="0" w:space="0" w:color="auto"/>
          </w:divBdr>
        </w:div>
        <w:div w:id="1557274029">
          <w:marLeft w:val="547"/>
          <w:marRight w:val="0"/>
          <w:marTop w:val="0"/>
          <w:marBottom w:val="0"/>
          <w:divBdr>
            <w:top w:val="none" w:sz="0" w:space="0" w:color="auto"/>
            <w:left w:val="none" w:sz="0" w:space="0" w:color="auto"/>
            <w:bottom w:val="none" w:sz="0" w:space="0" w:color="auto"/>
            <w:right w:val="none" w:sz="0" w:space="0" w:color="auto"/>
          </w:divBdr>
        </w:div>
        <w:div w:id="2088720503">
          <w:marLeft w:val="547"/>
          <w:marRight w:val="0"/>
          <w:marTop w:val="0"/>
          <w:marBottom w:val="0"/>
          <w:divBdr>
            <w:top w:val="none" w:sz="0" w:space="0" w:color="auto"/>
            <w:left w:val="none" w:sz="0" w:space="0" w:color="auto"/>
            <w:bottom w:val="none" w:sz="0" w:space="0" w:color="auto"/>
            <w:right w:val="none" w:sz="0" w:space="0" w:color="auto"/>
          </w:divBdr>
        </w:div>
      </w:divsChild>
    </w:div>
    <w:div w:id="20443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virtualization/default.m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windowsserver2008/en/us/rds-product-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chnet.microsoft.com/en-us/library/dd39187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EA86C353F8140ACB226A9C16A1D7D" ma:contentTypeVersion="0" ma:contentTypeDescription="Create a new document." ma:contentTypeScope="" ma:versionID="89a61ec96500981652d9294f92f7428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05CB-AD75-4667-9A18-9552F6CDA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D1A2E5-E1CD-433F-870D-CF7CBEA4FA2D}">
  <ds:schemaRefs>
    <ds:schemaRef ds:uri="http://schemas.microsoft.com/sharepoint/v3/contenttype/forms"/>
  </ds:schemaRefs>
</ds:datastoreItem>
</file>

<file path=customXml/itemProps3.xml><?xml version="1.0" encoding="utf-8"?>
<ds:datastoreItem xmlns:ds="http://schemas.openxmlformats.org/officeDocument/2006/customXml" ds:itemID="{3D4F8391-E020-47A9-A345-0D893E71C1B3}">
  <ds:schemaRefs>
    <ds:schemaRef ds:uri="http://schemas.microsoft.com/office/2006/metadata/properties"/>
  </ds:schemaRefs>
</ds:datastoreItem>
</file>

<file path=customXml/itemProps4.xml><?xml version="1.0" encoding="utf-8"?>
<ds:datastoreItem xmlns:ds="http://schemas.openxmlformats.org/officeDocument/2006/customXml" ds:itemID="{0EDDAB3D-3F86-40CB-BDF8-F0D4C85A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mukul.vyas</dc:creator>
  <cp:lastModifiedBy>Max Hermann</cp:lastModifiedBy>
  <cp:revision>3</cp:revision>
  <cp:lastPrinted>2009-03-16T05:15:00Z</cp:lastPrinted>
  <dcterms:created xsi:type="dcterms:W3CDTF">2009-05-11T22:33:00Z</dcterms:created>
  <dcterms:modified xsi:type="dcterms:W3CDTF">2009-05-11T23:37:00Z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0x01010072EEA86C353F8140ACB226A9C16A1D7D</vt:lpwstr>
  </property>
</Properties>
</file>