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9E" w:rsidRDefault="005A0F9E" w:rsidP="00F31BF3">
      <w:pPr>
        <w:rPr>
          <w:rFonts w:ascii="Segoe UI" w:hAnsi="Segoe UI" w:cs="Segoe UI"/>
        </w:rPr>
      </w:pPr>
    </w:p>
    <w:p w:rsidR="00BE260D" w:rsidRPr="006260DB" w:rsidRDefault="00BE260D" w:rsidP="00F31BF3">
      <w:pPr>
        <w:rPr>
          <w:rFonts w:ascii="Segoe UI" w:hAnsi="Segoe UI" w:cs="Segoe UI"/>
        </w:rPr>
      </w:pPr>
    </w:p>
    <w:p w:rsidR="005A0F9E" w:rsidRPr="006260DB" w:rsidRDefault="005A0F9E" w:rsidP="00F31BF3">
      <w:pPr>
        <w:rPr>
          <w:rFonts w:ascii="Segoe UI" w:hAnsi="Segoe UI" w:cs="Segoe UI"/>
        </w:rPr>
      </w:pPr>
    </w:p>
    <w:p w:rsidR="00397C9B" w:rsidRPr="006260DB" w:rsidRDefault="007363F0" w:rsidP="00A60663">
      <w:pPr>
        <w:pStyle w:val="TOCHeading"/>
        <w:rPr>
          <w:rFonts w:ascii="Segoe UI" w:hAnsi="Segoe UI" w:cs="Segoe UI"/>
          <w:b w:val="0"/>
          <w:color w:val="auto"/>
          <w:sz w:val="40"/>
          <w:szCs w:val="40"/>
        </w:rPr>
      </w:pPr>
      <w:r>
        <w:rPr>
          <w:rFonts w:ascii="Segoe UI" w:hAnsi="Segoe UI" w:cs="Segoe UI"/>
          <w:b w:val="0"/>
          <w:noProof/>
          <w:color w:val="auto"/>
          <w:sz w:val="40"/>
          <w:szCs w:val="40"/>
        </w:rPr>
        <w:drawing>
          <wp:inline distT="0" distB="0" distL="0" distR="0">
            <wp:extent cx="5029200" cy="704850"/>
            <wp:effectExtent l="19050" t="0" r="0" b="0"/>
            <wp:docPr id="1" name="Picture 2" descr="C:\Users\olirist\Desktop\WS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WS08-R2_h_rgb.png"/>
                    <pic:cNvPicPr>
                      <a:picLocks noChangeAspect="1" noChangeArrowheads="1"/>
                    </pic:cNvPicPr>
                  </pic:nvPicPr>
                  <pic:blipFill>
                    <a:blip r:embed="rId13" cstate="print"/>
                    <a:srcRect/>
                    <a:stretch>
                      <a:fillRect/>
                    </a:stretch>
                  </pic:blipFill>
                  <pic:spPr bwMode="auto">
                    <a:xfrm>
                      <a:off x="0" y="0"/>
                      <a:ext cx="5029200" cy="704850"/>
                    </a:xfrm>
                    <a:prstGeom prst="rect">
                      <a:avLst/>
                    </a:prstGeom>
                    <a:noFill/>
                    <a:ln w="9525">
                      <a:noFill/>
                      <a:miter lim="800000"/>
                      <a:headEnd/>
                      <a:tailEnd/>
                    </a:ln>
                  </pic:spPr>
                </pic:pic>
              </a:graphicData>
            </a:graphic>
          </wp:inline>
        </w:drawing>
      </w:r>
    </w:p>
    <w:p w:rsidR="00397C9B" w:rsidRPr="006260DB" w:rsidRDefault="00397C9B" w:rsidP="00A60663">
      <w:pPr>
        <w:pStyle w:val="TOCHeading"/>
        <w:rPr>
          <w:rFonts w:ascii="Segoe UI" w:hAnsi="Segoe UI" w:cs="Segoe UI"/>
          <w:b w:val="0"/>
          <w:color w:val="auto"/>
          <w:sz w:val="40"/>
          <w:szCs w:val="40"/>
        </w:rPr>
      </w:pPr>
    </w:p>
    <w:p w:rsidR="00A60663" w:rsidRPr="006260DB" w:rsidRDefault="00790D1D" w:rsidP="00A60663">
      <w:pPr>
        <w:pStyle w:val="TOCHeading"/>
        <w:rPr>
          <w:rFonts w:ascii="Segoe UI" w:hAnsi="Segoe UI" w:cs="Segoe UI"/>
          <w:b w:val="0"/>
          <w:color w:val="auto"/>
          <w:sz w:val="40"/>
          <w:szCs w:val="40"/>
        </w:rPr>
      </w:pPr>
      <w:r w:rsidRPr="006260DB">
        <w:rPr>
          <w:rFonts w:ascii="Segoe UI" w:hAnsi="Segoe UI" w:cs="Segoe UI"/>
          <w:b w:val="0"/>
          <w:color w:val="auto"/>
          <w:sz w:val="40"/>
          <w:szCs w:val="40"/>
        </w:rPr>
        <w:t xml:space="preserve">Windows Server 2008 </w:t>
      </w:r>
      <w:r w:rsidR="00D81F57" w:rsidRPr="006260DB">
        <w:rPr>
          <w:rFonts w:ascii="Segoe UI" w:hAnsi="Segoe UI" w:cs="Segoe UI"/>
          <w:b w:val="0"/>
          <w:color w:val="auto"/>
          <w:sz w:val="40"/>
          <w:szCs w:val="40"/>
        </w:rPr>
        <w:t xml:space="preserve">R2 </w:t>
      </w:r>
      <w:r w:rsidR="007E2701" w:rsidRPr="006260DB">
        <w:rPr>
          <w:rFonts w:ascii="Segoe UI" w:hAnsi="Segoe UI" w:cs="Segoe UI"/>
          <w:b w:val="0"/>
          <w:color w:val="auto"/>
          <w:sz w:val="40"/>
          <w:szCs w:val="40"/>
        </w:rPr>
        <w:t>Reviewers Guide</w:t>
      </w:r>
      <w:r w:rsidRPr="006260DB">
        <w:rPr>
          <w:rFonts w:ascii="Segoe UI" w:hAnsi="Segoe UI" w:cs="Segoe UI"/>
          <w:b w:val="0"/>
          <w:color w:val="auto"/>
          <w:sz w:val="40"/>
          <w:szCs w:val="40"/>
        </w:rPr>
        <w:t xml:space="preserve"> </w:t>
      </w:r>
    </w:p>
    <w:p w:rsidR="00A60663" w:rsidRPr="006260DB" w:rsidRDefault="00A60663">
      <w:pPr>
        <w:spacing w:before="0" w:after="0" w:line="240" w:lineRule="auto"/>
        <w:rPr>
          <w:rFonts w:ascii="Segoe UI" w:hAnsi="Segoe UI" w:cs="Segoe UI"/>
        </w:rPr>
      </w:pPr>
    </w:p>
    <w:p w:rsidR="00A60663" w:rsidRPr="006260DB" w:rsidRDefault="00A60663">
      <w:pPr>
        <w:spacing w:before="0" w:after="0" w:line="240" w:lineRule="auto"/>
        <w:rPr>
          <w:rFonts w:ascii="Segoe UI" w:hAnsi="Segoe UI" w:cs="Segoe UI"/>
        </w:rPr>
      </w:pPr>
    </w:p>
    <w:p w:rsidR="00A60663" w:rsidRPr="006260DB" w:rsidRDefault="00A60663">
      <w:pPr>
        <w:spacing w:before="0" w:after="0" w:line="240" w:lineRule="auto"/>
        <w:rPr>
          <w:rFonts w:ascii="Segoe UI" w:hAnsi="Segoe UI" w:cs="Segoe UI"/>
        </w:rPr>
      </w:pPr>
    </w:p>
    <w:p w:rsidR="00162DE2" w:rsidRPr="006260DB" w:rsidRDefault="00790D1D">
      <w:pPr>
        <w:spacing w:before="0" w:after="0" w:line="240" w:lineRule="auto"/>
        <w:rPr>
          <w:rFonts w:ascii="Segoe UI" w:hAnsi="Segoe UI" w:cs="Segoe UI"/>
        </w:rPr>
      </w:pPr>
      <w:r w:rsidRPr="006260DB">
        <w:rPr>
          <w:rFonts w:ascii="Segoe UI" w:hAnsi="Segoe UI" w:cs="Segoe UI"/>
        </w:rPr>
        <w:t xml:space="preserve">Published: </w:t>
      </w:r>
      <w:r w:rsidR="00110018">
        <w:rPr>
          <w:rFonts w:ascii="Segoe UI" w:hAnsi="Segoe UI" w:cs="Segoe UI"/>
        </w:rPr>
        <w:t>July</w:t>
      </w:r>
      <w:r w:rsidR="00BA6986" w:rsidRPr="006260DB">
        <w:rPr>
          <w:rFonts w:ascii="Segoe UI" w:hAnsi="Segoe UI" w:cs="Segoe UI"/>
        </w:rPr>
        <w:t xml:space="preserve"> </w:t>
      </w:r>
      <w:r w:rsidRPr="006260DB">
        <w:rPr>
          <w:rFonts w:ascii="Segoe UI" w:hAnsi="Segoe UI" w:cs="Segoe UI"/>
        </w:rPr>
        <w:t>200</w:t>
      </w:r>
      <w:r w:rsidR="00BA6986">
        <w:rPr>
          <w:rFonts w:ascii="Segoe UI" w:hAnsi="Segoe UI" w:cs="Segoe UI"/>
        </w:rPr>
        <w:t>9</w:t>
      </w:r>
    </w:p>
    <w:p w:rsidR="00790D1D" w:rsidRPr="006260DB" w:rsidRDefault="00790D1D">
      <w:pPr>
        <w:spacing w:before="0" w:after="0" w:line="240" w:lineRule="auto"/>
        <w:rPr>
          <w:rFonts w:ascii="Segoe UI" w:hAnsi="Segoe UI" w:cs="Segoe UI"/>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 200</w:t>
      </w:r>
      <w:r w:rsidR="00110018">
        <w:rPr>
          <w:rFonts w:ascii="Segoe UI" w:hAnsi="Segoe UI" w:cs="Segoe UI"/>
          <w:sz w:val="16"/>
          <w:szCs w:val="16"/>
        </w:rPr>
        <w:t>9</w:t>
      </w:r>
      <w:r w:rsidRPr="006260DB">
        <w:rPr>
          <w:rFonts w:ascii="Segoe UI" w:hAnsi="Segoe UI" w:cs="Segoe UI"/>
          <w:sz w:val="16"/>
          <w:szCs w:val="16"/>
        </w:rPr>
        <w:t xml:space="preserve"> Microsoft Corporation. All rights reserved. This document is developed prior to the product’s release to manufacturing, and as such, we cannot guarantee that all details included herein will be exactly as what is found in the shipping product. The information contained in t</w:t>
      </w:r>
      <w:r w:rsidR="004C4A1D" w:rsidRPr="006260DB">
        <w:rPr>
          <w:rFonts w:ascii="Segoe UI" w:hAnsi="Segoe UI" w:cs="Segoe UI"/>
          <w:sz w:val="16"/>
          <w:szCs w:val="16"/>
        </w:rPr>
        <w:t>his document represents the curr</w:t>
      </w:r>
      <w:r w:rsidRPr="006260DB">
        <w:rPr>
          <w:rFonts w:ascii="Segoe UI" w:hAnsi="Segoe UI" w:cs="Segoe UI"/>
          <w:sz w:val="16"/>
          <w:szCs w:val="16"/>
        </w:rPr>
        <w:t xml:space="preserve">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subject to change at any time without prior notice. This whitepaper is for informational purposes only. MICROSOFT MAKES NO WARRANTIES, EXPRESS OR IMPLIED, IN THIS SUMMARY. </w:t>
      </w:r>
    </w:p>
    <w:p w:rsidR="00545698" w:rsidRPr="006260DB" w:rsidRDefault="00545698" w:rsidP="00545698">
      <w:pPr>
        <w:pStyle w:val="WPBody"/>
        <w:rPr>
          <w:rFonts w:ascii="Segoe UI" w:hAnsi="Segoe UI" w:cs="Segoe UI"/>
          <w:sz w:val="16"/>
          <w:szCs w:val="16"/>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 xml:space="preserve">Microsoft, Active Directory, </w:t>
      </w:r>
      <w:r w:rsidR="006474A3">
        <w:rPr>
          <w:rFonts w:ascii="Segoe UI" w:hAnsi="Segoe UI" w:cs="Segoe UI"/>
          <w:sz w:val="16"/>
          <w:szCs w:val="16"/>
        </w:rPr>
        <w:t xml:space="preserve">Aero, </w:t>
      </w:r>
      <w:r w:rsidR="008A6B37">
        <w:rPr>
          <w:rFonts w:ascii="Segoe UI" w:hAnsi="Segoe UI" w:cs="Segoe UI"/>
          <w:sz w:val="16"/>
          <w:szCs w:val="16"/>
        </w:rPr>
        <w:t xml:space="preserve">BitLocker, Forefront, Excel, Hyper-V, SQL Server, Visual Studio, </w:t>
      </w:r>
      <w:r w:rsidRPr="006260DB">
        <w:rPr>
          <w:rFonts w:ascii="Segoe UI" w:hAnsi="Segoe UI" w:cs="Segoe UI"/>
          <w:sz w:val="16"/>
          <w:szCs w:val="16"/>
        </w:rPr>
        <w:t xml:space="preserve">Windows, Windows Media, </w:t>
      </w:r>
      <w:r w:rsidR="008A6B37">
        <w:rPr>
          <w:rFonts w:ascii="Segoe UI" w:hAnsi="Segoe UI" w:cs="Segoe UI"/>
          <w:sz w:val="16"/>
          <w:szCs w:val="16"/>
        </w:rPr>
        <w:t xml:space="preserve">Windows PowerShell, </w:t>
      </w:r>
      <w:r w:rsidRPr="006260DB">
        <w:rPr>
          <w:rFonts w:ascii="Segoe UI" w:hAnsi="Segoe UI" w:cs="Segoe UI"/>
          <w:sz w:val="16"/>
          <w:szCs w:val="16"/>
        </w:rPr>
        <w:t>the Windows logo, Windows Vista, and Windows Server are either registered trademarks or trademarks of Microsoft Corporation in the United States and/or other countries.</w:t>
      </w:r>
    </w:p>
    <w:p w:rsidR="00545698" w:rsidRPr="006260DB" w:rsidRDefault="00545698" w:rsidP="00545698">
      <w:pPr>
        <w:pStyle w:val="WPBody"/>
        <w:rPr>
          <w:rFonts w:ascii="Segoe UI" w:hAnsi="Segoe UI" w:cs="Segoe UI"/>
          <w:sz w:val="16"/>
          <w:szCs w:val="16"/>
        </w:rPr>
      </w:pPr>
    </w:p>
    <w:p w:rsidR="00545698" w:rsidRPr="006260DB" w:rsidRDefault="00545698" w:rsidP="00545698">
      <w:pPr>
        <w:pStyle w:val="WPBody"/>
        <w:rPr>
          <w:rFonts w:ascii="Segoe UI" w:hAnsi="Segoe UI" w:cs="Segoe UI"/>
          <w:sz w:val="16"/>
          <w:szCs w:val="16"/>
        </w:rPr>
      </w:pPr>
      <w:r w:rsidRPr="006260DB">
        <w:rPr>
          <w:rFonts w:ascii="Segoe UI" w:hAnsi="Segoe UI" w:cs="Segoe UI"/>
          <w:sz w:val="16"/>
          <w:szCs w:val="16"/>
        </w:rPr>
        <w:t>All other trademarks are property of their respective owners.</w:t>
      </w:r>
    </w:p>
    <w:p w:rsidR="00545698" w:rsidRPr="006260DB" w:rsidRDefault="00545698" w:rsidP="00545698">
      <w:pPr>
        <w:spacing w:before="0" w:after="0" w:line="240" w:lineRule="auto"/>
        <w:rPr>
          <w:rFonts w:ascii="Segoe UI" w:hAnsi="Segoe UI" w:cs="Segoe UI"/>
        </w:rPr>
      </w:pPr>
      <w:r w:rsidRPr="006260DB">
        <w:rPr>
          <w:rFonts w:ascii="Segoe UI" w:hAnsi="Segoe UI" w:cs="Segoe UI"/>
        </w:rPr>
        <w:br w:type="page"/>
      </w:r>
    </w:p>
    <w:p w:rsidR="00790D1D" w:rsidRPr="006260DB" w:rsidRDefault="00790D1D">
      <w:pPr>
        <w:spacing w:before="0" w:after="0" w:line="240" w:lineRule="auto"/>
        <w:rPr>
          <w:rFonts w:ascii="Segoe UI" w:hAnsi="Segoe UI" w:cs="Segoe UI"/>
        </w:rPr>
      </w:pPr>
    </w:p>
    <w:p w:rsidR="00790D1D" w:rsidRPr="006260DB" w:rsidRDefault="001E68C5" w:rsidP="001E68C5">
      <w:pPr>
        <w:pStyle w:val="Caption"/>
        <w:rPr>
          <w:rFonts w:ascii="Segoe UI" w:hAnsi="Segoe UI" w:cs="Segoe UI"/>
        </w:rPr>
      </w:pPr>
      <w:r w:rsidRPr="006260DB">
        <w:rPr>
          <w:rFonts w:ascii="Segoe UI" w:hAnsi="Segoe UI" w:cs="Segoe UI"/>
        </w:rPr>
        <w:t>Summary</w:t>
      </w:r>
    </w:p>
    <w:p w:rsidR="001E68C5" w:rsidRPr="006260DB" w:rsidRDefault="001E68C5">
      <w:pPr>
        <w:spacing w:before="0" w:after="0" w:line="240" w:lineRule="auto"/>
        <w:rPr>
          <w:rFonts w:ascii="Segoe UI" w:hAnsi="Segoe UI" w:cs="Segoe UI"/>
        </w:rPr>
      </w:pPr>
      <w:r w:rsidRPr="006260DB">
        <w:rPr>
          <w:rFonts w:ascii="Segoe UI" w:hAnsi="Segoe UI" w:cs="Segoe UI"/>
        </w:rPr>
        <w:t xml:space="preserve">The Windows Server® 2008 R2 Reviewers Guide provides a technical overview of the </w:t>
      </w:r>
      <w:r w:rsidR="00565DA4" w:rsidRPr="006260DB">
        <w:rPr>
          <w:rFonts w:ascii="Segoe UI" w:hAnsi="Segoe UI" w:cs="Segoe UI"/>
        </w:rPr>
        <w:t xml:space="preserve">incremental </w:t>
      </w:r>
      <w:r w:rsidRPr="006260DB">
        <w:rPr>
          <w:rFonts w:ascii="Segoe UI" w:hAnsi="Segoe UI" w:cs="Segoe UI"/>
        </w:rPr>
        <w:t>features and functions that make Windows Server 2008 R2 the next-generation Windows Server operating system and successor to Windows Server 2008. This guide also provides information about the benefits Windows Server 2008 R2 offers diverse users, as well as information about different scenarios.</w:t>
      </w:r>
      <w:r w:rsidR="000F4978">
        <w:rPr>
          <w:rFonts w:ascii="Segoe UI" w:hAnsi="Segoe UI" w:cs="Segoe UI"/>
        </w:rPr>
        <w:t xml:space="preserve"> </w:t>
      </w:r>
    </w:p>
    <w:p w:rsidR="001E68C5" w:rsidRDefault="001E68C5">
      <w:pPr>
        <w:spacing w:before="0" w:after="0" w:line="240" w:lineRule="auto"/>
        <w:rPr>
          <w:rFonts w:ascii="Segoe UI" w:hAnsi="Segoe UI" w:cs="Segoe UI"/>
        </w:rPr>
      </w:pPr>
    </w:p>
    <w:p w:rsidR="00110018" w:rsidRDefault="00110018">
      <w:pPr>
        <w:spacing w:before="0" w:after="0" w:line="240" w:lineRule="auto"/>
        <w:rPr>
          <w:rFonts w:ascii="Segoe UI" w:hAnsi="Segoe UI" w:cs="Segoe UI"/>
        </w:rPr>
        <w:sectPr w:rsidR="00110018" w:rsidSect="00B35DE1">
          <w:headerReference w:type="default" r:id="rId14"/>
          <w:type w:val="oddPage"/>
          <w:pgSz w:w="12240" w:h="15840" w:code="1"/>
          <w:pgMar w:top="2160" w:right="2160" w:bottom="2160" w:left="2160" w:header="1800" w:footer="1800" w:gutter="0"/>
          <w:cols w:space="720"/>
          <w:docGrid w:linePitch="272"/>
        </w:sectPr>
      </w:pPr>
    </w:p>
    <w:p w:rsidR="00110018" w:rsidRPr="006260DB" w:rsidRDefault="00110018">
      <w:pPr>
        <w:spacing w:before="0" w:after="0" w:line="240" w:lineRule="auto"/>
        <w:rPr>
          <w:rFonts w:ascii="Segoe UI" w:hAnsi="Segoe UI" w:cs="Segoe UI"/>
        </w:rPr>
      </w:pPr>
    </w:p>
    <w:p w:rsidR="006B749B" w:rsidRPr="006260DB" w:rsidRDefault="006B749B">
      <w:pPr>
        <w:pStyle w:val="TOCHeading"/>
        <w:rPr>
          <w:rFonts w:ascii="Segoe UI" w:hAnsi="Segoe UI" w:cs="Segoe UI"/>
          <w:color w:val="auto"/>
        </w:rPr>
      </w:pPr>
      <w:r w:rsidRPr="006260DB">
        <w:rPr>
          <w:rFonts w:ascii="Segoe UI" w:hAnsi="Segoe UI" w:cs="Segoe UI"/>
          <w:color w:val="auto"/>
        </w:rPr>
        <w:t>Table of Contents</w:t>
      </w:r>
    </w:p>
    <w:p w:rsidR="008A6B37" w:rsidRDefault="00457936">
      <w:pPr>
        <w:pStyle w:val="TOC1"/>
        <w:tabs>
          <w:tab w:val="right" w:leader="dot" w:pos="7910"/>
        </w:tabs>
        <w:rPr>
          <w:rFonts w:asciiTheme="minorHAnsi" w:eastAsiaTheme="minorEastAsia" w:hAnsiTheme="minorHAnsi" w:cstheme="minorBidi"/>
          <w:noProof/>
          <w:kern w:val="0"/>
          <w:sz w:val="22"/>
          <w:szCs w:val="22"/>
        </w:rPr>
      </w:pPr>
      <w:r w:rsidRPr="006260DB">
        <w:rPr>
          <w:rFonts w:ascii="Segoe UI" w:hAnsi="Segoe UI" w:cs="Segoe UI"/>
        </w:rPr>
        <w:fldChar w:fldCharType="begin"/>
      </w:r>
      <w:r w:rsidR="006B749B" w:rsidRPr="006260DB">
        <w:rPr>
          <w:rFonts w:ascii="Segoe UI" w:hAnsi="Segoe UI" w:cs="Segoe UI"/>
        </w:rPr>
        <w:instrText xml:space="preserve"> TOC \o "1-3" \h \z \u </w:instrText>
      </w:r>
      <w:r w:rsidRPr="006260DB">
        <w:rPr>
          <w:rFonts w:ascii="Segoe UI" w:hAnsi="Segoe UI" w:cs="Segoe UI"/>
        </w:rPr>
        <w:fldChar w:fldCharType="separate"/>
      </w:r>
      <w:hyperlink w:anchor="_Toc235952514" w:history="1">
        <w:r w:rsidR="008A6B37" w:rsidRPr="00C91E13">
          <w:rPr>
            <w:rStyle w:val="Hyperlink"/>
            <w:rFonts w:ascii="Segoe UI" w:hAnsi="Segoe UI"/>
            <w:bCs/>
            <w:noProof/>
          </w:rPr>
          <w:t>Introduction to Windows Server</w:t>
        </w:r>
        <w:r w:rsidR="008A6B37" w:rsidRPr="00C91E13">
          <w:rPr>
            <w:rStyle w:val="Hyperlink"/>
            <w:rFonts w:ascii="Segoe UI" w:hAnsi="Segoe UI" w:cs="Segoe UI"/>
            <w:bCs/>
            <w:noProof/>
            <w:vertAlign w:val="superscript"/>
          </w:rPr>
          <w:t>®</w:t>
        </w:r>
        <w:r w:rsidR="008A6B37" w:rsidRPr="00C91E13">
          <w:rPr>
            <w:rStyle w:val="Hyperlink"/>
            <w:rFonts w:ascii="Segoe UI" w:hAnsi="Segoe UI"/>
            <w:bCs/>
            <w:noProof/>
          </w:rPr>
          <w:t xml:space="preserve"> 2008 R2</w:t>
        </w:r>
        <w:r w:rsidR="008A6B37">
          <w:rPr>
            <w:noProof/>
            <w:webHidden/>
          </w:rPr>
          <w:tab/>
        </w:r>
        <w:r>
          <w:rPr>
            <w:noProof/>
            <w:webHidden/>
          </w:rPr>
          <w:fldChar w:fldCharType="begin"/>
        </w:r>
        <w:r w:rsidR="008A6B37">
          <w:rPr>
            <w:noProof/>
            <w:webHidden/>
          </w:rPr>
          <w:instrText xml:space="preserve"> PAGEREF _Toc235952514 \h </w:instrText>
        </w:r>
        <w:r>
          <w:rPr>
            <w:noProof/>
            <w:webHidden/>
          </w:rPr>
        </w:r>
        <w:r>
          <w:rPr>
            <w:noProof/>
            <w:webHidden/>
          </w:rPr>
          <w:fldChar w:fldCharType="separate"/>
        </w:r>
        <w:r w:rsidR="008A6B37">
          <w:rPr>
            <w:noProof/>
            <w:webHidden/>
          </w:rPr>
          <w:t>1</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15" w:history="1">
        <w:r w:rsidR="008A6B37" w:rsidRPr="00C91E13">
          <w:rPr>
            <w:rStyle w:val="Hyperlink"/>
            <w:rFonts w:ascii="Segoe UI" w:hAnsi="Segoe UI" w:cs="Segoe UI"/>
            <w:noProof/>
          </w:rPr>
          <w:t>Overview</w:t>
        </w:r>
        <w:r w:rsidR="008A6B37">
          <w:rPr>
            <w:noProof/>
            <w:webHidden/>
          </w:rPr>
          <w:tab/>
        </w:r>
        <w:r>
          <w:rPr>
            <w:noProof/>
            <w:webHidden/>
          </w:rPr>
          <w:fldChar w:fldCharType="begin"/>
        </w:r>
        <w:r w:rsidR="008A6B37">
          <w:rPr>
            <w:noProof/>
            <w:webHidden/>
          </w:rPr>
          <w:instrText xml:space="preserve"> PAGEREF _Toc235952515 \h </w:instrText>
        </w:r>
        <w:r>
          <w:rPr>
            <w:noProof/>
            <w:webHidden/>
          </w:rPr>
        </w:r>
        <w:r>
          <w:rPr>
            <w:noProof/>
            <w:webHidden/>
          </w:rPr>
          <w:fldChar w:fldCharType="separate"/>
        </w:r>
        <w:r w:rsidR="008A6B37">
          <w:rPr>
            <w:noProof/>
            <w:webHidden/>
          </w:rPr>
          <w:t>1</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16" w:history="1">
        <w:r w:rsidR="008A6B37" w:rsidRPr="00C91E13">
          <w:rPr>
            <w:rStyle w:val="Hyperlink"/>
            <w:rFonts w:ascii="Segoe UI" w:hAnsi="Segoe UI" w:cs="Segoe UI"/>
            <w:noProof/>
          </w:rPr>
          <w:t>Using this Guide</w:t>
        </w:r>
        <w:r w:rsidR="008A6B37">
          <w:rPr>
            <w:noProof/>
            <w:webHidden/>
          </w:rPr>
          <w:tab/>
        </w:r>
        <w:r>
          <w:rPr>
            <w:noProof/>
            <w:webHidden/>
          </w:rPr>
          <w:fldChar w:fldCharType="begin"/>
        </w:r>
        <w:r w:rsidR="008A6B37">
          <w:rPr>
            <w:noProof/>
            <w:webHidden/>
          </w:rPr>
          <w:instrText xml:space="preserve"> PAGEREF _Toc235952516 \h </w:instrText>
        </w:r>
        <w:r>
          <w:rPr>
            <w:noProof/>
            <w:webHidden/>
          </w:rPr>
        </w:r>
        <w:r>
          <w:rPr>
            <w:noProof/>
            <w:webHidden/>
          </w:rPr>
          <w:fldChar w:fldCharType="separate"/>
        </w:r>
        <w:r w:rsidR="008A6B37">
          <w:rPr>
            <w:noProof/>
            <w:webHidden/>
          </w:rPr>
          <w:t>1</w:t>
        </w:r>
        <w:r>
          <w:rPr>
            <w:noProof/>
            <w:webHidden/>
          </w:rPr>
          <w:fldChar w:fldCharType="end"/>
        </w:r>
      </w:hyperlink>
    </w:p>
    <w:p w:rsidR="008A6B37" w:rsidRDefault="00457936">
      <w:pPr>
        <w:pStyle w:val="TOC1"/>
        <w:tabs>
          <w:tab w:val="right" w:leader="dot" w:pos="7910"/>
        </w:tabs>
        <w:rPr>
          <w:rFonts w:asciiTheme="minorHAnsi" w:eastAsiaTheme="minorEastAsia" w:hAnsiTheme="minorHAnsi" w:cstheme="minorBidi"/>
          <w:noProof/>
          <w:kern w:val="0"/>
          <w:sz w:val="22"/>
          <w:szCs w:val="22"/>
        </w:rPr>
      </w:pPr>
      <w:hyperlink w:anchor="_Toc235952517" w:history="1">
        <w:r w:rsidR="008A6B37" w:rsidRPr="00C91E13">
          <w:rPr>
            <w:rStyle w:val="Hyperlink"/>
            <w:rFonts w:ascii="Segoe UI" w:eastAsia="Calibri" w:hAnsi="Segoe UI" w:cs="Segoe UI"/>
            <w:noProof/>
          </w:rPr>
          <w:t>Getting Started</w:t>
        </w:r>
        <w:r w:rsidR="008A6B37">
          <w:rPr>
            <w:noProof/>
            <w:webHidden/>
          </w:rPr>
          <w:tab/>
        </w:r>
        <w:r>
          <w:rPr>
            <w:noProof/>
            <w:webHidden/>
          </w:rPr>
          <w:fldChar w:fldCharType="begin"/>
        </w:r>
        <w:r w:rsidR="008A6B37">
          <w:rPr>
            <w:noProof/>
            <w:webHidden/>
          </w:rPr>
          <w:instrText xml:space="preserve"> PAGEREF _Toc235952517 \h </w:instrText>
        </w:r>
        <w:r>
          <w:rPr>
            <w:noProof/>
            <w:webHidden/>
          </w:rPr>
        </w:r>
        <w:r>
          <w:rPr>
            <w:noProof/>
            <w:webHidden/>
          </w:rPr>
          <w:fldChar w:fldCharType="separate"/>
        </w:r>
        <w:r w:rsidR="008A6B37">
          <w:rPr>
            <w:noProof/>
            <w:webHidden/>
          </w:rPr>
          <w:t>3</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18" w:history="1">
        <w:r w:rsidR="008A6B37" w:rsidRPr="00C91E13">
          <w:rPr>
            <w:rStyle w:val="Hyperlink"/>
            <w:rFonts w:ascii="Segoe UI" w:hAnsi="Segoe UI" w:cs="Segoe UI"/>
            <w:noProof/>
          </w:rPr>
          <w:t>System Requirements</w:t>
        </w:r>
        <w:r w:rsidR="008A6B37">
          <w:rPr>
            <w:noProof/>
            <w:webHidden/>
          </w:rPr>
          <w:tab/>
        </w:r>
        <w:r>
          <w:rPr>
            <w:noProof/>
            <w:webHidden/>
          </w:rPr>
          <w:fldChar w:fldCharType="begin"/>
        </w:r>
        <w:r w:rsidR="008A6B37">
          <w:rPr>
            <w:noProof/>
            <w:webHidden/>
          </w:rPr>
          <w:instrText xml:space="preserve"> PAGEREF _Toc235952518 \h </w:instrText>
        </w:r>
        <w:r>
          <w:rPr>
            <w:noProof/>
            <w:webHidden/>
          </w:rPr>
        </w:r>
        <w:r>
          <w:rPr>
            <w:noProof/>
            <w:webHidden/>
          </w:rPr>
          <w:fldChar w:fldCharType="separate"/>
        </w:r>
        <w:r w:rsidR="008A6B37">
          <w:rPr>
            <w:noProof/>
            <w:webHidden/>
          </w:rPr>
          <w:t>3</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19" w:history="1">
        <w:r w:rsidR="008A6B37" w:rsidRPr="00C91E13">
          <w:rPr>
            <w:rStyle w:val="Hyperlink"/>
            <w:rFonts w:ascii="Segoe UI" w:hAnsi="Segoe UI" w:cs="Segoe UI"/>
            <w:noProof/>
          </w:rPr>
          <w:t>Installation and Activation</w:t>
        </w:r>
        <w:r w:rsidR="008A6B37">
          <w:rPr>
            <w:noProof/>
            <w:webHidden/>
          </w:rPr>
          <w:tab/>
        </w:r>
        <w:r>
          <w:rPr>
            <w:noProof/>
            <w:webHidden/>
          </w:rPr>
          <w:fldChar w:fldCharType="begin"/>
        </w:r>
        <w:r w:rsidR="008A6B37">
          <w:rPr>
            <w:noProof/>
            <w:webHidden/>
          </w:rPr>
          <w:instrText xml:space="preserve"> PAGEREF _Toc235952519 \h </w:instrText>
        </w:r>
        <w:r>
          <w:rPr>
            <w:noProof/>
            <w:webHidden/>
          </w:rPr>
        </w:r>
        <w:r>
          <w:rPr>
            <w:noProof/>
            <w:webHidden/>
          </w:rPr>
          <w:fldChar w:fldCharType="separate"/>
        </w:r>
        <w:r w:rsidR="008A6B37">
          <w:rPr>
            <w:noProof/>
            <w:webHidden/>
          </w:rPr>
          <w:t>4</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0" w:history="1">
        <w:r w:rsidR="008A6B37" w:rsidRPr="00C91E13">
          <w:rPr>
            <w:rStyle w:val="Hyperlink"/>
            <w:rFonts w:ascii="Segoe UI" w:hAnsi="Segoe UI" w:cs="Segoe UI"/>
            <w:noProof/>
          </w:rPr>
          <w:t>Windows Server 2008 R2 Installation</w:t>
        </w:r>
        <w:r w:rsidR="008A6B37">
          <w:rPr>
            <w:noProof/>
            <w:webHidden/>
          </w:rPr>
          <w:tab/>
        </w:r>
        <w:r>
          <w:rPr>
            <w:noProof/>
            <w:webHidden/>
          </w:rPr>
          <w:fldChar w:fldCharType="begin"/>
        </w:r>
        <w:r w:rsidR="008A6B37">
          <w:rPr>
            <w:noProof/>
            <w:webHidden/>
          </w:rPr>
          <w:instrText xml:space="preserve"> PAGEREF _Toc235952520 \h </w:instrText>
        </w:r>
        <w:r>
          <w:rPr>
            <w:noProof/>
            <w:webHidden/>
          </w:rPr>
        </w:r>
        <w:r>
          <w:rPr>
            <w:noProof/>
            <w:webHidden/>
          </w:rPr>
          <w:fldChar w:fldCharType="separate"/>
        </w:r>
        <w:r w:rsidR="008A6B37">
          <w:rPr>
            <w:noProof/>
            <w:webHidden/>
          </w:rPr>
          <w:t>4</w:t>
        </w:r>
        <w:r>
          <w:rPr>
            <w:noProof/>
            <w:webHidden/>
          </w:rPr>
          <w:fldChar w:fldCharType="end"/>
        </w:r>
      </w:hyperlink>
    </w:p>
    <w:p w:rsidR="008A6B37" w:rsidRDefault="00457936">
      <w:pPr>
        <w:pStyle w:val="TOC1"/>
        <w:tabs>
          <w:tab w:val="right" w:leader="dot" w:pos="7910"/>
        </w:tabs>
        <w:rPr>
          <w:rFonts w:asciiTheme="minorHAnsi" w:eastAsiaTheme="minorEastAsia" w:hAnsiTheme="minorHAnsi" w:cstheme="minorBidi"/>
          <w:noProof/>
          <w:kern w:val="0"/>
          <w:sz w:val="22"/>
          <w:szCs w:val="22"/>
        </w:rPr>
      </w:pPr>
      <w:hyperlink w:anchor="_Toc235952521" w:history="1">
        <w:r w:rsidR="008A6B37" w:rsidRPr="00C91E13">
          <w:rPr>
            <w:rStyle w:val="Hyperlink"/>
            <w:rFonts w:ascii="Segoe UI" w:hAnsi="Segoe UI" w:cs="Segoe UI"/>
            <w:noProof/>
          </w:rPr>
          <w:t>Virtualization</w:t>
        </w:r>
        <w:r w:rsidR="008A6B37">
          <w:rPr>
            <w:noProof/>
            <w:webHidden/>
          </w:rPr>
          <w:tab/>
        </w:r>
        <w:r>
          <w:rPr>
            <w:noProof/>
            <w:webHidden/>
          </w:rPr>
          <w:fldChar w:fldCharType="begin"/>
        </w:r>
        <w:r w:rsidR="008A6B37">
          <w:rPr>
            <w:noProof/>
            <w:webHidden/>
          </w:rPr>
          <w:instrText xml:space="preserve"> PAGEREF _Toc235952521 \h </w:instrText>
        </w:r>
        <w:r>
          <w:rPr>
            <w:noProof/>
            <w:webHidden/>
          </w:rPr>
        </w:r>
        <w:r>
          <w:rPr>
            <w:noProof/>
            <w:webHidden/>
          </w:rPr>
          <w:fldChar w:fldCharType="separate"/>
        </w:r>
        <w:r w:rsidR="008A6B37">
          <w:rPr>
            <w:noProof/>
            <w:webHidden/>
          </w:rPr>
          <w:t>7</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22" w:history="1">
        <w:r w:rsidR="008A6B37" w:rsidRPr="00C91E13">
          <w:rPr>
            <w:rStyle w:val="Hyperlink"/>
            <w:rFonts w:ascii="Segoe UI" w:hAnsi="Segoe UI" w:cs="Segoe UI"/>
            <w:noProof/>
          </w:rPr>
          <w:t>Improved Virtualization with Hyper-V</w:t>
        </w:r>
        <w:r w:rsidR="008A6B37">
          <w:rPr>
            <w:noProof/>
            <w:webHidden/>
          </w:rPr>
          <w:tab/>
        </w:r>
        <w:r>
          <w:rPr>
            <w:noProof/>
            <w:webHidden/>
          </w:rPr>
          <w:fldChar w:fldCharType="begin"/>
        </w:r>
        <w:r w:rsidR="008A6B37">
          <w:rPr>
            <w:noProof/>
            <w:webHidden/>
          </w:rPr>
          <w:instrText xml:space="preserve"> PAGEREF _Toc235952522 \h </w:instrText>
        </w:r>
        <w:r>
          <w:rPr>
            <w:noProof/>
            <w:webHidden/>
          </w:rPr>
        </w:r>
        <w:r>
          <w:rPr>
            <w:noProof/>
            <w:webHidden/>
          </w:rPr>
          <w:fldChar w:fldCharType="separate"/>
        </w:r>
        <w:r w:rsidR="008A6B37">
          <w:rPr>
            <w:noProof/>
            <w:webHidden/>
          </w:rPr>
          <w:t>8</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3" w:history="1">
        <w:r w:rsidR="008A6B37" w:rsidRPr="00C91E13">
          <w:rPr>
            <w:rStyle w:val="Hyperlink"/>
            <w:rFonts w:ascii="Segoe UI" w:hAnsi="Segoe UI" w:cs="Segoe UI"/>
            <w:noProof/>
          </w:rPr>
          <w:t>Increased Availability for Virtual Data Centers</w:t>
        </w:r>
        <w:r w:rsidR="008A6B37">
          <w:rPr>
            <w:noProof/>
            <w:webHidden/>
          </w:rPr>
          <w:tab/>
        </w:r>
        <w:r>
          <w:rPr>
            <w:noProof/>
            <w:webHidden/>
          </w:rPr>
          <w:fldChar w:fldCharType="begin"/>
        </w:r>
        <w:r w:rsidR="008A6B37">
          <w:rPr>
            <w:noProof/>
            <w:webHidden/>
          </w:rPr>
          <w:instrText xml:space="preserve"> PAGEREF _Toc235952523 \h </w:instrText>
        </w:r>
        <w:r>
          <w:rPr>
            <w:noProof/>
            <w:webHidden/>
          </w:rPr>
        </w:r>
        <w:r>
          <w:rPr>
            <w:noProof/>
            <w:webHidden/>
          </w:rPr>
          <w:fldChar w:fldCharType="separate"/>
        </w:r>
        <w:r w:rsidR="008A6B37">
          <w:rPr>
            <w:noProof/>
            <w:webHidden/>
          </w:rPr>
          <w:t>8</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4" w:history="1">
        <w:r w:rsidR="008A6B37" w:rsidRPr="00C91E13">
          <w:rPr>
            <w:rStyle w:val="Hyperlink"/>
            <w:rFonts w:ascii="Segoe UI" w:hAnsi="Segoe UI" w:cs="Segoe UI"/>
            <w:noProof/>
          </w:rPr>
          <w:t>Live Migration Support through Cluster Shared Volumes</w:t>
        </w:r>
        <w:r w:rsidR="008A6B37">
          <w:rPr>
            <w:noProof/>
            <w:webHidden/>
          </w:rPr>
          <w:tab/>
        </w:r>
        <w:r>
          <w:rPr>
            <w:noProof/>
            <w:webHidden/>
          </w:rPr>
          <w:fldChar w:fldCharType="begin"/>
        </w:r>
        <w:r w:rsidR="008A6B37">
          <w:rPr>
            <w:noProof/>
            <w:webHidden/>
          </w:rPr>
          <w:instrText xml:space="preserve"> PAGEREF _Toc235952524 \h </w:instrText>
        </w:r>
        <w:r>
          <w:rPr>
            <w:noProof/>
            <w:webHidden/>
          </w:rPr>
        </w:r>
        <w:r>
          <w:rPr>
            <w:noProof/>
            <w:webHidden/>
          </w:rPr>
          <w:fldChar w:fldCharType="separate"/>
        </w:r>
        <w:r w:rsidR="008A6B37">
          <w:rPr>
            <w:noProof/>
            <w:webHidden/>
          </w:rPr>
          <w:t>8</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5" w:history="1">
        <w:r w:rsidR="008A6B37" w:rsidRPr="00C91E13">
          <w:rPr>
            <w:rStyle w:val="Hyperlink"/>
            <w:rFonts w:ascii="Segoe UI" w:hAnsi="Segoe UI" w:cs="Segoe UI"/>
            <w:noProof/>
          </w:rPr>
          <w:t>Improved Cluster Node Connectivity Fault Tolerance</w:t>
        </w:r>
        <w:r w:rsidR="008A6B37">
          <w:rPr>
            <w:noProof/>
            <w:webHidden/>
          </w:rPr>
          <w:tab/>
        </w:r>
        <w:r>
          <w:rPr>
            <w:noProof/>
            <w:webHidden/>
          </w:rPr>
          <w:fldChar w:fldCharType="begin"/>
        </w:r>
        <w:r w:rsidR="008A6B37">
          <w:rPr>
            <w:noProof/>
            <w:webHidden/>
          </w:rPr>
          <w:instrText xml:space="preserve"> PAGEREF _Toc235952525 \h </w:instrText>
        </w:r>
        <w:r>
          <w:rPr>
            <w:noProof/>
            <w:webHidden/>
          </w:rPr>
        </w:r>
        <w:r>
          <w:rPr>
            <w:noProof/>
            <w:webHidden/>
          </w:rPr>
          <w:fldChar w:fldCharType="separate"/>
        </w:r>
        <w:r w:rsidR="008A6B37">
          <w:rPr>
            <w:noProof/>
            <w:webHidden/>
          </w:rPr>
          <w:t>10</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6" w:history="1">
        <w:r w:rsidR="008A6B37" w:rsidRPr="00C91E13">
          <w:rPr>
            <w:rStyle w:val="Hyperlink"/>
            <w:rFonts w:ascii="Segoe UI" w:hAnsi="Segoe UI" w:cs="Segoe UI"/>
            <w:noProof/>
          </w:rPr>
          <w:t>Enhanced Cluster Validation Tool</w:t>
        </w:r>
        <w:r w:rsidR="008A6B37">
          <w:rPr>
            <w:noProof/>
            <w:webHidden/>
          </w:rPr>
          <w:tab/>
        </w:r>
        <w:r>
          <w:rPr>
            <w:noProof/>
            <w:webHidden/>
          </w:rPr>
          <w:fldChar w:fldCharType="begin"/>
        </w:r>
        <w:r w:rsidR="008A6B37">
          <w:rPr>
            <w:noProof/>
            <w:webHidden/>
          </w:rPr>
          <w:instrText xml:space="preserve"> PAGEREF _Toc235952526 \h </w:instrText>
        </w:r>
        <w:r>
          <w:rPr>
            <w:noProof/>
            <w:webHidden/>
          </w:rPr>
        </w:r>
        <w:r>
          <w:rPr>
            <w:noProof/>
            <w:webHidden/>
          </w:rPr>
          <w:fldChar w:fldCharType="separate"/>
        </w:r>
        <w:r w:rsidR="008A6B37">
          <w:rPr>
            <w:noProof/>
            <w:webHidden/>
          </w:rPr>
          <w:t>14</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7" w:history="1">
        <w:r w:rsidR="008A6B37" w:rsidRPr="00C91E13">
          <w:rPr>
            <w:rStyle w:val="Hyperlink"/>
            <w:rFonts w:ascii="Segoe UI" w:hAnsi="Segoe UI" w:cs="Segoe UI"/>
            <w:noProof/>
          </w:rPr>
          <w:t>Improved Migration of Cluster Workloads</w:t>
        </w:r>
        <w:r w:rsidR="008A6B37">
          <w:rPr>
            <w:noProof/>
            <w:webHidden/>
          </w:rPr>
          <w:tab/>
        </w:r>
        <w:r>
          <w:rPr>
            <w:noProof/>
            <w:webHidden/>
          </w:rPr>
          <w:fldChar w:fldCharType="begin"/>
        </w:r>
        <w:r w:rsidR="008A6B37">
          <w:rPr>
            <w:noProof/>
            <w:webHidden/>
          </w:rPr>
          <w:instrText xml:space="preserve"> PAGEREF _Toc235952527 \h </w:instrText>
        </w:r>
        <w:r>
          <w:rPr>
            <w:noProof/>
            <w:webHidden/>
          </w:rPr>
        </w:r>
        <w:r>
          <w:rPr>
            <w:noProof/>
            <w:webHidden/>
          </w:rPr>
          <w:fldChar w:fldCharType="separate"/>
        </w:r>
        <w:r w:rsidR="008A6B37">
          <w:rPr>
            <w:noProof/>
            <w:webHidden/>
          </w:rPr>
          <w:t>15</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8" w:history="1">
        <w:r w:rsidR="008A6B37" w:rsidRPr="00C91E13">
          <w:rPr>
            <w:rStyle w:val="Hyperlink"/>
            <w:rFonts w:ascii="Segoe UI" w:hAnsi="Segoe UI" w:cs="Segoe UI"/>
            <w:noProof/>
          </w:rPr>
          <w:t>Improved Management of Virtual Data Centers</w:t>
        </w:r>
        <w:r w:rsidR="008A6B37">
          <w:rPr>
            <w:noProof/>
            <w:webHidden/>
          </w:rPr>
          <w:tab/>
        </w:r>
        <w:r>
          <w:rPr>
            <w:noProof/>
            <w:webHidden/>
          </w:rPr>
          <w:fldChar w:fldCharType="begin"/>
        </w:r>
        <w:r w:rsidR="008A6B37">
          <w:rPr>
            <w:noProof/>
            <w:webHidden/>
          </w:rPr>
          <w:instrText xml:space="preserve"> PAGEREF _Toc235952528 \h </w:instrText>
        </w:r>
        <w:r>
          <w:rPr>
            <w:noProof/>
            <w:webHidden/>
          </w:rPr>
        </w:r>
        <w:r>
          <w:rPr>
            <w:noProof/>
            <w:webHidden/>
          </w:rPr>
          <w:fldChar w:fldCharType="separate"/>
        </w:r>
        <w:r w:rsidR="008A6B37">
          <w:rPr>
            <w:noProof/>
            <w:webHidden/>
          </w:rPr>
          <w:t>20</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29" w:history="1">
        <w:r w:rsidR="008A6B37" w:rsidRPr="00C91E13">
          <w:rPr>
            <w:rStyle w:val="Hyperlink"/>
            <w:rFonts w:ascii="Segoe UI" w:hAnsi="Segoe UI" w:cs="Segoe UI"/>
            <w:noProof/>
          </w:rPr>
          <w:t>Simplified Method for Physical and Virtual Computer Deployments</w:t>
        </w:r>
        <w:r w:rsidR="008A6B37">
          <w:rPr>
            <w:noProof/>
            <w:webHidden/>
          </w:rPr>
          <w:tab/>
        </w:r>
        <w:r>
          <w:rPr>
            <w:noProof/>
            <w:webHidden/>
          </w:rPr>
          <w:fldChar w:fldCharType="begin"/>
        </w:r>
        <w:r w:rsidR="008A6B37">
          <w:rPr>
            <w:noProof/>
            <w:webHidden/>
          </w:rPr>
          <w:instrText xml:space="preserve"> PAGEREF _Toc235952529 \h </w:instrText>
        </w:r>
        <w:r>
          <w:rPr>
            <w:noProof/>
            <w:webHidden/>
          </w:rPr>
        </w:r>
        <w:r>
          <w:rPr>
            <w:noProof/>
            <w:webHidden/>
          </w:rPr>
          <w:fldChar w:fldCharType="separate"/>
        </w:r>
        <w:r w:rsidR="008A6B37">
          <w:rPr>
            <w:noProof/>
            <w:webHidden/>
          </w:rPr>
          <w:t>20</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0" w:history="1">
        <w:r w:rsidR="008A6B37" w:rsidRPr="00C91E13">
          <w:rPr>
            <w:rStyle w:val="Hyperlink"/>
            <w:rFonts w:ascii="Segoe UI" w:hAnsi="Segoe UI" w:cs="Segoe UI"/>
            <w:noProof/>
          </w:rPr>
          <w:t>Processor Compatibility for Live Migration</w:t>
        </w:r>
        <w:r w:rsidR="008A6B37">
          <w:rPr>
            <w:noProof/>
            <w:webHidden/>
          </w:rPr>
          <w:tab/>
        </w:r>
        <w:r>
          <w:rPr>
            <w:noProof/>
            <w:webHidden/>
          </w:rPr>
          <w:fldChar w:fldCharType="begin"/>
        </w:r>
        <w:r w:rsidR="008A6B37">
          <w:rPr>
            <w:noProof/>
            <w:webHidden/>
          </w:rPr>
          <w:instrText xml:space="preserve"> PAGEREF _Toc235952530 \h </w:instrText>
        </w:r>
        <w:r>
          <w:rPr>
            <w:noProof/>
            <w:webHidden/>
          </w:rPr>
        </w:r>
        <w:r>
          <w:rPr>
            <w:noProof/>
            <w:webHidden/>
          </w:rPr>
          <w:fldChar w:fldCharType="separate"/>
        </w:r>
        <w:r w:rsidR="008A6B37">
          <w:rPr>
            <w:noProof/>
            <w:webHidden/>
          </w:rPr>
          <w:t>21</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1" w:history="1">
        <w:r w:rsidR="008A6B37" w:rsidRPr="00C91E13">
          <w:rPr>
            <w:rStyle w:val="Hyperlink"/>
            <w:rFonts w:ascii="Segoe UI" w:hAnsi="Segoe UI" w:cs="Segoe UI"/>
            <w:noProof/>
          </w:rPr>
          <w:t>Increased Performance and Hardware Support for Hyper-V Virtual Machines</w:t>
        </w:r>
        <w:r w:rsidR="008A6B37">
          <w:rPr>
            <w:noProof/>
            <w:webHidden/>
          </w:rPr>
          <w:tab/>
        </w:r>
        <w:r>
          <w:rPr>
            <w:noProof/>
            <w:webHidden/>
          </w:rPr>
          <w:fldChar w:fldCharType="begin"/>
        </w:r>
        <w:r w:rsidR="008A6B37">
          <w:rPr>
            <w:noProof/>
            <w:webHidden/>
          </w:rPr>
          <w:instrText xml:space="preserve"> PAGEREF _Toc235952531 \h </w:instrText>
        </w:r>
        <w:r>
          <w:rPr>
            <w:noProof/>
            <w:webHidden/>
          </w:rPr>
        </w:r>
        <w:r>
          <w:rPr>
            <w:noProof/>
            <w:webHidden/>
          </w:rPr>
          <w:fldChar w:fldCharType="separate"/>
        </w:r>
        <w:r w:rsidR="008A6B37">
          <w:rPr>
            <w:noProof/>
            <w:webHidden/>
          </w:rPr>
          <w:t>21</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2" w:history="1">
        <w:r w:rsidR="008A6B37" w:rsidRPr="00C91E13">
          <w:rPr>
            <w:rStyle w:val="Hyperlink"/>
            <w:rFonts w:ascii="Segoe UI" w:hAnsi="Segoe UI" w:cs="Segoe UI"/>
            <w:noProof/>
          </w:rPr>
          <w:t>Improved Virtual Networking Performance</w:t>
        </w:r>
        <w:r w:rsidR="008A6B37">
          <w:rPr>
            <w:noProof/>
            <w:webHidden/>
          </w:rPr>
          <w:tab/>
        </w:r>
        <w:r>
          <w:rPr>
            <w:noProof/>
            <w:webHidden/>
          </w:rPr>
          <w:fldChar w:fldCharType="begin"/>
        </w:r>
        <w:r w:rsidR="008A6B37">
          <w:rPr>
            <w:noProof/>
            <w:webHidden/>
          </w:rPr>
          <w:instrText xml:space="preserve"> PAGEREF _Toc235952532 \h </w:instrText>
        </w:r>
        <w:r>
          <w:rPr>
            <w:noProof/>
            <w:webHidden/>
          </w:rPr>
        </w:r>
        <w:r>
          <w:rPr>
            <w:noProof/>
            <w:webHidden/>
          </w:rPr>
          <w:fldChar w:fldCharType="separate"/>
        </w:r>
        <w:r w:rsidR="008A6B37">
          <w:rPr>
            <w:noProof/>
            <w:webHidden/>
          </w:rPr>
          <w:t>22</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33" w:history="1">
        <w:r w:rsidR="008A6B37" w:rsidRPr="00C91E13">
          <w:rPr>
            <w:rStyle w:val="Hyperlink"/>
            <w:rFonts w:ascii="Segoe UI" w:hAnsi="Segoe UI" w:cs="Segoe UI"/>
            <w:noProof/>
          </w:rPr>
          <w:t>Terminal Services Becomes Remote Desktop Services for Improved Presentation Virtualization</w:t>
        </w:r>
        <w:r w:rsidR="008A6B37">
          <w:rPr>
            <w:noProof/>
            <w:webHidden/>
          </w:rPr>
          <w:tab/>
        </w:r>
        <w:r>
          <w:rPr>
            <w:noProof/>
            <w:webHidden/>
          </w:rPr>
          <w:fldChar w:fldCharType="begin"/>
        </w:r>
        <w:r w:rsidR="008A6B37">
          <w:rPr>
            <w:noProof/>
            <w:webHidden/>
          </w:rPr>
          <w:instrText xml:space="preserve"> PAGEREF _Toc235952533 \h </w:instrText>
        </w:r>
        <w:r>
          <w:rPr>
            <w:noProof/>
            <w:webHidden/>
          </w:rPr>
        </w:r>
        <w:r>
          <w:rPr>
            <w:noProof/>
            <w:webHidden/>
          </w:rPr>
          <w:fldChar w:fldCharType="separate"/>
        </w:r>
        <w:r w:rsidR="008A6B37">
          <w:rPr>
            <w:noProof/>
            <w:webHidden/>
          </w:rPr>
          <w:t>22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4" w:history="1">
        <w:r w:rsidR="008A6B37" w:rsidRPr="00C91E13">
          <w:rPr>
            <w:rStyle w:val="Hyperlink"/>
            <w:rFonts w:ascii="Segoe UI" w:hAnsi="Segoe UI" w:cs="Segoe UI"/>
            <w:noProof/>
          </w:rPr>
          <w:t>Remote Desktop Services and Virtual Desktop Infrastructure</w:t>
        </w:r>
        <w:r w:rsidR="008A6B37">
          <w:rPr>
            <w:noProof/>
            <w:webHidden/>
          </w:rPr>
          <w:tab/>
        </w:r>
        <w:r>
          <w:rPr>
            <w:noProof/>
            <w:webHidden/>
          </w:rPr>
          <w:fldChar w:fldCharType="begin"/>
        </w:r>
        <w:r w:rsidR="008A6B37">
          <w:rPr>
            <w:noProof/>
            <w:webHidden/>
          </w:rPr>
          <w:instrText xml:space="preserve"> PAGEREF _Toc235952534 \h </w:instrText>
        </w:r>
        <w:r>
          <w:rPr>
            <w:noProof/>
            <w:webHidden/>
          </w:rPr>
        </w:r>
        <w:r>
          <w:rPr>
            <w:noProof/>
            <w:webHidden/>
          </w:rPr>
          <w:fldChar w:fldCharType="separate"/>
        </w:r>
        <w:r w:rsidR="008A6B37">
          <w:rPr>
            <w:noProof/>
            <w:webHidden/>
          </w:rPr>
          <w:t>23</w:t>
        </w:r>
        <w:r>
          <w:rPr>
            <w:noProof/>
            <w:webHidden/>
          </w:rPr>
          <w:fldChar w:fldCharType="end"/>
        </w:r>
      </w:hyperlink>
    </w:p>
    <w:p w:rsidR="008A6B37" w:rsidRDefault="00457936">
      <w:pPr>
        <w:pStyle w:val="TOC1"/>
        <w:tabs>
          <w:tab w:val="right" w:leader="dot" w:pos="7910"/>
        </w:tabs>
        <w:rPr>
          <w:rFonts w:asciiTheme="minorHAnsi" w:eastAsiaTheme="minorEastAsia" w:hAnsiTheme="minorHAnsi" w:cstheme="minorBidi"/>
          <w:noProof/>
          <w:kern w:val="0"/>
          <w:sz w:val="22"/>
          <w:szCs w:val="22"/>
        </w:rPr>
      </w:pPr>
      <w:hyperlink w:anchor="_Toc235952535" w:history="1">
        <w:r w:rsidR="008A6B37" w:rsidRPr="00C91E13">
          <w:rPr>
            <w:rStyle w:val="Hyperlink"/>
            <w:rFonts w:ascii="Segoe UI" w:hAnsi="Segoe UI" w:cs="Segoe UI"/>
            <w:noProof/>
          </w:rPr>
          <w:t>Management</w:t>
        </w:r>
        <w:r w:rsidR="008A6B37">
          <w:rPr>
            <w:noProof/>
            <w:webHidden/>
          </w:rPr>
          <w:tab/>
        </w:r>
        <w:r>
          <w:rPr>
            <w:noProof/>
            <w:webHidden/>
          </w:rPr>
          <w:fldChar w:fldCharType="begin"/>
        </w:r>
        <w:r w:rsidR="008A6B37">
          <w:rPr>
            <w:noProof/>
            <w:webHidden/>
          </w:rPr>
          <w:instrText xml:space="preserve"> PAGEREF _Toc235952535 \h </w:instrText>
        </w:r>
        <w:r>
          <w:rPr>
            <w:noProof/>
            <w:webHidden/>
          </w:rPr>
        </w:r>
        <w:r>
          <w:rPr>
            <w:noProof/>
            <w:webHidden/>
          </w:rPr>
          <w:fldChar w:fldCharType="separate"/>
        </w:r>
        <w:r w:rsidR="008A6B37">
          <w:rPr>
            <w:noProof/>
            <w:webHidden/>
          </w:rPr>
          <w:t>30</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36" w:history="1">
        <w:r w:rsidR="008A6B37" w:rsidRPr="00C91E13">
          <w:rPr>
            <w:rStyle w:val="Hyperlink"/>
            <w:rFonts w:ascii="Segoe UI" w:hAnsi="Segoe UI" w:cs="Segoe UI"/>
            <w:noProof/>
          </w:rPr>
          <w:t>Improved Data Center Power Consumption Management</w:t>
        </w:r>
        <w:r w:rsidR="008A6B37">
          <w:rPr>
            <w:noProof/>
            <w:webHidden/>
          </w:rPr>
          <w:tab/>
        </w:r>
        <w:r>
          <w:rPr>
            <w:noProof/>
            <w:webHidden/>
          </w:rPr>
          <w:fldChar w:fldCharType="begin"/>
        </w:r>
        <w:r w:rsidR="008A6B37">
          <w:rPr>
            <w:noProof/>
            <w:webHidden/>
          </w:rPr>
          <w:instrText xml:space="preserve"> PAGEREF _Toc235952536 \h </w:instrText>
        </w:r>
        <w:r>
          <w:rPr>
            <w:noProof/>
            <w:webHidden/>
          </w:rPr>
        </w:r>
        <w:r>
          <w:rPr>
            <w:noProof/>
            <w:webHidden/>
          </w:rPr>
          <w:fldChar w:fldCharType="separate"/>
        </w:r>
        <w:r w:rsidR="008A6B37">
          <w:rPr>
            <w:noProof/>
            <w:webHidden/>
          </w:rPr>
          <w:t>30</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7" w:history="1">
        <w:r w:rsidR="008A6B37" w:rsidRPr="00C91E13">
          <w:rPr>
            <w:rStyle w:val="Hyperlink"/>
            <w:rFonts w:ascii="Segoe UI" w:hAnsi="Segoe UI"/>
            <w:bCs/>
            <w:noProof/>
          </w:rPr>
          <w:t>Improve the Power Efficiency of Individual Servers</w:t>
        </w:r>
        <w:r w:rsidR="008A6B37">
          <w:rPr>
            <w:noProof/>
            <w:webHidden/>
          </w:rPr>
          <w:tab/>
        </w:r>
        <w:r>
          <w:rPr>
            <w:noProof/>
            <w:webHidden/>
          </w:rPr>
          <w:fldChar w:fldCharType="begin"/>
        </w:r>
        <w:r w:rsidR="008A6B37">
          <w:rPr>
            <w:noProof/>
            <w:webHidden/>
          </w:rPr>
          <w:instrText xml:space="preserve"> PAGEREF _Toc235952537 \h </w:instrText>
        </w:r>
        <w:r>
          <w:rPr>
            <w:noProof/>
            <w:webHidden/>
          </w:rPr>
        </w:r>
        <w:r>
          <w:rPr>
            <w:noProof/>
            <w:webHidden/>
          </w:rPr>
          <w:fldChar w:fldCharType="separate"/>
        </w:r>
        <w:r w:rsidR="008A6B37">
          <w:rPr>
            <w:noProof/>
            <w:webHidden/>
          </w:rPr>
          <w:t>31</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8" w:history="1">
        <w:r w:rsidR="008A6B37" w:rsidRPr="00C91E13">
          <w:rPr>
            <w:rStyle w:val="Hyperlink"/>
            <w:rFonts w:ascii="Segoe UI" w:hAnsi="Segoe UI"/>
            <w:bCs/>
            <w:noProof/>
          </w:rPr>
          <w:t>Processor Power Management</w:t>
        </w:r>
        <w:r w:rsidR="008A6B37">
          <w:rPr>
            <w:noProof/>
            <w:webHidden/>
          </w:rPr>
          <w:tab/>
        </w:r>
        <w:r>
          <w:rPr>
            <w:noProof/>
            <w:webHidden/>
          </w:rPr>
          <w:fldChar w:fldCharType="begin"/>
        </w:r>
        <w:r w:rsidR="008A6B37">
          <w:rPr>
            <w:noProof/>
            <w:webHidden/>
          </w:rPr>
          <w:instrText xml:space="preserve"> PAGEREF _Toc235952538 \h </w:instrText>
        </w:r>
        <w:r>
          <w:rPr>
            <w:noProof/>
            <w:webHidden/>
          </w:rPr>
        </w:r>
        <w:r>
          <w:rPr>
            <w:noProof/>
            <w:webHidden/>
          </w:rPr>
          <w:fldChar w:fldCharType="separate"/>
        </w:r>
        <w:r w:rsidR="008A6B37">
          <w:rPr>
            <w:noProof/>
            <w:webHidden/>
          </w:rPr>
          <w:t>32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39" w:history="1">
        <w:r w:rsidR="008A6B37" w:rsidRPr="00C91E13">
          <w:rPr>
            <w:rStyle w:val="Hyperlink"/>
            <w:rFonts w:ascii="Segoe UI" w:hAnsi="Segoe UI"/>
            <w:bCs/>
            <w:noProof/>
          </w:rPr>
          <w:t>Storage Power Management</w:t>
        </w:r>
        <w:r w:rsidR="008A6B37">
          <w:rPr>
            <w:noProof/>
            <w:webHidden/>
          </w:rPr>
          <w:tab/>
        </w:r>
        <w:r>
          <w:rPr>
            <w:noProof/>
            <w:webHidden/>
          </w:rPr>
          <w:fldChar w:fldCharType="begin"/>
        </w:r>
        <w:r w:rsidR="008A6B37">
          <w:rPr>
            <w:noProof/>
            <w:webHidden/>
          </w:rPr>
          <w:instrText xml:space="preserve"> PAGEREF _Toc235952539 \h </w:instrText>
        </w:r>
        <w:r>
          <w:rPr>
            <w:noProof/>
            <w:webHidden/>
          </w:rPr>
        </w:r>
        <w:r>
          <w:rPr>
            <w:noProof/>
            <w:webHidden/>
          </w:rPr>
          <w:fldChar w:fldCharType="separate"/>
        </w:r>
        <w:r w:rsidR="008A6B37">
          <w:rPr>
            <w:noProof/>
            <w:webHidden/>
          </w:rPr>
          <w:t>32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0" w:history="1">
        <w:r w:rsidR="008A6B37" w:rsidRPr="00C91E13">
          <w:rPr>
            <w:rStyle w:val="Hyperlink"/>
            <w:rFonts w:ascii="Segoe UI" w:hAnsi="Segoe UI"/>
            <w:bCs/>
            <w:noProof/>
          </w:rPr>
          <w:t>Additional Power Saving Features</w:t>
        </w:r>
        <w:r w:rsidR="008A6B37">
          <w:rPr>
            <w:noProof/>
            <w:webHidden/>
          </w:rPr>
          <w:tab/>
        </w:r>
        <w:r>
          <w:rPr>
            <w:noProof/>
            <w:webHidden/>
          </w:rPr>
          <w:fldChar w:fldCharType="begin"/>
        </w:r>
        <w:r w:rsidR="008A6B37">
          <w:rPr>
            <w:noProof/>
            <w:webHidden/>
          </w:rPr>
          <w:instrText xml:space="preserve"> PAGEREF _Toc235952540 \h </w:instrText>
        </w:r>
        <w:r>
          <w:rPr>
            <w:noProof/>
            <w:webHidden/>
          </w:rPr>
        </w:r>
        <w:r>
          <w:rPr>
            <w:noProof/>
            <w:webHidden/>
          </w:rPr>
          <w:fldChar w:fldCharType="separate"/>
        </w:r>
        <w:r w:rsidR="008A6B37">
          <w:rPr>
            <w:noProof/>
            <w:webHidden/>
          </w:rPr>
          <w:t>33</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1" w:history="1">
        <w:r w:rsidR="008A6B37" w:rsidRPr="00C91E13">
          <w:rPr>
            <w:rStyle w:val="Hyperlink"/>
            <w:rFonts w:ascii="Segoe UI" w:hAnsi="Segoe UI"/>
            <w:bCs/>
            <w:noProof/>
          </w:rPr>
          <w:t>Measure and Manage Power Usage Across the Organization</w:t>
        </w:r>
        <w:r w:rsidR="008A6B37">
          <w:rPr>
            <w:noProof/>
            <w:webHidden/>
          </w:rPr>
          <w:tab/>
        </w:r>
        <w:r>
          <w:rPr>
            <w:noProof/>
            <w:webHidden/>
          </w:rPr>
          <w:fldChar w:fldCharType="begin"/>
        </w:r>
        <w:r w:rsidR="008A6B37">
          <w:rPr>
            <w:noProof/>
            <w:webHidden/>
          </w:rPr>
          <w:instrText xml:space="preserve"> PAGEREF _Toc235952541 \h </w:instrText>
        </w:r>
        <w:r>
          <w:rPr>
            <w:noProof/>
            <w:webHidden/>
          </w:rPr>
        </w:r>
        <w:r>
          <w:rPr>
            <w:noProof/>
            <w:webHidden/>
          </w:rPr>
          <w:fldChar w:fldCharType="separate"/>
        </w:r>
        <w:r w:rsidR="008A6B37">
          <w:rPr>
            <w:noProof/>
            <w:webHidden/>
          </w:rPr>
          <w:t>34</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2" w:history="1">
        <w:r w:rsidR="008A6B37" w:rsidRPr="00C91E13">
          <w:rPr>
            <w:rStyle w:val="Hyperlink"/>
            <w:rFonts w:ascii="Segoe UI" w:hAnsi="Segoe UI"/>
            <w:bCs/>
            <w:noProof/>
          </w:rPr>
          <w:t>Remote Manageability of Power Policy</w:t>
        </w:r>
        <w:r w:rsidR="008A6B37">
          <w:rPr>
            <w:noProof/>
            <w:webHidden/>
          </w:rPr>
          <w:tab/>
        </w:r>
        <w:r>
          <w:rPr>
            <w:noProof/>
            <w:webHidden/>
          </w:rPr>
          <w:fldChar w:fldCharType="begin"/>
        </w:r>
        <w:r w:rsidR="008A6B37">
          <w:rPr>
            <w:noProof/>
            <w:webHidden/>
          </w:rPr>
          <w:instrText xml:space="preserve"> PAGEREF _Toc235952542 \h </w:instrText>
        </w:r>
        <w:r>
          <w:rPr>
            <w:noProof/>
            <w:webHidden/>
          </w:rPr>
        </w:r>
        <w:r>
          <w:rPr>
            <w:noProof/>
            <w:webHidden/>
          </w:rPr>
          <w:fldChar w:fldCharType="separate"/>
        </w:r>
        <w:r w:rsidR="008A6B37">
          <w:rPr>
            <w:noProof/>
            <w:webHidden/>
          </w:rPr>
          <w:t>34</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3" w:history="1">
        <w:r w:rsidR="008A6B37" w:rsidRPr="00C91E13">
          <w:rPr>
            <w:rStyle w:val="Hyperlink"/>
            <w:rFonts w:ascii="Segoe UI" w:hAnsi="Segoe UI"/>
            <w:bCs/>
            <w:noProof/>
          </w:rPr>
          <w:t>In-Band Power Metering and Budgeting</w:t>
        </w:r>
        <w:r w:rsidR="008A6B37">
          <w:rPr>
            <w:noProof/>
            <w:webHidden/>
          </w:rPr>
          <w:tab/>
        </w:r>
        <w:r>
          <w:rPr>
            <w:noProof/>
            <w:webHidden/>
          </w:rPr>
          <w:fldChar w:fldCharType="begin"/>
        </w:r>
        <w:r w:rsidR="008A6B37">
          <w:rPr>
            <w:noProof/>
            <w:webHidden/>
          </w:rPr>
          <w:instrText xml:space="preserve"> PAGEREF _Toc235952543 \h </w:instrText>
        </w:r>
        <w:r>
          <w:rPr>
            <w:noProof/>
            <w:webHidden/>
          </w:rPr>
        </w:r>
        <w:r>
          <w:rPr>
            <w:noProof/>
            <w:webHidden/>
          </w:rPr>
          <w:fldChar w:fldCharType="separate"/>
        </w:r>
        <w:r w:rsidR="008A6B37">
          <w:rPr>
            <w:noProof/>
            <w:webHidden/>
          </w:rPr>
          <w:t>35</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4" w:history="1">
        <w:r w:rsidR="008A6B37" w:rsidRPr="00C91E13">
          <w:rPr>
            <w:rStyle w:val="Hyperlink"/>
            <w:rFonts w:ascii="Segoe UI" w:hAnsi="Segoe UI"/>
            <w:bCs/>
            <w:noProof/>
          </w:rPr>
          <w:t>New Additional Qualifier for the Designed for Windows Server 2008 R2 Logo Program</w:t>
        </w:r>
        <w:r w:rsidR="008A6B37">
          <w:rPr>
            <w:noProof/>
            <w:webHidden/>
          </w:rPr>
          <w:tab/>
        </w:r>
        <w:r>
          <w:rPr>
            <w:noProof/>
            <w:webHidden/>
          </w:rPr>
          <w:fldChar w:fldCharType="begin"/>
        </w:r>
        <w:r w:rsidR="008A6B37">
          <w:rPr>
            <w:noProof/>
            <w:webHidden/>
          </w:rPr>
          <w:instrText xml:space="preserve"> PAGEREF _Toc235952544 \h </w:instrText>
        </w:r>
        <w:r>
          <w:rPr>
            <w:noProof/>
            <w:webHidden/>
          </w:rPr>
        </w:r>
        <w:r>
          <w:rPr>
            <w:noProof/>
            <w:webHidden/>
          </w:rPr>
          <w:fldChar w:fldCharType="separate"/>
        </w:r>
        <w:r w:rsidR="008A6B37">
          <w:rPr>
            <w:noProof/>
            <w:webHidden/>
          </w:rPr>
          <w:t>35</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45" w:history="1">
        <w:r w:rsidR="008A6B37" w:rsidRPr="00C91E13">
          <w:rPr>
            <w:rStyle w:val="Hyperlink"/>
            <w:rFonts w:ascii="Segoe UI" w:hAnsi="Segoe UI" w:cs="Segoe UI"/>
            <w:noProof/>
          </w:rPr>
          <w:t>Improved Remote Administration</w:t>
        </w:r>
        <w:r w:rsidR="008A6B37">
          <w:rPr>
            <w:noProof/>
            <w:webHidden/>
          </w:rPr>
          <w:tab/>
        </w:r>
        <w:r>
          <w:rPr>
            <w:noProof/>
            <w:webHidden/>
          </w:rPr>
          <w:fldChar w:fldCharType="begin"/>
        </w:r>
        <w:r w:rsidR="008A6B37">
          <w:rPr>
            <w:noProof/>
            <w:webHidden/>
          </w:rPr>
          <w:instrText xml:space="preserve"> PAGEREF _Toc235952545 \h </w:instrText>
        </w:r>
        <w:r>
          <w:rPr>
            <w:noProof/>
            <w:webHidden/>
          </w:rPr>
        </w:r>
        <w:r>
          <w:rPr>
            <w:noProof/>
            <w:webHidden/>
          </w:rPr>
          <w:fldChar w:fldCharType="separate"/>
        </w:r>
        <w:r w:rsidR="008A6B37">
          <w:rPr>
            <w:noProof/>
            <w:webHidden/>
          </w:rPr>
          <w:t>36</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46" w:history="1">
        <w:r w:rsidR="008A6B37" w:rsidRPr="00C91E13">
          <w:rPr>
            <w:rStyle w:val="Hyperlink"/>
            <w:rFonts w:ascii="Segoe UI" w:hAnsi="Segoe UI" w:cs="Segoe UI"/>
            <w:noProof/>
          </w:rPr>
          <w:t>Reduced Administrative Effort for Interactive Administrative Tasks</w:t>
        </w:r>
        <w:r w:rsidR="008A6B37">
          <w:rPr>
            <w:noProof/>
            <w:webHidden/>
          </w:rPr>
          <w:tab/>
        </w:r>
        <w:r>
          <w:rPr>
            <w:noProof/>
            <w:webHidden/>
          </w:rPr>
          <w:fldChar w:fldCharType="begin"/>
        </w:r>
        <w:r w:rsidR="008A6B37">
          <w:rPr>
            <w:noProof/>
            <w:webHidden/>
          </w:rPr>
          <w:instrText xml:space="preserve"> PAGEREF _Toc235952546 \h </w:instrText>
        </w:r>
        <w:r>
          <w:rPr>
            <w:noProof/>
            <w:webHidden/>
          </w:rPr>
        </w:r>
        <w:r>
          <w:rPr>
            <w:noProof/>
            <w:webHidden/>
          </w:rPr>
          <w:fldChar w:fldCharType="separate"/>
        </w:r>
        <w:r w:rsidR="008A6B37">
          <w:rPr>
            <w:noProof/>
            <w:webHidden/>
          </w:rPr>
          <w:t>36</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47" w:history="1">
        <w:r w:rsidR="008A6B37" w:rsidRPr="00C91E13">
          <w:rPr>
            <w:rStyle w:val="Hyperlink"/>
            <w:rFonts w:ascii="Segoe UI" w:hAnsi="Segoe UI" w:cs="Segoe UI"/>
            <w:noProof/>
          </w:rPr>
          <w:t>Enhanced Command-line and Automated Management</w:t>
        </w:r>
        <w:r w:rsidR="008A6B37">
          <w:rPr>
            <w:noProof/>
            <w:webHidden/>
          </w:rPr>
          <w:tab/>
        </w:r>
        <w:r>
          <w:rPr>
            <w:noProof/>
            <w:webHidden/>
          </w:rPr>
          <w:fldChar w:fldCharType="begin"/>
        </w:r>
        <w:r w:rsidR="008A6B37">
          <w:rPr>
            <w:noProof/>
            <w:webHidden/>
          </w:rPr>
          <w:instrText xml:space="preserve"> PAGEREF _Toc235952547 \h </w:instrText>
        </w:r>
        <w:r>
          <w:rPr>
            <w:noProof/>
            <w:webHidden/>
          </w:rPr>
        </w:r>
        <w:r>
          <w:rPr>
            <w:noProof/>
            <w:webHidden/>
          </w:rPr>
          <w:fldChar w:fldCharType="separate"/>
        </w:r>
        <w:r w:rsidR="008A6B37">
          <w:rPr>
            <w:noProof/>
            <w:webHidden/>
          </w:rPr>
          <w:t>37</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48" w:history="1">
        <w:r w:rsidR="008A6B37" w:rsidRPr="00C91E13">
          <w:rPr>
            <w:rStyle w:val="Hyperlink"/>
            <w:rFonts w:ascii="Segoe UI" w:hAnsi="Segoe UI" w:cs="Segoe UI"/>
            <w:noProof/>
          </w:rPr>
          <w:t>Improved Identity Management</w:t>
        </w:r>
        <w:r w:rsidR="008A6B37">
          <w:rPr>
            <w:noProof/>
            <w:webHidden/>
          </w:rPr>
          <w:tab/>
        </w:r>
        <w:r>
          <w:rPr>
            <w:noProof/>
            <w:webHidden/>
          </w:rPr>
          <w:fldChar w:fldCharType="begin"/>
        </w:r>
        <w:r w:rsidR="008A6B37">
          <w:rPr>
            <w:noProof/>
            <w:webHidden/>
          </w:rPr>
          <w:instrText xml:space="preserve"> PAGEREF _Toc235952548 \h </w:instrText>
        </w:r>
        <w:r>
          <w:rPr>
            <w:noProof/>
            <w:webHidden/>
          </w:rPr>
        </w:r>
        <w:r>
          <w:rPr>
            <w:noProof/>
            <w:webHidden/>
          </w:rPr>
          <w:fldChar w:fldCharType="separate"/>
        </w:r>
        <w:r w:rsidR="008A6B37">
          <w:rPr>
            <w:noProof/>
            <w:webHidden/>
          </w:rPr>
          <w:t>40</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49" w:history="1">
        <w:r w:rsidR="008A6B37" w:rsidRPr="00C91E13">
          <w:rPr>
            <w:rStyle w:val="Hyperlink"/>
            <w:rFonts w:ascii="Segoe UI" w:hAnsi="Segoe UI" w:cs="Segoe UI"/>
            <w:noProof/>
          </w:rPr>
          <w:t>Improvements for All Active Directory Server Roles</w:t>
        </w:r>
        <w:r w:rsidR="008A6B37">
          <w:rPr>
            <w:noProof/>
            <w:webHidden/>
          </w:rPr>
          <w:tab/>
        </w:r>
        <w:r>
          <w:rPr>
            <w:noProof/>
            <w:webHidden/>
          </w:rPr>
          <w:fldChar w:fldCharType="begin"/>
        </w:r>
        <w:r w:rsidR="008A6B37">
          <w:rPr>
            <w:noProof/>
            <w:webHidden/>
          </w:rPr>
          <w:instrText xml:space="preserve"> PAGEREF _Toc235952549 \h </w:instrText>
        </w:r>
        <w:r>
          <w:rPr>
            <w:noProof/>
            <w:webHidden/>
          </w:rPr>
        </w:r>
        <w:r>
          <w:rPr>
            <w:noProof/>
            <w:webHidden/>
          </w:rPr>
          <w:fldChar w:fldCharType="separate"/>
        </w:r>
        <w:r w:rsidR="008A6B37">
          <w:rPr>
            <w:noProof/>
            <w:webHidden/>
          </w:rPr>
          <w:t>41</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50" w:history="1">
        <w:r w:rsidR="008A6B37" w:rsidRPr="00C91E13">
          <w:rPr>
            <w:rStyle w:val="Hyperlink"/>
            <w:rFonts w:ascii="Segoe UI" w:hAnsi="Segoe UI" w:cs="Segoe UI"/>
            <w:noProof/>
          </w:rPr>
          <w:t>Improvements in Active Directory Domain Services (AD DS)</w:t>
        </w:r>
        <w:r w:rsidR="008A6B37">
          <w:rPr>
            <w:noProof/>
            <w:webHidden/>
          </w:rPr>
          <w:tab/>
        </w:r>
        <w:r>
          <w:rPr>
            <w:noProof/>
            <w:webHidden/>
          </w:rPr>
          <w:fldChar w:fldCharType="begin"/>
        </w:r>
        <w:r w:rsidR="008A6B37">
          <w:rPr>
            <w:noProof/>
            <w:webHidden/>
          </w:rPr>
          <w:instrText xml:space="preserve"> PAGEREF _Toc235952550 \h </w:instrText>
        </w:r>
        <w:r>
          <w:rPr>
            <w:noProof/>
            <w:webHidden/>
          </w:rPr>
        </w:r>
        <w:r>
          <w:rPr>
            <w:noProof/>
            <w:webHidden/>
          </w:rPr>
          <w:fldChar w:fldCharType="separate"/>
        </w:r>
        <w:r w:rsidR="008A6B37">
          <w:rPr>
            <w:noProof/>
            <w:webHidden/>
          </w:rPr>
          <w:t>43</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51" w:history="1">
        <w:r w:rsidR="008A6B37" w:rsidRPr="00C91E13">
          <w:rPr>
            <w:rStyle w:val="Hyperlink"/>
            <w:rFonts w:ascii="Segoe UI" w:hAnsi="Segoe UI" w:cs="Segoe UI"/>
            <w:noProof/>
          </w:rPr>
          <w:t>Improvements in Active Directory Federated Services</w:t>
        </w:r>
        <w:r w:rsidR="008A6B37">
          <w:rPr>
            <w:noProof/>
            <w:webHidden/>
          </w:rPr>
          <w:tab/>
        </w:r>
        <w:r>
          <w:rPr>
            <w:noProof/>
            <w:webHidden/>
          </w:rPr>
          <w:fldChar w:fldCharType="begin"/>
        </w:r>
        <w:r w:rsidR="008A6B37">
          <w:rPr>
            <w:noProof/>
            <w:webHidden/>
          </w:rPr>
          <w:instrText xml:space="preserve"> PAGEREF _Toc235952551 \h </w:instrText>
        </w:r>
        <w:r>
          <w:rPr>
            <w:noProof/>
            <w:webHidden/>
          </w:rPr>
        </w:r>
        <w:r>
          <w:rPr>
            <w:noProof/>
            <w:webHidden/>
          </w:rPr>
          <w:fldChar w:fldCharType="separate"/>
        </w:r>
        <w:r w:rsidR="008A6B37">
          <w:rPr>
            <w:noProof/>
            <w:webHidden/>
          </w:rPr>
          <w:t>52</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2" w:history="1">
        <w:r w:rsidR="008A6B37" w:rsidRPr="00C91E13">
          <w:rPr>
            <w:rStyle w:val="Hyperlink"/>
            <w:rFonts w:ascii="Segoe UI" w:hAnsi="Segoe UI" w:cs="Segoe UI"/>
            <w:noProof/>
          </w:rPr>
          <w:t>Improved Compliance with Established Standards and Best Practices</w:t>
        </w:r>
        <w:r w:rsidR="008A6B37">
          <w:rPr>
            <w:noProof/>
            <w:webHidden/>
          </w:rPr>
          <w:tab/>
        </w:r>
        <w:r>
          <w:rPr>
            <w:noProof/>
            <w:webHidden/>
          </w:rPr>
          <w:fldChar w:fldCharType="begin"/>
        </w:r>
        <w:r w:rsidR="008A6B37">
          <w:rPr>
            <w:noProof/>
            <w:webHidden/>
          </w:rPr>
          <w:instrText xml:space="preserve"> PAGEREF _Toc235952552 \h </w:instrText>
        </w:r>
        <w:r>
          <w:rPr>
            <w:noProof/>
            <w:webHidden/>
          </w:rPr>
        </w:r>
        <w:r>
          <w:rPr>
            <w:noProof/>
            <w:webHidden/>
          </w:rPr>
          <w:fldChar w:fldCharType="separate"/>
        </w:r>
        <w:r w:rsidR="008A6B37">
          <w:rPr>
            <w:noProof/>
            <w:webHidden/>
          </w:rPr>
          <w:t>53</w:t>
        </w:r>
        <w:r>
          <w:rPr>
            <w:noProof/>
            <w:webHidden/>
          </w:rPr>
          <w:fldChar w:fldCharType="end"/>
        </w:r>
      </w:hyperlink>
    </w:p>
    <w:p w:rsidR="008A6B37" w:rsidRDefault="00457936">
      <w:pPr>
        <w:pStyle w:val="TOC1"/>
        <w:tabs>
          <w:tab w:val="right" w:leader="dot" w:pos="7910"/>
        </w:tabs>
        <w:rPr>
          <w:rFonts w:asciiTheme="minorHAnsi" w:eastAsiaTheme="minorEastAsia" w:hAnsiTheme="minorHAnsi" w:cstheme="minorBidi"/>
          <w:noProof/>
          <w:kern w:val="0"/>
          <w:sz w:val="22"/>
          <w:szCs w:val="22"/>
        </w:rPr>
      </w:pPr>
      <w:hyperlink w:anchor="_Toc235952553" w:history="1">
        <w:r w:rsidR="008A6B37" w:rsidRPr="00C91E13">
          <w:rPr>
            <w:rStyle w:val="Hyperlink"/>
            <w:rFonts w:ascii="Segoe UI" w:eastAsia="Calibri" w:hAnsi="Segoe UI" w:cs="Segoe UI"/>
            <w:noProof/>
          </w:rPr>
          <w:t>Web</w:t>
        </w:r>
        <w:r w:rsidR="008A6B37">
          <w:rPr>
            <w:noProof/>
            <w:webHidden/>
          </w:rPr>
          <w:tab/>
        </w:r>
        <w:r>
          <w:rPr>
            <w:noProof/>
            <w:webHidden/>
          </w:rPr>
          <w:fldChar w:fldCharType="begin"/>
        </w:r>
        <w:r w:rsidR="008A6B37">
          <w:rPr>
            <w:noProof/>
            <w:webHidden/>
          </w:rPr>
          <w:instrText xml:space="preserve"> PAGEREF _Toc235952553 \h </w:instrText>
        </w:r>
        <w:r>
          <w:rPr>
            <w:noProof/>
            <w:webHidden/>
          </w:rPr>
        </w:r>
        <w:r>
          <w:rPr>
            <w:noProof/>
            <w:webHidden/>
          </w:rPr>
          <w:fldChar w:fldCharType="separate"/>
        </w:r>
        <w:r w:rsidR="008A6B37">
          <w:rPr>
            <w:noProof/>
            <w:webHidden/>
          </w:rPr>
          <w:t>54</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4" w:history="1">
        <w:r w:rsidR="008A6B37" w:rsidRPr="00C91E13">
          <w:rPr>
            <w:rStyle w:val="Hyperlink"/>
            <w:rFonts w:ascii="Segoe UI" w:hAnsi="Segoe UI" w:cs="Segoe UI"/>
            <w:noProof/>
          </w:rPr>
          <w:t>Reduced Effort to Administer and Support Web-based Applications</w:t>
        </w:r>
        <w:r w:rsidR="008A6B37">
          <w:rPr>
            <w:noProof/>
            <w:webHidden/>
          </w:rPr>
          <w:tab/>
        </w:r>
        <w:r>
          <w:rPr>
            <w:noProof/>
            <w:webHidden/>
          </w:rPr>
          <w:fldChar w:fldCharType="begin"/>
        </w:r>
        <w:r w:rsidR="008A6B37">
          <w:rPr>
            <w:noProof/>
            <w:webHidden/>
          </w:rPr>
          <w:instrText xml:space="preserve"> PAGEREF _Toc235952554 \h </w:instrText>
        </w:r>
        <w:r>
          <w:rPr>
            <w:noProof/>
            <w:webHidden/>
          </w:rPr>
        </w:r>
        <w:r>
          <w:rPr>
            <w:noProof/>
            <w:webHidden/>
          </w:rPr>
          <w:fldChar w:fldCharType="separate"/>
        </w:r>
        <w:r w:rsidR="008A6B37">
          <w:rPr>
            <w:noProof/>
            <w:webHidden/>
          </w:rPr>
          <w:t>54</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55" w:history="1">
        <w:r w:rsidR="008A6B37" w:rsidRPr="00C91E13">
          <w:rPr>
            <w:rStyle w:val="Hyperlink"/>
            <w:rFonts w:ascii="Segoe UI" w:hAnsi="Segoe UI" w:cs="Segoe UI"/>
            <w:noProof/>
          </w:rPr>
          <w:t>Reduced Support and Troubleshooting Effort</w:t>
        </w:r>
        <w:r w:rsidR="008A6B37">
          <w:rPr>
            <w:noProof/>
            <w:webHidden/>
          </w:rPr>
          <w:tab/>
        </w:r>
        <w:r>
          <w:rPr>
            <w:noProof/>
            <w:webHidden/>
          </w:rPr>
          <w:fldChar w:fldCharType="begin"/>
        </w:r>
        <w:r w:rsidR="008A6B37">
          <w:rPr>
            <w:noProof/>
            <w:webHidden/>
          </w:rPr>
          <w:instrText xml:space="preserve"> PAGEREF _Toc235952555 \h </w:instrText>
        </w:r>
        <w:r>
          <w:rPr>
            <w:noProof/>
            <w:webHidden/>
          </w:rPr>
        </w:r>
        <w:r>
          <w:rPr>
            <w:noProof/>
            <w:webHidden/>
          </w:rPr>
          <w:fldChar w:fldCharType="separate"/>
        </w:r>
        <w:r w:rsidR="008A6B37">
          <w:rPr>
            <w:noProof/>
            <w:webHidden/>
          </w:rPr>
          <w:t>58</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6" w:history="1">
        <w:r w:rsidR="008A6B37" w:rsidRPr="00C91E13">
          <w:rPr>
            <w:rStyle w:val="Hyperlink"/>
            <w:rFonts w:ascii="Segoe UI" w:hAnsi="Segoe UI" w:cs="Segoe UI"/>
            <w:noProof/>
          </w:rPr>
          <w:t>Improved FTP Services</w:t>
        </w:r>
        <w:r w:rsidR="008A6B37">
          <w:rPr>
            <w:noProof/>
            <w:webHidden/>
          </w:rPr>
          <w:tab/>
        </w:r>
        <w:r>
          <w:rPr>
            <w:noProof/>
            <w:webHidden/>
          </w:rPr>
          <w:fldChar w:fldCharType="begin"/>
        </w:r>
        <w:r w:rsidR="008A6B37">
          <w:rPr>
            <w:noProof/>
            <w:webHidden/>
          </w:rPr>
          <w:instrText xml:space="preserve"> PAGEREF _Toc235952556 \h </w:instrText>
        </w:r>
        <w:r>
          <w:rPr>
            <w:noProof/>
            <w:webHidden/>
          </w:rPr>
        </w:r>
        <w:r>
          <w:rPr>
            <w:noProof/>
            <w:webHidden/>
          </w:rPr>
          <w:fldChar w:fldCharType="separate"/>
        </w:r>
        <w:r w:rsidR="008A6B37">
          <w:rPr>
            <w:noProof/>
            <w:webHidden/>
          </w:rPr>
          <w:t>59</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7" w:history="1">
        <w:r w:rsidR="008A6B37" w:rsidRPr="00C91E13">
          <w:rPr>
            <w:rStyle w:val="Hyperlink"/>
            <w:rFonts w:ascii="Segoe UI" w:hAnsi="Segoe UI" w:cs="Segoe UI"/>
            <w:noProof/>
          </w:rPr>
          <w:t>Ability to Extend Functionality and Features</w:t>
        </w:r>
        <w:r w:rsidR="008A6B37">
          <w:rPr>
            <w:noProof/>
            <w:webHidden/>
          </w:rPr>
          <w:tab/>
        </w:r>
        <w:r>
          <w:rPr>
            <w:noProof/>
            <w:webHidden/>
          </w:rPr>
          <w:fldChar w:fldCharType="begin"/>
        </w:r>
        <w:r w:rsidR="008A6B37">
          <w:rPr>
            <w:noProof/>
            <w:webHidden/>
          </w:rPr>
          <w:instrText xml:space="preserve"> PAGEREF _Toc235952557 \h </w:instrText>
        </w:r>
        <w:r>
          <w:rPr>
            <w:noProof/>
            <w:webHidden/>
          </w:rPr>
        </w:r>
        <w:r>
          <w:rPr>
            <w:noProof/>
            <w:webHidden/>
          </w:rPr>
          <w:fldChar w:fldCharType="separate"/>
        </w:r>
        <w:r w:rsidR="008A6B37">
          <w:rPr>
            <w:noProof/>
            <w:webHidden/>
          </w:rPr>
          <w:t>60</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8" w:history="1">
        <w:r w:rsidR="008A6B37" w:rsidRPr="00C91E13">
          <w:rPr>
            <w:rStyle w:val="Hyperlink"/>
            <w:rFonts w:ascii="Segoe UI" w:hAnsi="Segoe UI" w:cs="Segoe UI"/>
            <w:noProof/>
          </w:rPr>
          <w:t>Improved .NET Support</w:t>
        </w:r>
        <w:r w:rsidR="008A6B37">
          <w:rPr>
            <w:noProof/>
            <w:webHidden/>
          </w:rPr>
          <w:tab/>
        </w:r>
        <w:r>
          <w:rPr>
            <w:noProof/>
            <w:webHidden/>
          </w:rPr>
          <w:fldChar w:fldCharType="begin"/>
        </w:r>
        <w:r w:rsidR="008A6B37">
          <w:rPr>
            <w:noProof/>
            <w:webHidden/>
          </w:rPr>
          <w:instrText xml:space="preserve"> PAGEREF _Toc235952558 \h </w:instrText>
        </w:r>
        <w:r>
          <w:rPr>
            <w:noProof/>
            <w:webHidden/>
          </w:rPr>
        </w:r>
        <w:r>
          <w:rPr>
            <w:noProof/>
            <w:webHidden/>
          </w:rPr>
          <w:fldChar w:fldCharType="separate"/>
        </w:r>
        <w:r w:rsidR="008A6B37">
          <w:rPr>
            <w:noProof/>
            <w:webHidden/>
          </w:rPr>
          <w:t>61</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59" w:history="1">
        <w:r w:rsidR="008A6B37" w:rsidRPr="00C91E13">
          <w:rPr>
            <w:rStyle w:val="Hyperlink"/>
            <w:rFonts w:ascii="Segoe UI" w:hAnsi="Segoe UI" w:cs="Segoe UI"/>
            <w:noProof/>
          </w:rPr>
          <w:t>Improved Application Pool Security</w:t>
        </w:r>
        <w:r w:rsidR="008A6B37">
          <w:rPr>
            <w:noProof/>
            <w:webHidden/>
          </w:rPr>
          <w:tab/>
        </w:r>
        <w:r>
          <w:rPr>
            <w:noProof/>
            <w:webHidden/>
          </w:rPr>
          <w:fldChar w:fldCharType="begin"/>
        </w:r>
        <w:r w:rsidR="008A6B37">
          <w:rPr>
            <w:noProof/>
            <w:webHidden/>
          </w:rPr>
          <w:instrText xml:space="preserve"> PAGEREF _Toc235952559 \h </w:instrText>
        </w:r>
        <w:r>
          <w:rPr>
            <w:noProof/>
            <w:webHidden/>
          </w:rPr>
        </w:r>
        <w:r>
          <w:rPr>
            <w:noProof/>
            <w:webHidden/>
          </w:rPr>
          <w:fldChar w:fldCharType="separate"/>
        </w:r>
        <w:r w:rsidR="008A6B37">
          <w:rPr>
            <w:noProof/>
            <w:webHidden/>
          </w:rPr>
          <w:t>61</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60" w:history="1">
        <w:r w:rsidR="008A6B37" w:rsidRPr="00C91E13">
          <w:rPr>
            <w:rStyle w:val="Hyperlink"/>
            <w:rFonts w:ascii="Segoe UI" w:hAnsi="Segoe UI" w:cs="Segoe UI"/>
            <w:noProof/>
          </w:rPr>
          <w:t>IIS.NET Community Portal</w:t>
        </w:r>
        <w:r w:rsidR="008A6B37">
          <w:rPr>
            <w:noProof/>
            <w:webHidden/>
          </w:rPr>
          <w:tab/>
        </w:r>
        <w:r>
          <w:rPr>
            <w:noProof/>
            <w:webHidden/>
          </w:rPr>
          <w:fldChar w:fldCharType="begin"/>
        </w:r>
        <w:r w:rsidR="008A6B37">
          <w:rPr>
            <w:noProof/>
            <w:webHidden/>
          </w:rPr>
          <w:instrText xml:space="preserve"> PAGEREF _Toc235952560 \h </w:instrText>
        </w:r>
        <w:r>
          <w:rPr>
            <w:noProof/>
            <w:webHidden/>
          </w:rPr>
        </w:r>
        <w:r>
          <w:rPr>
            <w:noProof/>
            <w:webHidden/>
          </w:rPr>
          <w:fldChar w:fldCharType="separate"/>
        </w:r>
        <w:r w:rsidR="008A6B37">
          <w:rPr>
            <w:noProof/>
            <w:webHidden/>
          </w:rPr>
          <w:t>61</w:t>
        </w:r>
        <w:r>
          <w:rPr>
            <w:noProof/>
            <w:webHidden/>
          </w:rPr>
          <w:fldChar w:fldCharType="end"/>
        </w:r>
      </w:hyperlink>
    </w:p>
    <w:p w:rsidR="008A6B37" w:rsidRDefault="00457936">
      <w:pPr>
        <w:pStyle w:val="TOC1"/>
        <w:tabs>
          <w:tab w:val="right" w:leader="dot" w:pos="7910"/>
        </w:tabs>
        <w:rPr>
          <w:rFonts w:asciiTheme="minorHAnsi" w:eastAsiaTheme="minorEastAsia" w:hAnsiTheme="minorHAnsi" w:cstheme="minorBidi"/>
          <w:noProof/>
          <w:kern w:val="0"/>
          <w:sz w:val="22"/>
          <w:szCs w:val="22"/>
        </w:rPr>
      </w:pPr>
      <w:hyperlink w:anchor="_Toc235952561" w:history="1">
        <w:r w:rsidR="008A6B37" w:rsidRPr="00C91E13">
          <w:rPr>
            <w:rStyle w:val="Hyperlink"/>
            <w:rFonts w:ascii="Segoe UI" w:hAnsi="Segoe UI" w:cs="Segoe UI"/>
            <w:noProof/>
          </w:rPr>
          <w:t>Solid Foundation for Enterprise Workloads</w:t>
        </w:r>
        <w:r w:rsidR="008A6B37">
          <w:rPr>
            <w:noProof/>
            <w:webHidden/>
          </w:rPr>
          <w:tab/>
        </w:r>
        <w:r>
          <w:rPr>
            <w:noProof/>
            <w:webHidden/>
          </w:rPr>
          <w:fldChar w:fldCharType="begin"/>
        </w:r>
        <w:r w:rsidR="008A6B37">
          <w:rPr>
            <w:noProof/>
            <w:webHidden/>
          </w:rPr>
          <w:instrText xml:space="preserve"> PAGEREF _Toc235952561 \h </w:instrText>
        </w:r>
        <w:r>
          <w:rPr>
            <w:noProof/>
            <w:webHidden/>
          </w:rPr>
        </w:r>
        <w:r>
          <w:rPr>
            <w:noProof/>
            <w:webHidden/>
          </w:rPr>
          <w:fldChar w:fldCharType="separate"/>
        </w:r>
        <w:r w:rsidR="008A6B37">
          <w:rPr>
            <w:noProof/>
            <w:webHidden/>
          </w:rPr>
          <w:t>62</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62" w:history="1">
        <w:r w:rsidR="008A6B37" w:rsidRPr="00C91E13">
          <w:rPr>
            <w:rStyle w:val="Hyperlink"/>
            <w:rFonts w:ascii="Segoe UI" w:hAnsi="Segoe UI" w:cs="Segoe UI"/>
            <w:noProof/>
          </w:rPr>
          <w:t>Scalability and Reliability</w:t>
        </w:r>
        <w:r w:rsidR="008A6B37">
          <w:rPr>
            <w:noProof/>
            <w:webHidden/>
          </w:rPr>
          <w:tab/>
        </w:r>
        <w:r>
          <w:rPr>
            <w:noProof/>
            <w:webHidden/>
          </w:rPr>
          <w:fldChar w:fldCharType="begin"/>
        </w:r>
        <w:r w:rsidR="008A6B37">
          <w:rPr>
            <w:noProof/>
            <w:webHidden/>
          </w:rPr>
          <w:instrText xml:space="preserve"> PAGEREF _Toc235952562 \h </w:instrText>
        </w:r>
        <w:r>
          <w:rPr>
            <w:noProof/>
            <w:webHidden/>
          </w:rPr>
        </w:r>
        <w:r>
          <w:rPr>
            <w:noProof/>
            <w:webHidden/>
          </w:rPr>
          <w:fldChar w:fldCharType="separate"/>
        </w:r>
        <w:r w:rsidR="008A6B37">
          <w:rPr>
            <w:noProof/>
            <w:webHidden/>
          </w:rPr>
          <w:t>62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3" w:history="1">
        <w:r w:rsidR="008A6B37" w:rsidRPr="00C91E13">
          <w:rPr>
            <w:rStyle w:val="Hyperlink"/>
            <w:rFonts w:ascii="Segoe UI" w:hAnsi="Segoe UI" w:cs="Segoe UI"/>
            <w:noProof/>
          </w:rPr>
          <w:t>Leveraging Sophisticated CPU Architectures</w:t>
        </w:r>
        <w:r w:rsidR="008A6B37">
          <w:rPr>
            <w:noProof/>
            <w:webHidden/>
          </w:rPr>
          <w:tab/>
        </w:r>
        <w:r>
          <w:rPr>
            <w:noProof/>
            <w:webHidden/>
          </w:rPr>
          <w:fldChar w:fldCharType="begin"/>
        </w:r>
        <w:r w:rsidR="008A6B37">
          <w:rPr>
            <w:noProof/>
            <w:webHidden/>
          </w:rPr>
          <w:instrText xml:space="preserve"> PAGEREF _Toc235952563 \h </w:instrText>
        </w:r>
        <w:r>
          <w:rPr>
            <w:noProof/>
            <w:webHidden/>
          </w:rPr>
        </w:r>
        <w:r>
          <w:rPr>
            <w:noProof/>
            <w:webHidden/>
          </w:rPr>
          <w:fldChar w:fldCharType="separate"/>
        </w:r>
        <w:r w:rsidR="008A6B37">
          <w:rPr>
            <w:noProof/>
            <w:webHidden/>
          </w:rPr>
          <w:t>62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4" w:history="1">
        <w:r w:rsidR="008A6B37" w:rsidRPr="00C91E13">
          <w:rPr>
            <w:rStyle w:val="Hyperlink"/>
            <w:rFonts w:ascii="Segoe UI" w:hAnsi="Segoe UI" w:cs="Segoe UI"/>
            <w:noProof/>
          </w:rPr>
          <w:t>Increased Operating System Componentization</w:t>
        </w:r>
        <w:r w:rsidR="008A6B37">
          <w:rPr>
            <w:noProof/>
            <w:webHidden/>
          </w:rPr>
          <w:tab/>
        </w:r>
        <w:r>
          <w:rPr>
            <w:noProof/>
            <w:webHidden/>
          </w:rPr>
          <w:fldChar w:fldCharType="begin"/>
        </w:r>
        <w:r w:rsidR="008A6B37">
          <w:rPr>
            <w:noProof/>
            <w:webHidden/>
          </w:rPr>
          <w:instrText xml:space="preserve"> PAGEREF _Toc235952564 \h </w:instrText>
        </w:r>
        <w:r>
          <w:rPr>
            <w:noProof/>
            <w:webHidden/>
          </w:rPr>
        </w:r>
        <w:r>
          <w:rPr>
            <w:noProof/>
            <w:webHidden/>
          </w:rPr>
          <w:fldChar w:fldCharType="separate"/>
        </w:r>
        <w:r w:rsidR="008A6B37">
          <w:rPr>
            <w:noProof/>
            <w:webHidden/>
          </w:rPr>
          <w:t>62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5" w:history="1">
        <w:r w:rsidR="008A6B37" w:rsidRPr="00C91E13">
          <w:rPr>
            <w:rStyle w:val="Hyperlink"/>
            <w:rFonts w:ascii="Segoe UI" w:hAnsi="Segoe UI" w:cs="Segoe UI"/>
            <w:noProof/>
          </w:rPr>
          <w:t>Improved Performance and Scalability for Applications and Services</w:t>
        </w:r>
        <w:r w:rsidR="008A6B37">
          <w:rPr>
            <w:noProof/>
            <w:webHidden/>
          </w:rPr>
          <w:tab/>
        </w:r>
        <w:r>
          <w:rPr>
            <w:noProof/>
            <w:webHidden/>
          </w:rPr>
          <w:fldChar w:fldCharType="begin"/>
        </w:r>
        <w:r w:rsidR="008A6B37">
          <w:rPr>
            <w:noProof/>
            <w:webHidden/>
          </w:rPr>
          <w:instrText xml:space="preserve"> PAGEREF _Toc235952565 \h </w:instrText>
        </w:r>
        <w:r>
          <w:rPr>
            <w:noProof/>
            <w:webHidden/>
          </w:rPr>
        </w:r>
        <w:r>
          <w:rPr>
            <w:noProof/>
            <w:webHidden/>
          </w:rPr>
          <w:fldChar w:fldCharType="separate"/>
        </w:r>
        <w:r w:rsidR="008A6B37">
          <w:rPr>
            <w:noProof/>
            <w:webHidden/>
          </w:rPr>
          <w:t>63</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6" w:history="1">
        <w:r w:rsidR="008A6B37" w:rsidRPr="00C91E13">
          <w:rPr>
            <w:rStyle w:val="Hyperlink"/>
            <w:rFonts w:ascii="Segoe UI" w:hAnsi="Segoe UI" w:cs="Segoe UI"/>
            <w:noProof/>
          </w:rPr>
          <w:t>Improved Storage Solutions</w:t>
        </w:r>
        <w:r w:rsidR="008A6B37">
          <w:rPr>
            <w:noProof/>
            <w:webHidden/>
          </w:rPr>
          <w:tab/>
        </w:r>
        <w:r>
          <w:rPr>
            <w:noProof/>
            <w:webHidden/>
          </w:rPr>
          <w:fldChar w:fldCharType="begin"/>
        </w:r>
        <w:r w:rsidR="008A6B37">
          <w:rPr>
            <w:noProof/>
            <w:webHidden/>
          </w:rPr>
          <w:instrText xml:space="preserve"> PAGEREF _Toc235952566 \h </w:instrText>
        </w:r>
        <w:r>
          <w:rPr>
            <w:noProof/>
            <w:webHidden/>
          </w:rPr>
        </w:r>
        <w:r>
          <w:rPr>
            <w:noProof/>
            <w:webHidden/>
          </w:rPr>
          <w:fldChar w:fldCharType="separate"/>
        </w:r>
        <w:r w:rsidR="008A6B37">
          <w:rPr>
            <w:noProof/>
            <w:webHidden/>
          </w:rPr>
          <w:t>66</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7" w:history="1">
        <w:r w:rsidR="008A6B37" w:rsidRPr="00C91E13">
          <w:rPr>
            <w:rStyle w:val="Hyperlink"/>
            <w:rFonts w:ascii="Segoe UI" w:hAnsi="Segoe UI" w:cs="Segoe UI"/>
            <w:noProof/>
          </w:rPr>
          <w:t>Improved Protection of Intranet Resources</w:t>
        </w:r>
        <w:r w:rsidR="008A6B37">
          <w:rPr>
            <w:noProof/>
            <w:webHidden/>
          </w:rPr>
          <w:tab/>
        </w:r>
        <w:r>
          <w:rPr>
            <w:noProof/>
            <w:webHidden/>
          </w:rPr>
          <w:fldChar w:fldCharType="begin"/>
        </w:r>
        <w:r w:rsidR="008A6B37">
          <w:rPr>
            <w:noProof/>
            <w:webHidden/>
          </w:rPr>
          <w:instrText xml:space="preserve"> PAGEREF _Toc235952567 \h </w:instrText>
        </w:r>
        <w:r>
          <w:rPr>
            <w:noProof/>
            <w:webHidden/>
          </w:rPr>
        </w:r>
        <w:r>
          <w:rPr>
            <w:noProof/>
            <w:webHidden/>
          </w:rPr>
          <w:fldChar w:fldCharType="separate"/>
        </w:r>
        <w:r w:rsidR="008A6B37">
          <w:rPr>
            <w:noProof/>
            <w:webHidden/>
          </w:rPr>
          <w:t>68</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8" w:history="1">
        <w:r w:rsidR="008A6B37" w:rsidRPr="00C91E13">
          <w:rPr>
            <w:rStyle w:val="Hyperlink"/>
            <w:rFonts w:ascii="Segoe UI" w:hAnsi="Segoe UI" w:cs="Segoe UI"/>
            <w:noProof/>
          </w:rPr>
          <w:t>Improved Management of File Services</w:t>
        </w:r>
        <w:r w:rsidR="008A6B37">
          <w:rPr>
            <w:noProof/>
            <w:webHidden/>
          </w:rPr>
          <w:tab/>
        </w:r>
        <w:r>
          <w:rPr>
            <w:noProof/>
            <w:webHidden/>
          </w:rPr>
          <w:fldChar w:fldCharType="begin"/>
        </w:r>
        <w:r w:rsidR="008A6B37">
          <w:rPr>
            <w:noProof/>
            <w:webHidden/>
          </w:rPr>
          <w:instrText xml:space="preserve"> PAGEREF _Toc235952568 \h </w:instrText>
        </w:r>
        <w:r>
          <w:rPr>
            <w:noProof/>
            <w:webHidden/>
          </w:rPr>
        </w:r>
        <w:r>
          <w:rPr>
            <w:noProof/>
            <w:webHidden/>
          </w:rPr>
          <w:fldChar w:fldCharType="separate"/>
        </w:r>
        <w:r w:rsidR="008A6B37">
          <w:rPr>
            <w:noProof/>
            <w:webHidden/>
          </w:rPr>
          <w:t>69</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69" w:history="1">
        <w:r w:rsidR="008A6B37" w:rsidRPr="00C91E13">
          <w:rPr>
            <w:rStyle w:val="Hyperlink"/>
            <w:rFonts w:ascii="Segoe UI" w:hAnsi="Segoe UI" w:cs="Segoe UI"/>
            <w:noProof/>
          </w:rPr>
          <w:t>Improvements in Backup and Recovery</w:t>
        </w:r>
        <w:r w:rsidR="008A6B37">
          <w:rPr>
            <w:noProof/>
            <w:webHidden/>
          </w:rPr>
          <w:tab/>
        </w:r>
        <w:r>
          <w:rPr>
            <w:noProof/>
            <w:webHidden/>
          </w:rPr>
          <w:fldChar w:fldCharType="begin"/>
        </w:r>
        <w:r w:rsidR="008A6B37">
          <w:rPr>
            <w:noProof/>
            <w:webHidden/>
          </w:rPr>
          <w:instrText xml:space="preserve"> PAGEREF _Toc235952569 \h </w:instrText>
        </w:r>
        <w:r>
          <w:rPr>
            <w:noProof/>
            <w:webHidden/>
          </w:rPr>
        </w:r>
        <w:r>
          <w:rPr>
            <w:noProof/>
            <w:webHidden/>
          </w:rPr>
          <w:fldChar w:fldCharType="separate"/>
        </w:r>
        <w:r w:rsidR="008A6B37">
          <w:rPr>
            <w:noProof/>
            <w:webHidden/>
          </w:rPr>
          <w:t>72</w:t>
        </w:r>
        <w:r>
          <w:rPr>
            <w:noProof/>
            <w:webHidden/>
          </w:rPr>
          <w:fldChar w:fldCharType="end"/>
        </w:r>
      </w:hyperlink>
    </w:p>
    <w:p w:rsidR="008A6B37" w:rsidRDefault="00457936">
      <w:pPr>
        <w:pStyle w:val="TOC2"/>
        <w:tabs>
          <w:tab w:val="right" w:leader="dot" w:pos="7910"/>
        </w:tabs>
        <w:rPr>
          <w:rFonts w:asciiTheme="minorHAnsi" w:eastAsiaTheme="minorEastAsia" w:hAnsiTheme="minorHAnsi" w:cstheme="minorBidi"/>
          <w:noProof/>
          <w:kern w:val="0"/>
          <w:sz w:val="22"/>
          <w:szCs w:val="22"/>
        </w:rPr>
      </w:pPr>
      <w:hyperlink w:anchor="_Toc235952570" w:history="1">
        <w:r w:rsidR="008A6B37" w:rsidRPr="00C91E13">
          <w:rPr>
            <w:rStyle w:val="Hyperlink"/>
            <w:rFonts w:ascii="Segoe UI" w:hAnsi="Segoe UI" w:cs="Segoe UI"/>
            <w:noProof/>
          </w:rPr>
          <w:t>Better Together with Windows 7</w:t>
        </w:r>
        <w:r w:rsidR="008A6B37">
          <w:rPr>
            <w:noProof/>
            <w:webHidden/>
          </w:rPr>
          <w:tab/>
        </w:r>
        <w:r>
          <w:rPr>
            <w:noProof/>
            <w:webHidden/>
          </w:rPr>
          <w:fldChar w:fldCharType="begin"/>
        </w:r>
        <w:r w:rsidR="008A6B37">
          <w:rPr>
            <w:noProof/>
            <w:webHidden/>
          </w:rPr>
          <w:instrText xml:space="preserve"> PAGEREF _Toc235952570 \h </w:instrText>
        </w:r>
        <w:r>
          <w:rPr>
            <w:noProof/>
            <w:webHidden/>
          </w:rPr>
        </w:r>
        <w:r>
          <w:rPr>
            <w:noProof/>
            <w:webHidden/>
          </w:rPr>
          <w:fldChar w:fldCharType="separate"/>
        </w:r>
        <w:r w:rsidR="008A6B37">
          <w:rPr>
            <w:noProof/>
            <w:webHidden/>
          </w:rPr>
          <w:t>77</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1" w:history="1">
        <w:r w:rsidR="008A6B37" w:rsidRPr="00C91E13">
          <w:rPr>
            <w:rStyle w:val="Hyperlink"/>
            <w:rFonts w:ascii="Segoe UI" w:hAnsi="Segoe UI" w:cs="Segoe UI"/>
            <w:noProof/>
          </w:rPr>
          <w:t>Simplified Remote Connectivity for Corporate Computers</w:t>
        </w:r>
        <w:r w:rsidR="008A6B37">
          <w:rPr>
            <w:noProof/>
            <w:webHidden/>
          </w:rPr>
          <w:tab/>
        </w:r>
        <w:r>
          <w:rPr>
            <w:noProof/>
            <w:webHidden/>
          </w:rPr>
          <w:fldChar w:fldCharType="begin"/>
        </w:r>
        <w:r w:rsidR="008A6B37">
          <w:rPr>
            <w:noProof/>
            <w:webHidden/>
          </w:rPr>
          <w:instrText xml:space="preserve"> PAGEREF _Toc235952571 \h </w:instrText>
        </w:r>
        <w:r>
          <w:rPr>
            <w:noProof/>
            <w:webHidden/>
          </w:rPr>
        </w:r>
        <w:r>
          <w:rPr>
            <w:noProof/>
            <w:webHidden/>
          </w:rPr>
          <w:fldChar w:fldCharType="separate"/>
        </w:r>
        <w:r w:rsidR="008A6B37">
          <w:rPr>
            <w:noProof/>
            <w:webHidden/>
          </w:rPr>
          <w:t>77</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2" w:history="1">
        <w:r w:rsidR="008A6B37" w:rsidRPr="00C91E13">
          <w:rPr>
            <w:rStyle w:val="Hyperlink"/>
            <w:rFonts w:ascii="Segoe UI" w:hAnsi="Segoe UI" w:cs="Segoe UI"/>
            <w:noProof/>
          </w:rPr>
          <w:t>Secured Remote Connectivity for Private and Public Computers</w:t>
        </w:r>
        <w:r w:rsidR="008A6B37">
          <w:rPr>
            <w:noProof/>
            <w:webHidden/>
          </w:rPr>
          <w:tab/>
        </w:r>
        <w:r>
          <w:rPr>
            <w:noProof/>
            <w:webHidden/>
          </w:rPr>
          <w:fldChar w:fldCharType="begin"/>
        </w:r>
        <w:r w:rsidR="008A6B37">
          <w:rPr>
            <w:noProof/>
            <w:webHidden/>
          </w:rPr>
          <w:instrText xml:space="preserve"> PAGEREF _Toc235952572 \h </w:instrText>
        </w:r>
        <w:r>
          <w:rPr>
            <w:noProof/>
            <w:webHidden/>
          </w:rPr>
        </w:r>
        <w:r>
          <w:rPr>
            <w:noProof/>
            <w:webHidden/>
          </w:rPr>
          <w:fldChar w:fldCharType="separate"/>
        </w:r>
        <w:r w:rsidR="008A6B37">
          <w:rPr>
            <w:noProof/>
            <w:webHidden/>
          </w:rPr>
          <w:t>82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3" w:history="1">
        <w:r w:rsidR="008A6B37" w:rsidRPr="00C91E13">
          <w:rPr>
            <w:rStyle w:val="Hyperlink"/>
            <w:rFonts w:ascii="Segoe UI" w:hAnsi="Segoe UI" w:cs="Segoe UI"/>
            <w:noProof/>
          </w:rPr>
          <w:t>Improved Performance for Branch Offices</w:t>
        </w:r>
        <w:r w:rsidR="008A6B37">
          <w:rPr>
            <w:noProof/>
            <w:webHidden/>
          </w:rPr>
          <w:tab/>
        </w:r>
        <w:r>
          <w:rPr>
            <w:noProof/>
            <w:webHidden/>
          </w:rPr>
          <w:fldChar w:fldCharType="begin"/>
        </w:r>
        <w:r w:rsidR="008A6B37">
          <w:rPr>
            <w:noProof/>
            <w:webHidden/>
          </w:rPr>
          <w:instrText xml:space="preserve"> PAGEREF _Toc235952573 \h </w:instrText>
        </w:r>
        <w:r>
          <w:rPr>
            <w:noProof/>
            <w:webHidden/>
          </w:rPr>
        </w:r>
        <w:r>
          <w:rPr>
            <w:noProof/>
            <w:webHidden/>
          </w:rPr>
          <w:fldChar w:fldCharType="separate"/>
        </w:r>
        <w:r w:rsidR="008A6B37">
          <w:rPr>
            <w:noProof/>
            <w:webHidden/>
          </w:rPr>
          <w:t>82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4" w:history="1">
        <w:r w:rsidR="008A6B37" w:rsidRPr="00C91E13">
          <w:rPr>
            <w:rStyle w:val="Hyperlink"/>
            <w:rFonts w:ascii="Segoe UI" w:hAnsi="Segoe UI" w:cs="Segoe UI"/>
            <w:noProof/>
          </w:rPr>
          <w:t>Improved Security for Branch Offices</w:t>
        </w:r>
        <w:r w:rsidR="008A6B37">
          <w:rPr>
            <w:noProof/>
            <w:webHidden/>
          </w:rPr>
          <w:tab/>
        </w:r>
        <w:r>
          <w:rPr>
            <w:noProof/>
            <w:webHidden/>
          </w:rPr>
          <w:fldChar w:fldCharType="begin"/>
        </w:r>
        <w:r w:rsidR="008A6B37">
          <w:rPr>
            <w:noProof/>
            <w:webHidden/>
          </w:rPr>
          <w:instrText xml:space="preserve"> PAGEREF _Toc235952574 \h </w:instrText>
        </w:r>
        <w:r>
          <w:rPr>
            <w:noProof/>
            <w:webHidden/>
          </w:rPr>
        </w:r>
        <w:r>
          <w:rPr>
            <w:noProof/>
            <w:webHidden/>
          </w:rPr>
          <w:fldChar w:fldCharType="separate"/>
        </w:r>
        <w:r w:rsidR="008A6B37">
          <w:rPr>
            <w:noProof/>
            <w:webHidden/>
          </w:rPr>
          <w:t>91</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5" w:history="1">
        <w:r w:rsidR="008A6B37" w:rsidRPr="00C91E13">
          <w:rPr>
            <w:rStyle w:val="Hyperlink"/>
            <w:rFonts w:ascii="Segoe UI" w:hAnsi="Segoe UI" w:cs="Segoe UI"/>
            <w:noProof/>
          </w:rPr>
          <w:t>More Efficient Power Management</w:t>
        </w:r>
        <w:r w:rsidR="008A6B37">
          <w:rPr>
            <w:noProof/>
            <w:webHidden/>
          </w:rPr>
          <w:tab/>
        </w:r>
        <w:r>
          <w:rPr>
            <w:noProof/>
            <w:webHidden/>
          </w:rPr>
          <w:fldChar w:fldCharType="begin"/>
        </w:r>
        <w:r w:rsidR="008A6B37">
          <w:rPr>
            <w:noProof/>
            <w:webHidden/>
          </w:rPr>
          <w:instrText xml:space="preserve"> PAGEREF _Toc235952575 \h </w:instrText>
        </w:r>
        <w:r>
          <w:rPr>
            <w:noProof/>
            <w:webHidden/>
          </w:rPr>
        </w:r>
        <w:r>
          <w:rPr>
            <w:noProof/>
            <w:webHidden/>
          </w:rPr>
          <w:fldChar w:fldCharType="separate"/>
        </w:r>
        <w:r w:rsidR="008A6B37">
          <w:rPr>
            <w:noProof/>
            <w:webHidden/>
          </w:rPr>
          <w:t>92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6" w:history="1">
        <w:r w:rsidR="008A6B37" w:rsidRPr="00C91E13">
          <w:rPr>
            <w:rStyle w:val="Hyperlink"/>
            <w:rFonts w:ascii="Segoe UI" w:hAnsi="Segoe UI" w:cs="Segoe UI"/>
            <w:noProof/>
          </w:rPr>
          <w:t>Improved Virtualized Desktop Integration</w:t>
        </w:r>
        <w:r w:rsidR="008A6B37">
          <w:rPr>
            <w:noProof/>
            <w:webHidden/>
          </w:rPr>
          <w:tab/>
        </w:r>
        <w:r>
          <w:rPr>
            <w:noProof/>
            <w:webHidden/>
          </w:rPr>
          <w:fldChar w:fldCharType="begin"/>
        </w:r>
        <w:r w:rsidR="008A6B37">
          <w:rPr>
            <w:noProof/>
            <w:webHidden/>
          </w:rPr>
          <w:instrText xml:space="preserve"> PAGEREF _Toc235952576 \h </w:instrText>
        </w:r>
        <w:r>
          <w:rPr>
            <w:noProof/>
            <w:webHidden/>
          </w:rPr>
        </w:r>
        <w:r>
          <w:rPr>
            <w:noProof/>
            <w:webHidden/>
          </w:rPr>
          <w:fldChar w:fldCharType="separate"/>
        </w:r>
        <w:r w:rsidR="008A6B37">
          <w:rPr>
            <w:noProof/>
            <w:webHidden/>
          </w:rPr>
          <w:t>92</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7" w:history="1">
        <w:r w:rsidR="008A6B37" w:rsidRPr="00C91E13">
          <w:rPr>
            <w:rStyle w:val="Hyperlink"/>
            <w:rFonts w:ascii="Segoe UI" w:hAnsi="Segoe UI" w:cs="Segoe UI"/>
            <w:noProof/>
          </w:rPr>
          <w:t>Higher Fault Tolerance for Connectivity Between Sites</w:t>
        </w:r>
        <w:r w:rsidR="008A6B37">
          <w:rPr>
            <w:noProof/>
            <w:webHidden/>
          </w:rPr>
          <w:tab/>
        </w:r>
        <w:r>
          <w:rPr>
            <w:noProof/>
            <w:webHidden/>
          </w:rPr>
          <w:fldChar w:fldCharType="begin"/>
        </w:r>
        <w:r w:rsidR="008A6B37">
          <w:rPr>
            <w:noProof/>
            <w:webHidden/>
          </w:rPr>
          <w:instrText xml:space="preserve"> PAGEREF _Toc235952577 \h </w:instrText>
        </w:r>
        <w:r>
          <w:rPr>
            <w:noProof/>
            <w:webHidden/>
          </w:rPr>
        </w:r>
        <w:r>
          <w:rPr>
            <w:noProof/>
            <w:webHidden/>
          </w:rPr>
          <w:fldChar w:fldCharType="separate"/>
        </w:r>
        <w:r w:rsidR="008A6B37">
          <w:rPr>
            <w:noProof/>
            <w:webHidden/>
          </w:rPr>
          <w:t>93</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8" w:history="1">
        <w:r w:rsidR="008A6B37" w:rsidRPr="00C91E13">
          <w:rPr>
            <w:rStyle w:val="Hyperlink"/>
            <w:rFonts w:ascii="Segoe UI" w:hAnsi="Segoe UI" w:cs="Segoe UI"/>
            <w:noProof/>
          </w:rPr>
          <w:t>Increased Protection for Removable Drives</w:t>
        </w:r>
        <w:r w:rsidR="008A6B37">
          <w:rPr>
            <w:noProof/>
            <w:webHidden/>
          </w:rPr>
          <w:tab/>
        </w:r>
        <w:r>
          <w:rPr>
            <w:noProof/>
            <w:webHidden/>
          </w:rPr>
          <w:fldChar w:fldCharType="begin"/>
        </w:r>
        <w:r w:rsidR="008A6B37">
          <w:rPr>
            <w:noProof/>
            <w:webHidden/>
          </w:rPr>
          <w:instrText xml:space="preserve"> PAGEREF _Toc235952578 \h </w:instrText>
        </w:r>
        <w:r>
          <w:rPr>
            <w:noProof/>
            <w:webHidden/>
          </w:rPr>
        </w:r>
        <w:r>
          <w:rPr>
            <w:noProof/>
            <w:webHidden/>
          </w:rPr>
          <w:fldChar w:fldCharType="separate"/>
        </w:r>
        <w:r w:rsidR="008A6B37">
          <w:rPr>
            <w:noProof/>
            <w:webHidden/>
          </w:rPr>
          <w:t>93</w:t>
        </w:r>
        <w:r>
          <w:rPr>
            <w:noProof/>
            <w:webHidden/>
          </w:rPr>
          <w:fldChar w:fldCharType="end"/>
        </w:r>
      </w:hyperlink>
    </w:p>
    <w:p w:rsidR="008A6B37" w:rsidRDefault="00457936">
      <w:pPr>
        <w:pStyle w:val="TOC3"/>
        <w:tabs>
          <w:tab w:val="right" w:leader="dot" w:pos="7910"/>
        </w:tabs>
        <w:rPr>
          <w:rFonts w:asciiTheme="minorHAnsi" w:eastAsiaTheme="minorEastAsia" w:hAnsiTheme="minorHAnsi" w:cstheme="minorBidi"/>
          <w:noProof/>
          <w:kern w:val="0"/>
          <w:sz w:val="22"/>
          <w:szCs w:val="22"/>
        </w:rPr>
      </w:pPr>
      <w:hyperlink w:anchor="_Toc235952579" w:history="1">
        <w:r w:rsidR="008A6B37" w:rsidRPr="00C91E13">
          <w:rPr>
            <w:rStyle w:val="Hyperlink"/>
            <w:rFonts w:ascii="Segoe UI" w:hAnsi="Segoe UI" w:cs="Segoe UI"/>
            <w:noProof/>
          </w:rPr>
          <w:t>Improved Prevention of Data Loss for Mobile Users</w:t>
        </w:r>
        <w:r w:rsidR="008A6B37">
          <w:rPr>
            <w:noProof/>
            <w:webHidden/>
          </w:rPr>
          <w:tab/>
        </w:r>
        <w:r>
          <w:rPr>
            <w:noProof/>
            <w:webHidden/>
          </w:rPr>
          <w:fldChar w:fldCharType="begin"/>
        </w:r>
        <w:r w:rsidR="008A6B37">
          <w:rPr>
            <w:noProof/>
            <w:webHidden/>
          </w:rPr>
          <w:instrText xml:space="preserve"> PAGEREF _Toc235952579 \h </w:instrText>
        </w:r>
        <w:r>
          <w:rPr>
            <w:noProof/>
            <w:webHidden/>
          </w:rPr>
        </w:r>
        <w:r>
          <w:rPr>
            <w:noProof/>
            <w:webHidden/>
          </w:rPr>
          <w:fldChar w:fldCharType="separate"/>
        </w:r>
        <w:r w:rsidR="008A6B37">
          <w:rPr>
            <w:noProof/>
            <w:webHidden/>
          </w:rPr>
          <w:t>93</w:t>
        </w:r>
        <w:r>
          <w:rPr>
            <w:noProof/>
            <w:webHidden/>
          </w:rPr>
          <w:fldChar w:fldCharType="end"/>
        </w:r>
      </w:hyperlink>
    </w:p>
    <w:p w:rsidR="006B749B" w:rsidRDefault="00457936">
      <w:pPr>
        <w:rPr>
          <w:rFonts w:ascii="Segoe UI" w:hAnsi="Segoe UI" w:cs="Segoe UI"/>
        </w:rPr>
      </w:pPr>
      <w:r w:rsidRPr="006260DB">
        <w:rPr>
          <w:rFonts w:ascii="Segoe UI" w:hAnsi="Segoe UI" w:cs="Segoe UI"/>
        </w:rPr>
        <w:fldChar w:fldCharType="end"/>
      </w:r>
    </w:p>
    <w:p w:rsidR="00110018" w:rsidRDefault="00110018">
      <w:pPr>
        <w:rPr>
          <w:rFonts w:ascii="Segoe UI" w:hAnsi="Segoe UI" w:cs="Segoe UI"/>
        </w:rPr>
        <w:sectPr w:rsidR="00110018" w:rsidSect="00B35DE1">
          <w:type w:val="oddPage"/>
          <w:pgSz w:w="12240" w:h="15840" w:code="1"/>
          <w:pgMar w:top="2160" w:right="2160" w:bottom="2160" w:left="2160" w:header="1800" w:footer="1800" w:gutter="0"/>
          <w:cols w:space="720"/>
          <w:docGrid w:linePitch="272"/>
        </w:sectPr>
      </w:pPr>
    </w:p>
    <w:p w:rsidR="00162DE2" w:rsidRPr="00110018" w:rsidRDefault="00162DE2" w:rsidP="00110018">
      <w:pPr>
        <w:pStyle w:val="Heading1"/>
        <w:rPr>
          <w:rFonts w:ascii="Segoe UI" w:hAnsi="Segoe UI"/>
          <w:bCs/>
        </w:rPr>
      </w:pPr>
      <w:bookmarkStart w:id="0" w:name="_Toc235952514"/>
      <w:bookmarkStart w:id="1" w:name="_Toc148380195"/>
      <w:r w:rsidRPr="00110018">
        <w:rPr>
          <w:rFonts w:ascii="Segoe UI" w:hAnsi="Segoe UI"/>
          <w:bCs/>
        </w:rPr>
        <w:lastRenderedPageBreak/>
        <w:t>Introduction</w:t>
      </w:r>
      <w:r w:rsidR="00FF0A0E" w:rsidRPr="00110018">
        <w:rPr>
          <w:rFonts w:ascii="Segoe UI" w:hAnsi="Segoe UI"/>
          <w:bCs/>
        </w:rPr>
        <w:t xml:space="preserve"> to Windows Server</w:t>
      </w:r>
      <w:r w:rsidR="0080542B" w:rsidRPr="0080542B">
        <w:rPr>
          <w:rFonts w:ascii="Segoe UI" w:hAnsi="Segoe UI" w:cs="Segoe UI"/>
          <w:bCs/>
          <w:sz w:val="28"/>
          <w:szCs w:val="28"/>
          <w:vertAlign w:val="superscript"/>
        </w:rPr>
        <w:t>®</w:t>
      </w:r>
      <w:r w:rsidR="00FF0A0E" w:rsidRPr="00110018">
        <w:rPr>
          <w:rFonts w:ascii="Segoe UI" w:hAnsi="Segoe UI"/>
          <w:bCs/>
        </w:rPr>
        <w:t xml:space="preserve"> 2008 R2</w:t>
      </w:r>
      <w:bookmarkEnd w:id="0"/>
    </w:p>
    <w:p w:rsidR="007E2701" w:rsidRPr="006260DB" w:rsidRDefault="00FA03EC" w:rsidP="007E2701">
      <w:pPr>
        <w:rPr>
          <w:rFonts w:ascii="Segoe UI" w:hAnsi="Segoe UI" w:cs="Segoe UI"/>
        </w:rPr>
      </w:pPr>
      <w:bookmarkStart w:id="2" w:name="_Toc162352776"/>
      <w:bookmarkStart w:id="3" w:name="_Toc163998657"/>
      <w:r w:rsidRPr="006260DB">
        <w:rPr>
          <w:rFonts w:ascii="Segoe UI" w:hAnsi="Segoe UI" w:cs="Segoe UI"/>
        </w:rPr>
        <w:t>Windows Server 2008 R2, built with Web and virtualization technologies, is the most robust, secure, and reliable foundation on which to develop, deliver, and manage rich user experiences and applications.</w:t>
      </w:r>
    </w:p>
    <w:p w:rsidR="00C14B02" w:rsidRPr="006260DB" w:rsidRDefault="00C14B02" w:rsidP="00C14B02">
      <w:pPr>
        <w:pStyle w:val="Heading2"/>
        <w:rPr>
          <w:rFonts w:ascii="Segoe UI" w:hAnsi="Segoe UI" w:cs="Segoe UI"/>
        </w:rPr>
      </w:pPr>
      <w:bookmarkStart w:id="4" w:name="_Toc235952515"/>
      <w:r w:rsidRPr="006260DB">
        <w:rPr>
          <w:rFonts w:ascii="Segoe UI" w:hAnsi="Segoe UI" w:cs="Segoe UI"/>
        </w:rPr>
        <w:t>Overview</w:t>
      </w:r>
      <w:bookmarkEnd w:id="4"/>
    </w:p>
    <w:p w:rsidR="007E2701" w:rsidRPr="006260DB" w:rsidRDefault="00545698" w:rsidP="007E2701">
      <w:pPr>
        <w:rPr>
          <w:rFonts w:ascii="Segoe UI" w:hAnsi="Segoe UI" w:cs="Segoe UI"/>
        </w:rPr>
      </w:pPr>
      <w:r w:rsidRPr="006260DB">
        <w:rPr>
          <w:rFonts w:ascii="Segoe UI" w:hAnsi="Segoe UI" w:cs="Segoe UI"/>
        </w:rPr>
        <w:t>Windows Ser</w:t>
      </w:r>
      <w:r w:rsidR="00827D07" w:rsidRPr="006260DB">
        <w:rPr>
          <w:rFonts w:ascii="Segoe UI" w:hAnsi="Segoe UI" w:cs="Segoe UI"/>
        </w:rPr>
        <w:t>ver 2008 R2 builds on the award-winning foundation of Windows Server</w:t>
      </w:r>
      <w:r w:rsidR="0080542B">
        <w:rPr>
          <w:rFonts w:ascii="Segoe UI" w:hAnsi="Segoe UI" w:cs="Segoe UI"/>
        </w:rPr>
        <w:t> </w:t>
      </w:r>
      <w:r w:rsidR="00827D07" w:rsidRPr="006260DB">
        <w:rPr>
          <w:rFonts w:ascii="Segoe UI" w:hAnsi="Segoe UI" w:cs="Segoe UI"/>
        </w:rPr>
        <w:t xml:space="preserve">2008, expanding existing technology and adding new features to enable IT professionals </w:t>
      </w:r>
      <w:r w:rsidR="00FA03EC" w:rsidRPr="006260DB">
        <w:rPr>
          <w:rFonts w:ascii="Segoe UI" w:hAnsi="Segoe UI" w:cs="Segoe UI"/>
        </w:rPr>
        <w:t xml:space="preserve">to increase the reliability and flexibility of </w:t>
      </w:r>
      <w:r w:rsidR="00827D07" w:rsidRPr="006260DB">
        <w:rPr>
          <w:rFonts w:ascii="Segoe UI" w:hAnsi="Segoe UI" w:cs="Segoe UI"/>
        </w:rPr>
        <w:t>their</w:t>
      </w:r>
      <w:r w:rsidR="00FA03EC" w:rsidRPr="006260DB">
        <w:rPr>
          <w:rFonts w:ascii="Segoe UI" w:hAnsi="Segoe UI" w:cs="Segoe UI"/>
        </w:rPr>
        <w:t xml:space="preserve"> server infrastructure</w:t>
      </w:r>
      <w:r w:rsidR="00827D07" w:rsidRPr="006260DB">
        <w:rPr>
          <w:rFonts w:ascii="Segoe UI" w:hAnsi="Segoe UI" w:cs="Segoe UI"/>
        </w:rPr>
        <w:t>s</w:t>
      </w:r>
      <w:r w:rsidR="00FA03EC" w:rsidRPr="006260DB">
        <w:rPr>
          <w:rFonts w:ascii="Segoe UI" w:hAnsi="Segoe UI" w:cs="Segoe UI"/>
        </w:rPr>
        <w:t xml:space="preserve">. New virtualization tools, Web resources, management enhancements, and </w:t>
      </w:r>
      <w:r w:rsidR="00827D07" w:rsidRPr="006260DB">
        <w:rPr>
          <w:rFonts w:ascii="Segoe UI" w:hAnsi="Segoe UI" w:cs="Segoe UI"/>
        </w:rPr>
        <w:t xml:space="preserve">exciting </w:t>
      </w:r>
      <w:r w:rsidR="00FA03EC" w:rsidRPr="006260DB">
        <w:rPr>
          <w:rFonts w:ascii="Segoe UI" w:hAnsi="Segoe UI" w:cs="Segoe UI"/>
        </w:rPr>
        <w:t>Windows</w:t>
      </w:r>
      <w:r w:rsidR="0080542B">
        <w:rPr>
          <w:rFonts w:ascii="Segoe UI" w:hAnsi="Segoe UI" w:cs="Segoe UI"/>
        </w:rPr>
        <w:t>™ </w:t>
      </w:r>
      <w:r w:rsidR="00FA03EC" w:rsidRPr="006260DB">
        <w:rPr>
          <w:rFonts w:ascii="Segoe UI" w:hAnsi="Segoe UI" w:cs="Segoe UI"/>
        </w:rPr>
        <w:t xml:space="preserve">7 integration help save time, reduce costs, and provide a platform for a dynamic and </w:t>
      </w:r>
      <w:r w:rsidR="00827D07" w:rsidRPr="006260DB">
        <w:rPr>
          <w:rFonts w:ascii="Segoe UI" w:hAnsi="Segoe UI" w:cs="Segoe UI"/>
        </w:rPr>
        <w:t>efficiently managed</w:t>
      </w:r>
      <w:r w:rsidR="00FA03EC" w:rsidRPr="006260DB">
        <w:rPr>
          <w:rFonts w:ascii="Segoe UI" w:hAnsi="Segoe UI" w:cs="Segoe UI"/>
        </w:rPr>
        <w:t xml:space="preserve"> data center. Powerful tools such as Internet Informat</w:t>
      </w:r>
      <w:r w:rsidR="00827D07" w:rsidRPr="006260DB">
        <w:rPr>
          <w:rFonts w:ascii="Segoe UI" w:hAnsi="Segoe UI" w:cs="Segoe UI"/>
        </w:rPr>
        <w:t xml:space="preserve">ion Services (IIS) version 7.0, updated Server Manager and Hyper-V™ platforms </w:t>
      </w:r>
      <w:r w:rsidR="00FA03EC" w:rsidRPr="006260DB">
        <w:rPr>
          <w:rFonts w:ascii="Segoe UI" w:hAnsi="Segoe UI" w:cs="Segoe UI"/>
        </w:rPr>
        <w:t>and Windows</w:t>
      </w:r>
      <w:r w:rsidR="0080542B">
        <w:rPr>
          <w:rFonts w:ascii="Segoe UI" w:hAnsi="Segoe UI" w:cs="Segoe UI"/>
        </w:rPr>
        <w:t> </w:t>
      </w:r>
      <w:r w:rsidR="00FA03EC" w:rsidRPr="006260DB">
        <w:rPr>
          <w:rFonts w:ascii="Segoe UI" w:hAnsi="Segoe UI" w:cs="Segoe UI"/>
        </w:rPr>
        <w:t>PowerShell</w:t>
      </w:r>
      <w:r w:rsidR="0080542B">
        <w:rPr>
          <w:rFonts w:ascii="Segoe UI" w:hAnsi="Segoe UI" w:cs="Segoe UI"/>
        </w:rPr>
        <w:t>™</w:t>
      </w:r>
      <w:r w:rsidR="00FA03EC" w:rsidRPr="006260DB">
        <w:rPr>
          <w:rFonts w:ascii="Segoe UI" w:hAnsi="Segoe UI" w:cs="Segoe UI"/>
        </w:rPr>
        <w:t xml:space="preserve"> version 2.0 </w:t>
      </w:r>
      <w:r w:rsidR="00827D07" w:rsidRPr="006260DB">
        <w:rPr>
          <w:rFonts w:ascii="Segoe UI" w:hAnsi="Segoe UI" w:cs="Segoe UI"/>
        </w:rPr>
        <w:t xml:space="preserve">combine to give customers </w:t>
      </w:r>
      <w:r w:rsidR="00FA03EC" w:rsidRPr="006260DB">
        <w:rPr>
          <w:rFonts w:ascii="Segoe UI" w:hAnsi="Segoe UI" w:cs="Segoe UI"/>
        </w:rPr>
        <w:t>greater control</w:t>
      </w:r>
      <w:r w:rsidR="00827D07" w:rsidRPr="006260DB">
        <w:rPr>
          <w:rFonts w:ascii="Segoe UI" w:hAnsi="Segoe UI" w:cs="Segoe UI"/>
        </w:rPr>
        <w:t>, increased efficiency and the ability to react to front-line business needs</w:t>
      </w:r>
      <w:r w:rsidR="00FA03EC" w:rsidRPr="006260DB">
        <w:rPr>
          <w:rFonts w:ascii="Segoe UI" w:hAnsi="Segoe UI" w:cs="Segoe UI"/>
        </w:rPr>
        <w:t xml:space="preserve"> </w:t>
      </w:r>
      <w:r w:rsidR="00827D07" w:rsidRPr="006260DB">
        <w:rPr>
          <w:rFonts w:ascii="Segoe UI" w:hAnsi="Segoe UI" w:cs="Segoe UI"/>
        </w:rPr>
        <w:t>faster than ever before</w:t>
      </w:r>
      <w:r w:rsidR="00FA03EC" w:rsidRPr="006260DB">
        <w:rPr>
          <w:rFonts w:ascii="Segoe UI" w:hAnsi="Segoe UI" w:cs="Segoe UI"/>
        </w:rPr>
        <w:t>.</w:t>
      </w:r>
    </w:p>
    <w:p w:rsidR="00A4439B" w:rsidRPr="006260DB" w:rsidRDefault="00C14B02" w:rsidP="00A4439B">
      <w:pPr>
        <w:pStyle w:val="Heading2"/>
        <w:rPr>
          <w:rFonts w:ascii="Segoe UI" w:hAnsi="Segoe UI" w:cs="Segoe UI"/>
        </w:rPr>
      </w:pPr>
      <w:bookmarkStart w:id="5" w:name="_Toc235952516"/>
      <w:r w:rsidRPr="006260DB">
        <w:rPr>
          <w:rFonts w:ascii="Segoe UI" w:hAnsi="Segoe UI" w:cs="Segoe UI"/>
        </w:rPr>
        <w:t>Using this Guide</w:t>
      </w:r>
      <w:bookmarkEnd w:id="5"/>
    </w:p>
    <w:p w:rsidR="007E2701" w:rsidRPr="006260DB" w:rsidRDefault="00C14B02" w:rsidP="00C14B02">
      <w:pPr>
        <w:spacing w:after="80"/>
        <w:rPr>
          <w:rFonts w:ascii="Segoe UI" w:hAnsi="Segoe UI" w:cs="Segoe UI"/>
        </w:rPr>
      </w:pPr>
      <w:r w:rsidRPr="006260DB">
        <w:rPr>
          <w:rFonts w:ascii="Segoe UI" w:hAnsi="Segoe UI" w:cs="Segoe UI"/>
        </w:rPr>
        <w:t xml:space="preserve">This guide is designed to provide you with a technical overview of the new and improved features in Windows Server 2008 R2. </w:t>
      </w:r>
      <w:r w:rsidR="007E2701" w:rsidRPr="006260DB">
        <w:rPr>
          <w:rFonts w:ascii="Segoe UI" w:hAnsi="Segoe UI" w:cs="Segoe UI"/>
        </w:rPr>
        <w:t xml:space="preserve">The following figure </w:t>
      </w:r>
      <w:r w:rsidR="00AD3EA7" w:rsidRPr="006260DB">
        <w:rPr>
          <w:rFonts w:ascii="Segoe UI" w:hAnsi="Segoe UI" w:cs="Segoe UI"/>
        </w:rPr>
        <w:t>o</w:t>
      </w:r>
      <w:r w:rsidR="007E2701" w:rsidRPr="006260DB">
        <w:rPr>
          <w:rFonts w:ascii="Segoe UI" w:hAnsi="Segoe UI" w:cs="Segoe UI"/>
        </w:rPr>
        <w:t xml:space="preserve">utlines the technology investments </w:t>
      </w:r>
      <w:r w:rsidR="006B7F54" w:rsidRPr="006260DB">
        <w:rPr>
          <w:rFonts w:ascii="Segoe UI" w:hAnsi="Segoe UI" w:cs="Segoe UI"/>
        </w:rPr>
        <w:t xml:space="preserve">areas </w:t>
      </w:r>
      <w:r w:rsidR="007E2701" w:rsidRPr="006260DB">
        <w:rPr>
          <w:rFonts w:ascii="Segoe UI" w:hAnsi="Segoe UI" w:cs="Segoe UI"/>
        </w:rPr>
        <w:t>of Windows Server 2008 R2:</w:t>
      </w:r>
    </w:p>
    <w:p w:rsidR="007E2701" w:rsidRPr="006260DB" w:rsidRDefault="00EA256C" w:rsidP="007E2701">
      <w:pPr>
        <w:pStyle w:val="FigureinList1"/>
        <w:rPr>
          <w:rStyle w:val="FigureEmbedded"/>
          <w:rFonts w:ascii="Segoe UI" w:hAnsi="Segoe UI" w:cs="Segoe UI"/>
        </w:rPr>
      </w:pPr>
      <w:r>
        <w:rPr>
          <w:noProof/>
        </w:rPr>
        <w:lastRenderedPageBreak/>
        <w:drawing>
          <wp:inline distT="0" distB="0" distL="0" distR="0">
            <wp:extent cx="5029200" cy="3771900"/>
            <wp:effectExtent l="19050" t="0" r="0" b="0"/>
            <wp:docPr id="2" name="Picture 2" descr="C:\Users\olirist\Desktop\Messaging_Slides_v4 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Messaging_Slides_v4 99c.jpg"/>
                    <pic:cNvPicPr>
                      <a:picLocks noChangeAspect="1" noChangeArrowheads="1"/>
                    </pic:cNvPicPr>
                  </pic:nvPicPr>
                  <pic:blipFill>
                    <a:blip r:embed="rId15"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7E2701" w:rsidRPr="006260DB" w:rsidRDefault="007E2701" w:rsidP="007E2701">
      <w:pPr>
        <w:pStyle w:val="Caption"/>
        <w:jc w:val="center"/>
        <w:rPr>
          <w:rFonts w:ascii="Segoe UI" w:eastAsia="Calibri" w:hAnsi="Segoe UI" w:cs="Segoe UI"/>
        </w:rPr>
      </w:pPr>
      <w:r w:rsidRPr="006260DB">
        <w:rPr>
          <w:rFonts w:ascii="Segoe UI" w:hAnsi="Segoe UI" w:cs="Segoe UI"/>
        </w:rPr>
        <w:t xml:space="preserve">Figure </w:t>
      </w:r>
      <w:r w:rsidR="00457936" w:rsidRPr="006260DB">
        <w:rPr>
          <w:rFonts w:ascii="Segoe UI" w:hAnsi="Segoe UI" w:cs="Segoe UI"/>
        </w:rPr>
        <w:fldChar w:fldCharType="begin"/>
      </w:r>
      <w:r w:rsidR="00D05B81" w:rsidRPr="006260DB">
        <w:rPr>
          <w:rFonts w:ascii="Segoe UI" w:hAnsi="Segoe UI" w:cs="Segoe UI"/>
        </w:rPr>
        <w:instrText xml:space="preserve"> SEQ Figure \* ARABIC </w:instrText>
      </w:r>
      <w:r w:rsidR="00457936" w:rsidRPr="006260DB">
        <w:rPr>
          <w:rFonts w:ascii="Segoe UI" w:hAnsi="Segoe UI" w:cs="Segoe UI"/>
        </w:rPr>
        <w:fldChar w:fldCharType="separate"/>
      </w:r>
      <w:r w:rsidR="00110018">
        <w:rPr>
          <w:rFonts w:ascii="Segoe UI" w:hAnsi="Segoe UI" w:cs="Segoe UI"/>
          <w:noProof/>
        </w:rPr>
        <w:t>1</w:t>
      </w:r>
      <w:r w:rsidR="00457936" w:rsidRPr="006260DB">
        <w:rPr>
          <w:rFonts w:ascii="Segoe UI" w:hAnsi="Segoe UI" w:cs="Segoe UI"/>
        </w:rPr>
        <w:fldChar w:fldCharType="end"/>
      </w:r>
      <w:r w:rsidRPr="006260DB">
        <w:rPr>
          <w:rFonts w:ascii="Segoe UI" w:hAnsi="Segoe UI" w:cs="Segoe UI"/>
        </w:rPr>
        <w:t xml:space="preserve">: </w:t>
      </w:r>
      <w:r w:rsidRPr="006260DB">
        <w:rPr>
          <w:rFonts w:ascii="Segoe UI" w:eastAsia="Calibri" w:hAnsi="Segoe UI" w:cs="Segoe UI"/>
        </w:rPr>
        <w:t>Windows Server 2008 R2 technology investments</w:t>
      </w:r>
    </w:p>
    <w:p w:rsidR="00A4439B" w:rsidRPr="006260DB" w:rsidRDefault="00FA03EC" w:rsidP="00A4439B">
      <w:pPr>
        <w:rPr>
          <w:rFonts w:ascii="Segoe UI" w:hAnsi="Segoe UI" w:cs="Segoe UI"/>
        </w:rPr>
      </w:pPr>
      <w:r w:rsidRPr="006260DB">
        <w:rPr>
          <w:rFonts w:ascii="Segoe UI" w:hAnsi="Segoe UI" w:cs="Segoe UI"/>
        </w:rPr>
        <w:t>The key technology investments in Windows Server 2008 R2 include:</w:t>
      </w:r>
    </w:p>
    <w:p w:rsidR="007A0F31" w:rsidRPr="006260DB" w:rsidRDefault="00FA03EC" w:rsidP="00A4439B">
      <w:pPr>
        <w:pStyle w:val="BulletedList1"/>
        <w:rPr>
          <w:rFonts w:ascii="Segoe UI" w:hAnsi="Segoe UI" w:cs="Segoe UI"/>
        </w:rPr>
      </w:pPr>
      <w:r w:rsidRPr="006260DB">
        <w:rPr>
          <w:rStyle w:val="Strong"/>
          <w:rFonts w:ascii="Segoe UI" w:hAnsi="Segoe UI" w:cs="Segoe UI"/>
        </w:rPr>
        <w:t>Virtualization</w:t>
      </w:r>
      <w:r w:rsidRPr="006260DB">
        <w:rPr>
          <w:rFonts w:ascii="Segoe UI" w:hAnsi="Segoe UI" w:cs="Segoe UI"/>
        </w:rPr>
        <w:t>. With its server virtualization technology, Windows Server 2008 R2 enables you to reduce costs, increase hardware utilization, optimize your infrastructure, and improve server availability.</w:t>
      </w:r>
    </w:p>
    <w:p w:rsidR="007A0F31" w:rsidRPr="006260DB" w:rsidRDefault="00FA03EC" w:rsidP="00A4439B">
      <w:pPr>
        <w:pStyle w:val="BulletedList1"/>
        <w:rPr>
          <w:rStyle w:val="Strong"/>
          <w:rFonts w:ascii="Segoe UI" w:hAnsi="Segoe UI" w:cs="Segoe UI"/>
          <w:b w:val="0"/>
          <w:bCs w:val="0"/>
        </w:rPr>
      </w:pPr>
      <w:r w:rsidRPr="006260DB">
        <w:rPr>
          <w:rStyle w:val="Strong"/>
          <w:rFonts w:ascii="Segoe UI" w:hAnsi="Segoe UI" w:cs="Segoe UI"/>
        </w:rPr>
        <w:t>Management</w:t>
      </w:r>
      <w:r w:rsidRPr="006260DB">
        <w:rPr>
          <w:rFonts w:ascii="Segoe UI" w:hAnsi="Segoe UI" w:cs="Segoe UI"/>
        </w:rPr>
        <w:t>. Windows Server 2008 R2 reduces the amount of effort you expend managing your physical and virtual data centers by providing enhanced management consoles and automation for repetitive day-to-day administrative tasks.</w:t>
      </w:r>
    </w:p>
    <w:p w:rsidR="00413B90" w:rsidRPr="006260DB" w:rsidRDefault="00FA03EC" w:rsidP="007A0F31">
      <w:pPr>
        <w:pStyle w:val="BulletedList1"/>
        <w:rPr>
          <w:rFonts w:ascii="Segoe UI" w:hAnsi="Segoe UI" w:cs="Segoe UI"/>
        </w:rPr>
      </w:pPr>
      <w:r w:rsidRPr="006260DB">
        <w:rPr>
          <w:rStyle w:val="Strong"/>
          <w:rFonts w:ascii="Segoe UI" w:hAnsi="Segoe UI" w:cs="Segoe UI"/>
        </w:rPr>
        <w:t>Web</w:t>
      </w:r>
      <w:r w:rsidRPr="006260DB">
        <w:rPr>
          <w:rFonts w:ascii="Segoe UI" w:hAnsi="Segoe UI" w:cs="Segoe UI"/>
        </w:rPr>
        <w:t>. Windows Server 2008 R2 gives you the ability to deliver rich Web-based experiences efficiently and effectively, with improved administration and diagnostics, development and application tools, and lower infrastructure costs.</w:t>
      </w:r>
    </w:p>
    <w:p w:rsidR="007A0F31" w:rsidRPr="006260DB" w:rsidRDefault="00FA03EC" w:rsidP="007A0F31">
      <w:pPr>
        <w:pStyle w:val="BulletedList1"/>
        <w:rPr>
          <w:rFonts w:ascii="Segoe UI" w:hAnsi="Segoe UI" w:cs="Segoe UI"/>
        </w:rPr>
      </w:pPr>
      <w:r w:rsidRPr="006260DB">
        <w:rPr>
          <w:rStyle w:val="Strong"/>
          <w:rFonts w:ascii="Segoe UI" w:hAnsi="Segoe UI" w:cs="Segoe UI"/>
        </w:rPr>
        <w:t>Scalability and Reliability</w:t>
      </w:r>
      <w:r w:rsidRPr="006260DB">
        <w:rPr>
          <w:rFonts w:ascii="Segoe UI" w:hAnsi="Segoe UI" w:cs="Segoe UI"/>
        </w:rPr>
        <w:t>. With enterprise IT departments shouldering ever-heavier burdens, Windows Server 2008 R2 has been designed specifically with heavier workloads for both across server and client computing. On the server side, R2 includes architectural enhancements for more compute power and role componentization as well as specific features enhancing reliability and security.</w:t>
      </w:r>
    </w:p>
    <w:p w:rsidR="00F36D69" w:rsidRPr="00CE707B" w:rsidRDefault="00FA03EC" w:rsidP="00F36D69">
      <w:pPr>
        <w:pStyle w:val="BulletedList1"/>
        <w:rPr>
          <w:rFonts w:ascii="Segoe UI" w:hAnsi="Segoe UI" w:cs="Segoe UI"/>
        </w:rPr>
      </w:pPr>
      <w:r w:rsidRPr="006260DB">
        <w:rPr>
          <w:rStyle w:val="Strong"/>
          <w:rFonts w:ascii="Segoe UI" w:hAnsi="Segoe UI" w:cs="Segoe UI"/>
        </w:rPr>
        <w:lastRenderedPageBreak/>
        <w:t>Better Together With Windows 7</w:t>
      </w:r>
      <w:r w:rsidRPr="006260DB">
        <w:rPr>
          <w:rFonts w:ascii="Segoe UI" w:hAnsi="Segoe UI" w:cs="Segoe UI"/>
        </w:rPr>
        <w:t>. Windows Server 2008 R2 includes technology improvements designed with Windows 7 enterprise users in mind, augmenting the network experience, security and manageability.</w:t>
      </w:r>
    </w:p>
    <w:p w:rsidR="00492584" w:rsidRPr="006260DB" w:rsidRDefault="00FA03EC" w:rsidP="00492584">
      <w:pPr>
        <w:pStyle w:val="Heading1"/>
        <w:rPr>
          <w:rFonts w:ascii="Segoe UI" w:eastAsia="Calibri" w:hAnsi="Segoe UI" w:cs="Segoe UI"/>
        </w:rPr>
      </w:pPr>
      <w:bookmarkStart w:id="6" w:name="_Toc235952517"/>
      <w:r w:rsidRPr="006260DB">
        <w:rPr>
          <w:rFonts w:ascii="Segoe UI" w:eastAsia="Calibri" w:hAnsi="Segoe UI" w:cs="Segoe UI"/>
        </w:rPr>
        <w:t>Getting Started</w:t>
      </w:r>
      <w:bookmarkEnd w:id="6"/>
    </w:p>
    <w:p w:rsidR="00492584" w:rsidRPr="006260DB" w:rsidRDefault="00FA03EC" w:rsidP="00492584">
      <w:pPr>
        <w:rPr>
          <w:rFonts w:ascii="Segoe UI" w:hAnsi="Segoe UI" w:cs="Segoe UI"/>
        </w:rPr>
      </w:pPr>
      <w:r w:rsidRPr="006260DB">
        <w:rPr>
          <w:rFonts w:ascii="Segoe UI" w:hAnsi="Segoe UI" w:cs="Segoe UI"/>
        </w:rPr>
        <w:t>To evaluate Windows Server</w:t>
      </w:r>
      <w:r w:rsidR="0080542B">
        <w:rPr>
          <w:rFonts w:ascii="Segoe UI" w:hAnsi="Segoe UI" w:cs="Segoe UI"/>
        </w:rPr>
        <w:t>® </w:t>
      </w:r>
      <w:r w:rsidRPr="006260DB">
        <w:rPr>
          <w:rFonts w:ascii="Segoe UI" w:hAnsi="Segoe UI" w:cs="Segoe UI"/>
        </w:rPr>
        <w:t>2008 R2, you need to install Windows Server 2008 R2 in your test or evaluation environment. After you install Windows Server 2008 R2, you can use this guide to help you explore the key technology investments for yourself.</w:t>
      </w:r>
    </w:p>
    <w:p w:rsidR="001E5BB6" w:rsidRPr="006260DB" w:rsidRDefault="00FA03EC" w:rsidP="001E5BB6">
      <w:pPr>
        <w:pStyle w:val="Heading2"/>
        <w:rPr>
          <w:rFonts w:ascii="Segoe UI" w:hAnsi="Segoe UI" w:cs="Segoe UI"/>
        </w:rPr>
      </w:pPr>
      <w:bookmarkStart w:id="7" w:name="_Toc235952518"/>
      <w:r w:rsidRPr="006260DB">
        <w:rPr>
          <w:rFonts w:ascii="Segoe UI" w:hAnsi="Segoe UI" w:cs="Segoe UI"/>
        </w:rPr>
        <w:t>System Requirements</w:t>
      </w:r>
      <w:bookmarkEnd w:id="7"/>
    </w:p>
    <w:p w:rsidR="001E5BB6" w:rsidRPr="006260DB" w:rsidRDefault="00FA03EC" w:rsidP="00492584">
      <w:pPr>
        <w:rPr>
          <w:rFonts w:ascii="Segoe UI" w:hAnsi="Segoe UI" w:cs="Segoe UI"/>
        </w:rPr>
      </w:pPr>
      <w:r w:rsidRPr="006260DB">
        <w:rPr>
          <w:rFonts w:ascii="Segoe UI" w:hAnsi="Segoe UI" w:cs="Segoe UI"/>
        </w:rPr>
        <w:t>Before you install Windows Server 2008 R2, you need to ensure that the physical or virtual computer being used in your evaluation has the appropriate system resources. The following table lists the system requirements for Windows Server 2008 R2.</w:t>
      </w:r>
    </w:p>
    <w:p w:rsidR="0092554C" w:rsidRPr="006260DB" w:rsidRDefault="0092554C" w:rsidP="0092554C">
      <w:pPr>
        <w:pStyle w:val="Caption"/>
        <w:keepNext/>
        <w:rPr>
          <w:rFonts w:ascii="Segoe UI" w:hAnsi="Segoe UI" w:cs="Segoe UI"/>
        </w:rPr>
      </w:pPr>
      <w:r w:rsidRPr="006260DB">
        <w:rPr>
          <w:rFonts w:ascii="Segoe UI" w:hAnsi="Segoe UI" w:cs="Segoe UI"/>
        </w:rPr>
        <w:t xml:space="preserve">Table </w:t>
      </w:r>
      <w:r w:rsidR="00E80C15" w:rsidRPr="006260DB">
        <w:rPr>
          <w:rFonts w:ascii="Segoe UI" w:hAnsi="Segoe UI" w:cs="Segoe UI"/>
        </w:rPr>
        <w:t>1</w:t>
      </w:r>
      <w:r w:rsidRPr="006260DB">
        <w:rPr>
          <w:rFonts w:ascii="Segoe UI" w:hAnsi="Segoe UI" w:cs="Segoe UI"/>
        </w:rPr>
        <w:t>: Window Server 2008</w:t>
      </w:r>
      <w:r w:rsidR="005033AB" w:rsidRPr="006260DB">
        <w:rPr>
          <w:rFonts w:ascii="Segoe UI" w:hAnsi="Segoe UI" w:cs="Segoe UI"/>
        </w:rPr>
        <w:t xml:space="preserve"> R2</w:t>
      </w:r>
      <w:r w:rsidRPr="006260DB">
        <w:rPr>
          <w:rFonts w:ascii="Segoe UI" w:hAnsi="Segoe UI" w:cs="Segoe UI"/>
        </w:rPr>
        <w:t xml:space="preserve"> System Requirements</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460"/>
        <w:gridCol w:w="6568"/>
      </w:tblGrid>
      <w:tr w:rsidR="0092554C" w:rsidRPr="006260DB" w:rsidTr="00963D3E">
        <w:trPr>
          <w:trHeight w:val="60"/>
        </w:trPr>
        <w:tc>
          <w:tcPr>
            <w:tcW w:w="1460" w:type="dxa"/>
            <w:tcBorders>
              <w:top w:val="single" w:sz="8" w:space="0" w:color="7BA0CD"/>
              <w:left w:val="single" w:sz="8" w:space="0" w:color="7BA0CD"/>
              <w:bottom w:val="single" w:sz="8" w:space="0" w:color="7BA0CD"/>
              <w:right w:val="nil"/>
            </w:tcBorders>
            <w:shd w:val="clear" w:color="auto" w:fill="4F81BD"/>
            <w:hideMark/>
          </w:tcPr>
          <w:p w:rsidR="0092554C" w:rsidRPr="006260DB" w:rsidRDefault="0092554C" w:rsidP="00963D3E">
            <w:pPr>
              <w:spacing w:before="0" w:after="0" w:line="240" w:lineRule="auto"/>
              <w:rPr>
                <w:rFonts w:ascii="Segoe UI" w:hAnsi="Segoe UI" w:cs="Segoe UI"/>
                <w:b/>
                <w:bCs/>
                <w:color w:val="FFFFFF"/>
                <w:kern w:val="0"/>
                <w:sz w:val="16"/>
                <w:szCs w:val="16"/>
              </w:rPr>
            </w:pPr>
            <w:r w:rsidRPr="006260DB">
              <w:rPr>
                <w:rFonts w:ascii="Segoe UI" w:hAnsi="Segoe UI" w:cs="Segoe UI"/>
                <w:b/>
                <w:bCs/>
                <w:color w:val="FFFFFF"/>
                <w:kern w:val="0"/>
                <w:sz w:val="16"/>
              </w:rPr>
              <w:t>Component</w:t>
            </w:r>
          </w:p>
        </w:tc>
        <w:tc>
          <w:tcPr>
            <w:tcW w:w="0" w:type="auto"/>
            <w:tcBorders>
              <w:top w:val="single" w:sz="8" w:space="0" w:color="7BA0CD"/>
              <w:left w:val="nil"/>
              <w:bottom w:val="single" w:sz="8" w:space="0" w:color="7BA0CD"/>
              <w:right w:val="single" w:sz="8" w:space="0" w:color="7BA0CD"/>
            </w:tcBorders>
            <w:shd w:val="clear" w:color="auto" w:fill="4F81BD"/>
            <w:hideMark/>
          </w:tcPr>
          <w:p w:rsidR="0092554C" w:rsidRPr="006260DB" w:rsidRDefault="0092554C" w:rsidP="00963D3E">
            <w:pPr>
              <w:spacing w:before="0" w:after="0" w:line="240" w:lineRule="auto"/>
              <w:rPr>
                <w:rFonts w:ascii="Segoe UI" w:hAnsi="Segoe UI" w:cs="Segoe UI"/>
                <w:b/>
                <w:bCs/>
                <w:color w:val="FFFFFF"/>
                <w:kern w:val="0"/>
                <w:sz w:val="16"/>
                <w:szCs w:val="16"/>
              </w:rPr>
            </w:pPr>
            <w:r w:rsidRPr="006260DB">
              <w:rPr>
                <w:rFonts w:ascii="Segoe UI" w:hAnsi="Segoe UI" w:cs="Segoe UI"/>
                <w:b/>
                <w:bCs/>
                <w:color w:val="FFFFFF"/>
                <w:kern w:val="0"/>
                <w:sz w:val="16"/>
              </w:rPr>
              <w:t>Requirement</w:t>
            </w:r>
          </w:p>
        </w:tc>
      </w:tr>
      <w:tr w:rsidR="0092554C" w:rsidRPr="006260DB" w:rsidTr="00963D3E">
        <w:tc>
          <w:tcPr>
            <w:tcW w:w="1460" w:type="dxa"/>
            <w:tcBorders>
              <w:right w:val="nil"/>
            </w:tcBorders>
            <w:shd w:val="clear" w:color="auto" w:fill="D3DFEE"/>
            <w:hideMark/>
          </w:tcPr>
          <w:p w:rsidR="0092554C" w:rsidRPr="006260DB" w:rsidRDefault="0092554C" w:rsidP="00963D3E">
            <w:pPr>
              <w:spacing w:before="0" w:after="0" w:line="240" w:lineRule="auto"/>
              <w:rPr>
                <w:rFonts w:ascii="Segoe UI" w:hAnsi="Segoe UI" w:cs="Segoe UI"/>
                <w:b/>
                <w:bCs/>
                <w:color w:val="000000"/>
                <w:kern w:val="0"/>
                <w:sz w:val="16"/>
                <w:szCs w:val="16"/>
              </w:rPr>
            </w:pPr>
            <w:r w:rsidRPr="006260DB">
              <w:rPr>
                <w:rFonts w:ascii="Segoe UI" w:hAnsi="Segoe UI" w:cs="Segoe UI"/>
                <w:b/>
                <w:bCs/>
                <w:color w:val="000000"/>
                <w:kern w:val="0"/>
                <w:sz w:val="16"/>
                <w:szCs w:val="16"/>
              </w:rPr>
              <w:t>Processor</w:t>
            </w:r>
          </w:p>
        </w:tc>
        <w:tc>
          <w:tcPr>
            <w:tcW w:w="0" w:type="auto"/>
            <w:tcBorders>
              <w:left w:val="nil"/>
            </w:tcBorders>
            <w:shd w:val="clear" w:color="auto" w:fill="D3DFEE"/>
            <w:hideMark/>
          </w:tcPr>
          <w:p w:rsidR="0092554C" w:rsidRPr="006260DB" w:rsidRDefault="0092554C" w:rsidP="00963D3E">
            <w:pPr>
              <w:spacing w:before="0" w:after="300" w:line="240" w:lineRule="auto"/>
              <w:rPr>
                <w:rFonts w:ascii="Segoe UI" w:hAnsi="Segoe UI" w:cs="Segoe UI"/>
                <w:color w:val="000000"/>
                <w:kern w:val="0"/>
                <w:sz w:val="16"/>
                <w:szCs w:val="16"/>
              </w:rPr>
            </w:pPr>
            <w:r w:rsidRPr="006260DB">
              <w:rPr>
                <w:rFonts w:ascii="Segoe UI" w:hAnsi="Segoe UI" w:cs="Segoe UI"/>
                <w:color w:val="000000"/>
                <w:kern w:val="0"/>
                <w:sz w:val="16"/>
                <w:szCs w:val="16"/>
              </w:rPr>
              <w:t>• Minimum: 1.4GHz x64 processor</w:t>
            </w:r>
            <w:r w:rsidRPr="006260DB">
              <w:rPr>
                <w:rFonts w:ascii="Segoe UI" w:hAnsi="Segoe UI" w:cs="Segoe UI"/>
                <w:color w:val="000000"/>
                <w:kern w:val="0"/>
                <w:sz w:val="16"/>
                <w:szCs w:val="16"/>
              </w:rPr>
              <w:br/>
              <w:t>• Recommended: 2GHz or faster</w:t>
            </w:r>
            <w:r w:rsidRPr="006260DB">
              <w:rPr>
                <w:rFonts w:ascii="Segoe UI" w:hAnsi="Segoe UI" w:cs="Segoe UI"/>
                <w:color w:val="000000"/>
                <w:kern w:val="0"/>
                <w:sz w:val="16"/>
                <w:szCs w:val="16"/>
              </w:rPr>
              <w:br/>
            </w:r>
          </w:p>
        </w:tc>
      </w:tr>
      <w:tr w:rsidR="0092554C" w:rsidRPr="006260DB" w:rsidTr="00963D3E">
        <w:tc>
          <w:tcPr>
            <w:tcW w:w="1460" w:type="dxa"/>
            <w:tcBorders>
              <w:right w:val="nil"/>
            </w:tcBorders>
            <w:hideMark/>
          </w:tcPr>
          <w:p w:rsidR="0092554C" w:rsidRPr="006260DB" w:rsidRDefault="0092554C" w:rsidP="00963D3E">
            <w:pPr>
              <w:spacing w:before="0" w:after="300" w:line="240" w:lineRule="auto"/>
              <w:rPr>
                <w:rFonts w:ascii="Segoe UI" w:hAnsi="Segoe UI" w:cs="Segoe UI"/>
                <w:b/>
                <w:bCs/>
                <w:color w:val="000000"/>
                <w:kern w:val="0"/>
                <w:sz w:val="16"/>
                <w:szCs w:val="16"/>
              </w:rPr>
            </w:pPr>
            <w:r w:rsidRPr="006260DB">
              <w:rPr>
                <w:rFonts w:ascii="Segoe UI" w:hAnsi="Segoe UI" w:cs="Segoe UI"/>
                <w:b/>
                <w:bCs/>
                <w:color w:val="000000"/>
                <w:kern w:val="0"/>
                <w:sz w:val="16"/>
                <w:szCs w:val="16"/>
              </w:rPr>
              <w:t>Memory</w:t>
            </w:r>
          </w:p>
        </w:tc>
        <w:tc>
          <w:tcPr>
            <w:tcW w:w="0" w:type="auto"/>
            <w:tcBorders>
              <w:left w:val="nil"/>
            </w:tcBorders>
            <w:hideMark/>
          </w:tcPr>
          <w:p w:rsidR="0092554C" w:rsidRPr="006260DB" w:rsidRDefault="0092554C" w:rsidP="00963D3E">
            <w:pPr>
              <w:spacing w:before="0" w:after="300" w:line="240" w:lineRule="auto"/>
              <w:rPr>
                <w:rFonts w:ascii="Segoe UI" w:hAnsi="Segoe UI" w:cs="Segoe UI"/>
                <w:color w:val="000000"/>
                <w:kern w:val="0"/>
                <w:sz w:val="16"/>
                <w:szCs w:val="16"/>
              </w:rPr>
            </w:pPr>
            <w:r w:rsidRPr="006260DB">
              <w:rPr>
                <w:rFonts w:ascii="Segoe UI" w:hAnsi="Segoe UI" w:cs="Segoe UI"/>
                <w:color w:val="000000"/>
                <w:kern w:val="0"/>
                <w:sz w:val="16"/>
                <w:szCs w:val="16"/>
              </w:rPr>
              <w:t>• Minimum: 512MB RAM</w:t>
            </w:r>
            <w:r w:rsidRPr="006260DB">
              <w:rPr>
                <w:rFonts w:ascii="Segoe UI" w:hAnsi="Segoe UI" w:cs="Segoe UI"/>
                <w:color w:val="000000"/>
                <w:kern w:val="0"/>
                <w:sz w:val="16"/>
                <w:szCs w:val="16"/>
              </w:rPr>
              <w:br/>
              <w:t>• Recommended: 2GB RAM or greater</w:t>
            </w:r>
            <w:r w:rsidRPr="006260DB">
              <w:rPr>
                <w:rFonts w:ascii="Segoe UI" w:hAnsi="Segoe UI" w:cs="Segoe UI"/>
                <w:color w:val="000000"/>
                <w:kern w:val="0"/>
                <w:sz w:val="16"/>
                <w:szCs w:val="16"/>
              </w:rPr>
              <w:br/>
              <w:t xml:space="preserve">• Maximum 32GB (Standard) or 2TB </w:t>
            </w:r>
            <w:r w:rsidR="00B236F1" w:rsidRPr="006260DB">
              <w:rPr>
                <w:rFonts w:ascii="Segoe UI" w:hAnsi="Segoe UI" w:cs="Segoe UI"/>
                <w:color w:val="000000"/>
                <w:kern w:val="0"/>
                <w:sz w:val="16"/>
                <w:szCs w:val="16"/>
              </w:rPr>
              <w:t>(Enterprise and Datacenter Ed</w:t>
            </w:r>
            <w:r w:rsidR="00CE707B">
              <w:rPr>
                <w:rFonts w:ascii="Segoe UI" w:hAnsi="Segoe UI" w:cs="Segoe UI"/>
                <w:color w:val="000000"/>
                <w:kern w:val="0"/>
                <w:sz w:val="16"/>
                <w:szCs w:val="16"/>
              </w:rPr>
              <w:t>i</w:t>
            </w:r>
            <w:r w:rsidR="00B236F1" w:rsidRPr="006260DB">
              <w:rPr>
                <w:rFonts w:ascii="Segoe UI" w:hAnsi="Segoe UI" w:cs="Segoe UI"/>
                <w:color w:val="000000"/>
                <w:kern w:val="0"/>
                <w:sz w:val="16"/>
                <w:szCs w:val="16"/>
              </w:rPr>
              <w:t>tions)</w:t>
            </w:r>
          </w:p>
        </w:tc>
      </w:tr>
      <w:tr w:rsidR="0092554C" w:rsidRPr="006260DB" w:rsidTr="00963D3E">
        <w:trPr>
          <w:trHeight w:val="322"/>
        </w:trPr>
        <w:tc>
          <w:tcPr>
            <w:tcW w:w="1460" w:type="dxa"/>
            <w:tcBorders>
              <w:right w:val="nil"/>
            </w:tcBorders>
            <w:shd w:val="clear" w:color="auto" w:fill="D3DFEE"/>
            <w:hideMark/>
          </w:tcPr>
          <w:p w:rsidR="0092554C" w:rsidRPr="006260DB" w:rsidRDefault="0092554C" w:rsidP="00963D3E">
            <w:pPr>
              <w:spacing w:before="0" w:after="300" w:line="240" w:lineRule="auto"/>
              <w:rPr>
                <w:rFonts w:ascii="Segoe UI" w:hAnsi="Segoe UI" w:cs="Segoe UI"/>
                <w:b/>
                <w:bCs/>
                <w:color w:val="000000"/>
                <w:kern w:val="0"/>
                <w:sz w:val="16"/>
                <w:szCs w:val="16"/>
              </w:rPr>
            </w:pPr>
            <w:r w:rsidRPr="006260DB">
              <w:rPr>
                <w:rFonts w:ascii="Segoe UI" w:hAnsi="Segoe UI" w:cs="Segoe UI"/>
                <w:b/>
                <w:bCs/>
                <w:color w:val="000000"/>
                <w:kern w:val="0"/>
                <w:sz w:val="16"/>
                <w:szCs w:val="16"/>
              </w:rPr>
              <w:t>Available Disk Space</w:t>
            </w:r>
          </w:p>
        </w:tc>
        <w:tc>
          <w:tcPr>
            <w:tcW w:w="0" w:type="auto"/>
            <w:tcBorders>
              <w:left w:val="nil"/>
            </w:tcBorders>
            <w:shd w:val="clear" w:color="auto" w:fill="D3DFEE"/>
            <w:hideMark/>
          </w:tcPr>
          <w:p w:rsidR="0092554C" w:rsidRPr="006260DB" w:rsidRDefault="0092554C" w:rsidP="00963D3E">
            <w:pPr>
              <w:spacing w:before="0" w:after="300" w:line="240" w:lineRule="auto"/>
              <w:rPr>
                <w:rFonts w:ascii="Segoe UI" w:hAnsi="Segoe UI" w:cs="Segoe UI"/>
                <w:color w:val="000000"/>
                <w:kern w:val="0"/>
                <w:sz w:val="16"/>
                <w:szCs w:val="16"/>
              </w:rPr>
            </w:pPr>
            <w:r w:rsidRPr="006260DB">
              <w:rPr>
                <w:rFonts w:ascii="Segoe UI" w:hAnsi="Segoe UI" w:cs="Segoe UI"/>
                <w:color w:val="000000"/>
                <w:kern w:val="0"/>
                <w:sz w:val="16"/>
                <w:szCs w:val="16"/>
              </w:rPr>
              <w:t>• Minimum: 10GB</w:t>
            </w:r>
            <w:r w:rsidRPr="006260DB">
              <w:rPr>
                <w:rFonts w:ascii="Segoe UI" w:hAnsi="Segoe UI" w:cs="Segoe UI"/>
                <w:color w:val="000000"/>
                <w:kern w:val="0"/>
                <w:sz w:val="16"/>
                <w:szCs w:val="16"/>
              </w:rPr>
              <w:br/>
              <w:t>• Recommended: 40GB or greater</w:t>
            </w:r>
            <w:r w:rsidRPr="006260DB">
              <w:rPr>
                <w:rFonts w:ascii="Segoe UI" w:hAnsi="Segoe UI" w:cs="Segoe UI"/>
                <w:color w:val="000000"/>
                <w:kern w:val="0"/>
                <w:sz w:val="16"/>
                <w:szCs w:val="16"/>
              </w:rPr>
              <w:br/>
            </w:r>
            <w:r w:rsidRPr="006260DB">
              <w:rPr>
                <w:rFonts w:ascii="Segoe UI" w:hAnsi="Segoe UI" w:cs="Segoe UI"/>
                <w:b/>
                <w:bCs/>
                <w:color w:val="000000"/>
                <w:kern w:val="0"/>
                <w:sz w:val="16"/>
              </w:rPr>
              <w:t>Note:</w:t>
            </w:r>
            <w:r w:rsidRPr="006260DB">
              <w:rPr>
                <w:rFonts w:ascii="Segoe UI" w:hAnsi="Segoe UI" w:cs="Segoe UI"/>
                <w:color w:val="000000"/>
                <w:kern w:val="0"/>
                <w:sz w:val="16"/>
                <w:szCs w:val="16"/>
              </w:rPr>
              <w:t xml:space="preserve"> Computers with more than 16GB of RAM will require more disk space for paging, hibernation, and dump files</w:t>
            </w:r>
          </w:p>
        </w:tc>
      </w:tr>
      <w:tr w:rsidR="0092554C" w:rsidRPr="006260DB" w:rsidTr="00963D3E">
        <w:tc>
          <w:tcPr>
            <w:tcW w:w="1460" w:type="dxa"/>
            <w:tcBorders>
              <w:right w:val="nil"/>
            </w:tcBorders>
            <w:hideMark/>
          </w:tcPr>
          <w:p w:rsidR="0092554C" w:rsidRPr="006260DB" w:rsidRDefault="0092554C" w:rsidP="00963D3E">
            <w:pPr>
              <w:spacing w:before="0" w:after="300" w:line="240" w:lineRule="auto"/>
              <w:rPr>
                <w:rFonts w:ascii="Segoe UI" w:hAnsi="Segoe UI" w:cs="Segoe UI"/>
                <w:b/>
                <w:bCs/>
                <w:color w:val="000000"/>
                <w:kern w:val="0"/>
                <w:sz w:val="16"/>
                <w:szCs w:val="16"/>
              </w:rPr>
            </w:pPr>
            <w:r w:rsidRPr="006260DB">
              <w:rPr>
                <w:rFonts w:ascii="Segoe UI" w:hAnsi="Segoe UI" w:cs="Segoe UI"/>
                <w:b/>
                <w:bCs/>
                <w:color w:val="000000"/>
                <w:kern w:val="0"/>
                <w:sz w:val="16"/>
                <w:szCs w:val="16"/>
              </w:rPr>
              <w:t>Drive</w:t>
            </w:r>
          </w:p>
        </w:tc>
        <w:tc>
          <w:tcPr>
            <w:tcW w:w="0" w:type="auto"/>
            <w:tcBorders>
              <w:left w:val="nil"/>
            </w:tcBorders>
            <w:hideMark/>
          </w:tcPr>
          <w:p w:rsidR="0092554C" w:rsidRPr="006260DB" w:rsidRDefault="0092554C" w:rsidP="00963D3E">
            <w:pPr>
              <w:spacing w:before="0" w:after="300" w:line="240" w:lineRule="auto"/>
              <w:rPr>
                <w:rFonts w:ascii="Segoe UI" w:hAnsi="Segoe UI" w:cs="Segoe UI"/>
                <w:color w:val="000000"/>
                <w:kern w:val="0"/>
                <w:sz w:val="16"/>
                <w:szCs w:val="16"/>
              </w:rPr>
            </w:pPr>
            <w:r w:rsidRPr="006260DB">
              <w:rPr>
                <w:rFonts w:ascii="Segoe UI" w:hAnsi="Segoe UI" w:cs="Segoe UI"/>
                <w:color w:val="000000"/>
                <w:kern w:val="0"/>
                <w:sz w:val="16"/>
                <w:szCs w:val="16"/>
              </w:rPr>
              <w:t>DVD-ROM drive</w:t>
            </w:r>
          </w:p>
        </w:tc>
      </w:tr>
      <w:tr w:rsidR="0092554C" w:rsidRPr="006260DB" w:rsidTr="00963D3E">
        <w:trPr>
          <w:trHeight w:val="70"/>
        </w:trPr>
        <w:tc>
          <w:tcPr>
            <w:tcW w:w="1460" w:type="dxa"/>
            <w:tcBorders>
              <w:right w:val="nil"/>
            </w:tcBorders>
            <w:shd w:val="clear" w:color="auto" w:fill="D3DFEE"/>
            <w:hideMark/>
          </w:tcPr>
          <w:p w:rsidR="0092554C" w:rsidRPr="006260DB" w:rsidRDefault="0092554C" w:rsidP="00963D3E">
            <w:pPr>
              <w:spacing w:before="0" w:after="300" w:line="240" w:lineRule="auto"/>
              <w:rPr>
                <w:rFonts w:ascii="Segoe UI" w:hAnsi="Segoe UI" w:cs="Segoe UI"/>
                <w:b/>
                <w:bCs/>
                <w:color w:val="000000"/>
                <w:kern w:val="0"/>
                <w:sz w:val="16"/>
                <w:szCs w:val="16"/>
              </w:rPr>
            </w:pPr>
            <w:r w:rsidRPr="006260DB">
              <w:rPr>
                <w:rFonts w:ascii="Segoe UI" w:hAnsi="Segoe UI" w:cs="Segoe UI"/>
                <w:b/>
                <w:bCs/>
                <w:color w:val="000000"/>
                <w:kern w:val="0"/>
                <w:sz w:val="16"/>
                <w:szCs w:val="16"/>
              </w:rPr>
              <w:t>Display and Peripherals</w:t>
            </w:r>
          </w:p>
        </w:tc>
        <w:tc>
          <w:tcPr>
            <w:tcW w:w="0" w:type="auto"/>
            <w:tcBorders>
              <w:left w:val="nil"/>
            </w:tcBorders>
            <w:shd w:val="clear" w:color="auto" w:fill="D3DFEE"/>
            <w:hideMark/>
          </w:tcPr>
          <w:p w:rsidR="0092554C" w:rsidRPr="006260DB" w:rsidRDefault="0092554C" w:rsidP="00963D3E">
            <w:pPr>
              <w:spacing w:before="0" w:after="300" w:line="240" w:lineRule="auto"/>
              <w:rPr>
                <w:rFonts w:ascii="Segoe UI" w:hAnsi="Segoe UI" w:cs="Segoe UI"/>
                <w:color w:val="000000"/>
                <w:kern w:val="0"/>
                <w:sz w:val="16"/>
                <w:szCs w:val="16"/>
              </w:rPr>
            </w:pPr>
            <w:r w:rsidRPr="006260DB">
              <w:rPr>
                <w:rFonts w:ascii="Segoe UI" w:hAnsi="Segoe UI" w:cs="Segoe UI"/>
                <w:color w:val="000000"/>
                <w:kern w:val="0"/>
                <w:sz w:val="16"/>
                <w:szCs w:val="16"/>
              </w:rPr>
              <w:t>• Super VGA (800 x 600) or higher-resolution monitor</w:t>
            </w:r>
            <w:r w:rsidRPr="006260DB">
              <w:rPr>
                <w:rFonts w:ascii="Segoe UI" w:hAnsi="Segoe UI" w:cs="Segoe UI"/>
                <w:color w:val="000000"/>
                <w:kern w:val="0"/>
                <w:sz w:val="16"/>
                <w:szCs w:val="16"/>
              </w:rPr>
              <w:br/>
              <w:t>• Keyboard</w:t>
            </w:r>
            <w:r w:rsidRPr="006260DB">
              <w:rPr>
                <w:rFonts w:ascii="Segoe UI" w:hAnsi="Segoe UI" w:cs="Segoe UI"/>
                <w:color w:val="000000"/>
                <w:kern w:val="0"/>
                <w:sz w:val="16"/>
                <w:szCs w:val="16"/>
              </w:rPr>
              <w:br/>
              <w:t>• Microsoft Mouse or compatible pointing device</w:t>
            </w:r>
          </w:p>
        </w:tc>
      </w:tr>
    </w:tbl>
    <w:p w:rsidR="0092554C" w:rsidRPr="006260DB" w:rsidRDefault="0092554C" w:rsidP="00492584">
      <w:pPr>
        <w:rPr>
          <w:rFonts w:ascii="Segoe UI" w:hAnsi="Segoe UI" w:cs="Segoe UI"/>
        </w:rPr>
      </w:pPr>
      <w:r w:rsidRPr="006260DB">
        <w:rPr>
          <w:rFonts w:ascii="Segoe UI" w:hAnsi="Segoe UI" w:cs="Segoe UI"/>
        </w:rPr>
        <w:t xml:space="preserve">The actual requirements will vary based on your system configuration and the applications and features you choose to install. Processor performance is dependent upon not only the clock frequency of the processor, but </w:t>
      </w:r>
      <w:r w:rsidR="00190162" w:rsidRPr="006260DB">
        <w:rPr>
          <w:rFonts w:ascii="Segoe UI" w:hAnsi="Segoe UI" w:cs="Segoe UI"/>
        </w:rPr>
        <w:t xml:space="preserve">also </w:t>
      </w:r>
      <w:r w:rsidRPr="006260DB">
        <w:rPr>
          <w:rFonts w:ascii="Segoe UI" w:hAnsi="Segoe UI" w:cs="Segoe UI"/>
        </w:rPr>
        <w:t>the number of cores and th</w:t>
      </w:r>
      <w:r w:rsidR="00190162" w:rsidRPr="006260DB">
        <w:rPr>
          <w:rFonts w:ascii="Segoe UI" w:hAnsi="Segoe UI" w:cs="Segoe UI"/>
        </w:rPr>
        <w:t xml:space="preserve">e </w:t>
      </w:r>
      <w:r w:rsidR="00190162" w:rsidRPr="006260DB">
        <w:rPr>
          <w:rFonts w:ascii="Segoe UI" w:hAnsi="Segoe UI" w:cs="Segoe UI"/>
        </w:rPr>
        <w:lastRenderedPageBreak/>
        <w:t xml:space="preserve">size of the processor cache. </w:t>
      </w:r>
      <w:r w:rsidRPr="006260DB">
        <w:rPr>
          <w:rFonts w:ascii="Segoe UI" w:hAnsi="Segoe UI" w:cs="Segoe UI"/>
        </w:rPr>
        <w:t>Disk space requirements for the system partition are approximate. Additional available hard-disk space may be required if you are installing over a network.</w:t>
      </w:r>
    </w:p>
    <w:p w:rsidR="00492584" w:rsidRPr="006260DB" w:rsidRDefault="006A3E8C" w:rsidP="006A3E8C">
      <w:pPr>
        <w:pStyle w:val="Heading2"/>
        <w:rPr>
          <w:rFonts w:ascii="Segoe UI" w:hAnsi="Segoe UI" w:cs="Segoe UI"/>
        </w:rPr>
      </w:pPr>
      <w:bookmarkStart w:id="8" w:name="_Toc235952519"/>
      <w:r w:rsidRPr="006260DB">
        <w:rPr>
          <w:rFonts w:ascii="Segoe UI" w:hAnsi="Segoe UI" w:cs="Segoe UI"/>
        </w:rPr>
        <w:t>Installation and Activation</w:t>
      </w:r>
      <w:bookmarkEnd w:id="8"/>
    </w:p>
    <w:p w:rsidR="009D1DDA" w:rsidRPr="006260DB" w:rsidRDefault="009D1DDA" w:rsidP="009D1DDA">
      <w:pPr>
        <w:rPr>
          <w:rFonts w:ascii="Segoe UI" w:hAnsi="Segoe UI" w:cs="Segoe UI"/>
        </w:rPr>
      </w:pPr>
      <w:r w:rsidRPr="006260DB">
        <w:rPr>
          <w:rFonts w:ascii="Segoe UI" w:hAnsi="Segoe UI" w:cs="Segoe UI"/>
        </w:rPr>
        <w:t>If you plan to install this release of Windows Server 2008 R2 on your primary machine, it is recommended that you back up your existing data prior to installation.</w:t>
      </w:r>
    </w:p>
    <w:p w:rsidR="009D1DDA" w:rsidRPr="006260DB" w:rsidRDefault="009D1DDA" w:rsidP="009D1DDA">
      <w:pPr>
        <w:pStyle w:val="Heading3"/>
        <w:rPr>
          <w:rFonts w:ascii="Segoe UI" w:hAnsi="Segoe UI" w:cs="Segoe UI"/>
        </w:rPr>
      </w:pPr>
      <w:bookmarkStart w:id="9" w:name="_Toc235952520"/>
      <w:r w:rsidRPr="006260DB">
        <w:rPr>
          <w:rFonts w:ascii="Segoe UI" w:hAnsi="Segoe UI" w:cs="Segoe UI"/>
        </w:rPr>
        <w:t>Windows Server 2008 R2 Installation</w:t>
      </w:r>
      <w:bookmarkEnd w:id="9"/>
    </w:p>
    <w:p w:rsidR="00101786" w:rsidRPr="006260DB" w:rsidRDefault="00101786" w:rsidP="00101786">
      <w:pPr>
        <w:rPr>
          <w:rFonts w:ascii="Segoe UI" w:hAnsi="Segoe UI" w:cs="Segoe UI"/>
        </w:rPr>
      </w:pPr>
      <w:r w:rsidRPr="006260DB">
        <w:rPr>
          <w:rFonts w:ascii="Segoe UI" w:hAnsi="Segoe UI" w:cs="Segoe UI"/>
        </w:rPr>
        <w:t xml:space="preserve">Prior to installation of Windows Server 2008 R2, you need to determine if you will deploy Windows Server 2008 R2 in a physical environment or a virtual environment. If you are installing Windows Server 2008 R2 in a physical environment, all you need is the Windows Server 2008 R2 distribution media. </w:t>
      </w:r>
    </w:p>
    <w:p w:rsidR="00101786" w:rsidRPr="006260DB" w:rsidRDefault="00101786" w:rsidP="009D1DDA">
      <w:pPr>
        <w:rPr>
          <w:rFonts w:ascii="Segoe UI" w:hAnsi="Segoe UI" w:cs="Segoe UI"/>
        </w:rPr>
      </w:pPr>
      <w:r w:rsidRPr="006260DB">
        <w:rPr>
          <w:rFonts w:ascii="Segoe UI" w:hAnsi="Segoe UI" w:cs="Segoe UI"/>
        </w:rPr>
        <w:t>To install this release of Windows Server 2008 R2, perform the following steps:</w:t>
      </w:r>
    </w:p>
    <w:p w:rsidR="009D1DDA" w:rsidRPr="006260DB" w:rsidRDefault="00101786" w:rsidP="00101786">
      <w:pPr>
        <w:pStyle w:val="NumberedList1"/>
        <w:rPr>
          <w:rFonts w:ascii="Segoe UI" w:hAnsi="Segoe UI" w:cs="Segoe UI"/>
        </w:rPr>
      </w:pPr>
      <w:r w:rsidRPr="006260DB">
        <w:rPr>
          <w:rFonts w:ascii="Segoe UI" w:hAnsi="Segoe UI" w:cs="Segoe UI"/>
        </w:rPr>
        <w:t>Start the physical computer with the Wi</w:t>
      </w:r>
      <w:r w:rsidR="004B3E2E" w:rsidRPr="006260DB">
        <w:rPr>
          <w:rFonts w:ascii="Segoe UI" w:hAnsi="Segoe UI" w:cs="Segoe UI"/>
        </w:rPr>
        <w:t>n</w:t>
      </w:r>
      <w:r w:rsidRPr="006260DB">
        <w:rPr>
          <w:rFonts w:ascii="Segoe UI" w:hAnsi="Segoe UI" w:cs="Segoe UI"/>
        </w:rPr>
        <w:t xml:space="preserve">dows Server 2008 R2 distribution media, by inserting the distribution media into the </w:t>
      </w:r>
      <w:r w:rsidR="00190162" w:rsidRPr="006260DB">
        <w:rPr>
          <w:rFonts w:ascii="Segoe UI" w:hAnsi="Segoe UI" w:cs="Segoe UI"/>
        </w:rPr>
        <w:t xml:space="preserve">computer’s </w:t>
      </w:r>
      <w:r w:rsidRPr="006260DB">
        <w:rPr>
          <w:rFonts w:ascii="Segoe UI" w:hAnsi="Segoe UI" w:cs="Segoe UI"/>
        </w:rPr>
        <w:t>DVD-ROM drive.</w:t>
      </w:r>
    </w:p>
    <w:p w:rsidR="00101786" w:rsidRPr="006260DB" w:rsidRDefault="00101786" w:rsidP="00101786">
      <w:pPr>
        <w:pStyle w:val="TextinList1"/>
        <w:rPr>
          <w:rFonts w:ascii="Segoe UI" w:hAnsi="Segoe UI" w:cs="Segoe UI"/>
        </w:rPr>
      </w:pPr>
      <w:r w:rsidRPr="006260DB">
        <w:rPr>
          <w:rFonts w:ascii="Segoe UI" w:hAnsi="Segoe UI" w:cs="Segoe UI"/>
        </w:rPr>
        <w:t>For a virtual machine, mount the .iso file image of the Windows Server 2008 R2 distribution media on the virtual machine and then start the virtual machine.</w:t>
      </w:r>
    </w:p>
    <w:p w:rsidR="00101786" w:rsidRPr="006260DB" w:rsidRDefault="00101786" w:rsidP="00101786">
      <w:pPr>
        <w:pStyle w:val="TextinList1"/>
        <w:rPr>
          <w:rFonts w:ascii="Segoe UI" w:hAnsi="Segoe UI" w:cs="Segoe UI"/>
        </w:rPr>
      </w:pPr>
      <w:r w:rsidRPr="006260DB">
        <w:rPr>
          <w:rStyle w:val="Strong"/>
          <w:rFonts w:ascii="Segoe UI" w:hAnsi="Segoe UI" w:cs="Segoe UI"/>
        </w:rPr>
        <w:t>Note:</w:t>
      </w:r>
      <w:r w:rsidRPr="006260DB">
        <w:rPr>
          <w:rFonts w:ascii="Segoe UI" w:hAnsi="Segoe UI" w:cs="Segoe UI"/>
        </w:rPr>
        <w:t xml:space="preserve"> Ensure that you configure the virtual machine to support x64 processors because Windows Server 2008 R2 is only supported on x64 processors.</w:t>
      </w:r>
    </w:p>
    <w:p w:rsidR="004B3E2E" w:rsidRPr="006260DB" w:rsidRDefault="00101786" w:rsidP="004B3E2E">
      <w:pPr>
        <w:pStyle w:val="NumberedList1"/>
        <w:rPr>
          <w:rFonts w:ascii="Segoe UI" w:hAnsi="Segoe UI" w:cs="Segoe UI"/>
          <w:szCs w:val="18"/>
        </w:rPr>
      </w:pPr>
      <w:r w:rsidRPr="006260DB">
        <w:rPr>
          <w:rFonts w:ascii="Segoe UI" w:hAnsi="Segoe UI" w:cs="Segoe UI"/>
        </w:rPr>
        <w:t xml:space="preserve">On the </w:t>
      </w:r>
      <w:r w:rsidRPr="006260DB">
        <w:rPr>
          <w:rStyle w:val="Strong"/>
          <w:rFonts w:ascii="Segoe UI" w:hAnsi="Segoe UI" w:cs="Segoe UI"/>
        </w:rPr>
        <w:t>Install Windows</w:t>
      </w:r>
      <w:r w:rsidRPr="006260DB">
        <w:rPr>
          <w:rFonts w:ascii="Segoe UI" w:hAnsi="Segoe UI" w:cs="Segoe UI"/>
        </w:rPr>
        <w:t xml:space="preserve"> page of the installation process (as illustrated in the following figure), select the appropriate language, time and currency format, and keyboard</w:t>
      </w:r>
      <w:r w:rsidR="00190162" w:rsidRPr="006260DB">
        <w:rPr>
          <w:rFonts w:ascii="Segoe UI" w:hAnsi="Segoe UI" w:cs="Segoe UI"/>
        </w:rPr>
        <w:t>,</w:t>
      </w:r>
      <w:r w:rsidRPr="006260DB">
        <w:rPr>
          <w:rFonts w:ascii="Segoe UI" w:hAnsi="Segoe UI" w:cs="Segoe UI"/>
        </w:rPr>
        <w:t xml:space="preserve"> and then click </w:t>
      </w:r>
      <w:r w:rsidRPr="006260DB">
        <w:rPr>
          <w:rStyle w:val="Strong"/>
          <w:rFonts w:ascii="Segoe UI" w:hAnsi="Segoe UI" w:cs="Segoe UI"/>
        </w:rPr>
        <w:t>Next</w:t>
      </w:r>
      <w:r w:rsidRPr="006260DB">
        <w:rPr>
          <w:rFonts w:ascii="Segoe UI" w:hAnsi="Segoe UI" w:cs="Segoe UI"/>
        </w:rPr>
        <w:t>.</w:t>
      </w:r>
      <w:r w:rsidR="004B3E2E" w:rsidRPr="006260DB">
        <w:rPr>
          <w:rFonts w:ascii="Segoe UI" w:hAnsi="Segoe UI" w:cs="Segoe UI"/>
        </w:rPr>
        <w:t xml:space="preserve"> </w:t>
      </w:r>
    </w:p>
    <w:p w:rsidR="006E1F18" w:rsidRPr="006260DB" w:rsidRDefault="004B3E2E" w:rsidP="004B3E2E">
      <w:pPr>
        <w:pStyle w:val="NumberedList1"/>
        <w:rPr>
          <w:rFonts w:ascii="Segoe UI" w:hAnsi="Segoe UI" w:cs="Segoe UI"/>
          <w:szCs w:val="18"/>
        </w:rPr>
      </w:pPr>
      <w:r w:rsidRPr="006260DB">
        <w:rPr>
          <w:rFonts w:ascii="Segoe UI" w:hAnsi="Segoe UI" w:cs="Segoe UI"/>
        </w:rPr>
        <w:t>O</w:t>
      </w:r>
      <w:r w:rsidR="006E1F18" w:rsidRPr="006260DB">
        <w:rPr>
          <w:rFonts w:ascii="Segoe UI" w:hAnsi="Segoe UI" w:cs="Segoe UI"/>
        </w:rPr>
        <w:t xml:space="preserve">n the </w:t>
      </w:r>
      <w:r w:rsidR="006E1F18" w:rsidRPr="006260DB">
        <w:rPr>
          <w:rStyle w:val="Strong"/>
          <w:rFonts w:ascii="Segoe UI" w:hAnsi="Segoe UI" w:cs="Segoe UI"/>
        </w:rPr>
        <w:t xml:space="preserve">Select the operating system you want to </w:t>
      </w:r>
      <w:r w:rsidR="00AE503C" w:rsidRPr="006260DB">
        <w:rPr>
          <w:rStyle w:val="Strong"/>
          <w:rFonts w:ascii="Segoe UI" w:hAnsi="Segoe UI" w:cs="Segoe UI"/>
        </w:rPr>
        <w:t>select Full I</w:t>
      </w:r>
      <w:r w:rsidR="006E1F18" w:rsidRPr="006260DB">
        <w:rPr>
          <w:rStyle w:val="Strong"/>
          <w:rFonts w:ascii="Segoe UI" w:hAnsi="Segoe UI" w:cs="Segoe UI"/>
        </w:rPr>
        <w:t>nstall</w:t>
      </w:r>
      <w:r w:rsidR="00AE503C" w:rsidRPr="006260DB">
        <w:rPr>
          <w:rStyle w:val="Strong"/>
          <w:rFonts w:ascii="Segoe UI" w:hAnsi="Segoe UI" w:cs="Segoe UI"/>
        </w:rPr>
        <w:t>ation</w:t>
      </w:r>
      <w:r w:rsidR="006E1F18" w:rsidRPr="006260DB">
        <w:rPr>
          <w:rFonts w:ascii="Segoe UI" w:hAnsi="Segoe UI" w:cs="Segoe UI"/>
        </w:rPr>
        <w:t xml:space="preserve">, and then click </w:t>
      </w:r>
      <w:r w:rsidR="006E1F18" w:rsidRPr="006260DB">
        <w:rPr>
          <w:rStyle w:val="Strong"/>
          <w:rFonts w:ascii="Segoe UI" w:hAnsi="Segoe UI" w:cs="Segoe UI"/>
        </w:rPr>
        <w:t>Next</w:t>
      </w:r>
      <w:r w:rsidR="006E1F18" w:rsidRPr="006260DB">
        <w:rPr>
          <w:rFonts w:ascii="Segoe UI" w:hAnsi="Segoe UI" w:cs="Segoe UI"/>
        </w:rPr>
        <w:t>.</w:t>
      </w:r>
    </w:p>
    <w:p w:rsidR="006E1F18" w:rsidRPr="006260DB" w:rsidRDefault="007363F0" w:rsidP="006E1F18">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5029200" cy="3771900"/>
            <wp:effectExtent l="19050" t="0" r="0" b="0"/>
            <wp:docPr id="3" name="Picture 27" descr="Win2K8_R2_Install_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2K8_R2_Install_Options.jpg"/>
                    <pic:cNvPicPr>
                      <a:picLocks noChangeAspect="1" noChangeArrowheads="1"/>
                    </pic:cNvPicPr>
                  </pic:nvPicPr>
                  <pic:blipFill>
                    <a:blip r:embed="rId16"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6E1F18" w:rsidRPr="006260DB" w:rsidRDefault="006E1F18" w:rsidP="006E1F18">
      <w:pPr>
        <w:pStyle w:val="Caption"/>
        <w:jc w:val="center"/>
        <w:rPr>
          <w:rFonts w:ascii="Segoe UI" w:eastAsia="Calibri" w:hAnsi="Segoe UI" w:cs="Segoe UI"/>
        </w:rPr>
      </w:pPr>
      <w:r w:rsidRPr="006260DB">
        <w:rPr>
          <w:rFonts w:ascii="Segoe UI" w:hAnsi="Segoe UI" w:cs="Segoe UI"/>
        </w:rPr>
        <w:t xml:space="preserve">Figure </w:t>
      </w:r>
      <w:r w:rsidR="004B3E2E" w:rsidRPr="006260DB">
        <w:rPr>
          <w:rFonts w:ascii="Segoe UI" w:hAnsi="Segoe UI" w:cs="Segoe UI"/>
        </w:rPr>
        <w:t>2</w:t>
      </w:r>
      <w:r w:rsidRPr="006260DB">
        <w:rPr>
          <w:rFonts w:ascii="Segoe UI" w:hAnsi="Segoe UI" w:cs="Segoe UI"/>
        </w:rPr>
        <w:t xml:space="preserve">: </w:t>
      </w:r>
      <w:r w:rsidRPr="006260DB">
        <w:rPr>
          <w:rFonts w:ascii="Segoe UI" w:eastAsia="Calibri" w:hAnsi="Segoe UI" w:cs="Segoe UI"/>
        </w:rPr>
        <w:t xml:space="preserve">Windows Server 2008 R2 operating </w:t>
      </w:r>
      <w:r w:rsidR="00190162" w:rsidRPr="006260DB">
        <w:rPr>
          <w:rFonts w:ascii="Segoe UI" w:eastAsia="Calibri" w:hAnsi="Segoe UI" w:cs="Segoe UI"/>
        </w:rPr>
        <w:t xml:space="preserve">system </w:t>
      </w:r>
      <w:r w:rsidRPr="006260DB">
        <w:rPr>
          <w:rFonts w:ascii="Segoe UI" w:eastAsia="Calibri" w:hAnsi="Segoe UI" w:cs="Segoe UI"/>
        </w:rPr>
        <w:t>installation options</w:t>
      </w:r>
    </w:p>
    <w:p w:rsidR="006E1F18" w:rsidRPr="006260DB" w:rsidRDefault="006E1F18" w:rsidP="003823DA">
      <w:pPr>
        <w:pStyle w:val="TextinList1"/>
        <w:rPr>
          <w:rFonts w:ascii="Segoe UI" w:eastAsia="Calibri" w:hAnsi="Segoe UI" w:cs="Segoe UI"/>
        </w:rPr>
      </w:pPr>
      <w:r w:rsidRPr="006260DB">
        <w:rPr>
          <w:rFonts w:ascii="Segoe UI" w:eastAsia="Calibri" w:hAnsi="Segoe UI" w:cs="Segoe UI"/>
        </w:rPr>
        <w:t xml:space="preserve">Notice that </w:t>
      </w:r>
      <w:r w:rsidR="008A1028" w:rsidRPr="006260DB">
        <w:rPr>
          <w:rFonts w:ascii="Segoe UI" w:eastAsia="Calibri" w:hAnsi="Segoe UI" w:cs="Segoe UI"/>
        </w:rPr>
        <w:t xml:space="preserve">Windows Server 2008 R2 is now available </w:t>
      </w:r>
      <w:r w:rsidRPr="006260DB">
        <w:rPr>
          <w:rFonts w:ascii="Segoe UI" w:eastAsia="Calibri" w:hAnsi="Segoe UI" w:cs="Segoe UI"/>
        </w:rPr>
        <w:t>only</w:t>
      </w:r>
      <w:r w:rsidR="008A1028" w:rsidRPr="006260DB">
        <w:rPr>
          <w:rFonts w:ascii="Segoe UI" w:eastAsia="Calibri" w:hAnsi="Segoe UI" w:cs="Segoe UI"/>
        </w:rPr>
        <w:t xml:space="preserve"> over a</w:t>
      </w:r>
      <w:r w:rsidRPr="006260DB">
        <w:rPr>
          <w:rFonts w:ascii="Segoe UI" w:eastAsia="Calibri" w:hAnsi="Segoe UI" w:cs="Segoe UI"/>
        </w:rPr>
        <w:t xml:space="preserve"> 64-bit processor architecture. Although you can install Windows Server 2008 R2 by using the Full Installation or Server Core Installation option, this guide assumes </w:t>
      </w:r>
      <w:r w:rsidR="00190162" w:rsidRPr="006260DB">
        <w:rPr>
          <w:rFonts w:ascii="Segoe UI" w:eastAsia="Calibri" w:hAnsi="Segoe UI" w:cs="Segoe UI"/>
        </w:rPr>
        <w:t xml:space="preserve">that </w:t>
      </w:r>
      <w:r w:rsidRPr="006260DB">
        <w:rPr>
          <w:rFonts w:ascii="Segoe UI" w:eastAsia="Calibri" w:hAnsi="Segoe UI" w:cs="Segoe UI"/>
        </w:rPr>
        <w:t>you select the Full Installation option.</w:t>
      </w:r>
    </w:p>
    <w:p w:rsidR="003823DA" w:rsidRPr="006260DB" w:rsidRDefault="003823DA" w:rsidP="003823DA">
      <w:pPr>
        <w:pStyle w:val="TextinList1"/>
        <w:rPr>
          <w:rFonts w:ascii="Segoe UI" w:eastAsia="Calibri" w:hAnsi="Segoe UI" w:cs="Segoe UI"/>
        </w:rPr>
      </w:pPr>
      <w:r w:rsidRPr="006260DB">
        <w:rPr>
          <w:rStyle w:val="Strong"/>
          <w:rFonts w:ascii="Segoe UI" w:eastAsia="Calibri" w:hAnsi="Segoe UI" w:cs="Segoe UI"/>
        </w:rPr>
        <w:t>Note:</w:t>
      </w:r>
      <w:r w:rsidRPr="006260DB">
        <w:rPr>
          <w:rFonts w:ascii="Segoe UI" w:eastAsia="Calibri" w:hAnsi="Segoe UI" w:cs="Segoe UI"/>
        </w:rPr>
        <w:t xml:space="preserve"> After you have completed your installation, you cannot change the installation option from the Full Installation option to the Server Core </w:t>
      </w:r>
      <w:r w:rsidR="008A1028" w:rsidRPr="006260DB">
        <w:rPr>
          <w:rFonts w:ascii="Segoe UI" w:eastAsia="Calibri" w:hAnsi="Segoe UI" w:cs="Segoe UI"/>
        </w:rPr>
        <w:t>i</w:t>
      </w:r>
      <w:r w:rsidRPr="006260DB">
        <w:rPr>
          <w:rFonts w:ascii="Segoe UI" w:eastAsia="Calibri" w:hAnsi="Segoe UI" w:cs="Segoe UI"/>
        </w:rPr>
        <w:t>nstallation, or vice versa, without reinstalling Windows Server 2008 R2.</w:t>
      </w:r>
    </w:p>
    <w:p w:rsidR="006E1F18" w:rsidRPr="006260DB" w:rsidRDefault="00714C50" w:rsidP="006E1F18">
      <w:pPr>
        <w:pStyle w:val="NumberedList1"/>
        <w:rPr>
          <w:rFonts w:ascii="Segoe UI" w:hAnsi="Segoe UI" w:cs="Segoe UI"/>
        </w:rPr>
      </w:pPr>
      <w:r w:rsidRPr="006260DB">
        <w:rPr>
          <w:rFonts w:ascii="Segoe UI" w:hAnsi="Segoe UI" w:cs="Segoe UI"/>
        </w:rPr>
        <w:t>The Windows Server 2008 R2 installation process continues until Windows Server 2008 R2 starts for the first time.</w:t>
      </w:r>
    </w:p>
    <w:p w:rsidR="00101786" w:rsidRPr="006260DB" w:rsidRDefault="00714C50" w:rsidP="00101786">
      <w:pPr>
        <w:pStyle w:val="NumberedList1"/>
        <w:rPr>
          <w:rFonts w:ascii="Segoe UI" w:hAnsi="Segoe UI" w:cs="Segoe UI"/>
        </w:rPr>
      </w:pPr>
      <w:r w:rsidRPr="006260DB">
        <w:rPr>
          <w:rFonts w:ascii="Segoe UI" w:hAnsi="Segoe UI" w:cs="Segoe UI"/>
        </w:rPr>
        <w:t>After Windows Server 2008 R2 starts</w:t>
      </w:r>
      <w:r w:rsidR="004414F3" w:rsidRPr="006260DB">
        <w:rPr>
          <w:rFonts w:ascii="Segoe UI" w:hAnsi="Segoe UI" w:cs="Segoe UI"/>
        </w:rPr>
        <w:t xml:space="preserve">, log on as a </w:t>
      </w:r>
      <w:r w:rsidR="00190162" w:rsidRPr="006260DB">
        <w:rPr>
          <w:rFonts w:ascii="Segoe UI" w:hAnsi="Segoe UI" w:cs="Segoe UI"/>
        </w:rPr>
        <w:t>user that</w:t>
      </w:r>
      <w:r w:rsidR="004414F3" w:rsidRPr="006260DB">
        <w:rPr>
          <w:rFonts w:ascii="Segoe UI" w:hAnsi="Segoe UI" w:cs="Segoe UI"/>
        </w:rPr>
        <w:t xml:space="preserve"> is a member of the local Administrators group.</w:t>
      </w:r>
    </w:p>
    <w:p w:rsidR="004414F3" w:rsidRPr="006260DB" w:rsidRDefault="004414F3" w:rsidP="00101786">
      <w:pPr>
        <w:pStyle w:val="NumberedList1"/>
        <w:rPr>
          <w:rFonts w:ascii="Segoe UI" w:hAnsi="Segoe UI" w:cs="Segoe UI"/>
        </w:rPr>
      </w:pPr>
      <w:r w:rsidRPr="006260DB">
        <w:rPr>
          <w:rFonts w:ascii="Segoe UI" w:hAnsi="Segoe UI" w:cs="Segoe UI"/>
        </w:rPr>
        <w:t>Add, partition, and format any additional disks you require for your evaluation.</w:t>
      </w:r>
    </w:p>
    <w:p w:rsidR="004414F3" w:rsidRPr="006260DB" w:rsidRDefault="004414F3" w:rsidP="00101786">
      <w:pPr>
        <w:pStyle w:val="NumberedList1"/>
        <w:rPr>
          <w:rFonts w:ascii="Segoe UI" w:hAnsi="Segoe UI" w:cs="Segoe UI"/>
        </w:rPr>
      </w:pPr>
      <w:r w:rsidRPr="006260DB">
        <w:rPr>
          <w:rFonts w:ascii="Segoe UI" w:hAnsi="Segoe UI" w:cs="Segoe UI"/>
        </w:rPr>
        <w:t>Add any additional network adapters that you require for your evaluation.</w:t>
      </w:r>
    </w:p>
    <w:p w:rsidR="004414F3" w:rsidRPr="006260DB" w:rsidRDefault="004414F3" w:rsidP="00101786">
      <w:pPr>
        <w:pStyle w:val="NumberedList1"/>
        <w:rPr>
          <w:rFonts w:ascii="Segoe UI" w:hAnsi="Segoe UI" w:cs="Segoe UI"/>
        </w:rPr>
      </w:pPr>
      <w:r w:rsidRPr="006260DB">
        <w:rPr>
          <w:rFonts w:ascii="Segoe UI" w:hAnsi="Segoe UI" w:cs="Segoe UI"/>
        </w:rPr>
        <w:t>Configure the IP addressing settings for all network adapters to allow the appropriate connectivity within your environment.</w:t>
      </w:r>
    </w:p>
    <w:p w:rsidR="004414F3" w:rsidRPr="006260DB" w:rsidRDefault="004414F3" w:rsidP="004414F3">
      <w:pPr>
        <w:pStyle w:val="TextinList1"/>
        <w:rPr>
          <w:rFonts w:ascii="Segoe UI" w:hAnsi="Segoe UI" w:cs="Segoe UI"/>
        </w:rPr>
      </w:pPr>
      <w:r w:rsidRPr="006260DB">
        <w:rPr>
          <w:rStyle w:val="Strong"/>
          <w:rFonts w:ascii="Segoe UI" w:hAnsi="Segoe UI" w:cs="Segoe UI"/>
        </w:rPr>
        <w:lastRenderedPageBreak/>
        <w:t>Note:</w:t>
      </w:r>
      <w:r w:rsidRPr="006260DB">
        <w:rPr>
          <w:rFonts w:ascii="Segoe UI" w:hAnsi="Segoe UI" w:cs="Segoe UI"/>
        </w:rPr>
        <w:t xml:space="preserve"> Ensure </w:t>
      </w:r>
      <w:r w:rsidR="00190162" w:rsidRPr="006260DB">
        <w:rPr>
          <w:rFonts w:ascii="Segoe UI" w:hAnsi="Segoe UI" w:cs="Segoe UI"/>
        </w:rPr>
        <w:t xml:space="preserve">that </w:t>
      </w:r>
      <w:r w:rsidRPr="006260DB">
        <w:rPr>
          <w:rFonts w:ascii="Segoe UI" w:hAnsi="Segoe UI" w:cs="Segoe UI"/>
        </w:rPr>
        <w:t>you provide statically configured IP version 4 (IPv4) and IP version 6 (IPv6) addresses as required for your evaluation. Do not use IP addresses that are dynamically assigned by Dynamic Host Configuration Protocol (DHCP).</w:t>
      </w:r>
    </w:p>
    <w:p w:rsidR="004414F3" w:rsidRPr="006260DB" w:rsidRDefault="004414F3" w:rsidP="00101786">
      <w:pPr>
        <w:pStyle w:val="NumberedList1"/>
        <w:rPr>
          <w:rFonts w:ascii="Segoe UI" w:hAnsi="Segoe UI" w:cs="Segoe UI"/>
        </w:rPr>
      </w:pPr>
      <w:r w:rsidRPr="006260DB">
        <w:rPr>
          <w:rFonts w:ascii="Segoe UI" w:hAnsi="Segoe UI" w:cs="Segoe UI"/>
        </w:rPr>
        <w:t>Add the appropriate Windows Server 2008 R2 server roles and features by using Server Manager.</w:t>
      </w:r>
    </w:p>
    <w:p w:rsidR="004414F3" w:rsidRPr="006260DB" w:rsidRDefault="004414F3" w:rsidP="00101786">
      <w:pPr>
        <w:pStyle w:val="NumberedList1"/>
        <w:rPr>
          <w:rFonts w:ascii="Segoe UI" w:hAnsi="Segoe UI" w:cs="Segoe UI"/>
        </w:rPr>
      </w:pPr>
      <w:r w:rsidRPr="006260DB">
        <w:rPr>
          <w:rFonts w:ascii="Segoe UI" w:hAnsi="Segoe UI" w:cs="Segoe UI"/>
        </w:rPr>
        <w:t>Configure each server role and feature as required for your evaluation.</w:t>
      </w:r>
    </w:p>
    <w:p w:rsidR="005676B9" w:rsidRPr="006260DB" w:rsidRDefault="005676B9" w:rsidP="00101786">
      <w:pPr>
        <w:pStyle w:val="NumberedList1"/>
        <w:rPr>
          <w:rFonts w:ascii="Segoe UI" w:hAnsi="Segoe UI" w:cs="Segoe UI"/>
        </w:rPr>
      </w:pPr>
      <w:r w:rsidRPr="006260DB">
        <w:rPr>
          <w:rFonts w:ascii="Segoe UI" w:hAnsi="Segoe UI" w:cs="Segoe UI"/>
        </w:rPr>
        <w:t>Start your evaluation of Windows Server 2008 R2.</w:t>
      </w:r>
    </w:p>
    <w:p w:rsidR="006A3E8C" w:rsidRPr="006260DB" w:rsidRDefault="006A3E8C" w:rsidP="006A3E8C">
      <w:pPr>
        <w:rPr>
          <w:rFonts w:ascii="Segoe UI" w:hAnsi="Segoe UI" w:cs="Segoe UI"/>
        </w:rPr>
      </w:pPr>
    </w:p>
    <w:p w:rsidR="00797614" w:rsidRPr="006260DB" w:rsidRDefault="00797614">
      <w:pPr>
        <w:spacing w:before="0" w:after="0" w:line="240" w:lineRule="auto"/>
        <w:rPr>
          <w:rFonts w:ascii="Segoe UI" w:hAnsi="Segoe UI" w:cs="Segoe UI"/>
        </w:rPr>
      </w:pPr>
      <w:r w:rsidRPr="006260DB">
        <w:rPr>
          <w:rFonts w:ascii="Segoe UI" w:hAnsi="Segoe UI" w:cs="Segoe UI"/>
        </w:rPr>
        <w:br w:type="page"/>
      </w:r>
    </w:p>
    <w:p w:rsidR="00F1287F" w:rsidRPr="006260DB" w:rsidRDefault="00F1287F" w:rsidP="00F1287F">
      <w:pPr>
        <w:pStyle w:val="Heading1"/>
        <w:rPr>
          <w:rFonts w:ascii="Segoe UI" w:hAnsi="Segoe UI" w:cs="Segoe UI"/>
        </w:rPr>
      </w:pPr>
      <w:bookmarkStart w:id="10" w:name="_Toc235952521"/>
      <w:bookmarkEnd w:id="2"/>
      <w:bookmarkEnd w:id="3"/>
      <w:r w:rsidRPr="006260DB">
        <w:rPr>
          <w:rFonts w:ascii="Segoe UI" w:hAnsi="Segoe UI" w:cs="Segoe UI"/>
        </w:rPr>
        <w:lastRenderedPageBreak/>
        <w:t>Virtualization</w:t>
      </w:r>
      <w:bookmarkEnd w:id="10"/>
    </w:p>
    <w:p w:rsidR="00F1287F" w:rsidRPr="006260DB" w:rsidRDefault="00F1287F" w:rsidP="00F1287F">
      <w:pPr>
        <w:rPr>
          <w:rFonts w:ascii="Segoe UI" w:hAnsi="Segoe UI" w:cs="Segoe UI"/>
        </w:rPr>
      </w:pPr>
      <w:r w:rsidRPr="006260DB">
        <w:rPr>
          <w:rFonts w:ascii="Segoe UI" w:hAnsi="Segoe UI" w:cs="Segoe UI"/>
        </w:rPr>
        <w:t xml:space="preserve">Virtualization is a major part of today’s data centers. The operating efficiencies offered by virtualization allow organizations to dramatically reduce operational effort and power consumption.  </w:t>
      </w:r>
    </w:p>
    <w:p w:rsidR="00F1287F" w:rsidRPr="006260DB" w:rsidRDefault="00F1287F" w:rsidP="00F1287F">
      <w:pPr>
        <w:rPr>
          <w:rFonts w:ascii="Segoe UI" w:hAnsi="Segoe UI" w:cs="Segoe UI"/>
        </w:rPr>
      </w:pPr>
      <w:r w:rsidRPr="006260DB">
        <w:rPr>
          <w:rFonts w:ascii="Segoe UI" w:hAnsi="Segoe UI" w:cs="Segoe UI"/>
        </w:rPr>
        <w:t>Windows Server</w:t>
      </w:r>
      <w:r w:rsidR="00795361">
        <w:rPr>
          <w:rFonts w:ascii="Segoe UI" w:hAnsi="Segoe UI" w:cs="Segoe UI"/>
        </w:rPr>
        <w:t>® </w:t>
      </w:r>
      <w:r w:rsidRPr="006260DB">
        <w:rPr>
          <w:rFonts w:ascii="Segoe UI" w:hAnsi="Segoe UI" w:cs="Segoe UI"/>
        </w:rPr>
        <w:t>2008 R2 provides the following virtualization types:</w:t>
      </w:r>
    </w:p>
    <w:p w:rsidR="00F1287F" w:rsidRPr="006260DB" w:rsidRDefault="00F1287F" w:rsidP="00F1287F">
      <w:pPr>
        <w:pStyle w:val="BulletedList1"/>
        <w:rPr>
          <w:rFonts w:ascii="Segoe UI" w:hAnsi="Segoe UI" w:cs="Segoe UI"/>
        </w:rPr>
      </w:pPr>
      <w:r w:rsidRPr="006260DB">
        <w:rPr>
          <w:rStyle w:val="Strong"/>
          <w:rFonts w:ascii="Segoe UI" w:hAnsi="Segoe UI" w:cs="Segoe UI"/>
        </w:rPr>
        <w:t>Client and Server virtualization provided by Hyper-V™</w:t>
      </w:r>
      <w:r w:rsidRPr="006260DB">
        <w:rPr>
          <w:rFonts w:ascii="Segoe UI" w:hAnsi="Segoe UI" w:cs="Segoe UI"/>
        </w:rPr>
        <w:t xml:space="preserve">. Hyper-V virtualizes the system resources of a physical computer. </w:t>
      </w:r>
      <w:r>
        <w:rPr>
          <w:rFonts w:ascii="Segoe UI" w:hAnsi="Segoe UI" w:cs="Segoe UI"/>
        </w:rPr>
        <w:t>Server</w:t>
      </w:r>
      <w:r w:rsidRPr="006260DB">
        <w:rPr>
          <w:rFonts w:ascii="Segoe UI" w:hAnsi="Segoe UI" w:cs="Segoe UI"/>
        </w:rPr>
        <w:t xml:space="preserve"> virtualization allows you to provide a virtualized environment for operating systems and applications. When used alone, Hyper-V is typically used for server computer virtualization. When Hyper-V is used in conjunction with Virtual Desktop Infrastructure (VDI), Hyper-V is used for client virtualization.</w:t>
      </w:r>
    </w:p>
    <w:p w:rsidR="00F1287F" w:rsidRPr="006260DB" w:rsidRDefault="00F1287F" w:rsidP="00F1287F">
      <w:pPr>
        <w:pStyle w:val="BulletedList1"/>
        <w:rPr>
          <w:rFonts w:ascii="Segoe UI" w:hAnsi="Segoe UI" w:cs="Segoe UI"/>
        </w:rPr>
      </w:pPr>
      <w:r w:rsidRPr="006260DB">
        <w:rPr>
          <w:rStyle w:val="Strong"/>
          <w:rFonts w:ascii="Segoe UI" w:hAnsi="Segoe UI" w:cs="Segoe UI"/>
        </w:rPr>
        <w:t>Presentation virtualization</w:t>
      </w:r>
      <w:r w:rsidRPr="006260DB">
        <w:rPr>
          <w:rFonts w:ascii="Segoe UI" w:hAnsi="Segoe UI" w:cs="Segoe UI"/>
        </w:rPr>
        <w:t>. This type of virtualization provided by Remote Desktop Services’ RemoteApp (see below for more information on the Terminal Services’ name change in Windows Server 2008 R2) virtualizes a processing environment and isolates the processing from the graphics and I/O, making it possible to run an application in one location but have it be controlled in another. Presentation virtualization allows end users to run a single application, or a complete desktop offering multiple applications.</w:t>
      </w:r>
    </w:p>
    <w:p w:rsidR="00F1287F" w:rsidRPr="006260DB" w:rsidRDefault="00F1287F" w:rsidP="00F1287F">
      <w:pPr>
        <w:rPr>
          <w:rStyle w:val="Strong"/>
          <w:rFonts w:ascii="Segoe UI" w:hAnsi="Segoe UI" w:cs="Segoe UI"/>
        </w:rPr>
      </w:pPr>
    </w:p>
    <w:p w:rsidR="00F1287F" w:rsidRPr="006260DB" w:rsidRDefault="00F1287F" w:rsidP="00F1287F">
      <w:pPr>
        <w:rPr>
          <w:rFonts w:ascii="Segoe UI" w:hAnsi="Segoe UI" w:cs="Segoe UI"/>
        </w:rPr>
      </w:pPr>
      <w:r w:rsidRPr="006260DB">
        <w:rPr>
          <w:rStyle w:val="Strong"/>
          <w:rFonts w:ascii="Segoe UI" w:hAnsi="Segoe UI" w:cs="Segoe UI"/>
        </w:rPr>
        <w:t>Note:</w:t>
      </w:r>
      <w:r w:rsidRPr="006260DB">
        <w:rPr>
          <w:rFonts w:ascii="Segoe UI" w:hAnsi="Segoe UI" w:cs="Segoe UI"/>
        </w:rPr>
        <w:t xml:space="preserve"> There are other types of virtualization that are not discussed in this guide, such as application virtualization provided by Microsoft App-V. For more information on all Microsoft virtualization products and technologies, see the Microsoft Virtualization home page at </w:t>
      </w:r>
      <w:hyperlink r:id="rId17" w:history="1">
        <w:r w:rsidRPr="006260DB">
          <w:rPr>
            <w:rStyle w:val="Hyperlink"/>
            <w:rFonts w:ascii="Segoe UI" w:hAnsi="Segoe UI" w:cs="Segoe UI"/>
          </w:rPr>
          <w:t>http://www.microsoft.com/virtualization/default.mspx</w:t>
        </w:r>
      </w:hyperlink>
      <w:r w:rsidRPr="006260DB">
        <w:rPr>
          <w:rFonts w:ascii="Segoe UI" w:hAnsi="Segoe UI" w:cs="Segoe UI"/>
        </w:rPr>
        <w:t xml:space="preserve">. </w:t>
      </w:r>
    </w:p>
    <w:p w:rsidR="00F1287F" w:rsidRPr="006260DB" w:rsidRDefault="00F1287F" w:rsidP="00F1287F">
      <w:pPr>
        <w:rPr>
          <w:rFonts w:ascii="Segoe UI" w:hAnsi="Segoe UI" w:cs="Segoe UI"/>
        </w:rPr>
      </w:pPr>
      <w:r w:rsidRPr="006260DB">
        <w:rPr>
          <w:rFonts w:ascii="Segoe UI" w:hAnsi="Segoe UI" w:cs="Segoe UI"/>
        </w:rPr>
        <w:br w:type="page"/>
      </w:r>
    </w:p>
    <w:p w:rsidR="00F1287F" w:rsidRPr="006260DB" w:rsidRDefault="00F1287F" w:rsidP="00F1287F">
      <w:pPr>
        <w:pStyle w:val="Heading2"/>
        <w:rPr>
          <w:rFonts w:ascii="Segoe UI" w:hAnsi="Segoe UI" w:cs="Segoe UI"/>
        </w:rPr>
      </w:pPr>
      <w:bookmarkStart w:id="11" w:name="_Toc235952522"/>
      <w:r w:rsidRPr="006260DB">
        <w:rPr>
          <w:rFonts w:ascii="Segoe UI" w:hAnsi="Segoe UI" w:cs="Segoe UI"/>
        </w:rPr>
        <w:lastRenderedPageBreak/>
        <w:t>Improved Virtualization with Hyper-V</w:t>
      </w:r>
      <w:bookmarkEnd w:id="11"/>
      <w:r w:rsidRPr="006260DB">
        <w:rPr>
          <w:rFonts w:ascii="Segoe UI" w:hAnsi="Segoe UI" w:cs="Segoe UI"/>
        </w:rPr>
        <w:t xml:space="preserve"> </w:t>
      </w:r>
    </w:p>
    <w:p w:rsidR="00F1287F" w:rsidRPr="006260DB" w:rsidRDefault="00F1287F" w:rsidP="00F1287F">
      <w:pPr>
        <w:rPr>
          <w:rFonts w:ascii="Segoe UI" w:hAnsi="Segoe UI" w:cs="Segoe UI"/>
        </w:rPr>
      </w:pPr>
      <w:r w:rsidRPr="006260DB">
        <w:rPr>
          <w:rFonts w:ascii="Segoe UI" w:hAnsi="Segoe UI" w:cs="Segoe UI"/>
        </w:rPr>
        <w:t xml:space="preserve">Beginning with Windows Server 2008, </w:t>
      </w:r>
      <w:r>
        <w:rPr>
          <w:rFonts w:ascii="Segoe UI" w:hAnsi="Segoe UI" w:cs="Segoe UI"/>
        </w:rPr>
        <w:t>server</w:t>
      </w:r>
      <w:r w:rsidRPr="006260DB">
        <w:rPr>
          <w:rFonts w:ascii="Segoe UI" w:hAnsi="Segoe UI" w:cs="Segoe UI"/>
        </w:rPr>
        <w:t xml:space="preserve"> virtualization using Hyper-V technology has been an integral part of the operating system. Windows Server 2008 R2 introduces a new version of Hyper-V. </w:t>
      </w:r>
    </w:p>
    <w:p w:rsidR="00F1287F" w:rsidRPr="006260DB" w:rsidRDefault="00F1287F" w:rsidP="00F1287F">
      <w:pPr>
        <w:rPr>
          <w:rFonts w:ascii="Segoe UI" w:hAnsi="Segoe UI" w:cs="Segoe UI"/>
        </w:rPr>
      </w:pPr>
      <w:r w:rsidRPr="006260DB">
        <w:rPr>
          <w:rFonts w:ascii="Segoe UI" w:hAnsi="Segoe UI" w:cs="Segoe UI"/>
        </w:rPr>
        <w:t>Hyper-V in Windows Server 2008 R2 includes three core areas of improvement for creating dynamic virtual data centers:</w:t>
      </w:r>
    </w:p>
    <w:p w:rsidR="00F1287F" w:rsidRPr="006260DB" w:rsidRDefault="00F1287F" w:rsidP="00F1287F">
      <w:pPr>
        <w:pStyle w:val="BulletedList1"/>
        <w:rPr>
          <w:rFonts w:ascii="Segoe UI" w:hAnsi="Segoe UI" w:cs="Segoe UI"/>
        </w:rPr>
      </w:pPr>
      <w:r w:rsidRPr="006260DB">
        <w:rPr>
          <w:rFonts w:ascii="Segoe UI" w:hAnsi="Segoe UI" w:cs="Segoe UI"/>
        </w:rPr>
        <w:t>Increased availability for virtualized data centers</w:t>
      </w:r>
    </w:p>
    <w:p w:rsidR="00F1287F" w:rsidRPr="006260DB" w:rsidRDefault="00F1287F" w:rsidP="00F1287F">
      <w:pPr>
        <w:pStyle w:val="BulletedList1"/>
        <w:rPr>
          <w:rFonts w:ascii="Segoe UI" w:hAnsi="Segoe UI" w:cs="Segoe UI"/>
        </w:rPr>
      </w:pPr>
      <w:r w:rsidRPr="006260DB">
        <w:rPr>
          <w:rFonts w:ascii="Segoe UI" w:hAnsi="Segoe UI" w:cs="Segoe UI"/>
        </w:rPr>
        <w:t>Improved management of virtualized data centers</w:t>
      </w:r>
    </w:p>
    <w:p w:rsidR="00F1287F" w:rsidRPr="006260DB" w:rsidRDefault="00F1287F" w:rsidP="00F1287F">
      <w:pPr>
        <w:pStyle w:val="BulletedList1"/>
        <w:rPr>
          <w:rFonts w:ascii="Segoe UI" w:hAnsi="Segoe UI" w:cs="Segoe UI"/>
        </w:rPr>
      </w:pPr>
      <w:r w:rsidRPr="006260DB">
        <w:rPr>
          <w:rFonts w:ascii="Segoe UI" w:hAnsi="Segoe UI" w:cs="Segoe UI"/>
        </w:rPr>
        <w:t>A simplified method for physical and virtual computer deployments by using .vhd files</w:t>
      </w:r>
    </w:p>
    <w:p w:rsidR="00F1287F" w:rsidRPr="006260DB" w:rsidRDefault="00F1287F" w:rsidP="00F1287F">
      <w:pPr>
        <w:pStyle w:val="Heading3"/>
        <w:rPr>
          <w:rFonts w:ascii="Segoe UI" w:hAnsi="Segoe UI" w:cs="Segoe UI"/>
        </w:rPr>
      </w:pPr>
      <w:bookmarkStart w:id="12" w:name="_Toc235952523"/>
      <w:r w:rsidRPr="006260DB">
        <w:rPr>
          <w:rFonts w:ascii="Segoe UI" w:hAnsi="Segoe UI" w:cs="Segoe UI"/>
        </w:rPr>
        <w:t>Increased Availability for Virtual Data Centers</w:t>
      </w:r>
      <w:bookmarkEnd w:id="12"/>
    </w:p>
    <w:p w:rsidR="00F1287F" w:rsidRPr="006260DB" w:rsidRDefault="00F1287F" w:rsidP="00F1287F">
      <w:pPr>
        <w:rPr>
          <w:rFonts w:ascii="Segoe UI" w:hAnsi="Segoe UI" w:cs="Segoe UI"/>
        </w:rPr>
      </w:pPr>
      <w:r w:rsidRPr="006260DB">
        <w:rPr>
          <w:rFonts w:ascii="Segoe UI" w:hAnsi="Segoe UI" w:cs="Segoe UI"/>
        </w:rPr>
        <w:t xml:space="preserve">One of the most important aspects of any data center is providing the highest possible availability for systems and applications. Virtual data centers are no exception to the need for consolidation, high availability and most of all sophisticated management tools. </w:t>
      </w:r>
    </w:p>
    <w:p w:rsidR="00F1287F" w:rsidRPr="006260DB" w:rsidRDefault="00F1287F" w:rsidP="00F1287F">
      <w:pPr>
        <w:rPr>
          <w:rFonts w:ascii="Segoe UI" w:hAnsi="Segoe UI" w:cs="Segoe UI"/>
        </w:rPr>
      </w:pPr>
      <w:r>
        <w:rPr>
          <w:rFonts w:ascii="Segoe UI" w:hAnsi="Segoe UI" w:cs="Segoe UI"/>
        </w:rPr>
        <w:t xml:space="preserve">Hyper-V in </w:t>
      </w:r>
      <w:r w:rsidRPr="006260DB">
        <w:rPr>
          <w:rFonts w:ascii="Segoe UI" w:hAnsi="Segoe UI" w:cs="Segoe UI"/>
        </w:rPr>
        <w:t xml:space="preserve">Windows Server 2008 R2 includes the much-anticipated Live Migration feature, which allows you to move a virtual machine between two </w:t>
      </w:r>
      <w:r>
        <w:rPr>
          <w:rFonts w:ascii="Segoe UI" w:hAnsi="Segoe UI" w:cs="Segoe UI"/>
        </w:rPr>
        <w:t xml:space="preserve">virtualization host servers </w:t>
      </w:r>
      <w:r w:rsidRPr="006260DB">
        <w:rPr>
          <w:rFonts w:ascii="Segoe UI" w:hAnsi="Segoe UI" w:cs="Segoe UI"/>
        </w:rPr>
        <w:t xml:space="preserve">without any interruption of service. </w:t>
      </w:r>
    </w:p>
    <w:p w:rsidR="00F1287F" w:rsidRPr="006260DB" w:rsidRDefault="00F1287F" w:rsidP="00F1287F">
      <w:pPr>
        <w:pStyle w:val="Heading3"/>
        <w:rPr>
          <w:rFonts w:ascii="Segoe UI" w:hAnsi="Segoe UI" w:cs="Segoe UI"/>
        </w:rPr>
      </w:pPr>
      <w:bookmarkStart w:id="13" w:name="_Toc235952524"/>
      <w:r w:rsidRPr="006260DB">
        <w:rPr>
          <w:rFonts w:ascii="Segoe UI" w:hAnsi="Segoe UI" w:cs="Segoe UI"/>
        </w:rPr>
        <w:t>Live Migration Support through Cluster Shared Volumes</w:t>
      </w:r>
      <w:bookmarkEnd w:id="13"/>
    </w:p>
    <w:p w:rsidR="00F1287F" w:rsidRPr="006260DB" w:rsidRDefault="00F1287F" w:rsidP="00F1287F">
      <w:pPr>
        <w:rPr>
          <w:rFonts w:ascii="Segoe UI" w:hAnsi="Segoe UI" w:cs="Segoe UI"/>
        </w:rPr>
      </w:pPr>
      <w:r w:rsidRPr="006260DB">
        <w:rPr>
          <w:rFonts w:ascii="Segoe UI" w:hAnsi="Segoe UI" w:cs="Segoe UI"/>
        </w:rPr>
        <w:t>Live Migration uses the new Cluster Shared Volumes (CSV) feature within Failover Clustering in Windows Server 2008 R2. The CSV volumes enable multiple nodes in the same failover cluster to concurrently access the same logical unit number (LUN). From a VM’s perspective, each VM appears to actually own a LUN; however, the .vhd files for each VM are stored on the same CSV volume, as illustrated in the following figure.</w:t>
      </w:r>
    </w:p>
    <w:p w:rsidR="00F1287F" w:rsidRPr="006260DB" w:rsidRDefault="00F1287F" w:rsidP="00F1287F">
      <w:pPr>
        <w:rPr>
          <w:rFonts w:ascii="Segoe UI" w:hAnsi="Segoe UI" w:cs="Segoe UI"/>
        </w:rPr>
      </w:pP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629150" cy="5276850"/>
            <wp:effectExtent l="19050" t="0" r="0" b="0"/>
            <wp:docPr id="24" name="Picture 4" descr="Fig_01_TDM_Whitepaper_LiveMigration_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01_TDM_Whitepaper_LiveMigration_Overview.gif"/>
                    <pic:cNvPicPr>
                      <a:picLocks noChangeAspect="1" noChangeArrowheads="1"/>
                    </pic:cNvPicPr>
                  </pic:nvPicPr>
                  <pic:blipFill>
                    <a:blip r:embed="rId18" cstate="print"/>
                    <a:srcRect/>
                    <a:stretch>
                      <a:fillRect/>
                    </a:stretch>
                  </pic:blipFill>
                  <pic:spPr bwMode="auto">
                    <a:xfrm>
                      <a:off x="0" y="0"/>
                      <a:ext cx="4629150" cy="527685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eastAsia="Calibri" w:hAnsi="Segoe UI" w:cs="Segoe UI"/>
        </w:rPr>
      </w:pPr>
      <w:r w:rsidRPr="006260DB">
        <w:rPr>
          <w:rFonts w:ascii="Segoe UI" w:hAnsi="Segoe UI" w:cs="Segoe UI"/>
        </w:rPr>
        <w:t>Figure 3: Cluster Shared Volumes</w:t>
      </w:r>
    </w:p>
    <w:p w:rsidR="00F1287F" w:rsidRPr="006260DB" w:rsidRDefault="00F1287F" w:rsidP="00F1287F">
      <w:pPr>
        <w:rPr>
          <w:rFonts w:ascii="Segoe UI" w:hAnsi="Segoe UI" w:cs="Segoe UI"/>
        </w:rPr>
      </w:pPr>
      <w:r w:rsidRPr="006260DB">
        <w:rPr>
          <w:rFonts w:ascii="Segoe UI" w:hAnsi="Segoe UI" w:cs="Segoe UI"/>
        </w:rPr>
        <w:t>Because CSV provides a consistent file namespace to all nodes in the cluster, any files stored on a CSV have the same name and path from any node in the cluster. CSV volumes are stored as directories and subdirectories beneath the ClusterStorage root folder, as illustrated in the following figure.</w:t>
      </w: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714875" cy="2133600"/>
            <wp:effectExtent l="19050" t="0" r="9525" b="0"/>
            <wp:docPr id="25" name="Picture 52" descr="CSV_SingleName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SV_SingleNameSpace.gif"/>
                    <pic:cNvPicPr>
                      <a:picLocks noChangeAspect="1" noChangeArrowheads="1"/>
                    </pic:cNvPicPr>
                  </pic:nvPicPr>
                  <pic:blipFill>
                    <a:blip r:embed="rId19" cstate="print"/>
                    <a:srcRect/>
                    <a:stretch>
                      <a:fillRect/>
                    </a:stretch>
                  </pic:blipFill>
                  <pic:spPr bwMode="auto">
                    <a:xfrm>
                      <a:off x="0" y="0"/>
                      <a:ext cx="4714875" cy="21336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eastAsia="Calibri" w:hAnsi="Segoe UI" w:cs="Segoe UI"/>
        </w:rPr>
      </w:pPr>
      <w:r w:rsidRPr="006260DB">
        <w:rPr>
          <w:rFonts w:ascii="Segoe UI" w:hAnsi="Segoe UI" w:cs="Segoe UI"/>
        </w:rPr>
        <w:t xml:space="preserve">Figure 4: Example of single namespace in CSV </w:t>
      </w:r>
    </w:p>
    <w:p w:rsidR="00F1287F" w:rsidRPr="006260DB" w:rsidRDefault="00F1287F" w:rsidP="00F1287F">
      <w:pPr>
        <w:rPr>
          <w:rFonts w:ascii="Segoe UI" w:hAnsi="Segoe UI" w:cs="Segoe UI"/>
        </w:rPr>
      </w:pPr>
      <w:r w:rsidRPr="006260DB">
        <w:rPr>
          <w:rFonts w:ascii="Segoe UI" w:hAnsi="Segoe UI" w:cs="Segoe UI"/>
        </w:rPr>
        <w:t>As illustrated in the previous figure, the CSV volumes (Volume1, Volume2, and Volume3) are stored in the ClusterStorage folder. If the ClusterStorage folder exists in the root of E:, the fully qualified path to each of the CSV volumes would be as follows:</w:t>
      </w:r>
    </w:p>
    <w:p w:rsidR="00F1287F" w:rsidRPr="006260DB" w:rsidRDefault="00F1287F" w:rsidP="00F1287F">
      <w:pPr>
        <w:pStyle w:val="BulletedList1"/>
        <w:rPr>
          <w:rFonts w:ascii="Segoe UI" w:hAnsi="Segoe UI" w:cs="Segoe UI"/>
        </w:rPr>
      </w:pPr>
      <w:r w:rsidRPr="006260DB">
        <w:rPr>
          <w:rFonts w:ascii="Segoe UI" w:hAnsi="Segoe UI" w:cs="Segoe UI"/>
        </w:rPr>
        <w:t>E:\ClusterStorage\Volume1\</w:t>
      </w:r>
      <w:r w:rsidRPr="006260DB">
        <w:rPr>
          <w:rStyle w:val="Emphasis"/>
          <w:rFonts w:ascii="Segoe UI" w:hAnsi="Segoe UI" w:cs="Segoe UI"/>
        </w:rPr>
        <w:t>root</w:t>
      </w:r>
    </w:p>
    <w:p w:rsidR="00F1287F" w:rsidRPr="006260DB" w:rsidRDefault="00F1287F" w:rsidP="00F1287F">
      <w:pPr>
        <w:pStyle w:val="BulletedList1"/>
        <w:rPr>
          <w:rFonts w:ascii="Segoe UI" w:hAnsi="Segoe UI" w:cs="Segoe UI"/>
        </w:rPr>
      </w:pPr>
      <w:r w:rsidRPr="006260DB">
        <w:rPr>
          <w:rFonts w:ascii="Segoe UI" w:hAnsi="Segoe UI" w:cs="Segoe UI"/>
        </w:rPr>
        <w:t>E:\ClusterStorage\Volume2\</w:t>
      </w:r>
      <w:r w:rsidRPr="006260DB">
        <w:rPr>
          <w:rStyle w:val="Emphasis"/>
          <w:rFonts w:ascii="Segoe UI" w:hAnsi="Segoe UI" w:cs="Segoe UI"/>
        </w:rPr>
        <w:t>root</w:t>
      </w:r>
    </w:p>
    <w:p w:rsidR="00F1287F" w:rsidRPr="006260DB" w:rsidRDefault="00F1287F" w:rsidP="00F1287F">
      <w:pPr>
        <w:pStyle w:val="BulletedList1"/>
        <w:rPr>
          <w:rStyle w:val="Emphasis"/>
          <w:rFonts w:ascii="Segoe UI" w:hAnsi="Segoe UI" w:cs="Segoe UI"/>
          <w:i w:val="0"/>
          <w:iCs w:val="0"/>
        </w:rPr>
      </w:pPr>
      <w:r w:rsidRPr="006260DB">
        <w:rPr>
          <w:rFonts w:ascii="Segoe UI" w:hAnsi="Segoe UI" w:cs="Segoe UI"/>
        </w:rPr>
        <w:t>E:\ClusterStorage\Volume3\</w:t>
      </w:r>
      <w:r w:rsidRPr="006260DB">
        <w:rPr>
          <w:rStyle w:val="Emphasis"/>
          <w:rFonts w:ascii="Segoe UI" w:hAnsi="Segoe UI" w:cs="Segoe UI"/>
        </w:rPr>
        <w:t>root</w:t>
      </w:r>
    </w:p>
    <w:p w:rsidR="00F1287F" w:rsidRDefault="00F1287F" w:rsidP="00F1287F">
      <w:pPr>
        <w:rPr>
          <w:rFonts w:ascii="Segoe UI" w:hAnsi="Segoe UI" w:cs="Segoe UI"/>
        </w:rPr>
      </w:pPr>
      <w:r w:rsidRPr="006260DB">
        <w:rPr>
          <w:rFonts w:ascii="Segoe UI" w:hAnsi="Segoe UI" w:cs="Segoe UI"/>
        </w:rPr>
        <w:t>All cluster nodes would access the shared volumes by using these fully qualified paths.</w:t>
      </w:r>
    </w:p>
    <w:p w:rsidR="00F1287F" w:rsidRPr="006260DB" w:rsidRDefault="00F1287F" w:rsidP="00F1287F">
      <w:pPr>
        <w:rPr>
          <w:rFonts w:ascii="Segoe UI" w:hAnsi="Segoe UI" w:cs="Segoe UI"/>
        </w:rPr>
      </w:pPr>
      <w:r>
        <w:rPr>
          <w:rFonts w:ascii="Segoe UI" w:hAnsi="Segoe UI" w:cs="Segoe UI"/>
        </w:rPr>
        <w:t>While CSVs are currently employed mainly for Live Migration, their benefits will extend beyond that single scenario. For one, they’re easy to configure using simple NTFS rather than some other proprietary format. That means administrators won’t have to reformat their SANs to take advantage of CSVs. It also means administrators will have an easier time showing users only a single data repository rather than a small forest of silos—no more drive letter metaphors for end-users just convenient networked storage. And last, CSVs don’t require config and management tools of their own. Windows Server administrators used to the tools in Windows Server 2008 can continue using those same consoles and they’ll simply work with CSVs in R2.</w:t>
      </w:r>
    </w:p>
    <w:p w:rsidR="00F1287F" w:rsidRPr="006260DB" w:rsidRDefault="00F1287F" w:rsidP="00F1287F">
      <w:pPr>
        <w:pStyle w:val="Heading3"/>
        <w:rPr>
          <w:rFonts w:ascii="Segoe UI" w:hAnsi="Segoe UI" w:cs="Segoe UI"/>
        </w:rPr>
      </w:pPr>
      <w:bookmarkStart w:id="14" w:name="_Toc235952525"/>
      <w:r w:rsidRPr="006260DB">
        <w:rPr>
          <w:rFonts w:ascii="Segoe UI" w:hAnsi="Segoe UI" w:cs="Segoe UI"/>
        </w:rPr>
        <w:t>Improved Cluster Node Connectivity Fault Tolerance</w:t>
      </w:r>
      <w:bookmarkEnd w:id="14"/>
    </w:p>
    <w:p w:rsidR="00F1287F" w:rsidRPr="006260DB" w:rsidRDefault="00F1287F" w:rsidP="00F1287F">
      <w:pPr>
        <w:rPr>
          <w:rFonts w:ascii="Segoe UI" w:hAnsi="Segoe UI" w:cs="Segoe UI"/>
        </w:rPr>
      </w:pPr>
      <w:r w:rsidRPr="006260DB">
        <w:rPr>
          <w:rFonts w:ascii="Segoe UI" w:hAnsi="Segoe UI" w:cs="Segoe UI"/>
        </w:rPr>
        <w:t xml:space="preserve">Because of the architecture of CSV, there is improved cluster node connectivity fault tolerance that directly affects VMs running on the cluster. The CSV architecture implements a mechanism, known as </w:t>
      </w:r>
      <w:r w:rsidRPr="006260DB">
        <w:rPr>
          <w:rStyle w:val="Emphasis"/>
          <w:rFonts w:ascii="Segoe UI" w:hAnsi="Segoe UI" w:cs="Segoe UI"/>
        </w:rPr>
        <w:t>dynamic I/O redirection</w:t>
      </w:r>
      <w:r w:rsidRPr="006260DB">
        <w:rPr>
          <w:rFonts w:ascii="Segoe UI" w:hAnsi="Segoe UI" w:cs="Segoe UI"/>
        </w:rPr>
        <w:t>, where I/O can be rerouted within the failover cluster based on connection availability, as illustrated in the following figure.</w:t>
      </w: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629150" cy="5372100"/>
            <wp:effectExtent l="19050" t="0" r="0" b="0"/>
            <wp:docPr id="27" name="Picture 18" descr="Reviewers_Guide_Fig_15_Dynamic_IO_Redir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iewers_Guide_Fig_15_Dynamic_IO_Redirection.gif"/>
                    <pic:cNvPicPr>
                      <a:picLocks noChangeAspect="1" noChangeArrowheads="1"/>
                    </pic:cNvPicPr>
                  </pic:nvPicPr>
                  <pic:blipFill>
                    <a:blip r:embed="rId20" cstate="print"/>
                    <a:srcRect/>
                    <a:stretch>
                      <a:fillRect/>
                    </a:stretch>
                  </pic:blipFill>
                  <pic:spPr bwMode="auto">
                    <a:xfrm>
                      <a:off x="0" y="0"/>
                      <a:ext cx="4629150" cy="53721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eastAsia="Calibri" w:hAnsi="Segoe UI" w:cs="Segoe UI"/>
        </w:rPr>
      </w:pPr>
      <w:r w:rsidRPr="006260DB">
        <w:rPr>
          <w:rFonts w:ascii="Segoe UI" w:hAnsi="Segoe UI" w:cs="Segoe UI"/>
        </w:rPr>
        <w:t>Figure 5: Dynamic IO redirection for Cluster Shared Volumes</w:t>
      </w:r>
    </w:p>
    <w:p w:rsidR="00F1287F" w:rsidRPr="006260DB" w:rsidRDefault="00F1287F" w:rsidP="00F1287F">
      <w:pPr>
        <w:rPr>
          <w:rFonts w:ascii="Segoe UI" w:hAnsi="Segoe UI" w:cs="Segoe UI"/>
        </w:rPr>
      </w:pPr>
      <w:r w:rsidRPr="006260DB">
        <w:rPr>
          <w:rFonts w:ascii="Segoe UI" w:hAnsi="Segoe UI" w:cs="Segoe UI"/>
        </w:rPr>
        <w:t>The first type of failure that can be redirected is the failure of a cluster node connection to the shared storage between cluster nodes, typically on a Storage Area Network (SAN). As shown in the following figure, if the SAN connection on Node 2 fails, the I/O operations are redirected over the network to Node 1. Node 1 then performs the I/O operation to the SAN. This allows you do a Live Migration of the VM running on Node 2 to Node 1.</w:t>
      </w:r>
    </w:p>
    <w:p w:rsidR="00F1287F" w:rsidRPr="006260DB" w:rsidRDefault="00F1287F" w:rsidP="00F1287F">
      <w:pPr>
        <w:rPr>
          <w:rFonts w:ascii="Segoe UI" w:hAnsi="Segoe UI" w:cs="Segoe UI"/>
        </w:rPr>
      </w:pP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629150" cy="5372100"/>
            <wp:effectExtent l="19050" t="0" r="0" b="0"/>
            <wp:docPr id="37" name="Picture 19" descr="Reviewers_Guide_Fig_16_Dynamic_IO_Fault_Tole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iewers_Guide_Fig_16_Dynamic_IO_Fault_Tolerance.gif"/>
                    <pic:cNvPicPr>
                      <a:picLocks noChangeAspect="1" noChangeArrowheads="1"/>
                    </pic:cNvPicPr>
                  </pic:nvPicPr>
                  <pic:blipFill>
                    <a:blip r:embed="rId21" cstate="print"/>
                    <a:srcRect/>
                    <a:stretch>
                      <a:fillRect/>
                    </a:stretch>
                  </pic:blipFill>
                  <pic:spPr bwMode="auto">
                    <a:xfrm>
                      <a:off x="0" y="0"/>
                      <a:ext cx="4629150" cy="53721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hAnsi="Segoe UI" w:cs="Segoe UI"/>
        </w:rPr>
      </w:pPr>
      <w:r w:rsidRPr="006260DB">
        <w:rPr>
          <w:rFonts w:ascii="Segoe UI" w:hAnsi="Segoe UI" w:cs="Segoe UI"/>
        </w:rPr>
        <w:t>Figure 6: IO connectivity fault tolerance for CSV</w:t>
      </w:r>
    </w:p>
    <w:p w:rsidR="00F1287F" w:rsidRPr="006260DB" w:rsidRDefault="00F1287F" w:rsidP="00F1287F">
      <w:pPr>
        <w:rPr>
          <w:rFonts w:ascii="Segoe UI" w:eastAsia="Calibri" w:hAnsi="Segoe UI" w:cs="Segoe UI"/>
        </w:rPr>
      </w:pPr>
      <w:r w:rsidRPr="006260DB">
        <w:rPr>
          <w:rFonts w:ascii="Segoe UI" w:eastAsia="Calibri" w:hAnsi="Segoe UI" w:cs="Segoe UI"/>
        </w:rPr>
        <w:t>The next type of failure that can be redirected is the failure of network connectivity for a cluster node. As shown in the following figure, the primary network connection between Node 1 and Node 2 fails. Node 2 automatically reroutes network traffic over a redundant network connection and Node 1 performs the network I/O.</w:t>
      </w:r>
    </w:p>
    <w:p w:rsidR="00F1287F" w:rsidRPr="006260DB" w:rsidRDefault="00F1287F" w:rsidP="00F1287F">
      <w:pPr>
        <w:rPr>
          <w:rFonts w:ascii="Segoe UI" w:hAnsi="Segoe UI" w:cs="Segoe UI"/>
        </w:rPr>
      </w:pP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495800" cy="4914900"/>
            <wp:effectExtent l="19050" t="0" r="0" b="0"/>
            <wp:docPr id="40" name="Picture 20" descr="Reviewers_Guide_Fig_17_ClusterSharedVolume_Network_Fault_Tole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viewers_Guide_Fig_17_ClusterSharedVolume_Network_Fault_Tolerance.gif"/>
                    <pic:cNvPicPr>
                      <a:picLocks noChangeAspect="1" noChangeArrowheads="1"/>
                    </pic:cNvPicPr>
                  </pic:nvPicPr>
                  <pic:blipFill>
                    <a:blip r:embed="rId22" cstate="print"/>
                    <a:srcRect/>
                    <a:stretch>
                      <a:fillRect/>
                    </a:stretch>
                  </pic:blipFill>
                  <pic:spPr bwMode="auto">
                    <a:xfrm>
                      <a:off x="0" y="0"/>
                      <a:ext cx="4495800" cy="49149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eastAsia="Calibri" w:hAnsi="Segoe UI" w:cs="Segoe UI"/>
        </w:rPr>
      </w:pPr>
      <w:r w:rsidRPr="006260DB">
        <w:rPr>
          <w:rFonts w:ascii="Segoe UI" w:hAnsi="Segoe UI" w:cs="Segoe UI"/>
        </w:rPr>
        <w:t>Figure 7: Network fault tolerance for CSV</w:t>
      </w:r>
    </w:p>
    <w:p w:rsidR="00F1287F" w:rsidRPr="006260DB" w:rsidRDefault="00F1287F" w:rsidP="00F1287F">
      <w:pPr>
        <w:rPr>
          <w:rFonts w:ascii="Segoe UI" w:eastAsia="Calibri" w:hAnsi="Segoe UI" w:cs="Segoe UI"/>
        </w:rPr>
      </w:pPr>
      <w:r w:rsidRPr="006260DB">
        <w:rPr>
          <w:rFonts w:ascii="Segoe UI" w:eastAsia="Calibri" w:hAnsi="Segoe UI" w:cs="Segoe UI"/>
        </w:rPr>
        <w:t>The next type of failure that can be redirected is the failure of an entire cluster node. As shown in the following figure, Node 1 has ownership of a volume that is used by the VM running on Node 2. In the event of a complete failure of Node 1, ownership of the volume is changed to Node 2 without any interruption of service to the VM running on Node 2.</w:t>
      </w:r>
    </w:p>
    <w:p w:rsidR="00F1287F" w:rsidRPr="006260DB" w:rsidRDefault="00F1287F" w:rsidP="00F1287F">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629150" cy="5372100"/>
            <wp:effectExtent l="19050" t="0" r="0" b="0"/>
            <wp:docPr id="41" name="Picture 22" descr="Reviewers_Guide_Fig_18_CSV_Node_Fault_Tole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viewers_Guide_Fig_18_CSV_Node_Fault_Tolerance.gif"/>
                    <pic:cNvPicPr>
                      <a:picLocks noChangeAspect="1" noChangeArrowheads="1"/>
                    </pic:cNvPicPr>
                  </pic:nvPicPr>
                  <pic:blipFill>
                    <a:blip r:embed="rId23" cstate="print"/>
                    <a:srcRect/>
                    <a:stretch>
                      <a:fillRect/>
                    </a:stretch>
                  </pic:blipFill>
                  <pic:spPr bwMode="auto">
                    <a:xfrm>
                      <a:off x="0" y="0"/>
                      <a:ext cx="4629150" cy="53721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eastAsia="Calibri" w:hAnsi="Segoe UI" w:cs="Segoe UI"/>
        </w:rPr>
      </w:pPr>
      <w:r w:rsidRPr="006260DB">
        <w:rPr>
          <w:rFonts w:ascii="Segoe UI" w:hAnsi="Segoe UI" w:cs="Segoe UI"/>
        </w:rPr>
        <w:t>Figure 8: Node fault tolerance for CSV</w:t>
      </w:r>
    </w:p>
    <w:p w:rsidR="00F1287F" w:rsidRPr="006260DB" w:rsidRDefault="00F1287F" w:rsidP="00F1287F">
      <w:pPr>
        <w:pStyle w:val="Heading3"/>
        <w:rPr>
          <w:rFonts w:ascii="Segoe UI" w:hAnsi="Segoe UI" w:cs="Segoe UI"/>
        </w:rPr>
      </w:pPr>
      <w:bookmarkStart w:id="15" w:name="_Toc235952526"/>
      <w:r w:rsidRPr="006260DB">
        <w:rPr>
          <w:rFonts w:ascii="Segoe UI" w:hAnsi="Segoe UI" w:cs="Segoe UI"/>
        </w:rPr>
        <w:t>Enhanced Cluster Validation Tool</w:t>
      </w:r>
      <w:bookmarkEnd w:id="15"/>
    </w:p>
    <w:p w:rsidR="00F1287F" w:rsidRPr="006260DB" w:rsidRDefault="00F1287F" w:rsidP="00F1287F">
      <w:pPr>
        <w:rPr>
          <w:rFonts w:ascii="Segoe UI" w:hAnsi="Segoe UI" w:cs="Segoe UI"/>
        </w:rPr>
      </w:pPr>
      <w:r w:rsidRPr="006260DB">
        <w:rPr>
          <w:rFonts w:ascii="Segoe UI" w:hAnsi="Segoe UI" w:cs="Segoe UI"/>
        </w:rPr>
        <w:t>Windows Server 2008 R2 includes a Best Practices Analyzer (BPA) for all major server roles, including Failover Clustering. This analyzer examines the best practices configuration settings for a cluster and cluster nodes. The test runs only on computers that are currently cluster nodes.</w:t>
      </w:r>
    </w:p>
    <w:p w:rsidR="00F1287F" w:rsidRPr="006260DB" w:rsidRDefault="00F1287F" w:rsidP="00F1287F">
      <w:pPr>
        <w:pStyle w:val="FigureinList1"/>
        <w:rPr>
          <w:rStyle w:val="FigureEmbedded"/>
          <w:rFonts w:ascii="Segoe UI" w:hAnsi="Segoe UI" w:cs="Segoe UI"/>
        </w:rPr>
      </w:pPr>
    </w:p>
    <w:p w:rsidR="00F1287F" w:rsidRPr="006260DB" w:rsidRDefault="00F1287F" w:rsidP="00F1287F">
      <w:pPr>
        <w:pStyle w:val="Heading3"/>
        <w:rPr>
          <w:rFonts w:ascii="Segoe UI" w:hAnsi="Segoe UI" w:cs="Segoe UI"/>
        </w:rPr>
      </w:pPr>
      <w:bookmarkStart w:id="16" w:name="_Toc235952527"/>
      <w:r w:rsidRPr="006260DB">
        <w:rPr>
          <w:rFonts w:ascii="Segoe UI" w:hAnsi="Segoe UI" w:cs="Segoe UI"/>
        </w:rPr>
        <w:t>Improved Migration of Cluster Workloads</w:t>
      </w:r>
      <w:bookmarkEnd w:id="16"/>
    </w:p>
    <w:p w:rsidR="00F1287F" w:rsidRPr="006260DB" w:rsidRDefault="00F1287F" w:rsidP="00F1287F">
      <w:pPr>
        <w:rPr>
          <w:rFonts w:ascii="Segoe UI" w:hAnsi="Segoe UI" w:cs="Segoe UI"/>
        </w:rPr>
      </w:pPr>
      <w:r w:rsidRPr="006260DB">
        <w:rPr>
          <w:rFonts w:ascii="Segoe UI" w:hAnsi="Segoe UI" w:cs="Segoe UI"/>
        </w:rPr>
        <w:t>Administrators can migrate cluster workloads currently running on Windows Server</w:t>
      </w:r>
      <w:r w:rsidR="00795361">
        <w:rPr>
          <w:rFonts w:ascii="Segoe UI" w:hAnsi="Segoe UI" w:cs="Segoe UI"/>
        </w:rPr>
        <w:t> </w:t>
      </w:r>
      <w:r w:rsidRPr="006260DB">
        <w:rPr>
          <w:rFonts w:ascii="Segoe UI" w:hAnsi="Segoe UI" w:cs="Segoe UI"/>
        </w:rPr>
        <w:t>2003 and Windows Server</w:t>
      </w:r>
      <w:r w:rsidR="00795361">
        <w:rPr>
          <w:rFonts w:ascii="Segoe UI" w:hAnsi="Segoe UI" w:cs="Segoe UI"/>
        </w:rPr>
        <w:t> </w:t>
      </w:r>
      <w:r w:rsidRPr="006260DB">
        <w:rPr>
          <w:rFonts w:ascii="Segoe UI" w:hAnsi="Segoe UI" w:cs="Segoe UI"/>
        </w:rPr>
        <w:t>2008 to Windows Server</w:t>
      </w:r>
      <w:r w:rsidR="00795361">
        <w:rPr>
          <w:rFonts w:ascii="Segoe UI" w:hAnsi="Segoe UI" w:cs="Segoe UI"/>
        </w:rPr>
        <w:t> </w:t>
      </w:r>
      <w:r w:rsidRPr="006260DB">
        <w:rPr>
          <w:rFonts w:ascii="Segoe UI" w:hAnsi="Segoe UI" w:cs="Segoe UI"/>
        </w:rPr>
        <w:t>2008 R2. The migration process:</w:t>
      </w:r>
    </w:p>
    <w:p w:rsidR="00F1287F" w:rsidRPr="006260DB" w:rsidRDefault="00F1287F" w:rsidP="00F1287F">
      <w:pPr>
        <w:pStyle w:val="BulletedList1"/>
        <w:rPr>
          <w:rFonts w:ascii="Segoe UI" w:hAnsi="Segoe UI" w:cs="Segoe UI"/>
        </w:rPr>
      </w:pPr>
      <w:r w:rsidRPr="006260DB">
        <w:rPr>
          <w:rFonts w:ascii="Segoe UI" w:hAnsi="Segoe UI" w:cs="Segoe UI"/>
        </w:rPr>
        <w:t>Supports every workload currently supported on Windows Server 2003 and Windows Server 2008, including DFS-N, DHCP, DTC, File Server, Generic Application, Generic Script, Generic Service, iSNS, MSMS, NFS, Other Server, TSSB, and WINS.</w:t>
      </w:r>
    </w:p>
    <w:p w:rsidR="00F1287F" w:rsidRPr="006260DB" w:rsidRDefault="00F1287F" w:rsidP="00F1287F">
      <w:pPr>
        <w:pStyle w:val="BulletedList1"/>
        <w:rPr>
          <w:rFonts w:ascii="Segoe UI" w:hAnsi="Segoe UI" w:cs="Segoe UI"/>
        </w:rPr>
      </w:pPr>
      <w:r w:rsidRPr="006260DB">
        <w:rPr>
          <w:rFonts w:ascii="Segoe UI" w:hAnsi="Segoe UI" w:cs="Segoe UI"/>
        </w:rPr>
        <w:t>Supports most common network configurations.</w:t>
      </w:r>
    </w:p>
    <w:p w:rsidR="00F1287F" w:rsidRPr="006260DB" w:rsidRDefault="00F1287F" w:rsidP="00F1287F">
      <w:pPr>
        <w:pStyle w:val="BulletedList1"/>
        <w:rPr>
          <w:rFonts w:ascii="Segoe UI" w:hAnsi="Segoe UI" w:cs="Segoe UI"/>
        </w:rPr>
      </w:pPr>
      <w:r w:rsidRPr="006260DB">
        <w:rPr>
          <w:rFonts w:ascii="Segoe UI" w:hAnsi="Segoe UI" w:cs="Segoe UI"/>
        </w:rPr>
        <w:t>Does not support rolling upgrades of clusters. (Cluster workloads must be migrated to a new cluster running Windows Server 2008 R2.)</w:t>
      </w:r>
    </w:p>
    <w:p w:rsidR="00F1287F" w:rsidRPr="006260DB" w:rsidRDefault="00F1287F" w:rsidP="00F1287F">
      <w:pPr>
        <w:pStyle w:val="Heading4"/>
        <w:rPr>
          <w:rFonts w:ascii="Segoe UI" w:hAnsi="Segoe UI" w:cs="Segoe UI"/>
        </w:rPr>
      </w:pPr>
      <w:r w:rsidRPr="006260DB">
        <w:rPr>
          <w:rFonts w:ascii="Segoe UI" w:hAnsi="Segoe UI" w:cs="Segoe UI"/>
        </w:rPr>
        <w:t>Integration of Live Migration and Failover Clustering</w:t>
      </w:r>
    </w:p>
    <w:p w:rsidR="00F1287F" w:rsidRPr="006260DB" w:rsidRDefault="00F1287F" w:rsidP="00F1287F">
      <w:pPr>
        <w:rPr>
          <w:rFonts w:ascii="Segoe UI" w:hAnsi="Segoe UI" w:cs="Segoe UI"/>
        </w:rPr>
      </w:pPr>
      <w:r w:rsidRPr="006260DB">
        <w:rPr>
          <w:rFonts w:ascii="Segoe UI" w:hAnsi="Segoe UI" w:cs="Segoe UI"/>
        </w:rPr>
        <w:t xml:space="preserve">Live Migration requires failover clustering in Windows Server 2008 R2. Specifically, Live Migration </w:t>
      </w:r>
      <w:r>
        <w:rPr>
          <w:rFonts w:ascii="Segoe UI" w:hAnsi="Segoe UI" w:cs="Segoe UI"/>
        </w:rPr>
        <w:t>can make use of</w:t>
      </w:r>
      <w:r w:rsidRPr="006260DB">
        <w:rPr>
          <w:rFonts w:ascii="Segoe UI" w:hAnsi="Segoe UI" w:cs="Segoe UI"/>
        </w:rPr>
        <w:t xml:space="preserve"> the</w:t>
      </w:r>
      <w:r>
        <w:rPr>
          <w:rFonts w:ascii="Segoe UI" w:hAnsi="Segoe UI" w:cs="Segoe UI"/>
        </w:rPr>
        <w:t xml:space="preserve"> new</w:t>
      </w:r>
      <w:r w:rsidRPr="006260DB">
        <w:rPr>
          <w:rFonts w:ascii="Segoe UI" w:hAnsi="Segoe UI" w:cs="Segoe UI"/>
        </w:rPr>
        <w:t xml:space="preserve"> Cluster Shared Volumes (CSV) feature </w:t>
      </w:r>
      <w:r>
        <w:rPr>
          <w:rFonts w:ascii="Segoe UI" w:hAnsi="Segoe UI" w:cs="Segoe UI"/>
        </w:rPr>
        <w:t xml:space="preserve">contained </w:t>
      </w:r>
      <w:r w:rsidRPr="006260DB">
        <w:rPr>
          <w:rFonts w:ascii="Segoe UI" w:hAnsi="Segoe UI" w:cs="Segoe UI"/>
        </w:rPr>
        <w:t xml:space="preserve">in Windows Server 2008 R2. </w:t>
      </w:r>
    </w:p>
    <w:p w:rsidR="00F1287F" w:rsidRPr="006260DB" w:rsidRDefault="00F1287F" w:rsidP="00F1287F">
      <w:pPr>
        <w:rPr>
          <w:rFonts w:ascii="Segoe UI" w:hAnsi="Segoe UI" w:cs="Segoe UI"/>
        </w:rPr>
      </w:pPr>
      <w:r w:rsidRPr="006260DB">
        <w:rPr>
          <w:rFonts w:ascii="Segoe UI" w:hAnsi="Segoe UI" w:cs="Segoe UI"/>
        </w:rPr>
        <w:t>The following are the requirements for performing Live Migration with a failover cluster:</w:t>
      </w:r>
    </w:p>
    <w:p w:rsidR="00F1287F" w:rsidRPr="006260DB" w:rsidRDefault="00F1287F" w:rsidP="00F1287F">
      <w:pPr>
        <w:pStyle w:val="BulletedList1"/>
        <w:rPr>
          <w:rFonts w:ascii="Segoe UI" w:hAnsi="Segoe UI" w:cs="Segoe UI"/>
        </w:rPr>
      </w:pPr>
      <w:r w:rsidRPr="006260DB">
        <w:rPr>
          <w:rFonts w:ascii="Segoe UI" w:hAnsi="Segoe UI" w:cs="Segoe UI"/>
        </w:rPr>
        <w:t>Live Migration can only be performed between cluster nodes within the same failover cluster. (Virtual machines can only be moved between cluster nodes.)</w:t>
      </w:r>
    </w:p>
    <w:p w:rsidR="00F1287F" w:rsidRPr="006260DB" w:rsidRDefault="00F1287F" w:rsidP="00F1287F">
      <w:pPr>
        <w:pStyle w:val="BulletedList1"/>
        <w:rPr>
          <w:rFonts w:ascii="Segoe UI" w:hAnsi="Segoe UI" w:cs="Segoe UI"/>
        </w:rPr>
      </w:pPr>
      <w:r w:rsidRPr="006260DB">
        <w:rPr>
          <w:rFonts w:ascii="Segoe UI" w:hAnsi="Segoe UI" w:cs="Segoe UI"/>
        </w:rPr>
        <w:t xml:space="preserve">Hyper-V must be running on the cluster nodes in the failover cluster and have access to the same </w:t>
      </w:r>
      <w:r>
        <w:rPr>
          <w:rFonts w:ascii="Segoe UI" w:hAnsi="Segoe UI" w:cs="Segoe UI"/>
        </w:rPr>
        <w:t>shared storage</w:t>
      </w:r>
      <w:r w:rsidRPr="006260DB">
        <w:rPr>
          <w:rFonts w:ascii="Segoe UI" w:hAnsi="Segoe UI" w:cs="Segoe UI"/>
        </w:rPr>
        <w:t>.</w:t>
      </w:r>
    </w:p>
    <w:p w:rsidR="00F1287F" w:rsidRPr="006260DB" w:rsidRDefault="00F1287F" w:rsidP="00F1287F">
      <w:pPr>
        <w:pStyle w:val="BulletedList1"/>
        <w:rPr>
          <w:rFonts w:ascii="Segoe UI" w:hAnsi="Segoe UI" w:cs="Segoe UI"/>
        </w:rPr>
      </w:pPr>
      <w:r w:rsidRPr="006260DB">
        <w:rPr>
          <w:rFonts w:ascii="Segoe UI" w:hAnsi="Segoe UI" w:cs="Segoe UI"/>
        </w:rPr>
        <w:t>The .vhd files for the virtual machines to be moved by Live Migration must be</w:t>
      </w:r>
      <w:r>
        <w:rPr>
          <w:rFonts w:ascii="Segoe UI" w:hAnsi="Segoe UI" w:cs="Segoe UI"/>
        </w:rPr>
        <w:t xml:space="preserve"> stored on the same shared storage</w:t>
      </w:r>
      <w:r w:rsidRPr="006260DB">
        <w:rPr>
          <w:rFonts w:ascii="Segoe UI" w:hAnsi="Segoe UI" w:cs="Segoe UI"/>
        </w:rPr>
        <w:t xml:space="preserve">. </w:t>
      </w:r>
    </w:p>
    <w:p w:rsidR="00F1287F" w:rsidRPr="006260DB" w:rsidRDefault="00F1287F" w:rsidP="00F1287F">
      <w:pPr>
        <w:rPr>
          <w:rFonts w:ascii="Segoe UI" w:hAnsi="Segoe UI" w:cs="Segoe UI"/>
        </w:rPr>
      </w:pPr>
      <w:r w:rsidRPr="006260DB">
        <w:rPr>
          <w:rFonts w:ascii="Segoe UI" w:hAnsi="Segoe UI" w:cs="Segoe UI"/>
        </w:rPr>
        <w:t>The following figure illustrates a typical Hyper-V and failover cluster configuration for supporting Live Migration.</w:t>
      </w:r>
    </w:p>
    <w:p w:rsidR="00F1287F" w:rsidRPr="006260DB" w:rsidRDefault="00F1287F" w:rsidP="00F1287F">
      <w:pPr>
        <w:pStyle w:val="Heading5"/>
        <w:jc w:val="center"/>
        <w:rPr>
          <w:rFonts w:ascii="Segoe UI" w:hAnsi="Segoe UI" w:cs="Segoe UI"/>
        </w:rPr>
      </w:pPr>
      <w:r>
        <w:rPr>
          <w:rFonts w:ascii="Segoe UI" w:hAnsi="Segoe UI" w:cs="Segoe UI"/>
          <w:noProof/>
        </w:rPr>
        <w:lastRenderedPageBreak/>
        <w:drawing>
          <wp:inline distT="0" distB="0" distL="0" distR="0">
            <wp:extent cx="4629150" cy="5276850"/>
            <wp:effectExtent l="19050" t="0" r="0" b="0"/>
            <wp:docPr id="42" name="Picture 28" descr="Fig_01_TDM_Whitepaper_LiveMigration_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_01_TDM_Whitepaper_LiveMigration_Overview.gif"/>
                    <pic:cNvPicPr>
                      <a:picLocks noChangeAspect="1" noChangeArrowheads="1"/>
                    </pic:cNvPicPr>
                  </pic:nvPicPr>
                  <pic:blipFill>
                    <a:blip r:embed="rId18" cstate="print"/>
                    <a:srcRect/>
                    <a:stretch>
                      <a:fillRect/>
                    </a:stretch>
                  </pic:blipFill>
                  <pic:spPr bwMode="auto">
                    <a:xfrm>
                      <a:off x="0" y="0"/>
                      <a:ext cx="4629150" cy="527685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hAnsi="Segoe UI" w:cs="Segoe UI"/>
        </w:rPr>
      </w:pPr>
      <w:r w:rsidRPr="006260DB">
        <w:rPr>
          <w:rFonts w:ascii="Segoe UI" w:hAnsi="Segoe UI" w:cs="Segoe UI"/>
        </w:rPr>
        <w:t xml:space="preserve">Figure 9: </w:t>
      </w:r>
      <w:r w:rsidRPr="006260DB">
        <w:rPr>
          <w:rFonts w:ascii="Segoe UI" w:eastAsia="Calibri" w:hAnsi="Segoe UI" w:cs="Segoe UI"/>
        </w:rPr>
        <w:t>Typical configuration to support Live Migration</w:t>
      </w:r>
    </w:p>
    <w:p w:rsidR="00F1287F" w:rsidRPr="006260DB" w:rsidRDefault="00F1287F" w:rsidP="00F1287F">
      <w:pPr>
        <w:pStyle w:val="Heading4"/>
        <w:rPr>
          <w:rFonts w:ascii="Segoe UI" w:hAnsi="Segoe UI" w:cs="Segoe UI"/>
        </w:rPr>
      </w:pPr>
      <w:r w:rsidRPr="006260DB">
        <w:rPr>
          <w:rFonts w:ascii="Segoe UI" w:hAnsi="Segoe UI" w:cs="Segoe UI"/>
        </w:rPr>
        <w:t>Live Migration Process</w:t>
      </w:r>
    </w:p>
    <w:p w:rsidR="00F1287F" w:rsidRPr="006260DB" w:rsidRDefault="00F1287F" w:rsidP="00F1287F">
      <w:pPr>
        <w:rPr>
          <w:rFonts w:ascii="Segoe UI" w:hAnsi="Segoe UI" w:cs="Segoe UI"/>
        </w:rPr>
      </w:pPr>
      <w:r w:rsidRPr="006260DB">
        <w:rPr>
          <w:rFonts w:ascii="Segoe UI" w:hAnsi="Segoe UI" w:cs="Segoe UI"/>
        </w:rPr>
        <w:t>The Live Migration process is performed in the following steps:</w:t>
      </w:r>
    </w:p>
    <w:p w:rsidR="00F1287F" w:rsidRPr="00276352" w:rsidRDefault="00F1287F" w:rsidP="004347C0">
      <w:pPr>
        <w:pStyle w:val="NumberedList1"/>
        <w:numPr>
          <w:ilvl w:val="0"/>
          <w:numId w:val="23"/>
        </w:numPr>
        <w:rPr>
          <w:rFonts w:ascii="Segoe UI" w:hAnsi="Segoe UI"/>
        </w:rPr>
      </w:pPr>
      <w:r w:rsidRPr="00276352">
        <w:rPr>
          <w:rFonts w:ascii="Segoe UI" w:hAnsi="Segoe UI"/>
        </w:rPr>
        <w:t>An administrator initiates a Live Migration between the source and target cluster node.</w:t>
      </w:r>
    </w:p>
    <w:p w:rsidR="00F1287F" w:rsidRPr="00276352" w:rsidRDefault="00F1287F" w:rsidP="004347C0">
      <w:pPr>
        <w:pStyle w:val="NumberedList1"/>
        <w:numPr>
          <w:ilvl w:val="0"/>
          <w:numId w:val="23"/>
        </w:numPr>
        <w:rPr>
          <w:rFonts w:ascii="Segoe UI" w:hAnsi="Segoe UI"/>
        </w:rPr>
      </w:pPr>
      <w:r w:rsidRPr="00276352">
        <w:rPr>
          <w:rFonts w:ascii="Segoe UI" w:hAnsi="Segoe UI"/>
        </w:rPr>
        <w:t xml:space="preserve">A duplicate virtual machine is created on the target cluster node, as illustrated in the following figure. </w:t>
      </w:r>
    </w:p>
    <w:p w:rsidR="00F1287F" w:rsidRPr="006260DB" w:rsidRDefault="00F1287F" w:rsidP="00F1287F">
      <w:pPr>
        <w:pStyle w:val="FigureinList1"/>
        <w:rPr>
          <w:rFonts w:ascii="Segoe UI" w:hAnsi="Segoe UI" w:cs="Segoe UI"/>
        </w:rPr>
      </w:pPr>
      <w:r>
        <w:rPr>
          <w:rFonts w:ascii="Segoe UI" w:hAnsi="Segoe UI" w:cs="Segoe UI"/>
          <w:noProof/>
        </w:rPr>
        <w:lastRenderedPageBreak/>
        <w:drawing>
          <wp:inline distT="0" distB="0" distL="0" distR="0">
            <wp:extent cx="4400550" cy="4724400"/>
            <wp:effectExtent l="19050" t="0" r="0" b="0"/>
            <wp:docPr id="43" name="Picture 36" descr="Fig_02_TDM_Whitepaper_LiveMigration_Target_VM_Presta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_02_TDM_Whitepaper_LiveMigration_Target_VM_Prestaged.gif"/>
                    <pic:cNvPicPr>
                      <a:picLocks noChangeAspect="1" noChangeArrowheads="1"/>
                    </pic:cNvPicPr>
                  </pic:nvPicPr>
                  <pic:blipFill>
                    <a:blip r:embed="rId24" cstate="print"/>
                    <a:srcRect/>
                    <a:stretch>
                      <a:fillRect/>
                    </a:stretch>
                  </pic:blipFill>
                  <pic:spPr bwMode="auto">
                    <a:xfrm>
                      <a:off x="0" y="0"/>
                      <a:ext cx="4400550" cy="47244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hAnsi="Segoe UI" w:cs="Segoe UI"/>
        </w:rPr>
      </w:pPr>
      <w:r w:rsidRPr="006260DB">
        <w:rPr>
          <w:rFonts w:ascii="Segoe UI" w:hAnsi="Segoe UI" w:cs="Segoe UI"/>
        </w:rPr>
        <w:t xml:space="preserve">Figure 10: </w:t>
      </w:r>
      <w:r w:rsidRPr="006260DB">
        <w:rPr>
          <w:rFonts w:ascii="Segoe UI" w:eastAsia="Calibri" w:hAnsi="Segoe UI" w:cs="Segoe UI"/>
        </w:rPr>
        <w:t>Creation of target virtual machine on target cluster node</w:t>
      </w:r>
    </w:p>
    <w:p w:rsidR="00F1287F" w:rsidRPr="006260DB" w:rsidRDefault="00F1287F" w:rsidP="00F1287F">
      <w:pPr>
        <w:pStyle w:val="NumberedList1"/>
        <w:rPr>
          <w:rFonts w:ascii="Segoe UI" w:hAnsi="Segoe UI" w:cs="Segoe UI"/>
        </w:rPr>
      </w:pPr>
      <w:r w:rsidRPr="006260DB">
        <w:rPr>
          <w:rFonts w:ascii="Segoe UI" w:hAnsi="Segoe UI" w:cs="Segoe UI"/>
        </w:rPr>
        <w:t>All of the current memory in the source virtual machine is copied to the target virtual machine, as illustrated in the previous figure.</w:t>
      </w:r>
    </w:p>
    <w:p w:rsidR="00F1287F" w:rsidRPr="006260DB" w:rsidRDefault="00F1287F" w:rsidP="00F1287F">
      <w:pPr>
        <w:pStyle w:val="Caption"/>
        <w:jc w:val="center"/>
        <w:rPr>
          <w:rFonts w:ascii="Segoe UI" w:hAnsi="Segoe UI" w:cs="Segoe UI"/>
        </w:rPr>
      </w:pPr>
    </w:p>
    <w:p w:rsidR="00F1287F" w:rsidRPr="006260DB" w:rsidRDefault="00F1287F" w:rsidP="00F1287F">
      <w:pPr>
        <w:pStyle w:val="NumberedList1"/>
        <w:rPr>
          <w:rFonts w:ascii="Segoe UI" w:hAnsi="Segoe UI" w:cs="Segoe UI"/>
        </w:rPr>
      </w:pPr>
      <w:r w:rsidRPr="006260DB">
        <w:rPr>
          <w:rFonts w:ascii="Segoe UI" w:hAnsi="Segoe UI" w:cs="Segoe UI"/>
        </w:rPr>
        <w:t xml:space="preserve">Clients connected to the source virtual machine continue to run on the source virtual machine and create </w:t>
      </w:r>
      <w:r>
        <w:rPr>
          <w:rFonts w:ascii="Segoe UI" w:hAnsi="Segoe UI" w:cs="Segoe UI"/>
        </w:rPr>
        <w:t>mirrored</w:t>
      </w:r>
      <w:r w:rsidRPr="006260DB">
        <w:rPr>
          <w:rFonts w:ascii="Segoe UI" w:hAnsi="Segoe UI" w:cs="Segoe UI"/>
        </w:rPr>
        <w:t xml:space="preserve"> memory pages as illustrated in the following figure.</w:t>
      </w:r>
    </w:p>
    <w:p w:rsidR="00F1287F" w:rsidRPr="006260DB" w:rsidRDefault="00F1287F" w:rsidP="00F1287F">
      <w:pPr>
        <w:pStyle w:val="FigureinList1"/>
        <w:rPr>
          <w:rFonts w:ascii="Segoe UI" w:hAnsi="Segoe UI" w:cs="Segoe UI"/>
        </w:rPr>
      </w:pPr>
    </w:p>
    <w:p w:rsidR="00F1287F" w:rsidRPr="006260DB" w:rsidRDefault="00F1287F" w:rsidP="00F1287F">
      <w:pPr>
        <w:pStyle w:val="NumberedList1"/>
        <w:rPr>
          <w:rFonts w:ascii="Segoe UI" w:hAnsi="Segoe UI" w:cs="Segoe UI"/>
        </w:rPr>
      </w:pPr>
      <w:r w:rsidRPr="006260DB">
        <w:rPr>
          <w:rFonts w:ascii="Segoe UI" w:hAnsi="Segoe UI" w:cs="Segoe UI"/>
        </w:rPr>
        <w:t xml:space="preserve">The </w:t>
      </w:r>
      <w:r>
        <w:rPr>
          <w:rFonts w:ascii="Segoe UI" w:hAnsi="Segoe UI" w:cs="Segoe UI"/>
        </w:rPr>
        <w:t>mirrored</w:t>
      </w:r>
      <w:r w:rsidRPr="006260DB">
        <w:rPr>
          <w:rFonts w:ascii="Segoe UI" w:hAnsi="Segoe UI" w:cs="Segoe UI"/>
        </w:rPr>
        <w:t xml:space="preserve"> memory pages are tracked and continue an iterative copy of the dirty memory pages until all memory pages are copied to the target virtual machine, as illustrated in the following figure.</w:t>
      </w:r>
    </w:p>
    <w:p w:rsidR="00F1287F" w:rsidRPr="006260DB" w:rsidRDefault="00F1287F" w:rsidP="00F1287F">
      <w:pPr>
        <w:pStyle w:val="FigureinList1"/>
        <w:rPr>
          <w:rFonts w:ascii="Segoe UI" w:hAnsi="Segoe UI" w:cs="Segoe UI"/>
        </w:rPr>
      </w:pPr>
      <w:r>
        <w:rPr>
          <w:rFonts w:ascii="Segoe UI" w:hAnsi="Segoe UI" w:cs="Segoe UI"/>
          <w:noProof/>
        </w:rPr>
        <w:lastRenderedPageBreak/>
        <w:drawing>
          <wp:inline distT="0" distB="0" distL="0" distR="0">
            <wp:extent cx="4400550" cy="6019800"/>
            <wp:effectExtent l="19050" t="0" r="0" b="0"/>
            <wp:docPr id="44" name="Picture 41" descr="Fig_04_TDM_Whitepaper_LiveMigration_Iterativel_Memory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_04_TDM_Whitepaper_LiveMigration_Iterativel_Memory_Copy.gif"/>
                    <pic:cNvPicPr>
                      <a:picLocks noChangeAspect="1" noChangeArrowheads="1"/>
                    </pic:cNvPicPr>
                  </pic:nvPicPr>
                  <pic:blipFill>
                    <a:blip r:embed="rId25" cstate="print"/>
                    <a:srcRect/>
                    <a:stretch>
                      <a:fillRect/>
                    </a:stretch>
                  </pic:blipFill>
                  <pic:spPr bwMode="auto">
                    <a:xfrm>
                      <a:off x="0" y="0"/>
                      <a:ext cx="4400550" cy="60198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hAnsi="Segoe UI" w:cs="Segoe UI"/>
        </w:rPr>
      </w:pPr>
      <w:r w:rsidRPr="006260DB">
        <w:rPr>
          <w:rFonts w:ascii="Segoe UI" w:hAnsi="Segoe UI" w:cs="Segoe UI"/>
        </w:rPr>
        <w:t xml:space="preserve">Figure 11: </w:t>
      </w:r>
      <w:r w:rsidRPr="006260DB">
        <w:rPr>
          <w:rFonts w:ascii="Segoe UI" w:eastAsia="Calibri" w:hAnsi="Segoe UI" w:cs="Segoe UI"/>
        </w:rPr>
        <w:t xml:space="preserve">Iterative copy of </w:t>
      </w:r>
      <w:r>
        <w:rPr>
          <w:rFonts w:ascii="Segoe UI" w:eastAsia="Calibri" w:hAnsi="Segoe UI" w:cs="Segoe UI"/>
        </w:rPr>
        <w:t>mirrored</w:t>
      </w:r>
      <w:r w:rsidRPr="006260DB">
        <w:rPr>
          <w:rFonts w:ascii="Segoe UI" w:eastAsia="Calibri" w:hAnsi="Segoe UI" w:cs="Segoe UI"/>
        </w:rPr>
        <w:t xml:space="preserve"> memory from source to target virtual machine</w:t>
      </w:r>
    </w:p>
    <w:p w:rsidR="00F1287F" w:rsidRPr="006260DB" w:rsidRDefault="00F1287F" w:rsidP="00F1287F">
      <w:pPr>
        <w:pStyle w:val="NumberedList1"/>
        <w:rPr>
          <w:rFonts w:ascii="Segoe UI" w:hAnsi="Segoe UI" w:cs="Segoe UI"/>
        </w:rPr>
      </w:pPr>
      <w:r w:rsidRPr="006260DB">
        <w:rPr>
          <w:rFonts w:ascii="Segoe UI" w:hAnsi="Segoe UI" w:cs="Segoe UI"/>
        </w:rPr>
        <w:t>When all memory pages are copied to the target virtual machine, clients are automatically redirected to the target virtual machine and the source virtual machine is deleted, as illustrated in the following figure.</w:t>
      </w:r>
    </w:p>
    <w:p w:rsidR="00F1287F" w:rsidRPr="006260DB" w:rsidRDefault="00F1287F" w:rsidP="00F1287F">
      <w:pPr>
        <w:pStyle w:val="FigureinList1"/>
        <w:rPr>
          <w:rFonts w:ascii="Segoe UI" w:hAnsi="Segoe UI" w:cs="Segoe UI"/>
        </w:rPr>
      </w:pPr>
      <w:r>
        <w:rPr>
          <w:rFonts w:ascii="Segoe UI" w:hAnsi="Segoe UI" w:cs="Segoe UI"/>
          <w:noProof/>
        </w:rPr>
        <w:lastRenderedPageBreak/>
        <w:drawing>
          <wp:inline distT="0" distB="0" distL="0" distR="0">
            <wp:extent cx="4400550" cy="6019800"/>
            <wp:effectExtent l="19050" t="0" r="0" b="0"/>
            <wp:docPr id="45" name="Picture 40" descr="Fig_05_TDM_Whitepaper_LiveMigration_Final_Configu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05_TDM_Whitepaper_LiveMigration_Final_Configuration.gif"/>
                    <pic:cNvPicPr>
                      <a:picLocks noChangeAspect="1" noChangeArrowheads="1"/>
                    </pic:cNvPicPr>
                  </pic:nvPicPr>
                  <pic:blipFill>
                    <a:blip r:embed="rId26" cstate="print"/>
                    <a:srcRect/>
                    <a:stretch>
                      <a:fillRect/>
                    </a:stretch>
                  </pic:blipFill>
                  <pic:spPr bwMode="auto">
                    <a:xfrm>
                      <a:off x="0" y="0"/>
                      <a:ext cx="4400550" cy="6019800"/>
                    </a:xfrm>
                    <a:prstGeom prst="rect">
                      <a:avLst/>
                    </a:prstGeom>
                    <a:noFill/>
                    <a:ln w="9525">
                      <a:noFill/>
                      <a:miter lim="800000"/>
                      <a:headEnd/>
                      <a:tailEnd/>
                    </a:ln>
                  </pic:spPr>
                </pic:pic>
              </a:graphicData>
            </a:graphic>
          </wp:inline>
        </w:drawing>
      </w:r>
    </w:p>
    <w:p w:rsidR="00F1287F" w:rsidRPr="006260DB" w:rsidRDefault="00F1287F" w:rsidP="00F1287F">
      <w:pPr>
        <w:pStyle w:val="Caption"/>
        <w:jc w:val="center"/>
        <w:rPr>
          <w:rFonts w:ascii="Segoe UI" w:hAnsi="Segoe UI" w:cs="Segoe UI"/>
        </w:rPr>
      </w:pPr>
      <w:r w:rsidRPr="006260DB">
        <w:rPr>
          <w:rFonts w:ascii="Segoe UI" w:hAnsi="Segoe UI" w:cs="Segoe UI"/>
        </w:rPr>
        <w:t xml:space="preserve">Figure 12: </w:t>
      </w:r>
      <w:r w:rsidRPr="006260DB">
        <w:rPr>
          <w:rFonts w:ascii="Segoe UI" w:eastAsia="Calibri" w:hAnsi="Segoe UI" w:cs="Segoe UI"/>
        </w:rPr>
        <w:t>Final configuration after Live Migration completes</w:t>
      </w:r>
    </w:p>
    <w:p w:rsidR="00F1287F" w:rsidRPr="006260DB" w:rsidRDefault="00F1287F" w:rsidP="00F1287F">
      <w:pPr>
        <w:pStyle w:val="Heading3"/>
        <w:rPr>
          <w:rFonts w:ascii="Segoe UI" w:hAnsi="Segoe UI" w:cs="Segoe UI"/>
        </w:rPr>
      </w:pPr>
    </w:p>
    <w:p w:rsidR="00F1287F" w:rsidRPr="006260DB" w:rsidRDefault="00F1287F" w:rsidP="00F1287F">
      <w:pPr>
        <w:pStyle w:val="Heading3"/>
        <w:rPr>
          <w:rFonts w:ascii="Segoe UI" w:hAnsi="Segoe UI" w:cs="Segoe UI"/>
        </w:rPr>
      </w:pPr>
      <w:bookmarkStart w:id="17" w:name="_Toc235952528"/>
      <w:r w:rsidRPr="006260DB">
        <w:rPr>
          <w:rFonts w:ascii="Segoe UI" w:hAnsi="Segoe UI" w:cs="Segoe UI"/>
        </w:rPr>
        <w:t>Improved Management of Virtual Data Centers</w:t>
      </w:r>
      <w:bookmarkEnd w:id="17"/>
    </w:p>
    <w:p w:rsidR="00F1287F" w:rsidRPr="006260DB" w:rsidRDefault="00F1287F" w:rsidP="00F1287F">
      <w:pPr>
        <w:rPr>
          <w:rFonts w:ascii="Segoe UI" w:hAnsi="Segoe UI" w:cs="Segoe UI"/>
        </w:rPr>
      </w:pPr>
      <w:r w:rsidRPr="006260DB">
        <w:rPr>
          <w:rFonts w:ascii="Segoe UI" w:hAnsi="Segoe UI" w:cs="Segoe UI"/>
        </w:rPr>
        <w:t>Even with all the efficiency gained from virtualization, virtual machines still need to be managed. The number of virtual machines tends to proliferate much faster than physical computers because machines typically do not require a hardware acquisition. Therefore, management of virtual data centers is even more imperative than ever before.</w:t>
      </w:r>
    </w:p>
    <w:p w:rsidR="00F1287F" w:rsidRPr="006260DB" w:rsidRDefault="00F1287F" w:rsidP="00F1287F">
      <w:pPr>
        <w:rPr>
          <w:rFonts w:ascii="Segoe UI" w:hAnsi="Segoe UI" w:cs="Segoe UI"/>
        </w:rPr>
      </w:pPr>
      <w:r w:rsidRPr="006260DB">
        <w:rPr>
          <w:rFonts w:ascii="Segoe UI" w:hAnsi="Segoe UI" w:cs="Segoe UI"/>
        </w:rPr>
        <w:t>Windows Server</w:t>
      </w:r>
      <w:r w:rsidR="00795361">
        <w:rPr>
          <w:rFonts w:ascii="Segoe UI" w:hAnsi="Segoe UI" w:cs="Segoe UI"/>
        </w:rPr>
        <w:t> </w:t>
      </w:r>
      <w:r w:rsidRPr="006260DB">
        <w:rPr>
          <w:rFonts w:ascii="Segoe UI" w:hAnsi="Segoe UI" w:cs="Segoe UI"/>
        </w:rPr>
        <w:t>2008 R2 includes the following improvements that will help you manage your virtual data center:</w:t>
      </w:r>
    </w:p>
    <w:p w:rsidR="00F1287F" w:rsidRPr="006260DB" w:rsidRDefault="00F1287F" w:rsidP="00F1287F">
      <w:pPr>
        <w:pStyle w:val="BulletedList1"/>
        <w:rPr>
          <w:rFonts w:ascii="Segoe UI" w:hAnsi="Segoe UI" w:cs="Segoe UI"/>
        </w:rPr>
      </w:pPr>
      <w:r w:rsidRPr="006260DB">
        <w:rPr>
          <w:rStyle w:val="Strong"/>
          <w:rFonts w:ascii="Segoe UI" w:hAnsi="Segoe UI" w:cs="Segoe UI"/>
        </w:rPr>
        <w:t>Reduced effort for performing day-to-day Hyper-V administrative tasks by using the Hyper-V Management Console</w:t>
      </w:r>
      <w:r w:rsidRPr="006260DB">
        <w:rPr>
          <w:rFonts w:ascii="Segoe UI" w:hAnsi="Segoe UI" w:cs="Segoe UI"/>
        </w:rPr>
        <w:t>. The Hyper-V Management Console has been updated to reduce the amount of effort required to perform common day-to-day administrative tasks.</w:t>
      </w:r>
    </w:p>
    <w:p w:rsidR="00F1287F" w:rsidRPr="006260DB" w:rsidRDefault="00F1287F" w:rsidP="00F1287F">
      <w:pPr>
        <w:pStyle w:val="BulletedList1"/>
        <w:rPr>
          <w:rFonts w:ascii="Segoe UI" w:hAnsi="Segoe UI" w:cs="Segoe UI"/>
        </w:rPr>
      </w:pPr>
      <w:r w:rsidRPr="006260DB">
        <w:rPr>
          <w:rStyle w:val="Strong"/>
          <w:rFonts w:ascii="Segoe UI" w:hAnsi="Segoe UI" w:cs="Segoe UI"/>
        </w:rPr>
        <w:t xml:space="preserve">Enhanced command-line interface and automated management of Hyper-V administrative tasks by using </w:t>
      </w:r>
      <w:r w:rsidR="00795361">
        <w:rPr>
          <w:rStyle w:val="Strong"/>
          <w:rFonts w:ascii="Segoe UI" w:hAnsi="Segoe UI" w:cs="Segoe UI"/>
        </w:rPr>
        <w:t xml:space="preserve">Windows </w:t>
      </w:r>
      <w:r w:rsidRPr="006260DB">
        <w:rPr>
          <w:rStyle w:val="Strong"/>
          <w:rFonts w:ascii="Segoe UI" w:hAnsi="Segoe UI" w:cs="Segoe UI"/>
        </w:rPr>
        <w:t>PowerShell</w:t>
      </w:r>
      <w:r w:rsidR="00795361">
        <w:rPr>
          <w:rStyle w:val="Strong"/>
          <w:rFonts w:ascii="Segoe UI" w:hAnsi="Segoe UI" w:cs="Segoe UI"/>
        </w:rPr>
        <w:t>™</w:t>
      </w:r>
      <w:r w:rsidRPr="006260DB">
        <w:rPr>
          <w:rStyle w:val="Strong"/>
          <w:rFonts w:ascii="Segoe UI" w:hAnsi="Segoe UI" w:cs="Segoe UI"/>
        </w:rPr>
        <w:t xml:space="preserve"> cmdlets</w:t>
      </w:r>
      <w:r w:rsidRPr="006260DB">
        <w:rPr>
          <w:rFonts w:ascii="Segoe UI" w:hAnsi="Segoe UI" w:cs="Segoe UI"/>
        </w:rPr>
        <w:t>.</w:t>
      </w:r>
    </w:p>
    <w:p w:rsidR="00F1287F" w:rsidRPr="006260DB" w:rsidRDefault="00F1287F" w:rsidP="00F1287F">
      <w:pPr>
        <w:pStyle w:val="BulletedList1"/>
        <w:rPr>
          <w:rFonts w:ascii="Segoe UI" w:hAnsi="Segoe UI" w:cs="Segoe UI"/>
        </w:rPr>
      </w:pPr>
      <w:r w:rsidRPr="006260DB">
        <w:rPr>
          <w:rStyle w:val="Strong"/>
          <w:rFonts w:ascii="Segoe UI" w:hAnsi="Segoe UI" w:cs="Segoe UI"/>
        </w:rPr>
        <w:t>Improved management of multiple Hyper-V servers in a virtual data center environment by using System Center Virtual Machine Manager 2008</w:t>
      </w:r>
      <w:r w:rsidRPr="006260DB">
        <w:rPr>
          <w:rFonts w:ascii="Segoe UI" w:hAnsi="Segoe UI" w:cs="Segoe UI"/>
        </w:rPr>
        <w:t xml:space="preserve">. For more information on System Center Virtual Machine Manager 2008, see “Microsoft System Center Virtual Machine Manager” at </w:t>
      </w:r>
      <w:hyperlink r:id="rId27" w:history="1">
        <w:r w:rsidRPr="006260DB">
          <w:rPr>
            <w:rStyle w:val="Hyperlink"/>
            <w:rFonts w:ascii="Segoe UI" w:hAnsi="Segoe UI" w:cs="Segoe UI"/>
          </w:rPr>
          <w:t>http://www.microsoft.com/systemcenter/virtualmachinemanager/en/us/default.aspx</w:t>
        </w:r>
      </w:hyperlink>
      <w:r w:rsidRPr="006260DB">
        <w:rPr>
          <w:rFonts w:ascii="Segoe UI" w:hAnsi="Segoe UI" w:cs="Segoe UI"/>
        </w:rPr>
        <w:t>.</w:t>
      </w:r>
    </w:p>
    <w:p w:rsidR="00F1287F" w:rsidRPr="006260DB" w:rsidRDefault="00F1287F" w:rsidP="00F1287F">
      <w:pPr>
        <w:pStyle w:val="FigureinList1"/>
        <w:ind w:left="0"/>
        <w:rPr>
          <w:rFonts w:ascii="Segoe UI" w:hAnsi="Segoe UI" w:cs="Segoe UI"/>
        </w:rPr>
      </w:pPr>
    </w:p>
    <w:p w:rsidR="00F1287F" w:rsidRPr="006260DB" w:rsidRDefault="00F1287F" w:rsidP="00F1287F">
      <w:pPr>
        <w:pStyle w:val="Heading3"/>
        <w:rPr>
          <w:rFonts w:ascii="Segoe UI" w:hAnsi="Segoe UI" w:cs="Segoe UI"/>
        </w:rPr>
      </w:pPr>
      <w:bookmarkStart w:id="18" w:name="_Toc235952529"/>
      <w:r w:rsidRPr="006260DB">
        <w:rPr>
          <w:rFonts w:ascii="Segoe UI" w:hAnsi="Segoe UI" w:cs="Segoe UI"/>
        </w:rPr>
        <w:t>Simplified Method for Physical and Virtual Computer Deployments</w:t>
      </w:r>
      <w:bookmarkEnd w:id="18"/>
    </w:p>
    <w:p w:rsidR="00F1287F" w:rsidRDefault="00F1287F" w:rsidP="00F1287F">
      <w:pPr>
        <w:rPr>
          <w:rFonts w:ascii="Segoe UI" w:hAnsi="Segoe UI" w:cs="Segoe UI"/>
        </w:rPr>
      </w:pPr>
      <w:r w:rsidRPr="006260DB">
        <w:rPr>
          <w:rFonts w:ascii="Segoe UI" w:hAnsi="Segoe UI" w:cs="Segoe UI"/>
        </w:rPr>
        <w:t xml:space="preserve">Historically, different methods have been used to deploy operating systems and applications to physical and virtual computers. For virtual computers, the .vhd file format has become a </w:t>
      </w:r>
      <w:r w:rsidRPr="006260DB">
        <w:rPr>
          <w:rFonts w:ascii="Segoe UI" w:hAnsi="Segoe UI" w:cs="Segoe UI"/>
          <w:i/>
        </w:rPr>
        <w:t>de facto</w:t>
      </w:r>
      <w:r w:rsidRPr="006260DB">
        <w:rPr>
          <w:rFonts w:ascii="Segoe UI" w:hAnsi="Segoe UI" w:cs="Segoe UI"/>
        </w:rPr>
        <w:t xml:space="preserve"> standard for deploying and interchanging preconfigured operating systems and applications.</w:t>
      </w:r>
      <w:r>
        <w:rPr>
          <w:rFonts w:ascii="Segoe UI" w:hAnsi="Segoe UI" w:cs="Segoe UI"/>
        </w:rPr>
        <w:t xml:space="preserve"> Hyper-V in Windows Server</w:t>
      </w:r>
      <w:r w:rsidR="00795361">
        <w:rPr>
          <w:rFonts w:ascii="Segoe UI" w:hAnsi="Segoe UI" w:cs="Segoe UI"/>
        </w:rPr>
        <w:t> </w:t>
      </w:r>
      <w:r>
        <w:rPr>
          <w:rFonts w:ascii="Segoe UI" w:hAnsi="Segoe UI" w:cs="Segoe UI"/>
        </w:rPr>
        <w:t>2008 R2 supports two important updates concerning .vhd files.</w:t>
      </w:r>
    </w:p>
    <w:p w:rsidR="00F1287F" w:rsidRPr="006260DB" w:rsidRDefault="00F1287F" w:rsidP="00F1287F">
      <w:pPr>
        <w:rPr>
          <w:rFonts w:ascii="Segoe UI" w:hAnsi="Segoe UI" w:cs="Segoe UI"/>
        </w:rPr>
      </w:pPr>
      <w:r>
        <w:rPr>
          <w:rFonts w:ascii="Segoe UI" w:hAnsi="Segoe UI" w:cs="Segoe UI"/>
        </w:rPr>
        <w:t xml:space="preserve">First, administrators can now add and remove vhd files, as well as pass-through disks attached to a virtual SCSI controller on a running VM, without requiring a reboot. This offers more flexibility when it comes to handling storage growth needs without requiring additional downtime. It also provides more flexibility in data center backup scenarios as well as new scenarios in complex </w:t>
      </w:r>
      <w:r w:rsidR="00B6694F">
        <w:rPr>
          <w:rFonts w:ascii="Segoe UI" w:hAnsi="Segoe UI" w:cs="Segoe UI"/>
        </w:rPr>
        <w:t xml:space="preserve">Microsoft® </w:t>
      </w:r>
      <w:r>
        <w:rPr>
          <w:rFonts w:ascii="Segoe UI" w:hAnsi="Segoe UI" w:cs="Segoe UI"/>
        </w:rPr>
        <w:t>Exchange and SQL Server</w:t>
      </w:r>
      <w:r w:rsidR="00B6694F">
        <w:rPr>
          <w:rFonts w:ascii="Segoe UI" w:hAnsi="Segoe UI" w:cs="Segoe UI"/>
        </w:rPr>
        <w:t>®</w:t>
      </w:r>
      <w:r>
        <w:rPr>
          <w:rFonts w:ascii="Segoe UI" w:hAnsi="Segoe UI" w:cs="Segoe UI"/>
        </w:rPr>
        <w:t xml:space="preserve"> deployments.</w:t>
      </w:r>
    </w:p>
    <w:p w:rsidR="00F1287F" w:rsidRDefault="00F1287F" w:rsidP="00F1287F">
      <w:pPr>
        <w:rPr>
          <w:rFonts w:ascii="Segoe UI" w:hAnsi="Segoe UI" w:cs="Segoe UI"/>
        </w:rPr>
      </w:pPr>
      <w:r w:rsidRPr="006260DB">
        <w:rPr>
          <w:rFonts w:ascii="Segoe UI" w:hAnsi="Segoe UI" w:cs="Segoe UI"/>
        </w:rPr>
        <w:lastRenderedPageBreak/>
        <w:t>Windows Server 2008 R2 also supports the ability to boot a computer from a .vhd file stored on a local hard disk. This allows you to use preconfigured .vhd files for deploying virtual and physical computers. This helps reduce the number of images you need to manage and provides an easier method for test deployment prior to deployment in your production environment.</w:t>
      </w:r>
    </w:p>
    <w:p w:rsidR="00F1287F" w:rsidRPr="006260DB" w:rsidRDefault="00F1287F" w:rsidP="00F1287F">
      <w:pPr>
        <w:pStyle w:val="Heading3"/>
        <w:rPr>
          <w:rFonts w:ascii="Segoe UI" w:hAnsi="Segoe UI" w:cs="Segoe UI"/>
        </w:rPr>
      </w:pPr>
      <w:bookmarkStart w:id="19" w:name="_Toc235952530"/>
      <w:r>
        <w:rPr>
          <w:rFonts w:ascii="Segoe UI" w:hAnsi="Segoe UI" w:cs="Segoe UI"/>
        </w:rPr>
        <w:t>Processor Compatibility for Live Migration</w:t>
      </w:r>
      <w:bookmarkEnd w:id="19"/>
    </w:p>
    <w:p w:rsidR="00F1287F" w:rsidRDefault="00F1287F" w:rsidP="00F1287F">
      <w:pPr>
        <w:rPr>
          <w:rFonts w:ascii="Segoe UI" w:hAnsi="Segoe UI" w:cs="Segoe UI"/>
        </w:rPr>
      </w:pPr>
      <w:r>
        <w:rPr>
          <w:rFonts w:ascii="Segoe UI" w:hAnsi="Segoe UI" w:cs="Segoe UI"/>
        </w:rPr>
        <w:t xml:space="preserve">Windows Server 2008 R2 Hyper-V also introduces a new feature named Processor Compatibility Mode for live migration. This feature was implemented to expand customers’ options when it comes to live migrating VMs across different CPU versions from the same processor manufacture (e.g. Intel-to-Intel and AMD-to-AMD). Previously, any Live or Quick Migration operation had to be conducted across hosts with identical CPUs. </w:t>
      </w:r>
    </w:p>
    <w:p w:rsidR="00F1287F" w:rsidRDefault="00F1287F" w:rsidP="00F1287F">
      <w:pPr>
        <w:rPr>
          <w:rFonts w:ascii="Segoe UI" w:hAnsi="Segoe UI" w:cs="Segoe UI"/>
        </w:rPr>
      </w:pPr>
      <w:r>
        <w:rPr>
          <w:rFonts w:ascii="Segoe UI" w:hAnsi="Segoe UI" w:cs="Segoe UI"/>
        </w:rPr>
        <w:t>Processor compatibility is disabled by default, but can be activated either via the Hyper-V Manager or System Center Virtual machine Manager 2008 R2. It is most applicable to Hyper-V’s Live Migration (new with R2), but Quick Migration or standard Save/Restore operations can also benefit from it.   Lastly, processor compatibility is supported by any Hyper-V-enabled CPU which supports hardware assisted virtualization; however, it is important to note that it supports migration only across CPUs versions in the same product family (i</w:t>
      </w:r>
      <w:r w:rsidR="00B6694F">
        <w:rPr>
          <w:rFonts w:ascii="Segoe UI" w:hAnsi="Segoe UI" w:cs="Segoe UI"/>
        </w:rPr>
        <w:t>.</w:t>
      </w:r>
      <w:r>
        <w:rPr>
          <w:rFonts w:ascii="Segoe UI" w:hAnsi="Segoe UI" w:cs="Segoe UI"/>
        </w:rPr>
        <w:t>e</w:t>
      </w:r>
      <w:r w:rsidR="00B6694F">
        <w:rPr>
          <w:rFonts w:ascii="Segoe UI" w:hAnsi="Segoe UI" w:cs="Segoe UI"/>
        </w:rPr>
        <w:t>.</w:t>
      </w:r>
      <w:r>
        <w:rPr>
          <w:rFonts w:ascii="Segoe UI" w:hAnsi="Segoe UI" w:cs="Segoe UI"/>
        </w:rPr>
        <w:t>, Intel-to-Intel or AMD-to-AMD). Cross-vendor CPU migration is not supported mainly due to differing instruction sets implemented by different CPU vendors.</w:t>
      </w:r>
    </w:p>
    <w:p w:rsidR="00F1287F" w:rsidRPr="006260DB" w:rsidRDefault="00F1287F" w:rsidP="00F1287F">
      <w:pPr>
        <w:pStyle w:val="Heading3"/>
        <w:rPr>
          <w:rFonts w:ascii="Segoe UI" w:hAnsi="Segoe UI" w:cs="Segoe UI"/>
        </w:rPr>
      </w:pPr>
      <w:bookmarkStart w:id="20" w:name="_Toc235952531"/>
      <w:r>
        <w:rPr>
          <w:rFonts w:ascii="Segoe UI" w:hAnsi="Segoe UI" w:cs="Segoe UI"/>
        </w:rPr>
        <w:t>Increased Performance and Hardware Support for Hyper-V Virtual Machines</w:t>
      </w:r>
      <w:bookmarkEnd w:id="20"/>
    </w:p>
    <w:p w:rsidR="00F1287F" w:rsidRDefault="00F1287F" w:rsidP="00F1287F">
      <w:pPr>
        <w:rPr>
          <w:rFonts w:ascii="Segoe UI" w:hAnsi="Segoe UI" w:cs="Segoe UI"/>
        </w:rPr>
      </w:pPr>
      <w:r w:rsidRPr="006260DB">
        <w:rPr>
          <w:rFonts w:ascii="Segoe UI" w:hAnsi="Segoe UI" w:cs="Segoe UI"/>
        </w:rPr>
        <w:t>H</w:t>
      </w:r>
      <w:r>
        <w:rPr>
          <w:rFonts w:ascii="Segoe UI" w:hAnsi="Segoe UI" w:cs="Segoe UI"/>
        </w:rPr>
        <w:t xml:space="preserve">yper-V in Windows Server 2008 R2 now supports up to 64 logical processors in the host processor pool. This is a significant upgrade from previous versions and allows not only greater VM density per host, but also gives IT administrators more flexibility in assigning CPU resources to VMs. The new Hyper-V also adds performance enhancements that increase virtual machine performance and power consumption. First, Hyper-V now supports Second Level Address Translation (SLAT), which uses new features on today’s CPUs to improve VM performance while reducing processing load on the Windows Hypervisor. </w:t>
      </w:r>
    </w:p>
    <w:p w:rsidR="00F1287F" w:rsidRDefault="00F1287F" w:rsidP="00F1287F">
      <w:pPr>
        <w:rPr>
          <w:rFonts w:ascii="Segoe UI" w:hAnsi="Segoe UI" w:cs="Segoe UI"/>
        </w:rPr>
      </w:pPr>
      <w:r>
        <w:rPr>
          <w:rFonts w:ascii="Segoe UI" w:hAnsi="Segoe UI" w:cs="Segoe UI"/>
        </w:rPr>
        <w:t>New Hyper-V VMs will also consume less power by virtue of the new Core Parking feature implemented into Windows Server 2008 R2. For detailed information on core parking, please see the “Reduced Multicore Power Consumption” section further down in this guide.</w:t>
      </w:r>
    </w:p>
    <w:p w:rsidR="00F1287F" w:rsidRPr="006260DB" w:rsidRDefault="00F1287F" w:rsidP="00F1287F">
      <w:pPr>
        <w:pStyle w:val="Heading3"/>
        <w:rPr>
          <w:rFonts w:ascii="Segoe UI" w:hAnsi="Segoe UI" w:cs="Segoe UI"/>
        </w:rPr>
      </w:pPr>
      <w:bookmarkStart w:id="21" w:name="_Toc235952532"/>
      <w:r>
        <w:rPr>
          <w:rFonts w:ascii="Segoe UI" w:hAnsi="Segoe UI" w:cs="Segoe UI"/>
        </w:rPr>
        <w:lastRenderedPageBreak/>
        <w:t>Improved Virtual Networking Performance</w:t>
      </w:r>
      <w:bookmarkEnd w:id="21"/>
    </w:p>
    <w:p w:rsidR="00F1287F" w:rsidRDefault="00F1287F" w:rsidP="00F1287F">
      <w:pPr>
        <w:rPr>
          <w:rFonts w:ascii="Segoe UI" w:hAnsi="Segoe UI" w:cs="Segoe UI"/>
        </w:rPr>
      </w:pPr>
      <w:r>
        <w:rPr>
          <w:rFonts w:ascii="Segoe UI" w:hAnsi="Segoe UI" w:cs="Segoe UI"/>
        </w:rPr>
        <w:t xml:space="preserve">The new </w:t>
      </w:r>
      <w:r w:rsidRPr="006260DB">
        <w:rPr>
          <w:rFonts w:ascii="Segoe UI" w:hAnsi="Segoe UI" w:cs="Segoe UI"/>
        </w:rPr>
        <w:t>H</w:t>
      </w:r>
      <w:r>
        <w:rPr>
          <w:rFonts w:ascii="Segoe UI" w:hAnsi="Segoe UI" w:cs="Segoe UI"/>
        </w:rPr>
        <w:t>yper-V leverages several new networking technologies contained in Windows Server</w:t>
      </w:r>
      <w:r w:rsidR="00B6694F">
        <w:rPr>
          <w:rFonts w:ascii="Segoe UI" w:hAnsi="Segoe UI" w:cs="Segoe UI"/>
        </w:rPr>
        <w:t> </w:t>
      </w:r>
      <w:r>
        <w:rPr>
          <w:rFonts w:ascii="Segoe UI" w:hAnsi="Segoe UI" w:cs="Segoe UI"/>
        </w:rPr>
        <w:t xml:space="preserve">2008 R2 to improve overall VM networking performance. Three key examples are the new VM Chimney (also called TCP Offload), support for Jumbo Frames and new support for the Virtual Machine Queue (VMQ). </w:t>
      </w:r>
    </w:p>
    <w:p w:rsidR="00F1287F" w:rsidRDefault="00F1287F" w:rsidP="00F1287F">
      <w:pPr>
        <w:rPr>
          <w:rFonts w:ascii="Segoe UI" w:hAnsi="Segoe UI" w:cs="Segoe UI"/>
        </w:rPr>
      </w:pPr>
      <w:r>
        <w:rPr>
          <w:rFonts w:ascii="Segoe UI" w:hAnsi="Segoe UI" w:cs="Segoe UI"/>
        </w:rPr>
        <w:t>VM Chimney allows a VM to dump its network processing load onto the NIC of the host computer. This works the same as in a physical TCP Offload scenario, Hyper-V now simply extends this functionality into the virtual world. This benefits both CPU and overall network throughput performance, and it’s fully supported by Live Migration.</w:t>
      </w:r>
    </w:p>
    <w:p w:rsidR="00F1287F" w:rsidRDefault="00F1287F" w:rsidP="00F1287F">
      <w:pPr>
        <w:rPr>
          <w:rFonts w:ascii="Segoe UI" w:hAnsi="Segoe UI" w:cs="Segoe UI"/>
        </w:rPr>
      </w:pPr>
      <w:r>
        <w:rPr>
          <w:rFonts w:ascii="Segoe UI" w:hAnsi="Segoe UI" w:cs="Segoe UI"/>
        </w:rPr>
        <w:t>VM Chimney is disabled by default in Windows Server 2008 R2, Combined with compatible hardware, currently including vendors like Intel, VM Chimney significantly reduces the host server’s CPU burden when dealing with VM network traffic. This translates into better host system performance and a simultaneous boost to VM network throughput.</w:t>
      </w:r>
    </w:p>
    <w:p w:rsidR="00F1287F" w:rsidRDefault="00F1287F" w:rsidP="00F1287F">
      <w:pPr>
        <w:rPr>
          <w:rFonts w:ascii="Segoe UI" w:hAnsi="Segoe UI" w:cs="Segoe UI"/>
        </w:rPr>
      </w:pPr>
      <w:r>
        <w:rPr>
          <w:rFonts w:ascii="Segoe UI" w:hAnsi="Segoe UI" w:cs="Segoe UI"/>
        </w:rPr>
        <w:t>Like TCP Offloading, support for Jumbo Frames was also introduced with Windows Server 2008. Hyper-V in Windows Server 2008 R2 simply extends this capability to VMs. So just like in physical network scenarios, Jumbo Frames add the same basic performance enhancements to virtual networking. That includes up to 6 times larger payloads per packet, which improves not only overall throughput but also reduces CPU utilization for large file transfers.</w:t>
      </w:r>
    </w:p>
    <w:p w:rsidR="00F1287F" w:rsidRPr="006260DB" w:rsidRDefault="00F1287F" w:rsidP="00F1287F">
      <w:pPr>
        <w:rPr>
          <w:rFonts w:ascii="Segoe UI" w:hAnsi="Segoe UI" w:cs="Segoe UI"/>
        </w:rPr>
      </w:pPr>
      <w:r>
        <w:rPr>
          <w:rFonts w:ascii="Segoe UI" w:hAnsi="Segoe UI" w:cs="Segoe UI"/>
        </w:rPr>
        <w:t>VMQ essentially allows the host’s single NIC card to appear as multiple NICs to the VMs by allowing the host’s network interface card (NIC) to DMA packets directly into individual VM memory stacks. Each VM device buffer is assigned a VMQ, which avoids needless packet copies and route lookups in the virtual switch. The result is less data in the host’s buffers and an overall performance improvement to I/O operations.</w:t>
      </w:r>
    </w:p>
    <w:p w:rsidR="00EF70B9" w:rsidRPr="006260DB" w:rsidRDefault="00EF70B9" w:rsidP="00706D55">
      <w:pPr>
        <w:rPr>
          <w:rFonts w:ascii="Segoe UI" w:hAnsi="Segoe UI" w:cs="Segoe UI"/>
        </w:rPr>
      </w:pPr>
    </w:p>
    <w:p w:rsidR="00650575" w:rsidRPr="006260DB" w:rsidRDefault="00C216A4" w:rsidP="00A60276">
      <w:pPr>
        <w:pStyle w:val="Heading2"/>
        <w:rPr>
          <w:rFonts w:ascii="Segoe UI" w:hAnsi="Segoe UI" w:cs="Segoe UI"/>
        </w:rPr>
      </w:pPr>
      <w:bookmarkStart w:id="22" w:name="_Toc235952533"/>
      <w:r w:rsidRPr="006260DB">
        <w:rPr>
          <w:rFonts w:ascii="Segoe UI" w:hAnsi="Segoe UI" w:cs="Segoe UI"/>
        </w:rPr>
        <w:t xml:space="preserve">Terminal Services </w:t>
      </w:r>
      <w:r w:rsidR="00492B4E" w:rsidRPr="006260DB">
        <w:rPr>
          <w:rFonts w:ascii="Segoe UI" w:hAnsi="Segoe UI" w:cs="Segoe UI"/>
        </w:rPr>
        <w:t>Becomes Remote Desktop Services for Improved</w:t>
      </w:r>
      <w:r w:rsidR="000A0F6F" w:rsidRPr="006260DB">
        <w:rPr>
          <w:rFonts w:ascii="Segoe UI" w:hAnsi="Segoe UI" w:cs="Segoe UI"/>
          <w:b w:val="0"/>
        </w:rPr>
        <w:t xml:space="preserve"> </w:t>
      </w:r>
      <w:r w:rsidR="000A0F6F" w:rsidRPr="006260DB">
        <w:rPr>
          <w:rFonts w:ascii="Segoe UI" w:hAnsi="Segoe UI" w:cs="Segoe UI"/>
        </w:rPr>
        <w:t>Presentation</w:t>
      </w:r>
      <w:r w:rsidR="00650575" w:rsidRPr="006260DB">
        <w:rPr>
          <w:rFonts w:ascii="Segoe UI" w:hAnsi="Segoe UI" w:cs="Segoe UI"/>
        </w:rPr>
        <w:t xml:space="preserve"> Virtualization</w:t>
      </w:r>
      <w:bookmarkEnd w:id="22"/>
    </w:p>
    <w:p w:rsidR="008B3D99" w:rsidRPr="006260DB" w:rsidRDefault="002E6A79" w:rsidP="00C67589">
      <w:pPr>
        <w:rPr>
          <w:rFonts w:ascii="Segoe UI" w:hAnsi="Segoe UI" w:cs="Segoe UI"/>
        </w:rPr>
      </w:pPr>
      <w:r w:rsidRPr="006260DB">
        <w:rPr>
          <w:rFonts w:ascii="Segoe UI" w:hAnsi="Segoe UI" w:cs="Segoe UI"/>
        </w:rPr>
        <w:t>Te</w:t>
      </w:r>
      <w:r w:rsidR="00492B4E" w:rsidRPr="006260DB">
        <w:rPr>
          <w:rFonts w:ascii="Segoe UI" w:hAnsi="Segoe UI" w:cs="Segoe UI"/>
        </w:rPr>
        <w:t>rminal Services</w:t>
      </w:r>
      <w:r w:rsidRPr="006260DB">
        <w:rPr>
          <w:rFonts w:ascii="Segoe UI" w:hAnsi="Segoe UI" w:cs="Segoe UI"/>
        </w:rPr>
        <w:t xml:space="preserve"> is one of the most widely used features in </w:t>
      </w:r>
      <w:r w:rsidR="00C216A4" w:rsidRPr="006260DB">
        <w:rPr>
          <w:rFonts w:ascii="Segoe UI" w:hAnsi="Segoe UI" w:cs="Segoe UI"/>
        </w:rPr>
        <w:t xml:space="preserve">previous </w:t>
      </w:r>
      <w:r w:rsidRPr="006260DB">
        <w:rPr>
          <w:rFonts w:ascii="Segoe UI" w:hAnsi="Segoe UI" w:cs="Segoe UI"/>
        </w:rPr>
        <w:t xml:space="preserve">versions of </w:t>
      </w:r>
      <w:r w:rsidR="00C216A4" w:rsidRPr="006260DB">
        <w:rPr>
          <w:rFonts w:ascii="Segoe UI" w:hAnsi="Segoe UI" w:cs="Segoe UI"/>
        </w:rPr>
        <w:t>Windows Server</w:t>
      </w:r>
      <w:r w:rsidRPr="006260DB">
        <w:rPr>
          <w:rFonts w:ascii="Segoe UI" w:hAnsi="Segoe UI" w:cs="Segoe UI"/>
        </w:rPr>
        <w:t xml:space="preserve">. Terminal </w:t>
      </w:r>
      <w:r w:rsidR="008E303F" w:rsidRPr="006260DB">
        <w:rPr>
          <w:rFonts w:ascii="Segoe UI" w:hAnsi="Segoe UI" w:cs="Segoe UI"/>
        </w:rPr>
        <w:t>S</w:t>
      </w:r>
      <w:r w:rsidRPr="006260DB">
        <w:rPr>
          <w:rFonts w:ascii="Segoe UI" w:hAnsi="Segoe UI" w:cs="Segoe UI"/>
        </w:rPr>
        <w:t xml:space="preserve">ervices </w:t>
      </w:r>
      <w:r w:rsidR="00330F70" w:rsidRPr="006260DB">
        <w:rPr>
          <w:rFonts w:ascii="Segoe UI" w:hAnsi="Segoe UI" w:cs="Segoe UI"/>
        </w:rPr>
        <w:t xml:space="preserve">makes it possible to </w:t>
      </w:r>
      <w:r w:rsidRPr="006260DB">
        <w:rPr>
          <w:rFonts w:ascii="Segoe UI" w:hAnsi="Segoe UI" w:cs="Segoe UI"/>
        </w:rPr>
        <w:t xml:space="preserve">remotely </w:t>
      </w:r>
      <w:r w:rsidR="00330F70" w:rsidRPr="006260DB">
        <w:rPr>
          <w:rFonts w:ascii="Segoe UI" w:hAnsi="Segoe UI" w:cs="Segoe UI"/>
        </w:rPr>
        <w:t>run an application in one location but have it be controlled</w:t>
      </w:r>
      <w:r w:rsidR="00492B4E" w:rsidRPr="006260DB">
        <w:rPr>
          <w:rFonts w:ascii="Segoe UI" w:hAnsi="Segoe UI" w:cs="Segoe UI"/>
        </w:rPr>
        <w:t xml:space="preserve"> and managed</w:t>
      </w:r>
      <w:r w:rsidR="00330F70" w:rsidRPr="006260DB">
        <w:rPr>
          <w:rFonts w:ascii="Segoe UI" w:hAnsi="Segoe UI" w:cs="Segoe UI"/>
        </w:rPr>
        <w:t xml:space="preserve"> in another. </w:t>
      </w:r>
      <w:r w:rsidR="00C216A4" w:rsidRPr="006260DB">
        <w:rPr>
          <w:rFonts w:ascii="Segoe UI" w:hAnsi="Segoe UI" w:cs="Segoe UI"/>
        </w:rPr>
        <w:t>Microsoft has</w:t>
      </w:r>
      <w:r w:rsidR="00492B4E" w:rsidRPr="006260DB">
        <w:rPr>
          <w:rFonts w:ascii="Segoe UI" w:hAnsi="Segoe UI" w:cs="Segoe UI"/>
        </w:rPr>
        <w:t xml:space="preserve"> </w:t>
      </w:r>
      <w:r w:rsidR="000D5235" w:rsidRPr="006260DB">
        <w:rPr>
          <w:rFonts w:ascii="Segoe UI" w:hAnsi="Segoe UI" w:cs="Segoe UI"/>
        </w:rPr>
        <w:t>evolved this concept considerably in Windows Server</w:t>
      </w:r>
      <w:r w:rsidR="00B6694F">
        <w:rPr>
          <w:rFonts w:ascii="Segoe UI" w:hAnsi="Segoe UI" w:cs="Segoe UI"/>
        </w:rPr>
        <w:t> </w:t>
      </w:r>
      <w:r w:rsidR="000D5235" w:rsidRPr="006260DB">
        <w:rPr>
          <w:rFonts w:ascii="Segoe UI" w:hAnsi="Segoe UI" w:cs="Segoe UI"/>
        </w:rPr>
        <w:t xml:space="preserve">2008 R2, so we’ve decided to rename </w:t>
      </w:r>
      <w:r w:rsidR="000D5235" w:rsidRPr="006260DB">
        <w:rPr>
          <w:rFonts w:ascii="Segoe UI" w:hAnsi="Segoe UI" w:cs="Segoe UI"/>
        </w:rPr>
        <w:lastRenderedPageBreak/>
        <w:t xml:space="preserve">Terminal Services to Remote Desktop Services (RDS) to better reflect these </w:t>
      </w:r>
      <w:r w:rsidR="00C216A4" w:rsidRPr="006260DB">
        <w:rPr>
          <w:rFonts w:ascii="Segoe UI" w:hAnsi="Segoe UI" w:cs="Segoe UI"/>
        </w:rPr>
        <w:t>excitin</w:t>
      </w:r>
      <w:r w:rsidR="000D5235" w:rsidRPr="006260DB">
        <w:rPr>
          <w:rFonts w:ascii="Segoe UI" w:hAnsi="Segoe UI" w:cs="Segoe UI"/>
        </w:rPr>
        <w:t xml:space="preserve">g new features and capabilities. The goal of RDS is to provide both </w:t>
      </w:r>
      <w:r w:rsidR="00C216A4" w:rsidRPr="006260DB">
        <w:rPr>
          <w:rFonts w:ascii="Segoe UI" w:hAnsi="Segoe UI" w:cs="Segoe UI"/>
        </w:rPr>
        <w:t xml:space="preserve">users and administrators with </w:t>
      </w:r>
      <w:r w:rsidR="000D5235" w:rsidRPr="006260DB">
        <w:rPr>
          <w:rFonts w:ascii="Segoe UI" w:hAnsi="Segoe UI" w:cs="Segoe UI"/>
        </w:rPr>
        <w:t xml:space="preserve">both the </w:t>
      </w:r>
      <w:r w:rsidR="00C216A4" w:rsidRPr="006260DB">
        <w:rPr>
          <w:rFonts w:ascii="Segoe UI" w:hAnsi="Segoe UI" w:cs="Segoe UI"/>
        </w:rPr>
        <w:t xml:space="preserve">features </w:t>
      </w:r>
      <w:r w:rsidR="000D5235" w:rsidRPr="006260DB">
        <w:rPr>
          <w:rFonts w:ascii="Segoe UI" w:hAnsi="Segoe UI" w:cs="Segoe UI"/>
        </w:rPr>
        <w:t xml:space="preserve">and the flexibility </w:t>
      </w:r>
      <w:r w:rsidR="00C216A4" w:rsidRPr="006260DB">
        <w:rPr>
          <w:rFonts w:ascii="Segoe UI" w:hAnsi="Segoe UI" w:cs="Segoe UI"/>
        </w:rPr>
        <w:t xml:space="preserve">necessary </w:t>
      </w:r>
      <w:r w:rsidR="000D5235" w:rsidRPr="006260DB">
        <w:rPr>
          <w:rFonts w:ascii="Segoe UI" w:hAnsi="Segoe UI" w:cs="Segoe UI"/>
        </w:rPr>
        <w:t>to build the most robust access experience in any deployment scenario</w:t>
      </w:r>
      <w:r w:rsidR="00C216A4" w:rsidRPr="006260DB">
        <w:rPr>
          <w:rFonts w:ascii="Segoe UI" w:hAnsi="Segoe UI" w:cs="Segoe UI"/>
        </w:rPr>
        <w:t>.</w:t>
      </w:r>
    </w:p>
    <w:p w:rsidR="000D5235" w:rsidRPr="006260DB" w:rsidRDefault="000D5235" w:rsidP="00C67589">
      <w:pPr>
        <w:rPr>
          <w:rFonts w:ascii="Segoe UI" w:hAnsi="Segoe UI" w:cs="Segoe UI"/>
        </w:rPr>
      </w:pPr>
    </w:p>
    <w:p w:rsidR="000D5235" w:rsidRPr="006260DB" w:rsidRDefault="000D5235" w:rsidP="000D5235">
      <w:pPr>
        <w:rPr>
          <w:rFonts w:ascii="Segoe UI" w:hAnsi="Segoe UI" w:cs="Segoe UI"/>
        </w:rPr>
      </w:pPr>
      <w:r w:rsidRPr="006260DB">
        <w:rPr>
          <w:rFonts w:ascii="Segoe UI" w:hAnsi="Segoe UI" w:cs="Segoe UI"/>
        </w:rPr>
        <w:t>Remote Desktop Services in Windows Server 2008 R2 covers the same basic technology features as did Terminal Services, so this name change n</w:t>
      </w:r>
      <w:r w:rsidR="00125252" w:rsidRPr="006260DB">
        <w:rPr>
          <w:rFonts w:ascii="Segoe UI" w:hAnsi="Segoe UI" w:cs="Segoe UI"/>
        </w:rPr>
        <w:t xml:space="preserve">ecessarily filters down </w:t>
      </w:r>
      <w:r w:rsidRPr="006260DB">
        <w:rPr>
          <w:rFonts w:ascii="Segoe UI" w:hAnsi="Segoe UI" w:cs="Segoe UI"/>
        </w:rPr>
        <w:t>as well. The table below summarizes the new names for TS-to-RDS technologies in R2.</w:t>
      </w:r>
    </w:p>
    <w:p w:rsidR="000D5235" w:rsidRPr="006260DB" w:rsidRDefault="000D5235" w:rsidP="000D5235">
      <w:pPr>
        <w:rPr>
          <w:rFonts w:ascii="Segoe UI" w:hAnsi="Segoe UI" w:cs="Segoe UI"/>
        </w:rPr>
      </w:pPr>
    </w:p>
    <w:p w:rsidR="000D5235" w:rsidRPr="006260DB" w:rsidRDefault="000D5235" w:rsidP="000D5235">
      <w:pPr>
        <w:pStyle w:val="Caption"/>
        <w:rPr>
          <w:rFonts w:ascii="Segoe UI" w:hAnsi="Segoe UI" w:cs="Segoe UI"/>
        </w:rPr>
      </w:pPr>
      <w:r w:rsidRPr="006260DB">
        <w:rPr>
          <w:rFonts w:ascii="Segoe UI" w:hAnsi="Segoe UI" w:cs="Segoe UI"/>
        </w:rPr>
        <w:t xml:space="preserve">Table </w:t>
      </w:r>
      <w:r w:rsidR="00AD1D9C" w:rsidRPr="006260DB">
        <w:rPr>
          <w:rFonts w:ascii="Segoe UI" w:hAnsi="Segoe UI" w:cs="Segoe UI"/>
        </w:rPr>
        <w:t>2</w:t>
      </w:r>
      <w:r w:rsidRPr="006260DB">
        <w:rPr>
          <w:rFonts w:ascii="Segoe UI" w:hAnsi="Segoe UI" w:cs="Segoe UI"/>
        </w:rPr>
        <w:t>: New Remote Desktop Services Names for Corresponding Terminal Services Names</w:t>
      </w:r>
    </w:p>
    <w:tbl>
      <w:tblPr>
        <w:tblW w:w="0" w:type="auto"/>
        <w:tblInd w:w="19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296"/>
        <w:gridCol w:w="3384"/>
      </w:tblGrid>
      <w:tr w:rsidR="000D5235" w:rsidRPr="006260DB" w:rsidTr="00125252">
        <w:tc>
          <w:tcPr>
            <w:tcW w:w="0" w:type="auto"/>
            <w:tcBorders>
              <w:bottom w:val="single" w:sz="8" w:space="0" w:color="7BA0CD"/>
            </w:tcBorders>
            <w:shd w:val="clear" w:color="auto" w:fill="4F81BD"/>
          </w:tcPr>
          <w:p w:rsidR="000D5235" w:rsidRPr="006260DB" w:rsidRDefault="000D5235" w:rsidP="00873AC2">
            <w:pPr>
              <w:rPr>
                <w:rFonts w:ascii="Segoe UI" w:hAnsi="Segoe UI" w:cs="Segoe UI"/>
                <w:b/>
                <w:bCs/>
                <w:color w:val="FFFFFF"/>
              </w:rPr>
            </w:pPr>
            <w:r w:rsidRPr="006260DB">
              <w:rPr>
                <w:rFonts w:ascii="Segoe UI" w:hAnsi="Segoe UI" w:cs="Segoe UI"/>
                <w:b/>
                <w:bCs/>
                <w:color w:val="FFFFFF"/>
              </w:rPr>
              <w:t>Terminal Services name</w:t>
            </w:r>
          </w:p>
        </w:tc>
        <w:tc>
          <w:tcPr>
            <w:tcW w:w="0" w:type="auto"/>
            <w:tcBorders>
              <w:bottom w:val="single" w:sz="8" w:space="0" w:color="7BA0CD"/>
            </w:tcBorders>
            <w:shd w:val="clear" w:color="auto" w:fill="4F81BD"/>
          </w:tcPr>
          <w:p w:rsidR="000D5235" w:rsidRPr="006260DB" w:rsidRDefault="000D5235" w:rsidP="00873AC2">
            <w:pPr>
              <w:rPr>
                <w:rFonts w:ascii="Segoe UI" w:hAnsi="Segoe UI" w:cs="Segoe UI"/>
                <w:b/>
                <w:bCs/>
                <w:color w:val="FFFFFF"/>
              </w:rPr>
            </w:pPr>
            <w:r w:rsidRPr="006260DB">
              <w:rPr>
                <w:rFonts w:ascii="Segoe UI" w:hAnsi="Segoe UI" w:cs="Segoe UI"/>
                <w:b/>
                <w:bCs/>
                <w:color w:val="FFFFFF"/>
              </w:rPr>
              <w:t>Remote Desktop Services name</w:t>
            </w:r>
          </w:p>
        </w:tc>
      </w:tr>
      <w:tr w:rsidR="000D5235" w:rsidRPr="006260DB" w:rsidTr="00125252">
        <w:tc>
          <w:tcPr>
            <w:tcW w:w="0" w:type="auto"/>
            <w:shd w:val="clear" w:color="auto" w:fill="B8CCE4"/>
          </w:tcPr>
          <w:p w:rsidR="000D5235" w:rsidRPr="006260DB" w:rsidRDefault="000D5235" w:rsidP="00873AC2">
            <w:pPr>
              <w:rPr>
                <w:rFonts w:ascii="Segoe UI" w:hAnsi="Segoe UI" w:cs="Segoe UI"/>
                <w:b/>
                <w:bCs/>
              </w:rPr>
            </w:pPr>
            <w:r w:rsidRPr="006260DB">
              <w:rPr>
                <w:rFonts w:ascii="Segoe UI" w:hAnsi="Segoe UI" w:cs="Segoe UI"/>
                <w:b/>
                <w:bCs/>
              </w:rPr>
              <w:t>Terminal Services</w:t>
            </w:r>
          </w:p>
        </w:tc>
        <w:tc>
          <w:tcPr>
            <w:tcW w:w="0" w:type="auto"/>
            <w:shd w:val="clear" w:color="auto" w:fill="B8CCE4"/>
          </w:tcPr>
          <w:p w:rsidR="000D5235" w:rsidRPr="006260DB" w:rsidRDefault="000D5235" w:rsidP="00873AC2">
            <w:pPr>
              <w:rPr>
                <w:rFonts w:ascii="Segoe UI" w:hAnsi="Segoe UI" w:cs="Segoe UI"/>
              </w:rPr>
            </w:pPr>
            <w:r w:rsidRPr="006260DB">
              <w:rPr>
                <w:rFonts w:ascii="Segoe UI" w:hAnsi="Segoe UI" w:cs="Segoe UI"/>
              </w:rPr>
              <w:t>Remote Desktop Services</w:t>
            </w:r>
          </w:p>
        </w:tc>
      </w:tr>
      <w:tr w:rsidR="000D5235" w:rsidRPr="006260DB" w:rsidTr="000D5235">
        <w:tc>
          <w:tcPr>
            <w:tcW w:w="0" w:type="auto"/>
          </w:tcPr>
          <w:p w:rsidR="000D5235" w:rsidRPr="006260DB" w:rsidRDefault="000D5235" w:rsidP="00B6694F">
            <w:pPr>
              <w:rPr>
                <w:rFonts w:ascii="Segoe UI" w:hAnsi="Segoe UI" w:cs="Segoe UI"/>
                <w:b/>
                <w:bCs/>
              </w:rPr>
            </w:pPr>
            <w:r w:rsidRPr="006260DB">
              <w:rPr>
                <w:rFonts w:ascii="Segoe UI" w:hAnsi="Segoe UI" w:cs="Segoe UI"/>
                <w:b/>
                <w:bCs/>
              </w:rPr>
              <w:t>Terminal Services RemoteApp</w:t>
            </w:r>
          </w:p>
        </w:tc>
        <w:tc>
          <w:tcPr>
            <w:tcW w:w="0" w:type="auto"/>
          </w:tcPr>
          <w:p w:rsidR="000D5235" w:rsidRPr="006260DB" w:rsidRDefault="000D5235" w:rsidP="00B6694F">
            <w:pPr>
              <w:rPr>
                <w:rFonts w:ascii="Segoe UI" w:hAnsi="Segoe UI" w:cs="Segoe UI"/>
              </w:rPr>
            </w:pPr>
            <w:r w:rsidRPr="006260DB">
              <w:rPr>
                <w:rFonts w:ascii="Segoe UI" w:hAnsi="Segoe UI" w:cs="Segoe UI"/>
              </w:rPr>
              <w:t>RemoteApp</w:t>
            </w:r>
          </w:p>
        </w:tc>
      </w:tr>
      <w:tr w:rsidR="000D5235" w:rsidRPr="006260DB" w:rsidTr="00125252">
        <w:tc>
          <w:tcPr>
            <w:tcW w:w="0" w:type="auto"/>
            <w:shd w:val="clear" w:color="auto" w:fill="B8CCE4"/>
          </w:tcPr>
          <w:p w:rsidR="000D5235" w:rsidRPr="006260DB" w:rsidRDefault="000D5235" w:rsidP="00873AC2">
            <w:pPr>
              <w:rPr>
                <w:rFonts w:ascii="Segoe UI" w:hAnsi="Segoe UI" w:cs="Segoe UI"/>
                <w:b/>
                <w:bCs/>
              </w:rPr>
            </w:pPr>
            <w:r w:rsidRPr="006260DB">
              <w:rPr>
                <w:rFonts w:ascii="Segoe UI" w:hAnsi="Segoe UI" w:cs="Segoe UI"/>
                <w:b/>
                <w:bCs/>
              </w:rPr>
              <w:t>Terminal Services Gateway</w:t>
            </w:r>
          </w:p>
        </w:tc>
        <w:tc>
          <w:tcPr>
            <w:tcW w:w="0" w:type="auto"/>
            <w:shd w:val="clear" w:color="auto" w:fill="B8CCE4"/>
          </w:tcPr>
          <w:p w:rsidR="000D5235" w:rsidRPr="006260DB" w:rsidRDefault="000D5235" w:rsidP="00873AC2">
            <w:pPr>
              <w:rPr>
                <w:rFonts w:ascii="Segoe UI" w:hAnsi="Segoe UI" w:cs="Segoe UI"/>
              </w:rPr>
            </w:pPr>
            <w:r w:rsidRPr="006260DB">
              <w:rPr>
                <w:rFonts w:ascii="Segoe UI" w:hAnsi="Segoe UI" w:cs="Segoe UI"/>
              </w:rPr>
              <w:t>Remote Desktop Gateway</w:t>
            </w:r>
          </w:p>
        </w:tc>
      </w:tr>
      <w:tr w:rsidR="000D5235" w:rsidRPr="006260DB" w:rsidTr="000D5235">
        <w:tc>
          <w:tcPr>
            <w:tcW w:w="0" w:type="auto"/>
          </w:tcPr>
          <w:p w:rsidR="000D5235" w:rsidRPr="006260DB" w:rsidRDefault="000D5235" w:rsidP="00873AC2">
            <w:pPr>
              <w:rPr>
                <w:rFonts w:ascii="Segoe UI" w:hAnsi="Segoe UI" w:cs="Segoe UI"/>
                <w:b/>
                <w:bCs/>
              </w:rPr>
            </w:pPr>
            <w:r w:rsidRPr="006260DB">
              <w:rPr>
                <w:rFonts w:ascii="Segoe UI" w:hAnsi="Segoe UI" w:cs="Segoe UI"/>
                <w:b/>
                <w:bCs/>
              </w:rPr>
              <w:t>Terminal Services Session Broker</w:t>
            </w:r>
          </w:p>
        </w:tc>
        <w:tc>
          <w:tcPr>
            <w:tcW w:w="0" w:type="auto"/>
          </w:tcPr>
          <w:p w:rsidR="000D5235" w:rsidRPr="006260DB" w:rsidRDefault="000D5235" w:rsidP="00873AC2">
            <w:pPr>
              <w:rPr>
                <w:rFonts w:ascii="Segoe UI" w:hAnsi="Segoe UI" w:cs="Segoe UI"/>
              </w:rPr>
            </w:pPr>
            <w:r w:rsidRPr="006260DB">
              <w:rPr>
                <w:rFonts w:ascii="Segoe UI" w:hAnsi="Segoe UI" w:cs="Segoe UI"/>
              </w:rPr>
              <w:t>Remote Desktop Connection Broker</w:t>
            </w:r>
          </w:p>
        </w:tc>
      </w:tr>
      <w:tr w:rsidR="000D5235" w:rsidRPr="006260DB" w:rsidTr="00125252">
        <w:tc>
          <w:tcPr>
            <w:tcW w:w="0" w:type="auto"/>
            <w:shd w:val="clear" w:color="auto" w:fill="B8CCE4"/>
          </w:tcPr>
          <w:p w:rsidR="000D5235" w:rsidRPr="006260DB" w:rsidRDefault="000D5235" w:rsidP="00873AC2">
            <w:pPr>
              <w:rPr>
                <w:rFonts w:ascii="Segoe UI" w:hAnsi="Segoe UI" w:cs="Segoe UI"/>
                <w:b/>
                <w:bCs/>
              </w:rPr>
            </w:pPr>
            <w:r w:rsidRPr="006260DB">
              <w:rPr>
                <w:rFonts w:ascii="Segoe UI" w:hAnsi="Segoe UI" w:cs="Segoe UI"/>
                <w:b/>
                <w:bCs/>
              </w:rPr>
              <w:t>Terminal Services Web Access</w:t>
            </w:r>
          </w:p>
        </w:tc>
        <w:tc>
          <w:tcPr>
            <w:tcW w:w="0" w:type="auto"/>
            <w:shd w:val="clear" w:color="auto" w:fill="B8CCE4"/>
          </w:tcPr>
          <w:p w:rsidR="000D5235" w:rsidRPr="006260DB" w:rsidRDefault="000D5235" w:rsidP="000F4978">
            <w:pPr>
              <w:rPr>
                <w:rFonts w:ascii="Segoe UI" w:hAnsi="Segoe UI" w:cs="Segoe UI"/>
              </w:rPr>
            </w:pPr>
            <w:r w:rsidRPr="006260DB">
              <w:rPr>
                <w:rFonts w:ascii="Segoe UI" w:hAnsi="Segoe UI" w:cs="Segoe UI"/>
              </w:rPr>
              <w:t>Remote Desktop Web Access</w:t>
            </w:r>
          </w:p>
        </w:tc>
      </w:tr>
      <w:tr w:rsidR="000D5235" w:rsidRPr="006260DB" w:rsidTr="000D5235">
        <w:tc>
          <w:tcPr>
            <w:tcW w:w="0" w:type="auto"/>
          </w:tcPr>
          <w:p w:rsidR="000D5235" w:rsidRPr="006260DB" w:rsidRDefault="000D5235" w:rsidP="000F4978">
            <w:pPr>
              <w:rPr>
                <w:rFonts w:ascii="Segoe UI" w:hAnsi="Segoe UI" w:cs="Segoe UI"/>
                <w:b/>
                <w:bCs/>
              </w:rPr>
            </w:pPr>
            <w:r w:rsidRPr="006260DB">
              <w:rPr>
                <w:rFonts w:ascii="Segoe UI" w:hAnsi="Segoe UI" w:cs="Segoe UI"/>
                <w:b/>
                <w:bCs/>
              </w:rPr>
              <w:t xml:space="preserve">Terminal Services </w:t>
            </w:r>
            <w:r w:rsidR="000F4978">
              <w:rPr>
                <w:rFonts w:ascii="Segoe UI" w:hAnsi="Segoe UI" w:cs="Segoe UI"/>
                <w:b/>
                <w:bCs/>
              </w:rPr>
              <w:t>CAL</w:t>
            </w:r>
          </w:p>
        </w:tc>
        <w:tc>
          <w:tcPr>
            <w:tcW w:w="0" w:type="auto"/>
          </w:tcPr>
          <w:p w:rsidR="000D5235" w:rsidRPr="006260DB" w:rsidRDefault="000D5235" w:rsidP="000F4978">
            <w:pPr>
              <w:rPr>
                <w:rFonts w:ascii="Segoe UI" w:hAnsi="Segoe UI" w:cs="Segoe UI"/>
              </w:rPr>
            </w:pPr>
            <w:r w:rsidRPr="006260DB">
              <w:rPr>
                <w:rFonts w:ascii="Segoe UI" w:hAnsi="Segoe UI" w:cs="Segoe UI"/>
              </w:rPr>
              <w:t xml:space="preserve">Remote Desktop </w:t>
            </w:r>
            <w:r w:rsidR="000F4978">
              <w:rPr>
                <w:rFonts w:ascii="Segoe UI" w:hAnsi="Segoe UI" w:cs="Segoe UI"/>
              </w:rPr>
              <w:t>CAL</w:t>
            </w:r>
          </w:p>
        </w:tc>
      </w:tr>
      <w:tr w:rsidR="000F4978" w:rsidRPr="006260DB" w:rsidTr="000F4978">
        <w:tc>
          <w:tcPr>
            <w:tcW w:w="0" w:type="auto"/>
            <w:shd w:val="clear" w:color="auto" w:fill="B8CCE4"/>
          </w:tcPr>
          <w:p w:rsidR="000F4978" w:rsidRPr="006260DB" w:rsidRDefault="000F4978" w:rsidP="000F4978">
            <w:pPr>
              <w:rPr>
                <w:rFonts w:ascii="Segoe UI" w:hAnsi="Segoe UI" w:cs="Segoe UI"/>
                <w:b/>
                <w:bCs/>
              </w:rPr>
            </w:pPr>
            <w:r w:rsidRPr="006260DB">
              <w:rPr>
                <w:rFonts w:ascii="Segoe UI" w:hAnsi="Segoe UI" w:cs="Segoe UI"/>
                <w:b/>
                <w:bCs/>
              </w:rPr>
              <w:t>Terminal Services Easy Print</w:t>
            </w:r>
          </w:p>
        </w:tc>
        <w:tc>
          <w:tcPr>
            <w:tcW w:w="0" w:type="auto"/>
            <w:shd w:val="clear" w:color="auto" w:fill="B8CCE4"/>
          </w:tcPr>
          <w:p w:rsidR="000F4978" w:rsidRPr="006260DB" w:rsidRDefault="000F4978" w:rsidP="000F4978">
            <w:pPr>
              <w:rPr>
                <w:rFonts w:ascii="Segoe UI" w:hAnsi="Segoe UI" w:cs="Segoe UI"/>
              </w:rPr>
            </w:pPr>
            <w:r w:rsidRPr="006260DB">
              <w:rPr>
                <w:rFonts w:ascii="Segoe UI" w:hAnsi="Segoe UI" w:cs="Segoe UI"/>
              </w:rPr>
              <w:t>Remote Desktop Easy Print</w:t>
            </w:r>
          </w:p>
        </w:tc>
      </w:tr>
    </w:tbl>
    <w:p w:rsidR="000D5235" w:rsidRPr="006260DB" w:rsidRDefault="000D5235" w:rsidP="000D5235">
      <w:pPr>
        <w:rPr>
          <w:rFonts w:ascii="Segoe UI" w:hAnsi="Segoe UI" w:cs="Segoe UI"/>
        </w:rPr>
      </w:pPr>
    </w:p>
    <w:p w:rsidR="00457871" w:rsidRPr="006260DB" w:rsidRDefault="00492B4E" w:rsidP="00AF2677">
      <w:pPr>
        <w:pStyle w:val="Heading3"/>
        <w:rPr>
          <w:rFonts w:ascii="Segoe UI" w:hAnsi="Segoe UI" w:cs="Segoe UI"/>
        </w:rPr>
      </w:pPr>
      <w:bookmarkStart w:id="23" w:name="_Toc235952534"/>
      <w:bookmarkEnd w:id="1"/>
      <w:r w:rsidRPr="006260DB">
        <w:rPr>
          <w:rFonts w:ascii="Segoe UI" w:hAnsi="Segoe UI" w:cs="Segoe UI"/>
        </w:rPr>
        <w:t>Remote Desktop</w:t>
      </w:r>
      <w:r w:rsidR="00AE503C" w:rsidRPr="006260DB">
        <w:rPr>
          <w:rFonts w:ascii="Segoe UI" w:hAnsi="Segoe UI" w:cs="Segoe UI"/>
        </w:rPr>
        <w:t xml:space="preserve"> Services</w:t>
      </w:r>
      <w:r w:rsidR="00C216A4" w:rsidRPr="006260DB">
        <w:rPr>
          <w:rFonts w:ascii="Segoe UI" w:hAnsi="Segoe UI" w:cs="Segoe UI"/>
        </w:rPr>
        <w:t xml:space="preserve"> and</w:t>
      </w:r>
      <w:r w:rsidR="005A22F3" w:rsidRPr="006260DB">
        <w:rPr>
          <w:rFonts w:ascii="Segoe UI" w:hAnsi="Segoe UI" w:cs="Segoe UI"/>
        </w:rPr>
        <w:t xml:space="preserve"> V</w:t>
      </w:r>
      <w:r w:rsidR="002E6A79" w:rsidRPr="006260DB">
        <w:rPr>
          <w:rFonts w:ascii="Segoe UI" w:hAnsi="Segoe UI" w:cs="Segoe UI"/>
        </w:rPr>
        <w:t xml:space="preserve">irtual </w:t>
      </w:r>
      <w:r w:rsidR="005A22F3" w:rsidRPr="006260DB">
        <w:rPr>
          <w:rFonts w:ascii="Segoe UI" w:hAnsi="Segoe UI" w:cs="Segoe UI"/>
        </w:rPr>
        <w:t>D</w:t>
      </w:r>
      <w:r w:rsidR="00AE503C" w:rsidRPr="006260DB">
        <w:rPr>
          <w:rFonts w:ascii="Segoe UI" w:hAnsi="Segoe UI" w:cs="Segoe UI"/>
        </w:rPr>
        <w:t>esktop Infrastructure</w:t>
      </w:r>
      <w:bookmarkEnd w:id="23"/>
    </w:p>
    <w:p w:rsidR="005A22F3" w:rsidRPr="006260DB" w:rsidRDefault="00C216A4" w:rsidP="005A22F3">
      <w:pPr>
        <w:rPr>
          <w:rFonts w:ascii="Segoe UI" w:hAnsi="Segoe UI" w:cs="Segoe UI"/>
        </w:rPr>
      </w:pPr>
      <w:r w:rsidRPr="006260DB">
        <w:rPr>
          <w:rFonts w:ascii="Segoe UI" w:hAnsi="Segoe UI" w:cs="Segoe UI"/>
        </w:rPr>
        <w:t xml:space="preserve">To expand the </w:t>
      </w:r>
      <w:r w:rsidR="00125252" w:rsidRPr="006260DB">
        <w:rPr>
          <w:rFonts w:ascii="Segoe UI" w:hAnsi="Segoe UI" w:cs="Segoe UI"/>
        </w:rPr>
        <w:t>Remote Desktop</w:t>
      </w:r>
      <w:r w:rsidR="00AE503C" w:rsidRPr="006260DB">
        <w:rPr>
          <w:rFonts w:ascii="Segoe UI" w:hAnsi="Segoe UI" w:cs="Segoe UI"/>
        </w:rPr>
        <w:t xml:space="preserve"> Services feature set</w:t>
      </w:r>
      <w:r w:rsidRPr="006260DB">
        <w:rPr>
          <w:rFonts w:ascii="Segoe UI" w:hAnsi="Segoe UI" w:cs="Segoe UI"/>
        </w:rPr>
        <w:t xml:space="preserve">, </w:t>
      </w:r>
      <w:r w:rsidR="005A22F3" w:rsidRPr="006260DB">
        <w:rPr>
          <w:rFonts w:ascii="Segoe UI" w:hAnsi="Segoe UI" w:cs="Segoe UI"/>
        </w:rPr>
        <w:t>Microsoft has been investing in the Virtual Desktop Infrastructure, also known as VDI, in collaboration with our partners, which include Citrix, Unisys, HP, Quest, Ericom and several others. VDI is a centralized desktop delivery architecture, which allows customers to centralize the storage, execution and management of a Windows desktop in the data center. It enables Windows</w:t>
      </w:r>
      <w:r w:rsidR="00B6694F">
        <w:rPr>
          <w:rFonts w:ascii="Segoe UI" w:hAnsi="Segoe UI" w:cs="Segoe UI"/>
        </w:rPr>
        <w:t> </w:t>
      </w:r>
      <w:r w:rsidR="005A22F3" w:rsidRPr="006260DB">
        <w:rPr>
          <w:rFonts w:ascii="Segoe UI" w:hAnsi="Segoe UI" w:cs="Segoe UI"/>
        </w:rPr>
        <w:t>Vista</w:t>
      </w:r>
      <w:r w:rsidR="00B6694F">
        <w:rPr>
          <w:rFonts w:ascii="Segoe UI" w:hAnsi="Segoe UI" w:cs="Segoe UI"/>
        </w:rPr>
        <w:t>®</w:t>
      </w:r>
      <w:r w:rsidR="005A22F3" w:rsidRPr="006260DB">
        <w:rPr>
          <w:rFonts w:ascii="Segoe UI" w:hAnsi="Segoe UI" w:cs="Segoe UI"/>
        </w:rPr>
        <w:t xml:space="preserve"> Enterprise and other desktop environments to run and be managed in virtual machines on a centralized server.</w:t>
      </w:r>
    </w:p>
    <w:p w:rsidR="005A22F3" w:rsidRPr="006260DB" w:rsidRDefault="005A22F3" w:rsidP="005A22F3">
      <w:pPr>
        <w:rPr>
          <w:rFonts w:ascii="Segoe UI" w:hAnsi="Segoe UI" w:cs="Segoe UI"/>
        </w:rPr>
      </w:pPr>
      <w:r w:rsidRPr="006260DB">
        <w:rPr>
          <w:rFonts w:ascii="Segoe UI" w:hAnsi="Segoe UI" w:cs="Segoe UI"/>
        </w:rPr>
        <w:t xml:space="preserve">Increasingly businesses aim to enable their employees and contractors to work from home or from an offshore, outsourced facility. These new work environments provide </w:t>
      </w:r>
      <w:r w:rsidRPr="006260DB">
        <w:rPr>
          <w:rFonts w:ascii="Segoe UI" w:hAnsi="Segoe UI" w:cs="Segoe UI"/>
        </w:rPr>
        <w:lastRenderedPageBreak/>
        <w:t>better flexibility, cost control and lower environmental footprint but increase demand for security and compliance so that precious Corporate data is not at risk.</w:t>
      </w:r>
      <w:r w:rsidR="00C216A4" w:rsidRPr="006260DB">
        <w:rPr>
          <w:rFonts w:ascii="Segoe UI" w:hAnsi="Segoe UI" w:cs="Segoe UI"/>
        </w:rPr>
        <w:t xml:space="preserve"> VDI addresses all these challenges</w:t>
      </w:r>
      <w:r w:rsidR="0027540F" w:rsidRPr="006260DB">
        <w:rPr>
          <w:rFonts w:ascii="Segoe UI" w:hAnsi="Segoe UI" w:cs="Segoe UI"/>
        </w:rPr>
        <w:t xml:space="preserve"> with the following features:</w:t>
      </w:r>
    </w:p>
    <w:p w:rsidR="005A22F3" w:rsidRPr="006260DB" w:rsidRDefault="005A22F3" w:rsidP="005A22F3">
      <w:pPr>
        <w:rPr>
          <w:rFonts w:ascii="Segoe UI" w:hAnsi="Segoe UI" w:cs="Segoe UI"/>
          <w:b/>
        </w:rPr>
      </w:pPr>
    </w:p>
    <w:p w:rsidR="005A22F3" w:rsidRPr="006260DB" w:rsidRDefault="005A22F3" w:rsidP="005A22F3">
      <w:pPr>
        <w:rPr>
          <w:rFonts w:ascii="Segoe UI" w:hAnsi="Segoe UI" w:cs="Segoe UI"/>
          <w:b/>
        </w:rPr>
      </w:pPr>
      <w:r w:rsidRPr="006260DB">
        <w:rPr>
          <w:rFonts w:ascii="Segoe UI" w:hAnsi="Segoe UI" w:cs="Segoe UI"/>
          <w:b/>
        </w:rPr>
        <w:t>Improv</w:t>
      </w:r>
      <w:r w:rsidR="002E6A79" w:rsidRPr="006260DB">
        <w:rPr>
          <w:rFonts w:ascii="Segoe UI" w:hAnsi="Segoe UI" w:cs="Segoe UI"/>
          <w:b/>
        </w:rPr>
        <w:t>ed</w:t>
      </w:r>
      <w:r w:rsidRPr="006260DB">
        <w:rPr>
          <w:rFonts w:ascii="Segoe UI" w:hAnsi="Segoe UI" w:cs="Segoe UI"/>
          <w:b/>
        </w:rPr>
        <w:t xml:space="preserve"> </w:t>
      </w:r>
      <w:r w:rsidR="002E6A79" w:rsidRPr="006260DB">
        <w:rPr>
          <w:rFonts w:ascii="Segoe UI" w:hAnsi="Segoe UI" w:cs="Segoe UI"/>
          <w:b/>
        </w:rPr>
        <w:t>U</w:t>
      </w:r>
      <w:r w:rsidRPr="006260DB">
        <w:rPr>
          <w:rFonts w:ascii="Segoe UI" w:hAnsi="Segoe UI" w:cs="Segoe UI"/>
          <w:b/>
        </w:rPr>
        <w:t xml:space="preserve">ser </w:t>
      </w:r>
      <w:r w:rsidR="002E6A79" w:rsidRPr="006260DB">
        <w:rPr>
          <w:rFonts w:ascii="Segoe UI" w:hAnsi="Segoe UI" w:cs="Segoe UI"/>
          <w:b/>
        </w:rPr>
        <w:t>E</w:t>
      </w:r>
      <w:r w:rsidRPr="006260DB">
        <w:rPr>
          <w:rFonts w:ascii="Segoe UI" w:hAnsi="Segoe UI" w:cs="Segoe UI"/>
          <w:b/>
        </w:rPr>
        <w:t>xperience</w:t>
      </w:r>
    </w:p>
    <w:p w:rsidR="005A22F3" w:rsidRDefault="005A22F3" w:rsidP="005A22F3">
      <w:pPr>
        <w:rPr>
          <w:rFonts w:ascii="Segoe UI" w:hAnsi="Segoe UI" w:cs="Segoe UI"/>
        </w:rPr>
      </w:pPr>
      <w:r w:rsidRPr="006260DB">
        <w:rPr>
          <w:rFonts w:ascii="Segoe UI" w:hAnsi="Segoe UI" w:cs="Segoe UI"/>
        </w:rPr>
        <w:t xml:space="preserve">For both VDI and traditional remote desktop services the quality of user experience is more important than ever before. </w:t>
      </w:r>
      <w:r w:rsidR="002E6A79" w:rsidRPr="006260DB">
        <w:rPr>
          <w:rFonts w:ascii="Segoe UI" w:hAnsi="Segoe UI" w:cs="Segoe UI"/>
        </w:rPr>
        <w:t>The version of VDI and remote desktop services in Windows Server 2008 improves</w:t>
      </w:r>
      <w:r w:rsidRPr="006260DB">
        <w:rPr>
          <w:rFonts w:ascii="Segoe UI" w:hAnsi="Segoe UI" w:cs="Segoe UI"/>
        </w:rPr>
        <w:t xml:space="preserve"> the end user experience through new Remote Desktop Protocol capabilities. These new capabilities, enabled with Windows Server 2008 R2 in combination with Windows</w:t>
      </w:r>
      <w:r w:rsidR="00B6694F">
        <w:rPr>
          <w:rFonts w:ascii="Segoe UI" w:hAnsi="Segoe UI" w:cs="Segoe UI"/>
        </w:rPr>
        <w:t>® </w:t>
      </w:r>
      <w:r w:rsidRPr="006260DB">
        <w:rPr>
          <w:rFonts w:ascii="Segoe UI" w:hAnsi="Segoe UI" w:cs="Segoe UI"/>
        </w:rPr>
        <w:t xml:space="preserve">7, </w:t>
      </w:r>
      <w:r w:rsidR="002E6A79" w:rsidRPr="006260DB">
        <w:rPr>
          <w:rFonts w:ascii="Segoe UI" w:hAnsi="Segoe UI" w:cs="Segoe UI"/>
        </w:rPr>
        <w:t xml:space="preserve">help </w:t>
      </w:r>
      <w:r w:rsidRPr="006260DB">
        <w:rPr>
          <w:rFonts w:ascii="Segoe UI" w:hAnsi="Segoe UI" w:cs="Segoe UI"/>
        </w:rPr>
        <w:t>mak</w:t>
      </w:r>
      <w:r w:rsidR="002E6A79" w:rsidRPr="006260DB">
        <w:rPr>
          <w:rFonts w:ascii="Segoe UI" w:hAnsi="Segoe UI" w:cs="Segoe UI"/>
        </w:rPr>
        <w:t>e</w:t>
      </w:r>
      <w:r w:rsidRPr="006260DB">
        <w:rPr>
          <w:rFonts w:ascii="Segoe UI" w:hAnsi="Segoe UI" w:cs="Segoe UI"/>
        </w:rPr>
        <w:t xml:space="preserve"> the </w:t>
      </w:r>
      <w:r w:rsidR="002E6A79" w:rsidRPr="006260DB">
        <w:rPr>
          <w:rFonts w:ascii="Segoe UI" w:hAnsi="Segoe UI" w:cs="Segoe UI"/>
        </w:rPr>
        <w:t xml:space="preserve">user </w:t>
      </w:r>
      <w:r w:rsidRPr="006260DB">
        <w:rPr>
          <w:rFonts w:ascii="Segoe UI" w:hAnsi="Segoe UI" w:cs="Segoe UI"/>
        </w:rPr>
        <w:t xml:space="preserve">experience </w:t>
      </w:r>
      <w:r w:rsidR="002E6A79" w:rsidRPr="006260DB">
        <w:rPr>
          <w:rFonts w:ascii="Segoe UI" w:hAnsi="Segoe UI" w:cs="Segoe UI"/>
        </w:rPr>
        <w:t>for remote</w:t>
      </w:r>
      <w:r w:rsidRPr="006260DB">
        <w:rPr>
          <w:rFonts w:ascii="Segoe UI" w:hAnsi="Segoe UI" w:cs="Segoe UI"/>
        </w:rPr>
        <w:t xml:space="preserve"> users </w:t>
      </w:r>
      <w:r w:rsidR="002E6A79" w:rsidRPr="006260DB">
        <w:rPr>
          <w:rFonts w:ascii="Segoe UI" w:hAnsi="Segoe UI" w:cs="Segoe UI"/>
        </w:rPr>
        <w:t xml:space="preserve">almost identical to </w:t>
      </w:r>
      <w:r w:rsidRPr="006260DB">
        <w:rPr>
          <w:rFonts w:ascii="Segoe UI" w:hAnsi="Segoe UI" w:cs="Segoe UI"/>
        </w:rPr>
        <w:t xml:space="preserve">local </w:t>
      </w:r>
      <w:r w:rsidR="002E6A79" w:rsidRPr="006260DB">
        <w:rPr>
          <w:rFonts w:ascii="Segoe UI" w:hAnsi="Segoe UI" w:cs="Segoe UI"/>
        </w:rPr>
        <w:t>users</w:t>
      </w:r>
      <w:r w:rsidR="00C216A4" w:rsidRPr="006260DB">
        <w:rPr>
          <w:rFonts w:ascii="Segoe UI" w:hAnsi="Segoe UI" w:cs="Segoe UI"/>
        </w:rPr>
        <w:t>.</w:t>
      </w:r>
    </w:p>
    <w:p w:rsidR="00CA0963" w:rsidRDefault="00CA0963" w:rsidP="005A22F3">
      <w:pPr>
        <w:rPr>
          <w:rFonts w:ascii="Segoe UI" w:hAnsi="Segoe UI" w:cs="Segoe UI"/>
        </w:rPr>
      </w:pPr>
    </w:p>
    <w:p w:rsidR="00CA0963" w:rsidRPr="006260DB" w:rsidRDefault="00CA0963" w:rsidP="004D37E7">
      <w:pPr>
        <w:pStyle w:val="BulletedList1"/>
        <w:numPr>
          <w:ilvl w:val="0"/>
          <w:numId w:val="0"/>
        </w:numPr>
        <w:ind w:left="360"/>
        <w:rPr>
          <w:rFonts w:ascii="Segoe UI" w:hAnsi="Segoe UI" w:cs="Segoe UI"/>
        </w:rPr>
      </w:pPr>
      <w:r>
        <w:rPr>
          <w:rFonts w:ascii="Segoe UI" w:hAnsi="Segoe UI" w:cs="Segoe UI"/>
          <w:b/>
          <w:bCs/>
        </w:rPr>
        <w:t xml:space="preserve">Adds </w:t>
      </w:r>
      <w:r w:rsidRPr="006260DB">
        <w:rPr>
          <w:rFonts w:ascii="Segoe UI" w:hAnsi="Segoe UI" w:cs="Segoe UI"/>
          <w:b/>
          <w:bCs/>
        </w:rPr>
        <w:t xml:space="preserve">Remote Desktop </w:t>
      </w:r>
      <w:r>
        <w:rPr>
          <w:rFonts w:ascii="Segoe UI" w:hAnsi="Segoe UI" w:cs="Segoe UI"/>
          <w:b/>
          <w:bCs/>
        </w:rPr>
        <w:t>Connection Broker</w:t>
      </w:r>
      <w:r w:rsidRPr="006260DB">
        <w:rPr>
          <w:rFonts w:ascii="Segoe UI" w:hAnsi="Segoe UI" w:cs="Segoe UI"/>
          <w:b/>
          <w:bCs/>
        </w:rPr>
        <w:t xml:space="preserve"> to enable VDI.</w:t>
      </w:r>
      <w:r w:rsidRPr="006260DB">
        <w:rPr>
          <w:rFonts w:ascii="Segoe UI" w:hAnsi="Segoe UI" w:cs="Segoe UI"/>
        </w:rPr>
        <w:t xml:space="preserve"> The in-box Remote Desktop </w:t>
      </w:r>
      <w:r>
        <w:rPr>
          <w:rFonts w:ascii="Segoe UI" w:hAnsi="Segoe UI" w:cs="Segoe UI"/>
        </w:rPr>
        <w:t xml:space="preserve">connection broker </w:t>
      </w:r>
      <w:r w:rsidRPr="006260DB">
        <w:rPr>
          <w:rFonts w:ascii="Segoe UI" w:hAnsi="Segoe UI" w:cs="Segoe UI"/>
        </w:rPr>
        <w:t xml:space="preserve"> capability is targeted at low-complexity deployments and as a platform for partner solutions, which can extend scalability and manageability to address the needs of more demanding enterprise deployments. </w:t>
      </w:r>
      <w:r>
        <w:rPr>
          <w:rFonts w:ascii="Segoe UI" w:hAnsi="Segoe UI" w:cs="Segoe UI"/>
        </w:rPr>
        <w:t xml:space="preserve">Besides RDS, Microsoft </w:t>
      </w:r>
      <w:r w:rsidRPr="006260DB">
        <w:rPr>
          <w:rFonts w:ascii="Segoe UI" w:hAnsi="Segoe UI" w:cs="Segoe UI"/>
        </w:rPr>
        <w:t xml:space="preserve">VDI </w:t>
      </w:r>
      <w:r>
        <w:rPr>
          <w:rFonts w:ascii="Segoe UI" w:hAnsi="Segoe UI" w:cs="Segoe UI"/>
        </w:rPr>
        <w:t xml:space="preserve">leverages </w:t>
      </w:r>
      <w:r w:rsidRPr="006260DB">
        <w:rPr>
          <w:rFonts w:ascii="Segoe UI" w:hAnsi="Segoe UI" w:cs="Segoe UI"/>
        </w:rPr>
        <w:t xml:space="preserve"> the following technologies to provide a comprehensive solution:</w:t>
      </w:r>
    </w:p>
    <w:p w:rsidR="00CA0963" w:rsidRPr="006260DB" w:rsidRDefault="00CA0963" w:rsidP="00CA0963">
      <w:pPr>
        <w:pStyle w:val="BulletedList2"/>
        <w:rPr>
          <w:rFonts w:ascii="Segoe UI" w:hAnsi="Segoe UI" w:cs="Segoe UI"/>
        </w:rPr>
      </w:pPr>
      <w:r w:rsidRPr="006260DB">
        <w:rPr>
          <w:rFonts w:ascii="Segoe UI" w:hAnsi="Segoe UI" w:cs="Segoe UI"/>
        </w:rPr>
        <w:t>Hyper-V</w:t>
      </w:r>
    </w:p>
    <w:p w:rsidR="00CA0963" w:rsidRPr="006260DB" w:rsidRDefault="00CA0963" w:rsidP="00CA0963">
      <w:pPr>
        <w:pStyle w:val="BulletedList2"/>
        <w:rPr>
          <w:rFonts w:ascii="Segoe UI" w:hAnsi="Segoe UI" w:cs="Segoe UI"/>
        </w:rPr>
      </w:pPr>
      <w:r w:rsidRPr="006260DB">
        <w:rPr>
          <w:rFonts w:ascii="Segoe UI" w:hAnsi="Segoe UI" w:cs="Segoe UI"/>
        </w:rPr>
        <w:t xml:space="preserve">Live Migration </w:t>
      </w:r>
    </w:p>
    <w:p w:rsidR="00CA0963" w:rsidRPr="006260DB" w:rsidRDefault="00CA0963" w:rsidP="00CA0963">
      <w:pPr>
        <w:pStyle w:val="BulletedList2"/>
        <w:rPr>
          <w:rFonts w:ascii="Segoe UI" w:hAnsi="Segoe UI" w:cs="Segoe UI"/>
        </w:rPr>
      </w:pPr>
      <w:r w:rsidRPr="006260DB">
        <w:rPr>
          <w:rFonts w:ascii="Segoe UI" w:hAnsi="Segoe UI" w:cs="Segoe UI"/>
        </w:rPr>
        <w:t xml:space="preserve">System Center </w:t>
      </w:r>
      <w:r>
        <w:rPr>
          <w:rFonts w:ascii="Segoe UI" w:hAnsi="Segoe UI" w:cs="Segoe UI"/>
        </w:rPr>
        <w:t xml:space="preserve">products including System Center </w:t>
      </w:r>
      <w:r w:rsidRPr="006260DB">
        <w:rPr>
          <w:rFonts w:ascii="Segoe UI" w:hAnsi="Segoe UI" w:cs="Segoe UI"/>
        </w:rPr>
        <w:t>Virtual Machine Manager 2008</w:t>
      </w:r>
    </w:p>
    <w:p w:rsidR="00CA0963" w:rsidRPr="006260DB" w:rsidRDefault="00CA0963" w:rsidP="00CA0963">
      <w:pPr>
        <w:pStyle w:val="BulletedList2"/>
        <w:rPr>
          <w:rFonts w:ascii="Segoe UI" w:hAnsi="Segoe UI" w:cs="Segoe UI"/>
        </w:rPr>
      </w:pPr>
      <w:r w:rsidRPr="006260DB">
        <w:rPr>
          <w:rFonts w:ascii="Segoe UI" w:hAnsi="Segoe UI" w:cs="Segoe UI"/>
        </w:rPr>
        <w:t>Microsoft Application Virtualization in Microsoft Desktop Optimization Pack (MDOP).</w:t>
      </w:r>
    </w:p>
    <w:p w:rsidR="00CA0963" w:rsidRPr="006260DB" w:rsidRDefault="00CA0963" w:rsidP="004D37E7">
      <w:pPr>
        <w:pStyle w:val="BulletedList2"/>
        <w:numPr>
          <w:ilvl w:val="0"/>
          <w:numId w:val="0"/>
        </w:numPr>
        <w:ind w:left="720"/>
        <w:rPr>
          <w:rFonts w:ascii="Segoe UI" w:hAnsi="Segoe UI" w:cs="Segoe UI"/>
        </w:rPr>
      </w:pPr>
      <w:r>
        <w:rPr>
          <w:rFonts w:ascii="Segoe UI" w:hAnsi="Segoe UI" w:cs="Segoe UI"/>
        </w:rPr>
        <w:t xml:space="preserve"> For comprehensive and cost-effective licensing of the above VDI infrastructure and management components a new packaged VDI offering, the Microsoft VDI Suite, will be available in Q4 of 2009. Additionally, a Windows </w:t>
      </w:r>
      <w:r w:rsidRPr="006260DB">
        <w:rPr>
          <w:rFonts w:ascii="Segoe UI" w:hAnsi="Segoe UI" w:cs="Segoe UI"/>
        </w:rPr>
        <w:t>Vi</w:t>
      </w:r>
      <w:r>
        <w:rPr>
          <w:rFonts w:ascii="Segoe UI" w:hAnsi="Segoe UI" w:cs="Segoe UI"/>
        </w:rPr>
        <w:t>rtual</w:t>
      </w:r>
      <w:r w:rsidRPr="006260DB">
        <w:rPr>
          <w:rFonts w:ascii="Segoe UI" w:hAnsi="Segoe UI" w:cs="Segoe UI"/>
        </w:rPr>
        <w:t xml:space="preserve"> Enterprise </w:t>
      </w:r>
      <w:r>
        <w:rPr>
          <w:rFonts w:ascii="Segoe UI" w:hAnsi="Segoe UI" w:cs="Segoe UI"/>
        </w:rPr>
        <w:t>Centralized Desktop (</w:t>
      </w:r>
      <w:r w:rsidRPr="006260DB">
        <w:rPr>
          <w:rFonts w:ascii="Segoe UI" w:hAnsi="Segoe UI" w:cs="Segoe UI"/>
        </w:rPr>
        <w:t>VECD</w:t>
      </w:r>
      <w:r>
        <w:rPr>
          <w:rFonts w:ascii="Segoe UI" w:hAnsi="Segoe UI" w:cs="Segoe UI"/>
        </w:rPr>
        <w:t>)</w:t>
      </w:r>
      <w:r w:rsidRPr="006260DB">
        <w:rPr>
          <w:rFonts w:ascii="Segoe UI" w:hAnsi="Segoe UI" w:cs="Segoe UI"/>
        </w:rPr>
        <w:t xml:space="preserve"> licens</w:t>
      </w:r>
      <w:r>
        <w:rPr>
          <w:rFonts w:ascii="Segoe UI" w:hAnsi="Segoe UI" w:cs="Segoe UI"/>
        </w:rPr>
        <w:t xml:space="preserve">e </w:t>
      </w:r>
      <w:r w:rsidR="00476E97">
        <w:rPr>
          <w:rFonts w:ascii="Segoe UI" w:hAnsi="Segoe UI" w:cs="Segoe UI"/>
        </w:rPr>
        <w:t xml:space="preserve">is required for each device accessing the VDI image, </w:t>
      </w:r>
      <w:r>
        <w:rPr>
          <w:rFonts w:ascii="Segoe UI" w:hAnsi="Segoe UI" w:cs="Segoe UI"/>
        </w:rPr>
        <w:t xml:space="preserve">irrespective of the </w:t>
      </w:r>
      <w:r w:rsidR="00476E97">
        <w:rPr>
          <w:rFonts w:ascii="Segoe UI" w:hAnsi="Segoe UI" w:cs="Segoe UI"/>
        </w:rPr>
        <w:t xml:space="preserve">virtualization </w:t>
      </w:r>
      <w:r>
        <w:rPr>
          <w:rFonts w:ascii="Segoe UI" w:hAnsi="Segoe UI" w:cs="Segoe UI"/>
        </w:rPr>
        <w:t>vendor</w:t>
      </w:r>
      <w:r w:rsidR="00476E97">
        <w:rPr>
          <w:rFonts w:ascii="Segoe UI" w:hAnsi="Segoe UI" w:cs="Segoe UI"/>
        </w:rPr>
        <w:t>.</w:t>
      </w:r>
      <w:r>
        <w:rPr>
          <w:rFonts w:ascii="Segoe UI" w:hAnsi="Segoe UI" w:cs="Segoe UI"/>
        </w:rPr>
        <w:t xml:space="preserve"> </w:t>
      </w:r>
    </w:p>
    <w:p w:rsidR="00CA0963" w:rsidRPr="006260DB" w:rsidRDefault="00CA0963" w:rsidP="005A22F3">
      <w:pPr>
        <w:rPr>
          <w:rFonts w:ascii="Segoe UI" w:hAnsi="Segoe UI" w:cs="Segoe UI"/>
        </w:rPr>
      </w:pPr>
    </w:p>
    <w:p w:rsidR="00C216A4" w:rsidRPr="006260DB" w:rsidRDefault="00C216A4" w:rsidP="005A22F3">
      <w:pPr>
        <w:rPr>
          <w:rFonts w:ascii="Segoe UI" w:hAnsi="Segoe UI" w:cs="Segoe UI"/>
        </w:rPr>
      </w:pPr>
    </w:p>
    <w:p w:rsidR="005A22F3" w:rsidRPr="006260DB" w:rsidRDefault="002E6A79" w:rsidP="005A22F3">
      <w:pPr>
        <w:rPr>
          <w:rFonts w:ascii="Segoe UI" w:hAnsi="Segoe UI" w:cs="Segoe UI"/>
          <w:b/>
        </w:rPr>
      </w:pPr>
      <w:r w:rsidRPr="006260DB">
        <w:rPr>
          <w:rFonts w:ascii="Segoe UI" w:hAnsi="Segoe UI" w:cs="Segoe UI"/>
          <w:b/>
        </w:rPr>
        <w:t xml:space="preserve">Improved </w:t>
      </w:r>
      <w:r w:rsidR="005A22F3" w:rsidRPr="006260DB">
        <w:rPr>
          <w:rFonts w:ascii="Segoe UI" w:hAnsi="Segoe UI" w:cs="Segoe UI"/>
          <w:b/>
        </w:rPr>
        <w:t>RemoteApp and Desktop Connections</w:t>
      </w:r>
    </w:p>
    <w:p w:rsidR="007F1945" w:rsidRPr="006260DB" w:rsidRDefault="00EB11A6" w:rsidP="005A22F3">
      <w:pPr>
        <w:rPr>
          <w:rFonts w:ascii="Segoe UI" w:hAnsi="Segoe UI" w:cs="Segoe UI"/>
        </w:rPr>
      </w:pPr>
      <w:r w:rsidRPr="006260DB">
        <w:rPr>
          <w:rFonts w:ascii="Segoe UI" w:hAnsi="Segoe UI" w:cs="Segoe UI"/>
        </w:rPr>
        <w:t xml:space="preserve">New RemoteApp &amp; Desktop </w:t>
      </w:r>
      <w:r w:rsidR="00125252" w:rsidRPr="006260DB">
        <w:rPr>
          <w:rFonts w:ascii="Segoe UI" w:hAnsi="Segoe UI" w:cs="Segoe UI"/>
        </w:rPr>
        <w:t xml:space="preserve">Connection </w:t>
      </w:r>
      <w:r w:rsidRPr="006260DB">
        <w:rPr>
          <w:rFonts w:ascii="Segoe UI" w:hAnsi="Segoe UI" w:cs="Segoe UI"/>
        </w:rPr>
        <w:t>(RAD)</w:t>
      </w:r>
      <w:r w:rsidR="005A22F3" w:rsidRPr="006260DB">
        <w:rPr>
          <w:rFonts w:ascii="Segoe UI" w:hAnsi="Segoe UI" w:cs="Segoe UI"/>
        </w:rPr>
        <w:t xml:space="preserve"> feeds provide a set of resources, such as RemoteApp programs and Remote Desktops. These feeds are presented to Windows 7 users </w:t>
      </w:r>
      <w:r w:rsidRPr="006260DB">
        <w:rPr>
          <w:rFonts w:ascii="Segoe UI" w:hAnsi="Segoe UI" w:cs="Segoe UI"/>
        </w:rPr>
        <w:t>via</w:t>
      </w:r>
      <w:r w:rsidR="005A22F3" w:rsidRPr="006260DB">
        <w:rPr>
          <w:rFonts w:ascii="Segoe UI" w:hAnsi="Segoe UI" w:cs="Segoe UI"/>
        </w:rPr>
        <w:t xml:space="preserve"> the new RemoteApp &amp; Desktop Connection con</w:t>
      </w:r>
      <w:r w:rsidR="00125252" w:rsidRPr="006260DB">
        <w:rPr>
          <w:rFonts w:ascii="Segoe UI" w:hAnsi="Segoe UI" w:cs="Segoe UI"/>
        </w:rPr>
        <w:t xml:space="preserve">trol panel, and resources are tightly integrated into both the Start menu and the system tray. </w:t>
      </w:r>
    </w:p>
    <w:p w:rsidR="005A22F3" w:rsidRPr="006260DB" w:rsidRDefault="000616FC" w:rsidP="005A22F3">
      <w:pPr>
        <w:rPr>
          <w:rFonts w:ascii="Segoe UI" w:hAnsi="Segoe UI" w:cs="Segoe UI"/>
        </w:rPr>
      </w:pPr>
      <w:r w:rsidRPr="006260DB">
        <w:rPr>
          <w:rFonts w:ascii="Segoe UI" w:hAnsi="Segoe UI" w:cs="Segoe UI"/>
        </w:rPr>
        <w:lastRenderedPageBreak/>
        <w:t xml:space="preserve">The improved RemoteApp and Desktop </w:t>
      </w:r>
      <w:r w:rsidR="00827352" w:rsidRPr="006260DB">
        <w:rPr>
          <w:rFonts w:ascii="Segoe UI" w:hAnsi="Segoe UI" w:cs="Segoe UI"/>
        </w:rPr>
        <w:t>C</w:t>
      </w:r>
      <w:r w:rsidRPr="006260DB">
        <w:rPr>
          <w:rFonts w:ascii="Segoe UI" w:hAnsi="Segoe UI" w:cs="Segoe UI"/>
        </w:rPr>
        <w:t xml:space="preserve">onnections features in Windows Server 2008 R2 and Windows 7 provide </w:t>
      </w:r>
      <w:r w:rsidR="00EB11A6" w:rsidRPr="006260DB">
        <w:rPr>
          <w:rFonts w:ascii="Segoe UI" w:hAnsi="Segoe UI" w:cs="Segoe UI"/>
        </w:rPr>
        <w:t>the following improvements</w:t>
      </w:r>
      <w:r w:rsidR="004D6426" w:rsidRPr="006260DB">
        <w:rPr>
          <w:rFonts w:ascii="Segoe UI" w:hAnsi="Segoe UI" w:cs="Segoe UI"/>
        </w:rPr>
        <w:t>:</w:t>
      </w:r>
    </w:p>
    <w:p w:rsidR="005A22F3" w:rsidRPr="006260DB" w:rsidRDefault="005A22F3" w:rsidP="00EB11A6">
      <w:pPr>
        <w:pStyle w:val="BulletedList1"/>
        <w:rPr>
          <w:rFonts w:ascii="Segoe UI" w:hAnsi="Segoe UI" w:cs="Segoe UI"/>
        </w:rPr>
      </w:pPr>
      <w:r w:rsidRPr="006260DB">
        <w:rPr>
          <w:rFonts w:ascii="Segoe UI" w:hAnsi="Segoe UI" w:cs="Segoe UI"/>
          <w:b/>
          <w:bCs/>
        </w:rPr>
        <w:t>Provid</w:t>
      </w:r>
      <w:r w:rsidR="000616FC" w:rsidRPr="006260DB">
        <w:rPr>
          <w:rFonts w:ascii="Segoe UI" w:hAnsi="Segoe UI" w:cs="Segoe UI"/>
          <w:b/>
          <w:bCs/>
        </w:rPr>
        <w:t>e</w:t>
      </w:r>
      <w:r w:rsidR="004F6E32" w:rsidRPr="006260DB">
        <w:rPr>
          <w:rFonts w:ascii="Segoe UI" w:hAnsi="Segoe UI" w:cs="Segoe UI"/>
          <w:b/>
          <w:bCs/>
        </w:rPr>
        <w:t>s</w:t>
      </w:r>
      <w:r w:rsidRPr="006260DB">
        <w:rPr>
          <w:rFonts w:ascii="Segoe UI" w:hAnsi="Segoe UI" w:cs="Segoe UI"/>
          <w:b/>
          <w:bCs/>
        </w:rPr>
        <w:t xml:space="preserve"> simplified publishing of, and access to, remote desktops and applications.  </w:t>
      </w:r>
      <w:r w:rsidR="00EB11A6" w:rsidRPr="006260DB">
        <w:rPr>
          <w:rFonts w:ascii="Segoe UI" w:hAnsi="Segoe UI" w:cs="Segoe UI"/>
        </w:rPr>
        <w:t>The</w:t>
      </w:r>
      <w:r w:rsidR="00125252" w:rsidRPr="006260DB">
        <w:rPr>
          <w:rFonts w:ascii="Segoe UI" w:hAnsi="Segoe UI" w:cs="Segoe UI"/>
        </w:rPr>
        <w:t xml:space="preserve"> feeds described above provide access in Windows 7, but using </w:t>
      </w:r>
      <w:r w:rsidR="00EB11A6" w:rsidRPr="006260DB">
        <w:rPr>
          <w:rFonts w:ascii="Segoe UI" w:hAnsi="Segoe UI" w:cs="Segoe UI"/>
        </w:rPr>
        <w:t xml:space="preserve"> </w:t>
      </w:r>
      <w:r w:rsidR="00125252" w:rsidRPr="006260DB">
        <w:rPr>
          <w:rFonts w:ascii="Segoe UI" w:hAnsi="Segoe UI" w:cs="Segoe UI"/>
        </w:rPr>
        <w:t>the</w:t>
      </w:r>
      <w:r w:rsidRPr="006260DB">
        <w:rPr>
          <w:rFonts w:ascii="Segoe UI" w:hAnsi="Segoe UI" w:cs="Segoe UI"/>
        </w:rPr>
        <w:t xml:space="preserve"> new RemoteApp &amp; Desktop Web Access</w:t>
      </w:r>
      <w:r w:rsidR="00125252" w:rsidRPr="006260DB">
        <w:rPr>
          <w:rFonts w:ascii="Segoe UI" w:hAnsi="Segoe UI" w:cs="Segoe UI"/>
        </w:rPr>
        <w:t xml:space="preserve">, users will also be able </w:t>
      </w:r>
      <w:r w:rsidRPr="006260DB">
        <w:rPr>
          <w:rFonts w:ascii="Segoe UI" w:hAnsi="Segoe UI" w:cs="Segoe UI"/>
        </w:rPr>
        <w:t xml:space="preserve">connect to </w:t>
      </w:r>
      <w:r w:rsidR="00125252" w:rsidRPr="006260DB">
        <w:rPr>
          <w:rFonts w:ascii="Segoe UI" w:hAnsi="Segoe UI" w:cs="Segoe UI"/>
        </w:rPr>
        <w:t xml:space="preserve">these </w:t>
      </w:r>
      <w:r w:rsidRPr="006260DB">
        <w:rPr>
          <w:rFonts w:ascii="Segoe UI" w:hAnsi="Segoe UI" w:cs="Segoe UI"/>
        </w:rPr>
        <w:t>resources from Windows Vista and Windows XP.</w:t>
      </w:r>
    </w:p>
    <w:p w:rsidR="004D6426" w:rsidRPr="006260DB" w:rsidRDefault="004F6E32" w:rsidP="004D6426">
      <w:pPr>
        <w:pStyle w:val="BulletedList1"/>
        <w:rPr>
          <w:rFonts w:ascii="Segoe UI" w:hAnsi="Segoe UI" w:cs="Segoe UI"/>
          <w:bCs/>
        </w:rPr>
      </w:pPr>
      <w:r w:rsidRPr="006260DB">
        <w:rPr>
          <w:rFonts w:ascii="Segoe UI" w:hAnsi="Segoe UI" w:cs="Segoe UI"/>
          <w:b/>
          <w:bCs/>
        </w:rPr>
        <w:t xml:space="preserve">Improved </w:t>
      </w:r>
      <w:r w:rsidR="005A22F3" w:rsidRPr="006260DB">
        <w:rPr>
          <w:rFonts w:ascii="Segoe UI" w:hAnsi="Segoe UI" w:cs="Segoe UI"/>
          <w:b/>
          <w:bCs/>
        </w:rPr>
        <w:t>integration with Windows 7</w:t>
      </w:r>
      <w:r w:rsidR="000616FC" w:rsidRPr="006260DB">
        <w:rPr>
          <w:rFonts w:ascii="Segoe UI" w:hAnsi="Segoe UI" w:cs="Segoe UI"/>
          <w:b/>
          <w:bCs/>
        </w:rPr>
        <w:t xml:space="preserve"> user interface</w:t>
      </w:r>
      <w:r w:rsidR="007F1945" w:rsidRPr="006260DB">
        <w:rPr>
          <w:rFonts w:ascii="Segoe UI" w:hAnsi="Segoe UI" w:cs="Segoe UI"/>
          <w:bCs/>
        </w:rPr>
        <w:t xml:space="preserve">. Once accessed, </w:t>
      </w:r>
      <w:r w:rsidR="00EB11A6" w:rsidRPr="006260DB">
        <w:rPr>
          <w:rFonts w:ascii="Segoe UI" w:hAnsi="Segoe UI" w:cs="Segoe UI"/>
          <w:bCs/>
        </w:rPr>
        <w:t>RAD-delivered</w:t>
      </w:r>
      <w:r w:rsidR="007F1945" w:rsidRPr="006260DB">
        <w:rPr>
          <w:rFonts w:ascii="Segoe UI" w:hAnsi="Segoe UI" w:cs="Segoe UI"/>
          <w:bCs/>
        </w:rPr>
        <w:t xml:space="preserve"> programs and d</w:t>
      </w:r>
      <w:r w:rsidR="005A22F3" w:rsidRPr="006260DB">
        <w:rPr>
          <w:rFonts w:ascii="Segoe UI" w:hAnsi="Segoe UI" w:cs="Segoe UI"/>
          <w:bCs/>
        </w:rPr>
        <w:t>esktops show up in the Start Menu</w:t>
      </w:r>
      <w:r w:rsidR="007F1945" w:rsidRPr="006260DB">
        <w:rPr>
          <w:rFonts w:ascii="Segoe UI" w:hAnsi="Segoe UI" w:cs="Segoe UI"/>
          <w:bCs/>
        </w:rPr>
        <w:t xml:space="preserve"> with the same look and feel of locally installed applications.</w:t>
      </w:r>
      <w:r w:rsidR="005A22F3" w:rsidRPr="006260DB">
        <w:rPr>
          <w:rFonts w:ascii="Segoe UI" w:hAnsi="Segoe UI" w:cs="Segoe UI"/>
          <w:bCs/>
        </w:rPr>
        <w:t xml:space="preserve"> A new System Tray icon shows connectivity status to all the</w:t>
      </w:r>
      <w:r w:rsidR="007F1945" w:rsidRPr="006260DB">
        <w:rPr>
          <w:rFonts w:ascii="Segoe UI" w:hAnsi="Segoe UI" w:cs="Segoe UI"/>
          <w:bCs/>
        </w:rPr>
        <w:t xml:space="preserve"> remote desktop and RemoteApp</w:t>
      </w:r>
      <w:r w:rsidR="005A22F3" w:rsidRPr="006260DB">
        <w:rPr>
          <w:rFonts w:ascii="Segoe UI" w:hAnsi="Segoe UI" w:cs="Segoe UI"/>
          <w:bCs/>
        </w:rPr>
        <w:t xml:space="preserve"> connections </w:t>
      </w:r>
      <w:r w:rsidR="007F1945" w:rsidRPr="006260DB">
        <w:rPr>
          <w:rFonts w:ascii="Segoe UI" w:hAnsi="Segoe UI" w:cs="Segoe UI"/>
          <w:bCs/>
        </w:rPr>
        <w:t>to which the user is currently subscribed.</w:t>
      </w:r>
      <w:r w:rsidR="00125252" w:rsidRPr="006260DB">
        <w:rPr>
          <w:rFonts w:ascii="Segoe UI" w:hAnsi="Segoe UI" w:cs="Segoe UI"/>
          <w:bCs/>
        </w:rPr>
        <w:t xml:space="preserve"> The experience is designed so that many users won’t be able to tell the difference between a local and remote application.</w:t>
      </w:r>
    </w:p>
    <w:p w:rsidR="007F1945" w:rsidRPr="006260DB" w:rsidRDefault="007F1945" w:rsidP="007F1945">
      <w:pPr>
        <w:pStyle w:val="BulletedList1"/>
        <w:numPr>
          <w:ilvl w:val="0"/>
          <w:numId w:val="0"/>
        </w:numPr>
        <w:ind w:left="360"/>
        <w:rPr>
          <w:rFonts w:ascii="Segoe UI" w:hAnsi="Segoe UI" w:cs="Segoe UI"/>
          <w:bCs/>
        </w:rPr>
      </w:pPr>
    </w:p>
    <w:p w:rsidR="004D6426" w:rsidRPr="006260DB" w:rsidRDefault="004D6426" w:rsidP="004D6426">
      <w:pPr>
        <w:rPr>
          <w:rFonts w:ascii="Segoe UI" w:hAnsi="Segoe UI" w:cs="Segoe UI"/>
        </w:rPr>
      </w:pPr>
    </w:p>
    <w:p w:rsidR="004D6426" w:rsidRPr="006260DB" w:rsidRDefault="007363F0" w:rsidP="004D6426">
      <w:pPr>
        <w:pStyle w:val="FigureinList1"/>
        <w:rPr>
          <w:rStyle w:val="FigureEmbedded"/>
          <w:rFonts w:ascii="Segoe UI" w:hAnsi="Segoe UI" w:cs="Segoe UI"/>
        </w:rPr>
      </w:pPr>
      <w:r>
        <w:rPr>
          <w:noProof/>
        </w:rPr>
        <w:drawing>
          <wp:inline distT="0" distB="0" distL="0" distR="0">
            <wp:extent cx="4086225" cy="3886200"/>
            <wp:effectExtent l="19050" t="0" r="9525" b="0"/>
            <wp:docPr id="14" name="Picture 14" descr="Reviewers_Guide_Fig_40_RemoteDesktopConnection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ers_Guide_Fig_40_RemoteDesktopConnectionBroker"/>
                    <pic:cNvPicPr>
                      <a:picLocks noChangeAspect="1" noChangeArrowheads="1"/>
                    </pic:cNvPicPr>
                  </pic:nvPicPr>
                  <pic:blipFill>
                    <a:blip r:embed="rId28" cstate="print"/>
                    <a:srcRect/>
                    <a:stretch>
                      <a:fillRect/>
                    </a:stretch>
                  </pic:blipFill>
                  <pic:spPr bwMode="auto">
                    <a:xfrm>
                      <a:off x="0" y="0"/>
                      <a:ext cx="4086225" cy="3886200"/>
                    </a:xfrm>
                    <a:prstGeom prst="rect">
                      <a:avLst/>
                    </a:prstGeom>
                    <a:noFill/>
                    <a:ln w="9525">
                      <a:noFill/>
                      <a:miter lim="800000"/>
                      <a:headEnd/>
                      <a:tailEnd/>
                    </a:ln>
                  </pic:spPr>
                </pic:pic>
              </a:graphicData>
            </a:graphic>
          </wp:inline>
        </w:drawing>
      </w:r>
    </w:p>
    <w:p w:rsidR="004D6426" w:rsidRPr="006260DB" w:rsidRDefault="004D6426" w:rsidP="004D6426">
      <w:pPr>
        <w:pStyle w:val="Caption"/>
        <w:jc w:val="center"/>
        <w:rPr>
          <w:rFonts w:ascii="Segoe UI" w:hAnsi="Segoe UI" w:cs="Segoe UI"/>
        </w:rPr>
      </w:pPr>
      <w:r w:rsidRPr="006260DB">
        <w:rPr>
          <w:rFonts w:ascii="Segoe UI" w:hAnsi="Segoe UI" w:cs="Segoe UI"/>
        </w:rPr>
        <w:t xml:space="preserve">Figure 13: </w:t>
      </w:r>
      <w:r w:rsidR="00C361C0">
        <w:rPr>
          <w:rFonts w:ascii="Segoe UI" w:eastAsia="Calibri" w:hAnsi="Segoe UI" w:cs="Segoe UI"/>
        </w:rPr>
        <w:t xml:space="preserve">Remote Desktop </w:t>
      </w:r>
      <w:r w:rsidRPr="006260DB">
        <w:rPr>
          <w:rFonts w:ascii="Segoe UI" w:eastAsia="Calibri" w:hAnsi="Segoe UI" w:cs="Segoe UI"/>
        </w:rPr>
        <w:t xml:space="preserve"> Services Connection Broker</w:t>
      </w:r>
    </w:p>
    <w:p w:rsidR="004D6426" w:rsidRPr="006260DB" w:rsidRDefault="004D6426" w:rsidP="007F1945">
      <w:pPr>
        <w:pStyle w:val="BulletedList1"/>
        <w:numPr>
          <w:ilvl w:val="0"/>
          <w:numId w:val="0"/>
        </w:numPr>
        <w:ind w:left="360"/>
        <w:rPr>
          <w:rFonts w:ascii="Segoe UI" w:hAnsi="Segoe UI" w:cs="Segoe UI"/>
          <w:bCs/>
        </w:rPr>
      </w:pPr>
    </w:p>
    <w:p w:rsidR="005A22F3" w:rsidRPr="006260DB" w:rsidRDefault="005A22F3" w:rsidP="007F1945">
      <w:pPr>
        <w:pStyle w:val="BulletedList1"/>
        <w:numPr>
          <w:ilvl w:val="0"/>
          <w:numId w:val="0"/>
        </w:numPr>
        <w:rPr>
          <w:rFonts w:ascii="Segoe UI" w:hAnsi="Segoe UI" w:cs="Segoe UI"/>
          <w:bCs/>
        </w:rPr>
      </w:pPr>
      <w:r w:rsidRPr="006260DB">
        <w:rPr>
          <w:rFonts w:ascii="Segoe UI" w:hAnsi="Segoe UI" w:cs="Segoe UI"/>
          <w:b/>
          <w:bCs/>
        </w:rPr>
        <w:lastRenderedPageBreak/>
        <w:t>Improving User Experience through new Remote Desktop Protocol capabilities</w:t>
      </w:r>
      <w:r w:rsidRPr="006260DB">
        <w:rPr>
          <w:rFonts w:ascii="Segoe UI" w:hAnsi="Segoe UI" w:cs="Segoe UI"/>
          <w:bCs/>
        </w:rPr>
        <w:t>. These new capabilities, enabled with Windows Server 2008 R2 in combination with Windows</w:t>
      </w:r>
      <w:r w:rsidR="00EB5ACC">
        <w:rPr>
          <w:rFonts w:ascii="Segoe UI" w:hAnsi="Segoe UI" w:cs="Segoe UI"/>
        </w:rPr>
        <w:t> </w:t>
      </w:r>
      <w:r w:rsidRPr="006260DB">
        <w:rPr>
          <w:rFonts w:ascii="Segoe UI" w:hAnsi="Segoe UI" w:cs="Segoe UI"/>
          <w:bCs/>
        </w:rPr>
        <w:t>7, improve significantly the experience of remote users, making it more similar to the experience enjoyed by users accessing local computing resources. These improvements include:</w:t>
      </w:r>
    </w:p>
    <w:p w:rsidR="005A22F3" w:rsidRPr="006260DB" w:rsidRDefault="00C361C0" w:rsidP="005A22F3">
      <w:pPr>
        <w:pStyle w:val="BulletedList1"/>
        <w:rPr>
          <w:rFonts w:ascii="Segoe UI" w:hAnsi="Segoe UI" w:cs="Segoe UI"/>
          <w:bCs/>
        </w:rPr>
      </w:pPr>
      <w:r>
        <w:rPr>
          <w:rFonts w:ascii="Segoe UI" w:hAnsi="Segoe UI" w:cs="Segoe UI"/>
          <w:b/>
          <w:bCs/>
        </w:rPr>
        <w:t>Windows M</w:t>
      </w:r>
      <w:r w:rsidR="005A22F3" w:rsidRPr="006260DB">
        <w:rPr>
          <w:rFonts w:ascii="Segoe UI" w:hAnsi="Segoe UI" w:cs="Segoe UI"/>
          <w:b/>
          <w:bCs/>
        </w:rPr>
        <w:t>edia</w:t>
      </w:r>
      <w:r w:rsidR="008A6B37">
        <w:rPr>
          <w:rFonts w:ascii="Segoe UI" w:hAnsi="Segoe UI" w:cs="Segoe UI"/>
          <w:b/>
          <w:bCs/>
        </w:rPr>
        <w:t>®</w:t>
      </w:r>
      <w:r w:rsidR="005A22F3" w:rsidRPr="006260DB">
        <w:rPr>
          <w:rFonts w:ascii="Segoe UI" w:hAnsi="Segoe UI" w:cs="Segoe UI"/>
          <w:b/>
          <w:bCs/>
        </w:rPr>
        <w:t xml:space="preserve"> Redirection</w:t>
      </w:r>
      <w:r w:rsidR="007F1945" w:rsidRPr="006260DB">
        <w:rPr>
          <w:rFonts w:ascii="Segoe UI" w:hAnsi="Segoe UI" w:cs="Segoe UI"/>
          <w:bCs/>
        </w:rPr>
        <w:t>:</w:t>
      </w:r>
      <w:r w:rsidR="005A22F3" w:rsidRPr="006260DB">
        <w:rPr>
          <w:rFonts w:ascii="Segoe UI" w:hAnsi="Segoe UI" w:cs="Segoe UI"/>
          <w:bCs/>
        </w:rPr>
        <w:t xml:space="preserve"> Provides high</w:t>
      </w:r>
      <w:r w:rsidR="007F1945" w:rsidRPr="006260DB">
        <w:rPr>
          <w:rFonts w:ascii="Segoe UI" w:hAnsi="Segoe UI" w:cs="Segoe UI"/>
          <w:bCs/>
        </w:rPr>
        <w:t>-</w:t>
      </w:r>
      <w:r>
        <w:rPr>
          <w:rFonts w:ascii="Segoe UI" w:hAnsi="Segoe UI" w:cs="Segoe UI"/>
          <w:bCs/>
        </w:rPr>
        <w:t xml:space="preserve">fidelity </w:t>
      </w:r>
      <w:r w:rsidR="005A22F3" w:rsidRPr="006260DB">
        <w:rPr>
          <w:rFonts w:ascii="Segoe UI" w:hAnsi="Segoe UI" w:cs="Segoe UI"/>
          <w:bCs/>
        </w:rPr>
        <w:t xml:space="preserve">multimedia by redirecting </w:t>
      </w:r>
      <w:r>
        <w:rPr>
          <w:rFonts w:ascii="Segoe UI" w:hAnsi="Segoe UI" w:cs="Segoe UI"/>
          <w:bCs/>
        </w:rPr>
        <w:t xml:space="preserve">Windows </w:t>
      </w:r>
      <w:r w:rsidR="005A22F3" w:rsidRPr="006260DB">
        <w:rPr>
          <w:rFonts w:ascii="Segoe UI" w:hAnsi="Segoe UI" w:cs="Segoe UI"/>
          <w:bCs/>
        </w:rPr>
        <w:t xml:space="preserve">media files and streams so that audio and video content is sent in its original format from the server to the client and rendered using the </w:t>
      </w:r>
      <w:r w:rsidR="004F6E32" w:rsidRPr="006260DB">
        <w:rPr>
          <w:rFonts w:ascii="Segoe UI" w:hAnsi="Segoe UI" w:cs="Segoe UI"/>
          <w:bCs/>
        </w:rPr>
        <w:t>client’s</w:t>
      </w:r>
      <w:r w:rsidR="005A22F3" w:rsidRPr="006260DB">
        <w:rPr>
          <w:rFonts w:ascii="Segoe UI" w:hAnsi="Segoe UI" w:cs="Segoe UI"/>
          <w:bCs/>
        </w:rPr>
        <w:t xml:space="preserve"> local media playback capabilities.</w:t>
      </w:r>
    </w:p>
    <w:p w:rsidR="005A22F3" w:rsidRPr="006260DB" w:rsidRDefault="005A22F3" w:rsidP="005A22F3">
      <w:pPr>
        <w:pStyle w:val="BulletedList1"/>
        <w:rPr>
          <w:rFonts w:ascii="Segoe UI" w:hAnsi="Segoe UI" w:cs="Segoe UI"/>
          <w:bCs/>
        </w:rPr>
      </w:pPr>
      <w:r w:rsidRPr="006260DB">
        <w:rPr>
          <w:rFonts w:ascii="Segoe UI" w:hAnsi="Segoe UI" w:cs="Segoe UI"/>
          <w:b/>
          <w:bCs/>
        </w:rPr>
        <w:t>True multiple monitor support</w:t>
      </w:r>
      <w:r w:rsidR="007F1945" w:rsidRPr="006260DB">
        <w:rPr>
          <w:rFonts w:ascii="Segoe UI" w:hAnsi="Segoe UI" w:cs="Segoe UI"/>
          <w:bCs/>
        </w:rPr>
        <w:t>: E</w:t>
      </w:r>
      <w:r w:rsidRPr="006260DB">
        <w:rPr>
          <w:rFonts w:ascii="Segoe UI" w:hAnsi="Segoe UI" w:cs="Segoe UI"/>
          <w:bCs/>
        </w:rPr>
        <w:t>nables support for up</w:t>
      </w:r>
      <w:r w:rsidR="007F1945" w:rsidRPr="006260DB">
        <w:rPr>
          <w:rFonts w:ascii="Segoe UI" w:hAnsi="Segoe UI" w:cs="Segoe UI"/>
          <w:bCs/>
        </w:rPr>
        <w:t xml:space="preserve"> </w:t>
      </w:r>
      <w:r w:rsidRPr="006260DB">
        <w:rPr>
          <w:rFonts w:ascii="Segoe UI" w:hAnsi="Segoe UI" w:cs="Segoe UI"/>
          <w:bCs/>
        </w:rPr>
        <w:t>to 1</w:t>
      </w:r>
      <w:r w:rsidR="00C361C0">
        <w:rPr>
          <w:rFonts w:ascii="Segoe UI" w:hAnsi="Segoe UI" w:cs="Segoe UI"/>
          <w:bCs/>
        </w:rPr>
        <w:t>6</w:t>
      </w:r>
      <w:r w:rsidRPr="006260DB">
        <w:rPr>
          <w:rFonts w:ascii="Segoe UI" w:hAnsi="Segoe UI" w:cs="Segoe UI"/>
          <w:bCs/>
        </w:rPr>
        <w:t xml:space="preserve"> monitors in almost </w:t>
      </w:r>
      <w:r w:rsidR="007F1945" w:rsidRPr="006260DB">
        <w:rPr>
          <w:rFonts w:ascii="Segoe UI" w:hAnsi="Segoe UI" w:cs="Segoe UI"/>
          <w:bCs/>
        </w:rPr>
        <w:t>any</w:t>
      </w:r>
      <w:r w:rsidRPr="006260DB">
        <w:rPr>
          <w:rFonts w:ascii="Segoe UI" w:hAnsi="Segoe UI" w:cs="Segoe UI"/>
          <w:bCs/>
        </w:rPr>
        <w:t xml:space="preserve"> size, resolution or lay</w:t>
      </w:r>
      <w:r w:rsidR="007F1945" w:rsidRPr="006260DB">
        <w:rPr>
          <w:rFonts w:ascii="Segoe UI" w:hAnsi="Segoe UI" w:cs="Segoe UI"/>
          <w:bCs/>
        </w:rPr>
        <w:t>out with RemoteApp and r</w:t>
      </w:r>
      <w:r w:rsidRPr="006260DB">
        <w:rPr>
          <w:rFonts w:ascii="Segoe UI" w:hAnsi="Segoe UI" w:cs="Segoe UI"/>
          <w:bCs/>
        </w:rPr>
        <w:t>emote desktop</w:t>
      </w:r>
      <w:r w:rsidR="007F1945" w:rsidRPr="006260DB">
        <w:rPr>
          <w:rFonts w:ascii="Segoe UI" w:hAnsi="Segoe UI" w:cs="Segoe UI"/>
          <w:bCs/>
        </w:rPr>
        <w:t>s</w:t>
      </w:r>
      <w:r w:rsidRPr="006260DB">
        <w:rPr>
          <w:rFonts w:ascii="Segoe UI" w:hAnsi="Segoe UI" w:cs="Segoe UI"/>
          <w:bCs/>
        </w:rPr>
        <w:t>; applications will behave just li</w:t>
      </w:r>
      <w:r w:rsidR="007F1945" w:rsidRPr="006260DB">
        <w:rPr>
          <w:rFonts w:ascii="Segoe UI" w:hAnsi="Segoe UI" w:cs="Segoe UI"/>
          <w:bCs/>
        </w:rPr>
        <w:t>ke they do when running locally in multi-monitor configurations.</w:t>
      </w:r>
    </w:p>
    <w:p w:rsidR="005A22F3" w:rsidRPr="006260DB" w:rsidRDefault="005A22F3" w:rsidP="005A22F3">
      <w:pPr>
        <w:pStyle w:val="BulletedList1"/>
        <w:rPr>
          <w:rFonts w:ascii="Segoe UI" w:hAnsi="Segoe UI" w:cs="Segoe UI"/>
          <w:bCs/>
        </w:rPr>
      </w:pPr>
      <w:r w:rsidRPr="006260DB">
        <w:rPr>
          <w:rFonts w:ascii="Segoe UI" w:hAnsi="Segoe UI" w:cs="Segoe UI"/>
          <w:b/>
          <w:bCs/>
        </w:rPr>
        <w:t>Audio Input &amp; Recording</w:t>
      </w:r>
      <w:r w:rsidR="007F1945" w:rsidRPr="006260DB">
        <w:rPr>
          <w:rFonts w:ascii="Segoe UI" w:hAnsi="Segoe UI" w:cs="Segoe UI"/>
          <w:bCs/>
        </w:rPr>
        <w:t xml:space="preserve">: </w:t>
      </w:r>
      <w:r w:rsidR="00C361C0">
        <w:rPr>
          <w:rFonts w:ascii="Segoe UI" w:hAnsi="Segoe UI" w:cs="Segoe UI"/>
          <w:bCs/>
        </w:rPr>
        <w:t>S</w:t>
      </w:r>
      <w:r w:rsidRPr="006260DB">
        <w:rPr>
          <w:rFonts w:ascii="Segoe UI" w:hAnsi="Segoe UI" w:cs="Segoe UI"/>
          <w:bCs/>
        </w:rPr>
        <w:t xml:space="preserve">upports any microphone connected to </w:t>
      </w:r>
      <w:r w:rsidR="00FC6128" w:rsidRPr="006260DB">
        <w:rPr>
          <w:rFonts w:ascii="Segoe UI" w:hAnsi="Segoe UI" w:cs="Segoe UI"/>
          <w:bCs/>
        </w:rPr>
        <w:t xml:space="preserve">a </w:t>
      </w:r>
      <w:r w:rsidRPr="006260DB">
        <w:rPr>
          <w:rFonts w:ascii="Segoe UI" w:hAnsi="Segoe UI" w:cs="Segoe UI"/>
          <w:bCs/>
        </w:rPr>
        <w:t>user</w:t>
      </w:r>
      <w:r w:rsidR="00FC6128" w:rsidRPr="006260DB">
        <w:rPr>
          <w:rFonts w:ascii="Segoe UI" w:hAnsi="Segoe UI" w:cs="Segoe UI"/>
          <w:bCs/>
        </w:rPr>
        <w:t>’</w:t>
      </w:r>
      <w:r w:rsidRPr="006260DB">
        <w:rPr>
          <w:rFonts w:ascii="Segoe UI" w:hAnsi="Segoe UI" w:cs="Segoe UI"/>
          <w:bCs/>
        </w:rPr>
        <w:t>s local machine</w:t>
      </w:r>
      <w:r w:rsidR="00C361C0">
        <w:rPr>
          <w:rFonts w:ascii="Segoe UI" w:hAnsi="Segoe UI" w:cs="Segoe UI"/>
          <w:bCs/>
        </w:rPr>
        <w:t xml:space="preserve">. It </w:t>
      </w:r>
      <w:r w:rsidRPr="006260DB">
        <w:rPr>
          <w:rFonts w:ascii="Segoe UI" w:hAnsi="Segoe UI" w:cs="Segoe UI"/>
          <w:bCs/>
        </w:rPr>
        <w:t xml:space="preserve">enables audio recording support </w:t>
      </w:r>
      <w:r w:rsidR="00C361C0">
        <w:rPr>
          <w:rFonts w:ascii="Segoe UI" w:hAnsi="Segoe UI" w:cs="Segoe UI"/>
          <w:bCs/>
        </w:rPr>
        <w:t xml:space="preserve">and speech recognition </w:t>
      </w:r>
      <w:r w:rsidRPr="006260DB">
        <w:rPr>
          <w:rFonts w:ascii="Segoe UI" w:hAnsi="Segoe UI" w:cs="Segoe UI"/>
          <w:bCs/>
        </w:rPr>
        <w:t>f</w:t>
      </w:r>
      <w:r w:rsidR="007F1945" w:rsidRPr="006260DB">
        <w:rPr>
          <w:rFonts w:ascii="Segoe UI" w:hAnsi="Segoe UI" w:cs="Segoe UI"/>
          <w:bCs/>
        </w:rPr>
        <w:t xml:space="preserve">or RemoteApp and Remote Desktop. </w:t>
      </w:r>
    </w:p>
    <w:p w:rsidR="005A22F3" w:rsidRPr="006260DB" w:rsidRDefault="005A22F3" w:rsidP="005A22F3">
      <w:pPr>
        <w:pStyle w:val="BulletedList1"/>
        <w:rPr>
          <w:rFonts w:ascii="Segoe UI" w:hAnsi="Segoe UI" w:cs="Segoe UI"/>
          <w:bCs/>
        </w:rPr>
      </w:pPr>
      <w:r w:rsidRPr="006260DB">
        <w:rPr>
          <w:rFonts w:ascii="Segoe UI" w:hAnsi="Segoe UI" w:cs="Segoe UI"/>
          <w:b/>
          <w:bCs/>
        </w:rPr>
        <w:t>Aero</w:t>
      </w:r>
      <w:r w:rsidR="006474A3">
        <w:rPr>
          <w:rFonts w:ascii="Segoe UI" w:hAnsi="Segoe UI" w:cs="Segoe UI"/>
          <w:b/>
          <w:bCs/>
        </w:rPr>
        <w:t>®</w:t>
      </w:r>
      <w:r w:rsidRPr="006260DB">
        <w:rPr>
          <w:rFonts w:ascii="Segoe UI" w:hAnsi="Segoe UI" w:cs="Segoe UI"/>
          <w:b/>
          <w:bCs/>
        </w:rPr>
        <w:t xml:space="preserve"> Glass support</w:t>
      </w:r>
      <w:r w:rsidR="007F1945" w:rsidRPr="006260DB">
        <w:rPr>
          <w:rFonts w:ascii="Segoe UI" w:hAnsi="Segoe UI" w:cs="Segoe UI"/>
          <w:bCs/>
        </w:rPr>
        <w:t xml:space="preserve">: </w:t>
      </w:r>
      <w:r w:rsidR="00C361C0">
        <w:rPr>
          <w:rFonts w:ascii="Segoe UI" w:hAnsi="Segoe UI" w:cs="Segoe UI"/>
          <w:bCs/>
        </w:rPr>
        <w:t>P</w:t>
      </w:r>
      <w:r w:rsidRPr="006260DB">
        <w:rPr>
          <w:rFonts w:ascii="Segoe UI" w:hAnsi="Segoe UI" w:cs="Segoe UI"/>
          <w:bCs/>
        </w:rPr>
        <w:t xml:space="preserve">rovides users with the ability to use </w:t>
      </w:r>
      <w:r w:rsidR="007F1945" w:rsidRPr="006260DB">
        <w:rPr>
          <w:rFonts w:ascii="Segoe UI" w:hAnsi="Segoe UI" w:cs="Segoe UI"/>
          <w:bCs/>
        </w:rPr>
        <w:t xml:space="preserve">the </w:t>
      </w:r>
      <w:r w:rsidRPr="006260DB">
        <w:rPr>
          <w:rFonts w:ascii="Segoe UI" w:hAnsi="Segoe UI" w:cs="Segoe UI"/>
          <w:bCs/>
        </w:rPr>
        <w:t>AeroGlass</w:t>
      </w:r>
      <w:r w:rsidR="008A2AA5" w:rsidRPr="006260DB">
        <w:rPr>
          <w:rFonts w:ascii="Segoe UI" w:hAnsi="Segoe UI" w:cs="Segoe UI"/>
          <w:bCs/>
        </w:rPr>
        <w:t xml:space="preserve"> UI for client desktops</w:t>
      </w:r>
      <w:r w:rsidRPr="006260DB">
        <w:rPr>
          <w:rFonts w:ascii="Segoe UI" w:hAnsi="Segoe UI" w:cs="Segoe UI"/>
          <w:bCs/>
        </w:rPr>
        <w:t>; ensuring that remote desktop sessions look and feel like local desktop sessions</w:t>
      </w:r>
      <w:r w:rsidR="007F1945" w:rsidRPr="006260DB">
        <w:rPr>
          <w:rFonts w:ascii="Segoe UI" w:hAnsi="Segoe UI" w:cs="Segoe UI"/>
          <w:bCs/>
        </w:rPr>
        <w:t>.</w:t>
      </w:r>
    </w:p>
    <w:p w:rsidR="005A22F3" w:rsidRPr="006260DB" w:rsidRDefault="00C361C0" w:rsidP="005A22F3">
      <w:pPr>
        <w:pStyle w:val="BulletedList1"/>
        <w:rPr>
          <w:rFonts w:ascii="Segoe UI" w:hAnsi="Segoe UI" w:cs="Segoe UI"/>
          <w:bCs/>
        </w:rPr>
      </w:pPr>
      <w:r>
        <w:rPr>
          <w:rFonts w:ascii="Segoe UI" w:hAnsi="Segoe UI" w:cs="Segoe UI"/>
          <w:b/>
          <w:bCs/>
        </w:rPr>
        <w:t>Enhanced bitmap</w:t>
      </w:r>
      <w:r w:rsidR="005A22F3" w:rsidRPr="006260DB">
        <w:rPr>
          <w:rFonts w:ascii="Segoe UI" w:hAnsi="Segoe UI" w:cs="Segoe UI"/>
          <w:b/>
          <w:bCs/>
        </w:rPr>
        <w:t xml:space="preserve"> redirection</w:t>
      </w:r>
      <w:r w:rsidR="007F1945" w:rsidRPr="006260DB">
        <w:rPr>
          <w:rFonts w:ascii="Segoe UI" w:hAnsi="Segoe UI" w:cs="Segoe UI"/>
          <w:bCs/>
        </w:rPr>
        <w:t xml:space="preserve">: </w:t>
      </w:r>
      <w:r w:rsidR="00C95C14">
        <w:rPr>
          <w:rFonts w:ascii="Segoe UI" w:hAnsi="Segoe UI" w:cs="Segoe UI"/>
          <w:bCs/>
        </w:rPr>
        <w:t xml:space="preserve">3D and other rich media </w:t>
      </w:r>
      <w:r w:rsidR="005A22F3" w:rsidRPr="006260DB">
        <w:rPr>
          <w:rFonts w:ascii="Segoe UI" w:hAnsi="Segoe UI" w:cs="Segoe UI"/>
          <w:bCs/>
        </w:rPr>
        <w:t xml:space="preserve"> applications </w:t>
      </w:r>
      <w:r w:rsidR="00C95C14">
        <w:rPr>
          <w:rFonts w:ascii="Segoe UI" w:hAnsi="Segoe UI" w:cs="Segoe UI"/>
          <w:bCs/>
        </w:rPr>
        <w:t xml:space="preserve">such as Flash or Silverlight </w:t>
      </w:r>
      <w:r w:rsidR="005A22F3" w:rsidRPr="006260DB">
        <w:rPr>
          <w:rFonts w:ascii="Segoe UI" w:hAnsi="Segoe UI" w:cs="Segoe UI"/>
          <w:bCs/>
        </w:rPr>
        <w:t>will render on the server and will be</w:t>
      </w:r>
      <w:r w:rsidR="007F1945" w:rsidRPr="006260DB">
        <w:rPr>
          <w:rFonts w:ascii="Segoe UI" w:hAnsi="Segoe UI" w:cs="Segoe UI"/>
          <w:bCs/>
        </w:rPr>
        <w:t xml:space="preserve"> remoted using bitmaps</w:t>
      </w:r>
      <w:r w:rsidR="00C95C14">
        <w:rPr>
          <w:rFonts w:ascii="Segoe UI" w:hAnsi="Segoe UI" w:cs="Segoe UI"/>
          <w:bCs/>
        </w:rPr>
        <w:t>.</w:t>
      </w:r>
      <w:r w:rsidR="005A22F3" w:rsidRPr="006260DB">
        <w:rPr>
          <w:rFonts w:ascii="Segoe UI" w:hAnsi="Segoe UI" w:cs="Segoe UI"/>
          <w:bCs/>
        </w:rPr>
        <w:t xml:space="preserve"> </w:t>
      </w:r>
    </w:p>
    <w:p w:rsidR="005A22F3" w:rsidRPr="006260DB" w:rsidRDefault="007F1945" w:rsidP="005A22F3">
      <w:pPr>
        <w:pStyle w:val="BulletedList1"/>
        <w:rPr>
          <w:rFonts w:ascii="Segoe UI" w:hAnsi="Segoe UI" w:cs="Segoe UI"/>
          <w:bCs/>
        </w:rPr>
      </w:pPr>
      <w:r w:rsidRPr="006260DB">
        <w:rPr>
          <w:rFonts w:ascii="Segoe UI" w:hAnsi="Segoe UI" w:cs="Segoe UI"/>
          <w:b/>
          <w:bCs/>
        </w:rPr>
        <w:t>Improved audio/v</w:t>
      </w:r>
      <w:r w:rsidR="005A22F3" w:rsidRPr="006260DB">
        <w:rPr>
          <w:rFonts w:ascii="Segoe UI" w:hAnsi="Segoe UI" w:cs="Segoe UI"/>
          <w:b/>
          <w:bCs/>
        </w:rPr>
        <w:t>ideo synchronization</w:t>
      </w:r>
      <w:r w:rsidRPr="006260DB">
        <w:rPr>
          <w:rFonts w:ascii="Segoe UI" w:hAnsi="Segoe UI" w:cs="Segoe UI"/>
          <w:bCs/>
        </w:rPr>
        <w:t xml:space="preserve">: </w:t>
      </w:r>
      <w:r w:rsidR="005A22F3" w:rsidRPr="006260DB">
        <w:rPr>
          <w:rFonts w:ascii="Segoe UI" w:hAnsi="Segoe UI" w:cs="Segoe UI"/>
          <w:bCs/>
        </w:rPr>
        <w:t>RDP improvements in Windows Server</w:t>
      </w:r>
      <w:r w:rsidR="00EB5ACC">
        <w:rPr>
          <w:rFonts w:ascii="Segoe UI" w:hAnsi="Segoe UI" w:cs="Segoe UI"/>
        </w:rPr>
        <w:t> </w:t>
      </w:r>
      <w:r w:rsidR="005A22F3" w:rsidRPr="006260DB">
        <w:rPr>
          <w:rFonts w:ascii="Segoe UI" w:hAnsi="Segoe UI" w:cs="Segoe UI"/>
          <w:bCs/>
        </w:rPr>
        <w:t xml:space="preserve">2008 R2 are designed to provide closer synchronization of audio </w:t>
      </w:r>
      <w:r w:rsidRPr="006260DB">
        <w:rPr>
          <w:rFonts w:ascii="Segoe UI" w:hAnsi="Segoe UI" w:cs="Segoe UI"/>
          <w:bCs/>
        </w:rPr>
        <w:t xml:space="preserve">and </w:t>
      </w:r>
      <w:r w:rsidR="005A22F3" w:rsidRPr="006260DB">
        <w:rPr>
          <w:rFonts w:ascii="Segoe UI" w:hAnsi="Segoe UI" w:cs="Segoe UI"/>
          <w:bCs/>
        </w:rPr>
        <w:t>video in most scenarios.</w:t>
      </w:r>
    </w:p>
    <w:p w:rsidR="005A22F3" w:rsidRPr="006260DB" w:rsidRDefault="005A22F3" w:rsidP="005A22F3">
      <w:pPr>
        <w:pStyle w:val="BulletedList1"/>
        <w:rPr>
          <w:rFonts w:ascii="Segoe UI" w:hAnsi="Segoe UI" w:cs="Segoe UI"/>
          <w:bCs/>
        </w:rPr>
      </w:pPr>
      <w:r w:rsidRPr="006260DB">
        <w:rPr>
          <w:rFonts w:ascii="Segoe UI" w:hAnsi="Segoe UI" w:cs="Segoe UI"/>
          <w:b/>
          <w:bCs/>
        </w:rPr>
        <w:t>Language Bar Redirection</w:t>
      </w:r>
      <w:r w:rsidR="007F1945" w:rsidRPr="006260DB">
        <w:rPr>
          <w:rFonts w:ascii="Segoe UI" w:hAnsi="Segoe UI" w:cs="Segoe UI"/>
          <w:bCs/>
        </w:rPr>
        <w:t>: Users can easily and</w:t>
      </w:r>
      <w:r w:rsidRPr="006260DB">
        <w:rPr>
          <w:rFonts w:ascii="Segoe UI" w:hAnsi="Segoe UI" w:cs="Segoe UI"/>
          <w:bCs/>
        </w:rPr>
        <w:t xml:space="preserve"> seamlessly control the language setting (e.g. right to left) for RemoteApp programs using the local langu</w:t>
      </w:r>
      <w:r w:rsidR="007F1945" w:rsidRPr="006260DB">
        <w:rPr>
          <w:rFonts w:ascii="Segoe UI" w:hAnsi="Segoe UI" w:cs="Segoe UI"/>
          <w:bCs/>
        </w:rPr>
        <w:t>age bar.</w:t>
      </w:r>
    </w:p>
    <w:p w:rsidR="00401194" w:rsidRPr="006260DB" w:rsidRDefault="00401194" w:rsidP="00401194">
      <w:pPr>
        <w:pStyle w:val="BulletedList1"/>
        <w:rPr>
          <w:rFonts w:ascii="Segoe UI" w:hAnsi="Segoe UI" w:cs="Segoe UI"/>
          <w:b/>
        </w:rPr>
      </w:pPr>
      <w:r w:rsidRPr="006260DB">
        <w:rPr>
          <w:rFonts w:ascii="Segoe UI" w:hAnsi="Segoe UI" w:cs="Segoe UI"/>
          <w:b/>
        </w:rPr>
        <w:t>Task Scheduler:</w:t>
      </w:r>
      <w:r w:rsidRPr="006260DB">
        <w:rPr>
          <w:rFonts w:ascii="Segoe UI" w:hAnsi="Segoe UI" w:cs="Segoe UI"/>
        </w:rPr>
        <w:t xml:space="preserve"> This adds the ability in Task Scheduler to ensure that scheduled applications never appear to users connecting with RemoteApp. This reduces user confusion.</w:t>
      </w:r>
    </w:p>
    <w:p w:rsidR="00401194" w:rsidRPr="006260DB" w:rsidRDefault="00401194" w:rsidP="00401194">
      <w:pPr>
        <w:pStyle w:val="BulletedList1"/>
        <w:numPr>
          <w:ilvl w:val="0"/>
          <w:numId w:val="0"/>
        </w:numPr>
        <w:rPr>
          <w:rFonts w:ascii="Segoe UI" w:hAnsi="Segoe UI" w:cs="Segoe UI"/>
          <w:bCs/>
        </w:rPr>
      </w:pPr>
    </w:p>
    <w:p w:rsidR="00401194" w:rsidRPr="006260DB" w:rsidRDefault="00401194" w:rsidP="00401194">
      <w:pPr>
        <w:spacing w:before="0" w:after="200" w:line="276" w:lineRule="auto"/>
        <w:rPr>
          <w:rFonts w:ascii="Segoe UI" w:hAnsi="Segoe UI" w:cs="Segoe UI"/>
          <w:b/>
        </w:rPr>
      </w:pPr>
      <w:r w:rsidRPr="006260DB">
        <w:rPr>
          <w:rFonts w:ascii="Segoe UI" w:hAnsi="Segoe UI" w:cs="Segoe UI"/>
        </w:rPr>
        <w:t>W</w:t>
      </w:r>
      <w:r w:rsidR="00EB11A6" w:rsidRPr="006260DB">
        <w:rPr>
          <w:rFonts w:ascii="Segoe UI" w:hAnsi="Segoe UI" w:cs="Segoe UI"/>
        </w:rPr>
        <w:t>hile R</w:t>
      </w:r>
      <w:r w:rsidR="00C95C14">
        <w:rPr>
          <w:rFonts w:ascii="Segoe UI" w:hAnsi="Segoe UI" w:cs="Segoe UI"/>
        </w:rPr>
        <w:t>DS</w:t>
      </w:r>
      <w:r w:rsidRPr="006260DB">
        <w:rPr>
          <w:rFonts w:ascii="Segoe UI" w:hAnsi="Segoe UI" w:cs="Segoe UI"/>
        </w:rPr>
        <w:t xml:space="preserve"> improves the end-user experience, </w:t>
      </w:r>
      <w:r w:rsidR="00C95C14">
        <w:rPr>
          <w:rFonts w:ascii="Segoe UI" w:hAnsi="Segoe UI" w:cs="Segoe UI"/>
        </w:rPr>
        <w:t>it</w:t>
      </w:r>
      <w:r w:rsidRPr="006260DB">
        <w:rPr>
          <w:rFonts w:ascii="Segoe UI" w:hAnsi="Segoe UI" w:cs="Segoe UI"/>
        </w:rPr>
        <w:t xml:space="preserve"> </w:t>
      </w:r>
      <w:r w:rsidR="004F6E32" w:rsidRPr="006260DB">
        <w:rPr>
          <w:rFonts w:ascii="Segoe UI" w:hAnsi="Segoe UI" w:cs="Segoe UI"/>
        </w:rPr>
        <w:t xml:space="preserve">also </w:t>
      </w:r>
      <w:r w:rsidRPr="006260DB">
        <w:rPr>
          <w:rFonts w:ascii="Segoe UI" w:hAnsi="Segoe UI" w:cs="Segoe UI"/>
        </w:rPr>
        <w:t>reduce</w:t>
      </w:r>
      <w:r w:rsidR="004F6E32" w:rsidRPr="006260DB">
        <w:rPr>
          <w:rFonts w:ascii="Segoe UI" w:hAnsi="Segoe UI" w:cs="Segoe UI"/>
        </w:rPr>
        <w:t>s</w:t>
      </w:r>
      <w:r w:rsidRPr="006260DB">
        <w:rPr>
          <w:rFonts w:ascii="Segoe UI" w:hAnsi="Segoe UI" w:cs="Segoe UI"/>
        </w:rPr>
        <w:t xml:space="preserve"> the desktop and application management </w:t>
      </w:r>
      <w:r w:rsidR="004F6E32" w:rsidRPr="006260DB">
        <w:rPr>
          <w:rFonts w:ascii="Segoe UI" w:hAnsi="Segoe UI" w:cs="Segoe UI"/>
        </w:rPr>
        <w:t>effort by providing</w:t>
      </w:r>
      <w:r w:rsidRPr="006260DB">
        <w:rPr>
          <w:rFonts w:ascii="Segoe UI" w:hAnsi="Segoe UI" w:cs="Segoe UI"/>
        </w:rPr>
        <w:t xml:space="preserve"> a dedicated management interface that lets </w:t>
      </w:r>
      <w:r w:rsidR="00827352" w:rsidRPr="006260DB">
        <w:rPr>
          <w:rFonts w:ascii="Segoe UI" w:hAnsi="Segoe UI" w:cs="Segoe UI"/>
        </w:rPr>
        <w:t xml:space="preserve">IT managers </w:t>
      </w:r>
      <w:r w:rsidRPr="006260DB">
        <w:rPr>
          <w:rFonts w:ascii="Segoe UI" w:hAnsi="Segoe UI" w:cs="Segoe UI"/>
        </w:rPr>
        <w:t xml:space="preserve">assign remote resources to users quickly and dynamically. Windows Server 2008 R2 </w:t>
      </w:r>
      <w:r w:rsidR="004F6E32" w:rsidRPr="006260DB">
        <w:rPr>
          <w:rFonts w:ascii="Segoe UI" w:hAnsi="Segoe UI" w:cs="Segoe UI"/>
        </w:rPr>
        <w:t>includes the fol</w:t>
      </w:r>
      <w:r w:rsidR="008A2AA5" w:rsidRPr="006260DB">
        <w:rPr>
          <w:rFonts w:ascii="Segoe UI" w:hAnsi="Segoe UI" w:cs="Segoe UI"/>
        </w:rPr>
        <w:t>l</w:t>
      </w:r>
      <w:r w:rsidR="004F6E32" w:rsidRPr="006260DB">
        <w:rPr>
          <w:rFonts w:ascii="Segoe UI" w:hAnsi="Segoe UI" w:cs="Segoe UI"/>
        </w:rPr>
        <w:t xml:space="preserve">owing </w:t>
      </w:r>
      <w:r w:rsidR="00EB11A6" w:rsidRPr="006260DB">
        <w:rPr>
          <w:rFonts w:ascii="Segoe UI" w:hAnsi="Segoe UI" w:cs="Segoe UI"/>
        </w:rPr>
        <w:t>R</w:t>
      </w:r>
      <w:r w:rsidR="00C95C14">
        <w:rPr>
          <w:rFonts w:ascii="Segoe UI" w:hAnsi="Segoe UI" w:cs="Segoe UI"/>
        </w:rPr>
        <w:t>DS</w:t>
      </w:r>
      <w:r w:rsidRPr="006260DB">
        <w:rPr>
          <w:rFonts w:ascii="Segoe UI" w:hAnsi="Segoe UI" w:cs="Segoe UI"/>
        </w:rPr>
        <w:t xml:space="preserve"> management capabilities</w:t>
      </w:r>
      <w:r w:rsidR="004F6E32" w:rsidRPr="006260DB">
        <w:rPr>
          <w:rFonts w:ascii="Segoe UI" w:hAnsi="Segoe UI" w:cs="Segoe UI"/>
        </w:rPr>
        <w:t xml:space="preserve"> to help reduce administrative effort</w:t>
      </w:r>
      <w:r w:rsidRPr="006260DB">
        <w:rPr>
          <w:rFonts w:ascii="Segoe UI" w:hAnsi="Segoe UI" w:cs="Segoe UI"/>
        </w:rPr>
        <w:t xml:space="preserve">: </w:t>
      </w:r>
    </w:p>
    <w:p w:rsidR="000A0F6F" w:rsidRPr="006260DB" w:rsidRDefault="00401194" w:rsidP="000A0F6F">
      <w:pPr>
        <w:pStyle w:val="BulletedList1"/>
        <w:rPr>
          <w:rFonts w:ascii="Segoe UI" w:hAnsi="Segoe UI" w:cs="Segoe UI"/>
          <w:b/>
        </w:rPr>
      </w:pPr>
      <w:r w:rsidRPr="006260DB">
        <w:rPr>
          <w:rFonts w:ascii="Segoe UI" w:hAnsi="Segoe UI" w:cs="Segoe UI"/>
          <w:b/>
        </w:rPr>
        <w:lastRenderedPageBreak/>
        <w:t>RemoteApp &amp; Desktop Connections control panel</w:t>
      </w:r>
      <w:r w:rsidR="004F6E32" w:rsidRPr="006260DB">
        <w:rPr>
          <w:rFonts w:ascii="Segoe UI" w:hAnsi="Segoe UI" w:cs="Segoe UI"/>
          <w:b/>
        </w:rPr>
        <w:t xml:space="preserve"> applet. </w:t>
      </w:r>
      <w:r w:rsidR="004F6E32" w:rsidRPr="006260DB">
        <w:rPr>
          <w:rFonts w:ascii="Segoe UI" w:hAnsi="Segoe UI" w:cs="Segoe UI"/>
        </w:rPr>
        <w:t>U</w:t>
      </w:r>
      <w:r w:rsidRPr="006260DB">
        <w:rPr>
          <w:rFonts w:ascii="Segoe UI" w:hAnsi="Segoe UI" w:cs="Segoe UI"/>
        </w:rPr>
        <w:t>ser</w:t>
      </w:r>
      <w:r w:rsidR="004F6E32" w:rsidRPr="006260DB">
        <w:rPr>
          <w:rFonts w:ascii="Segoe UI" w:hAnsi="Segoe UI" w:cs="Segoe UI"/>
        </w:rPr>
        <w:t>s</w:t>
      </w:r>
      <w:r w:rsidRPr="006260DB">
        <w:rPr>
          <w:rFonts w:ascii="Segoe UI" w:hAnsi="Segoe UI" w:cs="Segoe UI"/>
        </w:rPr>
        <w:t xml:space="preserve"> can easily connect to RemoteApp programs and Remote Desktops using the RemoteApp &amp; Desktop Connections</w:t>
      </w:r>
      <w:r w:rsidR="004F6E32" w:rsidRPr="006260DB">
        <w:rPr>
          <w:rFonts w:ascii="Segoe UI" w:hAnsi="Segoe UI" w:cs="Segoe UI"/>
        </w:rPr>
        <w:t xml:space="preserve"> control panel applet</w:t>
      </w:r>
      <w:r w:rsidR="00FC6128" w:rsidRPr="006260DB">
        <w:rPr>
          <w:rFonts w:ascii="Segoe UI" w:hAnsi="Segoe UI" w:cs="Segoe UI"/>
        </w:rPr>
        <w:t xml:space="preserve"> in Windows</w:t>
      </w:r>
      <w:r w:rsidR="00EB5ACC">
        <w:rPr>
          <w:rFonts w:ascii="Segoe UI" w:hAnsi="Segoe UI" w:cs="Segoe UI"/>
        </w:rPr>
        <w:t> </w:t>
      </w:r>
      <w:r w:rsidR="00FC6128" w:rsidRPr="006260DB">
        <w:rPr>
          <w:rFonts w:ascii="Segoe UI" w:hAnsi="Segoe UI" w:cs="Segoe UI"/>
        </w:rPr>
        <w:t>7</w:t>
      </w:r>
      <w:r w:rsidRPr="006260DB">
        <w:rPr>
          <w:rFonts w:ascii="Segoe UI" w:hAnsi="Segoe UI" w:cs="Segoe UI"/>
        </w:rPr>
        <w:t>.</w:t>
      </w:r>
    </w:p>
    <w:p w:rsidR="000A0F6F" w:rsidRPr="006260DB" w:rsidRDefault="00401194" w:rsidP="000A0F6F">
      <w:pPr>
        <w:pStyle w:val="BulletedList1"/>
        <w:rPr>
          <w:rFonts w:ascii="Segoe UI" w:hAnsi="Segoe UI" w:cs="Segoe UI"/>
          <w:b/>
        </w:rPr>
      </w:pPr>
      <w:r w:rsidRPr="006260DB">
        <w:rPr>
          <w:rFonts w:ascii="Segoe UI" w:hAnsi="Segoe UI" w:cs="Segoe UI"/>
          <w:b/>
        </w:rPr>
        <w:t>Single administrative infrastructure</w:t>
      </w:r>
      <w:r w:rsidR="004F6E32" w:rsidRPr="006260DB">
        <w:rPr>
          <w:rFonts w:ascii="Segoe UI" w:hAnsi="Segoe UI" w:cs="Segoe UI"/>
          <w:b/>
        </w:rPr>
        <w:t xml:space="preserve">. </w:t>
      </w:r>
      <w:r w:rsidRPr="006260DB">
        <w:rPr>
          <w:rFonts w:ascii="Segoe UI" w:hAnsi="Segoe UI" w:cs="Segoe UI"/>
        </w:rPr>
        <w:t xml:space="preserve">Both RemoteApp &amp; Desktop connections and RemoteApp and Desktop Web Access are managed from a single </w:t>
      </w:r>
      <w:r w:rsidR="004F6E32" w:rsidRPr="006260DB">
        <w:rPr>
          <w:rFonts w:ascii="Segoe UI" w:hAnsi="Segoe UI" w:cs="Segoe UI"/>
        </w:rPr>
        <w:t>manag</w:t>
      </w:r>
      <w:r w:rsidR="00046C55" w:rsidRPr="006260DB">
        <w:rPr>
          <w:rFonts w:ascii="Segoe UI" w:hAnsi="Segoe UI" w:cs="Segoe UI"/>
        </w:rPr>
        <w:t>e</w:t>
      </w:r>
      <w:r w:rsidR="004F6E32" w:rsidRPr="006260DB">
        <w:rPr>
          <w:rFonts w:ascii="Segoe UI" w:hAnsi="Segoe UI" w:cs="Segoe UI"/>
        </w:rPr>
        <w:t xml:space="preserve">ment </w:t>
      </w:r>
      <w:r w:rsidRPr="006260DB">
        <w:rPr>
          <w:rFonts w:ascii="Segoe UI" w:hAnsi="Segoe UI" w:cs="Segoe UI"/>
        </w:rPr>
        <w:t>console. This ensures that connections can still be used from Windows</w:t>
      </w:r>
      <w:r w:rsidR="00EB5ACC">
        <w:rPr>
          <w:rFonts w:ascii="Segoe UI" w:hAnsi="Segoe UI" w:cs="Segoe UI"/>
        </w:rPr>
        <w:t xml:space="preserve"> </w:t>
      </w:r>
      <w:r w:rsidRPr="006260DB">
        <w:rPr>
          <w:rFonts w:ascii="Segoe UI" w:hAnsi="Segoe UI" w:cs="Segoe UI"/>
        </w:rPr>
        <w:t xml:space="preserve">XP and </w:t>
      </w:r>
      <w:r w:rsidR="00EB5ACC">
        <w:rPr>
          <w:rFonts w:ascii="Segoe UI" w:hAnsi="Segoe UI" w:cs="Segoe UI"/>
        </w:rPr>
        <w:t>Windows </w:t>
      </w:r>
      <w:r w:rsidRPr="006260DB">
        <w:rPr>
          <w:rFonts w:ascii="Segoe UI" w:hAnsi="Segoe UI" w:cs="Segoe UI"/>
        </w:rPr>
        <w:t>Vista by using a Web page.</w:t>
      </w:r>
    </w:p>
    <w:p w:rsidR="000A0F6F" w:rsidRPr="006260DB" w:rsidRDefault="00401194" w:rsidP="000A0F6F">
      <w:pPr>
        <w:pStyle w:val="BulletedList1"/>
        <w:rPr>
          <w:rFonts w:ascii="Segoe UI" w:hAnsi="Segoe UI" w:cs="Segoe UI"/>
          <w:b/>
        </w:rPr>
      </w:pPr>
      <w:r w:rsidRPr="006260DB">
        <w:rPr>
          <w:rFonts w:ascii="Segoe UI" w:hAnsi="Segoe UI" w:cs="Segoe UI"/>
          <w:b/>
        </w:rPr>
        <w:t xml:space="preserve">Designed for </w:t>
      </w:r>
      <w:r w:rsidR="00C97A76" w:rsidRPr="006260DB">
        <w:rPr>
          <w:rFonts w:ascii="Segoe UI" w:hAnsi="Segoe UI" w:cs="Segoe UI"/>
          <w:b/>
        </w:rPr>
        <w:t>compu</w:t>
      </w:r>
      <w:r w:rsidR="00083BB4" w:rsidRPr="006260DB">
        <w:rPr>
          <w:rFonts w:ascii="Segoe UI" w:hAnsi="Segoe UI" w:cs="Segoe UI"/>
          <w:b/>
        </w:rPr>
        <w:t>t</w:t>
      </w:r>
      <w:r w:rsidR="00C97A76" w:rsidRPr="006260DB">
        <w:rPr>
          <w:rFonts w:ascii="Segoe UI" w:hAnsi="Segoe UI" w:cs="Segoe UI"/>
          <w:b/>
        </w:rPr>
        <w:t xml:space="preserve">ers that are domain members and standalone </w:t>
      </w:r>
      <w:r w:rsidRPr="006260DB">
        <w:rPr>
          <w:rFonts w:ascii="Segoe UI" w:hAnsi="Segoe UI" w:cs="Segoe UI"/>
          <w:b/>
        </w:rPr>
        <w:t xml:space="preserve">computers: </w:t>
      </w:r>
      <w:r w:rsidRPr="006260DB">
        <w:rPr>
          <w:rFonts w:ascii="Segoe UI" w:hAnsi="Segoe UI" w:cs="Segoe UI"/>
        </w:rPr>
        <w:t xml:space="preserve">The RemoteApp &amp; Desktop feature is easy to configure and use </w:t>
      </w:r>
      <w:r w:rsidR="00C97A76" w:rsidRPr="006260DB">
        <w:rPr>
          <w:rFonts w:ascii="Segoe UI" w:hAnsi="Segoe UI" w:cs="Segoe UI"/>
        </w:rPr>
        <w:t>for computers that are members of</w:t>
      </w:r>
      <w:r w:rsidRPr="006260DB">
        <w:rPr>
          <w:rFonts w:ascii="Segoe UI" w:hAnsi="Segoe UI" w:cs="Segoe UI"/>
        </w:rPr>
        <w:t xml:space="preserve"> Active Directory</w:t>
      </w:r>
      <w:r w:rsidR="00EB5ACC">
        <w:rPr>
          <w:rFonts w:ascii="Segoe UI" w:hAnsi="Segoe UI" w:cs="Segoe UI"/>
        </w:rPr>
        <w:t>®</w:t>
      </w:r>
      <w:r w:rsidR="00C97A76" w:rsidRPr="006260DB">
        <w:rPr>
          <w:rFonts w:ascii="Segoe UI" w:hAnsi="Segoe UI" w:cs="Segoe UI"/>
        </w:rPr>
        <w:t xml:space="preserve"> domains and for standalone</w:t>
      </w:r>
      <w:r w:rsidRPr="006260DB">
        <w:rPr>
          <w:rFonts w:ascii="Segoe UI" w:hAnsi="Segoe UI" w:cs="Segoe UI"/>
        </w:rPr>
        <w:t xml:space="preserve"> computers</w:t>
      </w:r>
      <w:r w:rsidRPr="006260DB">
        <w:rPr>
          <w:rFonts w:ascii="Segoe UI" w:hAnsi="Segoe UI" w:cs="Segoe UI"/>
          <w:b/>
        </w:rPr>
        <w:t>.</w:t>
      </w:r>
    </w:p>
    <w:p w:rsidR="000A0F6F" w:rsidRPr="006260DB" w:rsidRDefault="00401194" w:rsidP="000A0F6F">
      <w:pPr>
        <w:pStyle w:val="BulletedList1"/>
        <w:rPr>
          <w:rFonts w:ascii="Segoe UI" w:hAnsi="Segoe UI" w:cs="Segoe UI"/>
          <w:b/>
        </w:rPr>
      </w:pPr>
      <w:r w:rsidRPr="006260DB">
        <w:rPr>
          <w:rFonts w:ascii="Segoe UI" w:hAnsi="Segoe UI" w:cs="Segoe UI"/>
          <w:b/>
        </w:rPr>
        <w:t>Always up to date</w:t>
      </w:r>
      <w:r w:rsidR="00C97A76" w:rsidRPr="006260DB">
        <w:rPr>
          <w:rFonts w:ascii="Segoe UI" w:hAnsi="Segoe UI" w:cs="Segoe UI"/>
          <w:b/>
        </w:rPr>
        <w:t>.</w:t>
      </w:r>
      <w:r w:rsidRPr="006260DB">
        <w:rPr>
          <w:rFonts w:ascii="Segoe UI" w:hAnsi="Segoe UI" w:cs="Segoe UI"/>
          <w:b/>
        </w:rPr>
        <w:t xml:space="preserve"> </w:t>
      </w:r>
      <w:r w:rsidR="00EB11A6" w:rsidRPr="006260DB">
        <w:rPr>
          <w:rFonts w:ascii="Segoe UI" w:hAnsi="Segoe UI" w:cs="Segoe UI"/>
        </w:rPr>
        <w:t>Once a workspace is configured, that</w:t>
      </w:r>
      <w:r w:rsidRPr="006260DB">
        <w:rPr>
          <w:rFonts w:ascii="Segoe UI" w:hAnsi="Segoe UI" w:cs="Segoe UI"/>
        </w:rPr>
        <w:t xml:space="preserve"> workspace keeps itself up to date until it is removed</w:t>
      </w:r>
      <w:r w:rsidR="00EB11A6" w:rsidRPr="006260DB">
        <w:rPr>
          <w:rFonts w:ascii="Segoe UI" w:hAnsi="Segoe UI" w:cs="Segoe UI"/>
        </w:rPr>
        <w:t xml:space="preserve"> from the user’s desktop. W</w:t>
      </w:r>
      <w:r w:rsidRPr="006260DB">
        <w:rPr>
          <w:rFonts w:ascii="Segoe UI" w:hAnsi="Segoe UI" w:cs="Segoe UI"/>
        </w:rPr>
        <w:t>hen an admin adds an application</w:t>
      </w:r>
      <w:r w:rsidR="00EB11A6" w:rsidRPr="006260DB">
        <w:rPr>
          <w:rFonts w:ascii="Segoe UI" w:hAnsi="Segoe UI" w:cs="Segoe UI"/>
        </w:rPr>
        <w:t xml:space="preserve"> </w:t>
      </w:r>
      <w:r w:rsidR="00AD1D9C" w:rsidRPr="006260DB">
        <w:rPr>
          <w:rFonts w:ascii="Segoe UI" w:hAnsi="Segoe UI" w:cs="Segoe UI"/>
        </w:rPr>
        <w:t xml:space="preserve">or update </w:t>
      </w:r>
      <w:r w:rsidR="00EB11A6" w:rsidRPr="006260DB">
        <w:rPr>
          <w:rFonts w:ascii="Segoe UI" w:hAnsi="Segoe UI" w:cs="Segoe UI"/>
        </w:rPr>
        <w:t xml:space="preserve">it automatically appears on users’ Start </w:t>
      </w:r>
      <w:r w:rsidRPr="006260DB">
        <w:rPr>
          <w:rFonts w:ascii="Segoe UI" w:hAnsi="Segoe UI" w:cs="Segoe UI"/>
        </w:rPr>
        <w:t>menu</w:t>
      </w:r>
      <w:r w:rsidR="00EB11A6" w:rsidRPr="006260DB">
        <w:rPr>
          <w:rFonts w:ascii="Segoe UI" w:hAnsi="Segoe UI" w:cs="Segoe UI"/>
        </w:rPr>
        <w:t xml:space="preserve"> and via that user’s</w:t>
      </w:r>
      <w:r w:rsidRPr="006260DB">
        <w:rPr>
          <w:rFonts w:ascii="Segoe UI" w:hAnsi="Segoe UI" w:cs="Segoe UI"/>
        </w:rPr>
        <w:t xml:space="preserve"> Web Access page</w:t>
      </w:r>
      <w:r w:rsidR="00EB11A6" w:rsidRPr="006260DB">
        <w:rPr>
          <w:rFonts w:ascii="Segoe UI" w:hAnsi="Segoe UI" w:cs="Segoe UI"/>
        </w:rPr>
        <w:t>.</w:t>
      </w:r>
    </w:p>
    <w:p w:rsidR="000A0F6F" w:rsidRPr="006260DB" w:rsidRDefault="00401194" w:rsidP="000A0F6F">
      <w:pPr>
        <w:pStyle w:val="BulletedList1"/>
        <w:rPr>
          <w:rFonts w:ascii="Segoe UI" w:hAnsi="Segoe UI" w:cs="Segoe UI"/>
          <w:b/>
        </w:rPr>
      </w:pPr>
      <w:r w:rsidRPr="006260DB">
        <w:rPr>
          <w:rFonts w:ascii="Segoe UI" w:hAnsi="Segoe UI" w:cs="Segoe UI"/>
          <w:b/>
        </w:rPr>
        <w:t>Single sign-on experience within a workspace</w:t>
      </w:r>
      <w:r w:rsidR="00C97A76" w:rsidRPr="006260DB">
        <w:rPr>
          <w:rFonts w:ascii="Segoe UI" w:hAnsi="Segoe UI" w:cs="Segoe UI"/>
          <w:b/>
        </w:rPr>
        <w:t>.</w:t>
      </w:r>
      <w:r w:rsidR="000A586E" w:rsidRPr="006260DB">
        <w:rPr>
          <w:rFonts w:ascii="Segoe UI" w:hAnsi="Segoe UI" w:cs="Segoe UI"/>
          <w:b/>
        </w:rPr>
        <w:t xml:space="preserve"> </w:t>
      </w:r>
      <w:r w:rsidR="000A586E" w:rsidRPr="006260DB">
        <w:rPr>
          <w:rFonts w:ascii="Segoe UI" w:hAnsi="Segoe UI" w:cs="Segoe UI"/>
        </w:rPr>
        <w:t>En</w:t>
      </w:r>
      <w:r w:rsidRPr="006260DB">
        <w:rPr>
          <w:rFonts w:ascii="Segoe UI" w:hAnsi="Segoe UI" w:cs="Segoe UI"/>
        </w:rPr>
        <w:t>sure</w:t>
      </w:r>
      <w:r w:rsidR="000A586E" w:rsidRPr="006260DB">
        <w:rPr>
          <w:rFonts w:ascii="Segoe UI" w:hAnsi="Segoe UI" w:cs="Segoe UI"/>
        </w:rPr>
        <w:t>s</w:t>
      </w:r>
      <w:r w:rsidRPr="006260DB">
        <w:rPr>
          <w:rFonts w:ascii="Segoe UI" w:hAnsi="Segoe UI" w:cs="Segoe UI"/>
        </w:rPr>
        <w:t xml:space="preserve"> that only a single logon is required to access all applications and resources with a </w:t>
      </w:r>
      <w:r w:rsidR="000A586E" w:rsidRPr="006260DB">
        <w:rPr>
          <w:rFonts w:ascii="Segoe UI" w:hAnsi="Segoe UI" w:cs="Segoe UI"/>
        </w:rPr>
        <w:t>RAD</w:t>
      </w:r>
      <w:r w:rsidRPr="006260DB">
        <w:rPr>
          <w:rFonts w:ascii="Segoe UI" w:hAnsi="Segoe UI" w:cs="Segoe UI"/>
        </w:rPr>
        <w:t xml:space="preserve"> connection</w:t>
      </w:r>
      <w:r w:rsidR="00EB11A6" w:rsidRPr="006260DB">
        <w:rPr>
          <w:rFonts w:ascii="Segoe UI" w:hAnsi="Segoe UI" w:cs="Segoe UI"/>
        </w:rPr>
        <w:t>.</w:t>
      </w:r>
    </w:p>
    <w:p w:rsidR="004D6426" w:rsidRPr="006260DB" w:rsidRDefault="00401194" w:rsidP="004D6426">
      <w:pPr>
        <w:pStyle w:val="BulletedList1"/>
        <w:rPr>
          <w:rFonts w:ascii="Segoe UI" w:hAnsi="Segoe UI" w:cs="Segoe UI"/>
          <w:b/>
        </w:rPr>
      </w:pPr>
      <w:r w:rsidRPr="006260DB">
        <w:rPr>
          <w:rFonts w:ascii="Segoe UI" w:hAnsi="Segoe UI" w:cs="Segoe UI"/>
          <w:b/>
        </w:rPr>
        <w:t>RemoteApp &amp; Desktop Web Access</w:t>
      </w:r>
      <w:r w:rsidR="00C97A76" w:rsidRPr="006260DB">
        <w:rPr>
          <w:rFonts w:ascii="Segoe UI" w:hAnsi="Segoe UI" w:cs="Segoe UI"/>
          <w:b/>
        </w:rPr>
        <w:t>.</w:t>
      </w:r>
      <w:r w:rsidRPr="006260DB">
        <w:rPr>
          <w:rFonts w:ascii="Segoe UI" w:hAnsi="Segoe UI" w:cs="Segoe UI"/>
        </w:rPr>
        <w:t xml:space="preserve"> </w:t>
      </w:r>
      <w:r w:rsidR="00EB11A6" w:rsidRPr="006260DB">
        <w:rPr>
          <w:rFonts w:ascii="Segoe UI" w:hAnsi="Segoe UI" w:cs="Segoe UI"/>
        </w:rPr>
        <w:t xml:space="preserve">This capability </w:t>
      </w:r>
      <w:r w:rsidRPr="006260DB">
        <w:rPr>
          <w:rFonts w:ascii="Segoe UI" w:hAnsi="Segoe UI" w:cs="Segoe UI"/>
        </w:rPr>
        <w:t>provides</w:t>
      </w:r>
      <w:r w:rsidR="00EB11A6" w:rsidRPr="006260DB">
        <w:rPr>
          <w:rFonts w:ascii="Segoe UI" w:hAnsi="Segoe UI" w:cs="Segoe UI"/>
        </w:rPr>
        <w:t xml:space="preserve"> full</w:t>
      </w:r>
      <w:r w:rsidRPr="006260DB">
        <w:rPr>
          <w:rFonts w:ascii="Segoe UI" w:hAnsi="Segoe UI" w:cs="Segoe UI"/>
        </w:rPr>
        <w:t xml:space="preserve"> integration with RemoteApp &amp; Desktop Connections to ensure a consistent list of applications is available to the user at all time</w:t>
      </w:r>
      <w:r w:rsidR="00EB11A6" w:rsidRPr="006260DB">
        <w:rPr>
          <w:rFonts w:ascii="Segoe UI" w:hAnsi="Segoe UI" w:cs="Segoe UI"/>
        </w:rPr>
        <w:t>s</w:t>
      </w:r>
      <w:r w:rsidRPr="006260DB">
        <w:rPr>
          <w:rFonts w:ascii="Segoe UI" w:hAnsi="Segoe UI" w:cs="Segoe UI"/>
        </w:rPr>
        <w:t xml:space="preserve">, </w:t>
      </w:r>
      <w:r w:rsidR="00EB11A6" w:rsidRPr="006260DB">
        <w:rPr>
          <w:rFonts w:ascii="Segoe UI" w:hAnsi="Segoe UI" w:cs="Segoe UI"/>
        </w:rPr>
        <w:t>no matter the desktop OS used.</w:t>
      </w:r>
      <w:r w:rsidRPr="006260DB">
        <w:rPr>
          <w:rFonts w:ascii="Segoe UI" w:hAnsi="Segoe UI" w:cs="Segoe UI"/>
        </w:rPr>
        <w:t xml:space="preserve"> The default web page provides a fresh and inviting lo</w:t>
      </w:r>
      <w:r w:rsidR="00AD1D9C" w:rsidRPr="006260DB">
        <w:rPr>
          <w:rFonts w:ascii="Segoe UI" w:hAnsi="Segoe UI" w:cs="Segoe UI"/>
        </w:rPr>
        <w:t>ok and feel and includes a new Web-</w:t>
      </w:r>
      <w:r w:rsidRPr="006260DB">
        <w:rPr>
          <w:rFonts w:ascii="Segoe UI" w:hAnsi="Segoe UI" w:cs="Segoe UI"/>
        </w:rPr>
        <w:t>based login with integrated single sign-on.</w:t>
      </w:r>
    </w:p>
    <w:p w:rsidR="004D6426" w:rsidRPr="006260DB" w:rsidRDefault="007363F0" w:rsidP="00F1287F">
      <w:pPr>
        <w:spacing w:before="0" w:after="0" w:line="240" w:lineRule="auto"/>
        <w:jc w:val="center"/>
        <w:rPr>
          <w:rFonts w:ascii="Segoe UI" w:hAnsi="Segoe UI" w:cs="Segoe UI"/>
          <w:b/>
        </w:rPr>
      </w:pPr>
      <w:r>
        <w:rPr>
          <w:rFonts w:ascii="Segoe UI" w:hAnsi="Segoe UI" w:cs="Segoe UI"/>
          <w:b/>
          <w:noProof/>
        </w:rPr>
        <w:drawing>
          <wp:inline distT="0" distB="0" distL="0" distR="0">
            <wp:extent cx="4171950" cy="2605151"/>
            <wp:effectExtent l="19050" t="0" r="0" b="0"/>
            <wp:docPr id="15" name="Picture 7" descr="C:\Users\olirist\Desktop\tsweb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rist\Desktop\tswebaccess.png"/>
                    <pic:cNvPicPr>
                      <a:picLocks noChangeAspect="1" noChangeArrowheads="1"/>
                    </pic:cNvPicPr>
                  </pic:nvPicPr>
                  <pic:blipFill>
                    <a:blip r:embed="rId29" cstate="print"/>
                    <a:srcRect/>
                    <a:stretch>
                      <a:fillRect/>
                    </a:stretch>
                  </pic:blipFill>
                  <pic:spPr bwMode="auto">
                    <a:xfrm>
                      <a:off x="0" y="0"/>
                      <a:ext cx="4171950" cy="2605151"/>
                    </a:xfrm>
                    <a:prstGeom prst="rect">
                      <a:avLst/>
                    </a:prstGeom>
                    <a:noFill/>
                    <a:ln w="9525">
                      <a:noFill/>
                      <a:miter lim="800000"/>
                      <a:headEnd/>
                      <a:tailEnd/>
                    </a:ln>
                  </pic:spPr>
                </pic:pic>
              </a:graphicData>
            </a:graphic>
          </wp:inline>
        </w:drawing>
      </w:r>
    </w:p>
    <w:p w:rsidR="004C4A1D" w:rsidRPr="006260DB" w:rsidRDefault="004C4A1D" w:rsidP="004C4A1D">
      <w:pPr>
        <w:pStyle w:val="Caption"/>
        <w:jc w:val="center"/>
        <w:rPr>
          <w:rFonts w:ascii="Segoe UI" w:hAnsi="Segoe UI" w:cs="Segoe UI"/>
        </w:rPr>
      </w:pPr>
      <w:r w:rsidRPr="006260DB">
        <w:rPr>
          <w:rFonts w:ascii="Segoe UI" w:hAnsi="Segoe UI" w:cs="Segoe UI"/>
        </w:rPr>
        <w:t>Figure 1</w:t>
      </w:r>
      <w:r w:rsidR="00A371A3">
        <w:rPr>
          <w:rFonts w:ascii="Segoe UI" w:hAnsi="Segoe UI" w:cs="Segoe UI"/>
        </w:rPr>
        <w:t>4</w:t>
      </w:r>
      <w:r w:rsidRPr="006260DB">
        <w:rPr>
          <w:rFonts w:ascii="Segoe UI" w:hAnsi="Segoe UI" w:cs="Segoe UI"/>
        </w:rPr>
        <w:t xml:space="preserve">: </w:t>
      </w:r>
      <w:r w:rsidR="00AD1D9C" w:rsidRPr="006260DB">
        <w:rPr>
          <w:rFonts w:ascii="Segoe UI" w:eastAsia="Calibri" w:hAnsi="Segoe UI" w:cs="Segoe UI"/>
        </w:rPr>
        <w:t>Remote Desktop  Web Access expands RDS</w:t>
      </w:r>
      <w:r w:rsidRPr="006260DB">
        <w:rPr>
          <w:rFonts w:ascii="Segoe UI" w:eastAsia="Calibri" w:hAnsi="Segoe UI" w:cs="Segoe UI"/>
        </w:rPr>
        <w:t xml:space="preserve"> features cross-</w:t>
      </w:r>
      <w:r w:rsidRPr="006260DB">
        <w:rPr>
          <w:rFonts w:ascii="Segoe UI" w:hAnsi="Segoe UI" w:cs="Segoe UI"/>
        </w:rPr>
        <w:t>OS</w:t>
      </w:r>
    </w:p>
    <w:p w:rsidR="004D6426" w:rsidRPr="006260DB" w:rsidRDefault="004D6426">
      <w:pPr>
        <w:spacing w:before="0" w:after="0" w:line="240" w:lineRule="auto"/>
        <w:rPr>
          <w:rFonts w:ascii="Segoe UI" w:hAnsi="Segoe UI" w:cs="Segoe UI"/>
          <w:b/>
        </w:rPr>
      </w:pPr>
    </w:p>
    <w:p w:rsidR="004D6426" w:rsidRPr="006260DB" w:rsidRDefault="004D6426">
      <w:pPr>
        <w:spacing w:before="0" w:after="0" w:line="240" w:lineRule="auto"/>
        <w:rPr>
          <w:rFonts w:ascii="Segoe UI" w:hAnsi="Segoe UI" w:cs="Segoe UI"/>
          <w:b/>
        </w:rPr>
      </w:pPr>
    </w:p>
    <w:p w:rsidR="000A0F6F" w:rsidRPr="006260DB" w:rsidRDefault="000A586E" w:rsidP="000A0F6F">
      <w:pPr>
        <w:pStyle w:val="BulletedList1"/>
        <w:numPr>
          <w:ilvl w:val="0"/>
          <w:numId w:val="0"/>
        </w:numPr>
        <w:rPr>
          <w:rFonts w:ascii="Segoe UI" w:hAnsi="Segoe UI" w:cs="Segoe UI"/>
        </w:rPr>
      </w:pPr>
      <w:r w:rsidRPr="006260DB">
        <w:rPr>
          <w:rFonts w:ascii="Segoe UI" w:hAnsi="Segoe UI" w:cs="Segoe UI"/>
          <w:bCs/>
        </w:rPr>
        <w:t xml:space="preserve">Administrators faced with larger </w:t>
      </w:r>
      <w:r w:rsidR="00C95C14">
        <w:rPr>
          <w:rFonts w:ascii="Segoe UI" w:hAnsi="Segoe UI" w:cs="Segoe UI"/>
          <w:bCs/>
        </w:rPr>
        <w:t xml:space="preserve">remote desktop </w:t>
      </w:r>
      <w:r w:rsidRPr="006260DB">
        <w:rPr>
          <w:rFonts w:ascii="Segoe UI" w:hAnsi="Segoe UI" w:cs="Segoe UI"/>
          <w:bCs/>
        </w:rPr>
        <w:t xml:space="preserve"> deployment scenarios will also find additional management features in Windows Server 2008 R2</w:t>
      </w:r>
      <w:r w:rsidR="00FC6128" w:rsidRPr="006260DB">
        <w:rPr>
          <w:rFonts w:ascii="Segoe UI" w:hAnsi="Segoe UI" w:cs="Segoe UI"/>
          <w:bCs/>
        </w:rPr>
        <w:t>’s Remote Desktop Services</w:t>
      </w:r>
      <w:r w:rsidRPr="006260DB">
        <w:rPr>
          <w:rFonts w:ascii="Segoe UI" w:hAnsi="Segoe UI" w:cs="Segoe UI"/>
          <w:bCs/>
        </w:rPr>
        <w:t xml:space="preserve"> aimed at improving the management experience for all existing scenarios previously addressed by Terminal Services as well as the </w:t>
      </w:r>
      <w:r w:rsidR="00C95C14">
        <w:rPr>
          <w:rFonts w:ascii="Segoe UI" w:hAnsi="Segoe UI" w:cs="Segoe UI"/>
          <w:bCs/>
        </w:rPr>
        <w:t xml:space="preserve">emerging VDI </w:t>
      </w:r>
      <w:r w:rsidRPr="006260DB">
        <w:rPr>
          <w:rFonts w:ascii="Segoe UI" w:hAnsi="Segoe UI" w:cs="Segoe UI"/>
          <w:bCs/>
        </w:rPr>
        <w:t xml:space="preserve"> scenarios available via RD</w:t>
      </w:r>
      <w:r w:rsidR="00C95C14">
        <w:rPr>
          <w:rFonts w:ascii="Segoe UI" w:hAnsi="Segoe UI" w:cs="Segoe UI"/>
          <w:bCs/>
        </w:rPr>
        <w:t>S</w:t>
      </w:r>
      <w:r w:rsidRPr="006260DB">
        <w:rPr>
          <w:rFonts w:ascii="Segoe UI" w:hAnsi="Segoe UI" w:cs="Segoe UI"/>
          <w:bCs/>
        </w:rPr>
        <w:t>. These</w:t>
      </w:r>
      <w:r w:rsidR="00C97A76" w:rsidRPr="006260DB">
        <w:rPr>
          <w:rFonts w:ascii="Segoe UI" w:hAnsi="Segoe UI" w:cs="Segoe UI"/>
          <w:bCs/>
        </w:rPr>
        <w:t xml:space="preserve"> improved management features</w:t>
      </w:r>
      <w:r w:rsidRPr="006260DB">
        <w:rPr>
          <w:rFonts w:ascii="Segoe UI" w:hAnsi="Segoe UI" w:cs="Segoe UI"/>
          <w:bCs/>
        </w:rPr>
        <w:t xml:space="preserve"> include:</w:t>
      </w:r>
    </w:p>
    <w:p w:rsidR="000A0F6F" w:rsidRPr="006260DB" w:rsidRDefault="00EB5ACC" w:rsidP="000A0F6F">
      <w:pPr>
        <w:pStyle w:val="BulletedList1"/>
        <w:rPr>
          <w:rFonts w:ascii="Segoe UI" w:hAnsi="Segoe UI" w:cs="Segoe UI"/>
          <w:b/>
        </w:rPr>
      </w:pPr>
      <w:r>
        <w:rPr>
          <w:rFonts w:ascii="Segoe UI" w:hAnsi="Segoe UI" w:cs="Segoe UI"/>
          <w:b/>
        </w:rPr>
        <w:t xml:space="preserve">Windows </w:t>
      </w:r>
      <w:r w:rsidR="000A586E" w:rsidRPr="006260DB">
        <w:rPr>
          <w:rFonts w:ascii="Segoe UI" w:hAnsi="Segoe UI" w:cs="Segoe UI"/>
          <w:b/>
        </w:rPr>
        <w:t>PowerShell Provider</w:t>
      </w:r>
      <w:r w:rsidR="00C97A76" w:rsidRPr="006260DB">
        <w:rPr>
          <w:rFonts w:ascii="Segoe UI" w:hAnsi="Segoe UI" w:cs="Segoe UI"/>
          <w:b/>
        </w:rPr>
        <w:t>.</w:t>
      </w:r>
      <w:r w:rsidR="000A586E" w:rsidRPr="006260DB">
        <w:rPr>
          <w:rFonts w:ascii="Segoe UI" w:hAnsi="Segoe UI" w:cs="Segoe UI"/>
          <w:b/>
        </w:rPr>
        <w:t xml:space="preserve"> </w:t>
      </w:r>
      <w:r w:rsidR="000A586E" w:rsidRPr="006260DB">
        <w:rPr>
          <w:rFonts w:ascii="Segoe UI" w:hAnsi="Segoe UI" w:cs="Segoe UI"/>
        </w:rPr>
        <w:t>Easily manage multiple se</w:t>
      </w:r>
      <w:r w:rsidR="008A2AA5" w:rsidRPr="006260DB">
        <w:rPr>
          <w:rFonts w:ascii="Segoe UI" w:hAnsi="Segoe UI" w:cs="Segoe UI"/>
        </w:rPr>
        <w:t>r</w:t>
      </w:r>
      <w:r w:rsidR="000A586E" w:rsidRPr="006260DB">
        <w:rPr>
          <w:rFonts w:ascii="Segoe UI" w:hAnsi="Segoe UI" w:cs="Segoe UI"/>
        </w:rPr>
        <w:t xml:space="preserve">vers and repetitive tasks - almost all </w:t>
      </w:r>
      <w:r w:rsidR="00FC6128" w:rsidRPr="006260DB">
        <w:rPr>
          <w:rFonts w:ascii="Segoe UI" w:hAnsi="Segoe UI" w:cs="Segoe UI"/>
        </w:rPr>
        <w:t>Remote Desktop</w:t>
      </w:r>
      <w:r w:rsidR="000A586E" w:rsidRPr="006260DB">
        <w:rPr>
          <w:rFonts w:ascii="Segoe UI" w:hAnsi="Segoe UI" w:cs="Segoe UI"/>
        </w:rPr>
        <w:t xml:space="preserve"> Services administrative tasks can now be scripted; view and edit </w:t>
      </w:r>
      <w:r w:rsidR="004501C9" w:rsidRPr="006260DB">
        <w:rPr>
          <w:rFonts w:ascii="Segoe UI" w:hAnsi="Segoe UI" w:cs="Segoe UI"/>
        </w:rPr>
        <w:t xml:space="preserve">configuration settings for the </w:t>
      </w:r>
      <w:r w:rsidR="00FC6128" w:rsidRPr="006260DB">
        <w:rPr>
          <w:rFonts w:ascii="Segoe UI" w:hAnsi="Segoe UI" w:cs="Segoe UI"/>
        </w:rPr>
        <w:t xml:space="preserve">Remote Desktop </w:t>
      </w:r>
      <w:r w:rsidR="000A586E" w:rsidRPr="006260DB">
        <w:rPr>
          <w:rFonts w:ascii="Segoe UI" w:hAnsi="Segoe UI" w:cs="Segoe UI"/>
        </w:rPr>
        <w:t xml:space="preserve">Gateway, </w:t>
      </w:r>
      <w:r w:rsidR="00FC6128" w:rsidRPr="006260DB">
        <w:rPr>
          <w:rFonts w:ascii="Segoe UI" w:hAnsi="Segoe UI" w:cs="Segoe UI"/>
        </w:rPr>
        <w:t>Remote Desktop</w:t>
      </w:r>
      <w:r w:rsidR="000A586E" w:rsidRPr="006260DB">
        <w:rPr>
          <w:rFonts w:ascii="Segoe UI" w:hAnsi="Segoe UI" w:cs="Segoe UI"/>
        </w:rPr>
        <w:t xml:space="preserve"> Server and more.</w:t>
      </w:r>
    </w:p>
    <w:p w:rsidR="000A0F6F" w:rsidRPr="006260DB" w:rsidRDefault="000A586E" w:rsidP="000A0F6F">
      <w:pPr>
        <w:pStyle w:val="BulletedList1"/>
        <w:rPr>
          <w:rFonts w:ascii="Segoe UI" w:hAnsi="Segoe UI" w:cs="Segoe UI"/>
          <w:b/>
        </w:rPr>
      </w:pPr>
      <w:r w:rsidRPr="006260DB">
        <w:rPr>
          <w:rFonts w:ascii="Segoe UI" w:hAnsi="Segoe UI" w:cs="Segoe UI"/>
          <w:b/>
        </w:rPr>
        <w:t>Profile Improvements</w:t>
      </w:r>
      <w:r w:rsidR="00C97A76" w:rsidRPr="006260DB">
        <w:rPr>
          <w:rFonts w:ascii="Segoe UI" w:hAnsi="Segoe UI" w:cs="Segoe UI"/>
          <w:b/>
        </w:rPr>
        <w:t>.</w:t>
      </w:r>
      <w:r w:rsidRPr="006260DB">
        <w:rPr>
          <w:rFonts w:ascii="Segoe UI" w:hAnsi="Segoe UI" w:cs="Segoe UI"/>
          <w:b/>
        </w:rPr>
        <w:t xml:space="preserve"> </w:t>
      </w:r>
      <w:r w:rsidRPr="006260DB">
        <w:rPr>
          <w:rFonts w:ascii="Segoe UI" w:hAnsi="Segoe UI" w:cs="Segoe UI"/>
        </w:rPr>
        <w:t>The user profile cache quota removes the need to delete profiles at logoff, speeding up user logon. Group policy cachin</w:t>
      </w:r>
      <w:r w:rsidR="00FC6128" w:rsidRPr="006260DB">
        <w:rPr>
          <w:rFonts w:ascii="Segoe UI" w:hAnsi="Segoe UI" w:cs="Segoe UI"/>
        </w:rPr>
        <w:t xml:space="preserve">g can now be performed across an RDS farm </w:t>
      </w:r>
      <w:r w:rsidRPr="006260DB">
        <w:rPr>
          <w:rFonts w:ascii="Segoe UI" w:hAnsi="Segoe UI" w:cs="Segoe UI"/>
        </w:rPr>
        <w:t>to speed up group policy processing during logon</w:t>
      </w:r>
    </w:p>
    <w:p w:rsidR="000A0F6F" w:rsidRPr="006260DB" w:rsidRDefault="000A586E" w:rsidP="000A0F6F">
      <w:pPr>
        <w:pStyle w:val="BulletedList1"/>
        <w:rPr>
          <w:rFonts w:ascii="Segoe UI" w:hAnsi="Segoe UI" w:cs="Segoe UI"/>
          <w:b/>
        </w:rPr>
      </w:pPr>
      <w:r w:rsidRPr="006260DB">
        <w:rPr>
          <w:rFonts w:ascii="Segoe UI" w:hAnsi="Segoe UI" w:cs="Segoe UI"/>
          <w:b/>
        </w:rPr>
        <w:t>Microsoft Installer (MSI) compatibility</w:t>
      </w:r>
      <w:r w:rsidR="00C97A76" w:rsidRPr="006260DB">
        <w:rPr>
          <w:rFonts w:ascii="Segoe UI" w:hAnsi="Segoe UI" w:cs="Segoe UI"/>
          <w:b/>
        </w:rPr>
        <w:t>.</w:t>
      </w:r>
      <w:r w:rsidRPr="006260DB">
        <w:rPr>
          <w:rFonts w:ascii="Segoe UI" w:hAnsi="Segoe UI" w:cs="Segoe UI"/>
        </w:rPr>
        <w:t xml:space="preserve"> </w:t>
      </w:r>
      <w:r w:rsidR="007F0256" w:rsidRPr="006260DB">
        <w:rPr>
          <w:rFonts w:ascii="Segoe UI" w:hAnsi="Segoe UI" w:cs="Segoe UI"/>
        </w:rPr>
        <w:t>Microsoft has</w:t>
      </w:r>
      <w:r w:rsidRPr="006260DB">
        <w:rPr>
          <w:rFonts w:ascii="Segoe UI" w:hAnsi="Segoe UI" w:cs="Segoe UI"/>
        </w:rPr>
        <w:t xml:space="preserve"> fixed multiple MSI</w:t>
      </w:r>
      <w:r w:rsidR="007F0256" w:rsidRPr="006260DB">
        <w:rPr>
          <w:rFonts w:ascii="Segoe UI" w:hAnsi="Segoe UI" w:cs="Segoe UI"/>
        </w:rPr>
        <w:t>-</w:t>
      </w:r>
      <w:r w:rsidRPr="006260DB">
        <w:rPr>
          <w:rFonts w:ascii="Segoe UI" w:hAnsi="Segoe UI" w:cs="Segoe UI"/>
        </w:rPr>
        <w:t xml:space="preserve">related issues with </w:t>
      </w:r>
      <w:r w:rsidR="004501C9" w:rsidRPr="006260DB">
        <w:rPr>
          <w:rFonts w:ascii="Segoe UI" w:hAnsi="Segoe UI" w:cs="Segoe UI"/>
        </w:rPr>
        <w:t xml:space="preserve">Windows Server 2008’s Terminal </w:t>
      </w:r>
      <w:r w:rsidR="007F0256" w:rsidRPr="006260DB">
        <w:rPr>
          <w:rFonts w:ascii="Segoe UI" w:hAnsi="Segoe UI" w:cs="Segoe UI"/>
        </w:rPr>
        <w:t>Services</w:t>
      </w:r>
      <w:r w:rsidRPr="006260DB">
        <w:rPr>
          <w:rFonts w:ascii="Segoe UI" w:hAnsi="Segoe UI" w:cs="Segoe UI"/>
        </w:rPr>
        <w:t xml:space="preserve"> to ensure that MSI install pac</w:t>
      </w:r>
      <w:r w:rsidR="007F0256" w:rsidRPr="006260DB">
        <w:rPr>
          <w:rFonts w:ascii="Segoe UI" w:hAnsi="Segoe UI" w:cs="Segoe UI"/>
        </w:rPr>
        <w:t>kages can be installed normally and</w:t>
      </w:r>
      <w:r w:rsidRPr="006260DB">
        <w:rPr>
          <w:rFonts w:ascii="Segoe UI" w:hAnsi="Segoe UI" w:cs="Segoe UI"/>
        </w:rPr>
        <w:t xml:space="preserve"> that per-user install settings are correctly propagated</w:t>
      </w:r>
      <w:r w:rsidR="007F0256" w:rsidRPr="006260DB">
        <w:rPr>
          <w:rFonts w:ascii="Segoe UI" w:hAnsi="Segoe UI" w:cs="Segoe UI"/>
        </w:rPr>
        <w:t>. The updates also</w:t>
      </w:r>
      <w:r w:rsidRPr="006260DB">
        <w:rPr>
          <w:rFonts w:ascii="Segoe UI" w:hAnsi="Segoe UI" w:cs="Segoe UI"/>
        </w:rPr>
        <w:t xml:space="preserve"> remove the need to put the server in ‘install mode’, meaning users no longer need to be logged off</w:t>
      </w:r>
      <w:r w:rsidR="007F0256" w:rsidRPr="006260DB">
        <w:rPr>
          <w:rFonts w:ascii="Segoe UI" w:hAnsi="Segoe UI" w:cs="Segoe UI"/>
        </w:rPr>
        <w:t xml:space="preserve"> during RAD management operations</w:t>
      </w:r>
      <w:r w:rsidRPr="006260DB">
        <w:rPr>
          <w:rFonts w:ascii="Segoe UI" w:hAnsi="Segoe UI" w:cs="Segoe UI"/>
        </w:rPr>
        <w:t>.</w:t>
      </w:r>
    </w:p>
    <w:p w:rsidR="000A0F6F" w:rsidRPr="006260DB" w:rsidRDefault="00FC6128" w:rsidP="000A0F6F">
      <w:pPr>
        <w:pStyle w:val="BulletedList1"/>
        <w:rPr>
          <w:rFonts w:ascii="Segoe UI" w:hAnsi="Segoe UI" w:cs="Segoe UI"/>
          <w:b/>
        </w:rPr>
      </w:pPr>
      <w:r w:rsidRPr="006260DB">
        <w:rPr>
          <w:rFonts w:ascii="Segoe UI" w:hAnsi="Segoe UI" w:cs="Segoe UI"/>
          <w:b/>
        </w:rPr>
        <w:t>Remote Desktop</w:t>
      </w:r>
      <w:r w:rsidR="004501C9" w:rsidRPr="006260DB">
        <w:rPr>
          <w:rFonts w:ascii="Segoe UI" w:hAnsi="Segoe UI" w:cs="Segoe UI"/>
          <w:b/>
        </w:rPr>
        <w:t xml:space="preserve"> </w:t>
      </w:r>
      <w:r w:rsidR="000A586E" w:rsidRPr="006260DB">
        <w:rPr>
          <w:rFonts w:ascii="Segoe UI" w:hAnsi="Segoe UI" w:cs="Segoe UI"/>
          <w:b/>
        </w:rPr>
        <w:t>Gateway</w:t>
      </w:r>
      <w:r w:rsidR="00EB6CB9" w:rsidRPr="006260DB">
        <w:rPr>
          <w:rFonts w:ascii="Segoe UI" w:hAnsi="Segoe UI" w:cs="Segoe UI"/>
          <w:b/>
        </w:rPr>
        <w:t>.</w:t>
      </w:r>
      <w:r w:rsidR="000A586E" w:rsidRPr="006260DB">
        <w:rPr>
          <w:rFonts w:ascii="Segoe UI" w:hAnsi="Segoe UI" w:cs="Segoe UI"/>
        </w:rPr>
        <w:t xml:space="preserve"> </w:t>
      </w:r>
      <w:r w:rsidRPr="006260DB">
        <w:rPr>
          <w:rFonts w:ascii="Segoe UI" w:hAnsi="Segoe UI" w:cs="Segoe UI"/>
        </w:rPr>
        <w:t>RD</w:t>
      </w:r>
      <w:r w:rsidR="00C95C14">
        <w:rPr>
          <w:rFonts w:ascii="Segoe UI" w:hAnsi="Segoe UI" w:cs="Segoe UI"/>
        </w:rPr>
        <w:t xml:space="preserve"> </w:t>
      </w:r>
      <w:r w:rsidR="004501C9" w:rsidRPr="006260DB">
        <w:rPr>
          <w:rFonts w:ascii="Segoe UI" w:hAnsi="Segoe UI" w:cs="Segoe UI"/>
        </w:rPr>
        <w:t>G</w:t>
      </w:r>
      <w:r w:rsidR="00C95C14">
        <w:rPr>
          <w:rFonts w:ascii="Segoe UI" w:hAnsi="Segoe UI" w:cs="Segoe UI"/>
        </w:rPr>
        <w:t>ateway</w:t>
      </w:r>
      <w:r w:rsidR="000A586E" w:rsidRPr="006260DB">
        <w:rPr>
          <w:rFonts w:ascii="Segoe UI" w:hAnsi="Segoe UI" w:cs="Segoe UI"/>
        </w:rPr>
        <w:t xml:space="preserve"> securely provides access to </w:t>
      </w:r>
      <w:r w:rsidR="007F0256" w:rsidRPr="006260DB">
        <w:rPr>
          <w:rFonts w:ascii="Segoe UI" w:hAnsi="Segoe UI" w:cs="Segoe UI"/>
        </w:rPr>
        <w:t>R</w:t>
      </w:r>
      <w:r w:rsidR="00C95C14">
        <w:rPr>
          <w:rFonts w:ascii="Segoe UI" w:hAnsi="Segoe UI" w:cs="Segoe UI"/>
        </w:rPr>
        <w:t>DS</w:t>
      </w:r>
      <w:r w:rsidR="000A586E" w:rsidRPr="006260DB">
        <w:rPr>
          <w:rFonts w:ascii="Segoe UI" w:hAnsi="Segoe UI" w:cs="Segoe UI"/>
        </w:rPr>
        <w:t xml:space="preserve"> resources from</w:t>
      </w:r>
      <w:r w:rsidR="007F0256" w:rsidRPr="006260DB">
        <w:rPr>
          <w:rFonts w:ascii="Segoe UI" w:hAnsi="Segoe UI" w:cs="Segoe UI"/>
        </w:rPr>
        <w:t xml:space="preserve"> the</w:t>
      </w:r>
      <w:r w:rsidR="000A586E" w:rsidRPr="006260DB">
        <w:rPr>
          <w:rFonts w:ascii="Segoe UI" w:hAnsi="Segoe UI" w:cs="Segoe UI"/>
        </w:rPr>
        <w:t xml:space="preserve"> Internet without the need for opening additional</w:t>
      </w:r>
      <w:r w:rsidRPr="006260DB">
        <w:rPr>
          <w:rFonts w:ascii="Segoe UI" w:hAnsi="Segoe UI" w:cs="Segoe UI"/>
        </w:rPr>
        <w:t xml:space="preserve"> ports or the use of a VPN.  RD</w:t>
      </w:r>
      <w:r w:rsidR="00C95C14">
        <w:rPr>
          <w:rFonts w:ascii="Segoe UI" w:hAnsi="Segoe UI" w:cs="Segoe UI"/>
        </w:rPr>
        <w:t xml:space="preserve"> </w:t>
      </w:r>
      <w:r w:rsidR="004501C9" w:rsidRPr="006260DB">
        <w:rPr>
          <w:rFonts w:ascii="Segoe UI" w:hAnsi="Segoe UI" w:cs="Segoe UI"/>
        </w:rPr>
        <w:t>G</w:t>
      </w:r>
      <w:r w:rsidR="00C95C14">
        <w:rPr>
          <w:rFonts w:ascii="Segoe UI" w:hAnsi="Segoe UI" w:cs="Segoe UI"/>
        </w:rPr>
        <w:t>ateway</w:t>
      </w:r>
      <w:r w:rsidR="000A586E" w:rsidRPr="006260DB">
        <w:rPr>
          <w:rFonts w:ascii="Segoe UI" w:hAnsi="Segoe UI" w:cs="Segoe UI"/>
        </w:rPr>
        <w:t xml:space="preserve"> provides this by tunneling RDP over HTTPS and incorporating </w:t>
      </w:r>
      <w:r w:rsidR="007F0256" w:rsidRPr="006260DB">
        <w:rPr>
          <w:rFonts w:ascii="Segoe UI" w:hAnsi="Segoe UI" w:cs="Segoe UI"/>
        </w:rPr>
        <w:t xml:space="preserve">several new </w:t>
      </w:r>
      <w:r w:rsidR="000A586E" w:rsidRPr="006260DB">
        <w:rPr>
          <w:rFonts w:ascii="Segoe UI" w:hAnsi="Segoe UI" w:cs="Segoe UI"/>
        </w:rPr>
        <w:t>security features:</w:t>
      </w:r>
    </w:p>
    <w:p w:rsidR="000A0F6F" w:rsidRPr="006260DB" w:rsidRDefault="000A586E" w:rsidP="000A0F6F">
      <w:pPr>
        <w:pStyle w:val="BulletedList2"/>
        <w:rPr>
          <w:rFonts w:ascii="Segoe UI" w:hAnsi="Segoe UI" w:cs="Segoe UI"/>
          <w:b/>
        </w:rPr>
      </w:pPr>
      <w:r w:rsidRPr="006260DB">
        <w:rPr>
          <w:rFonts w:ascii="Segoe UI" w:hAnsi="Segoe UI" w:cs="Segoe UI"/>
          <w:b/>
          <w:bCs/>
        </w:rPr>
        <w:t>Silent Session Re-authentication</w:t>
      </w:r>
      <w:r w:rsidR="00EB6CB9" w:rsidRPr="006260DB">
        <w:rPr>
          <w:rFonts w:ascii="Segoe UI" w:hAnsi="Segoe UI" w:cs="Segoe UI"/>
          <w:b/>
          <w:bCs/>
        </w:rPr>
        <w:t>.</w:t>
      </w:r>
      <w:r w:rsidR="00EB6CB9" w:rsidRPr="006260DB">
        <w:rPr>
          <w:rFonts w:ascii="Segoe UI" w:hAnsi="Segoe UI" w:cs="Segoe UI"/>
          <w:b/>
        </w:rPr>
        <w:t xml:space="preserve"> </w:t>
      </w:r>
      <w:r w:rsidRPr="006260DB">
        <w:rPr>
          <w:rFonts w:ascii="Segoe UI" w:hAnsi="Segoe UI" w:cs="Segoe UI"/>
        </w:rPr>
        <w:t xml:space="preserve">The Gateway administrator can now configure the </w:t>
      </w:r>
      <w:r w:rsidR="00FC6128" w:rsidRPr="006260DB">
        <w:rPr>
          <w:rFonts w:ascii="Segoe UI" w:hAnsi="Segoe UI" w:cs="Segoe UI"/>
        </w:rPr>
        <w:t>RD</w:t>
      </w:r>
      <w:r w:rsidR="00C95C14">
        <w:rPr>
          <w:rFonts w:ascii="Segoe UI" w:hAnsi="Segoe UI" w:cs="Segoe UI"/>
        </w:rPr>
        <w:t xml:space="preserve"> </w:t>
      </w:r>
      <w:r w:rsidR="004501C9" w:rsidRPr="006260DB">
        <w:rPr>
          <w:rFonts w:ascii="Segoe UI" w:hAnsi="Segoe UI" w:cs="Segoe UI"/>
        </w:rPr>
        <w:t>G</w:t>
      </w:r>
      <w:r w:rsidR="00C95C14">
        <w:rPr>
          <w:rFonts w:ascii="Segoe UI" w:hAnsi="Segoe UI" w:cs="Segoe UI"/>
        </w:rPr>
        <w:t>ateway</w:t>
      </w:r>
      <w:r w:rsidRPr="006260DB">
        <w:rPr>
          <w:rFonts w:ascii="Segoe UI" w:hAnsi="Segoe UI" w:cs="Segoe UI"/>
        </w:rPr>
        <w:t xml:space="preserve"> to run periodic user authentication </w:t>
      </w:r>
      <w:r w:rsidR="007F0256" w:rsidRPr="006260DB">
        <w:rPr>
          <w:rFonts w:ascii="Segoe UI" w:hAnsi="Segoe UI" w:cs="Segoe UI"/>
        </w:rPr>
        <w:t>and</w:t>
      </w:r>
      <w:r w:rsidRPr="006260DB">
        <w:rPr>
          <w:rFonts w:ascii="Segoe UI" w:hAnsi="Segoe UI" w:cs="Segoe UI"/>
        </w:rPr>
        <w:t xml:space="preserve"> authorization on all live connections. This ensures that any changes to user profiles are enforced. For users whose profiles haven’t changed, the experience is seamless.</w:t>
      </w:r>
      <w:r w:rsidRPr="006260DB">
        <w:rPr>
          <w:rFonts w:ascii="Segoe UI" w:hAnsi="Segoe UI" w:cs="Segoe UI"/>
          <w:b/>
        </w:rPr>
        <w:t xml:space="preserve"> </w:t>
      </w:r>
    </w:p>
    <w:p w:rsidR="000A0F6F" w:rsidRPr="006260DB" w:rsidRDefault="000A586E" w:rsidP="000A0F6F">
      <w:pPr>
        <w:pStyle w:val="BulletedList2"/>
        <w:rPr>
          <w:rFonts w:ascii="Segoe UI" w:hAnsi="Segoe UI" w:cs="Segoe UI"/>
          <w:b/>
        </w:rPr>
      </w:pPr>
      <w:r w:rsidRPr="006260DB">
        <w:rPr>
          <w:rFonts w:ascii="Segoe UI" w:hAnsi="Segoe UI" w:cs="Segoe UI"/>
          <w:b/>
          <w:bCs/>
        </w:rPr>
        <w:t>Secure device redirection</w:t>
      </w:r>
      <w:r w:rsidR="00EB6CB9" w:rsidRPr="006260DB">
        <w:rPr>
          <w:rFonts w:ascii="Segoe UI" w:hAnsi="Segoe UI" w:cs="Segoe UI"/>
          <w:b/>
          <w:bCs/>
        </w:rPr>
        <w:t>.</w:t>
      </w:r>
      <w:r w:rsidRPr="006260DB">
        <w:rPr>
          <w:rFonts w:ascii="Segoe UI" w:hAnsi="Segoe UI" w:cs="Segoe UI"/>
          <w:b/>
        </w:rPr>
        <w:t xml:space="preserve"> </w:t>
      </w:r>
      <w:r w:rsidR="004501C9" w:rsidRPr="006260DB">
        <w:rPr>
          <w:rFonts w:ascii="Segoe UI" w:hAnsi="Segoe UI" w:cs="Segoe UI"/>
        </w:rPr>
        <w:t>The Gateway a</w:t>
      </w:r>
      <w:r w:rsidRPr="006260DB">
        <w:rPr>
          <w:rFonts w:ascii="Segoe UI" w:hAnsi="Segoe UI" w:cs="Segoe UI"/>
        </w:rPr>
        <w:t>dministrator can be assured that device redirection settings are always enforced even from unmanaged clients like kiosks</w:t>
      </w:r>
      <w:r w:rsidR="007F0256" w:rsidRPr="006260DB">
        <w:rPr>
          <w:rFonts w:ascii="Segoe UI" w:hAnsi="Segoe UI" w:cs="Segoe UI"/>
        </w:rPr>
        <w:t>.</w:t>
      </w:r>
    </w:p>
    <w:p w:rsidR="000A0F6F" w:rsidRPr="006260DB" w:rsidRDefault="000A586E" w:rsidP="000A0F6F">
      <w:pPr>
        <w:pStyle w:val="BulletedList2"/>
        <w:rPr>
          <w:rFonts w:ascii="Segoe UI" w:hAnsi="Segoe UI" w:cs="Segoe UI"/>
          <w:b/>
        </w:rPr>
      </w:pPr>
      <w:r w:rsidRPr="006260DB">
        <w:rPr>
          <w:rFonts w:ascii="Segoe UI" w:hAnsi="Segoe UI" w:cs="Segoe UI"/>
          <w:b/>
          <w:bCs/>
        </w:rPr>
        <w:t>Pluggable Authentication</w:t>
      </w:r>
      <w:r w:rsidR="00EB6CB9" w:rsidRPr="006260DB">
        <w:rPr>
          <w:rFonts w:ascii="Segoe UI" w:hAnsi="Segoe UI" w:cs="Segoe UI"/>
          <w:b/>
        </w:rPr>
        <w:t>.</w:t>
      </w:r>
      <w:r w:rsidRPr="006260DB">
        <w:rPr>
          <w:rFonts w:ascii="Segoe UI" w:hAnsi="Segoe UI" w:cs="Segoe UI"/>
          <w:b/>
        </w:rPr>
        <w:t xml:space="preserve"> </w:t>
      </w:r>
      <w:r w:rsidRPr="006260DB">
        <w:rPr>
          <w:rFonts w:ascii="Segoe UI" w:hAnsi="Segoe UI" w:cs="Segoe UI"/>
        </w:rPr>
        <w:t>For corporations that have specific need to impl</w:t>
      </w:r>
      <w:r w:rsidR="007F0256" w:rsidRPr="006260DB">
        <w:rPr>
          <w:rFonts w:ascii="Segoe UI" w:hAnsi="Segoe UI" w:cs="Segoe UI"/>
        </w:rPr>
        <w:t>ement their own authentication and</w:t>
      </w:r>
      <w:r w:rsidRPr="006260DB">
        <w:rPr>
          <w:rFonts w:ascii="Segoe UI" w:hAnsi="Segoe UI" w:cs="Segoe UI"/>
        </w:rPr>
        <w:t xml:space="preserve"> authorization technologies, </w:t>
      </w:r>
      <w:r w:rsidR="007F0256" w:rsidRPr="006260DB">
        <w:rPr>
          <w:rFonts w:ascii="Segoe UI" w:hAnsi="Segoe UI" w:cs="Segoe UI"/>
        </w:rPr>
        <w:t xml:space="preserve">these customers </w:t>
      </w:r>
      <w:r w:rsidRPr="006260DB">
        <w:rPr>
          <w:rFonts w:ascii="Segoe UI" w:hAnsi="Segoe UI" w:cs="Segoe UI"/>
        </w:rPr>
        <w:t>now have the flexibility to plug-in their preferred authentication/authorization mechanisms.</w:t>
      </w:r>
      <w:r w:rsidRPr="006260DB">
        <w:rPr>
          <w:rFonts w:ascii="Segoe UI" w:hAnsi="Segoe UI" w:cs="Segoe UI"/>
          <w:b/>
        </w:rPr>
        <w:t xml:space="preserve"> </w:t>
      </w:r>
    </w:p>
    <w:p w:rsidR="000A0F6F" w:rsidRPr="006260DB" w:rsidRDefault="000A586E" w:rsidP="000A0F6F">
      <w:pPr>
        <w:pStyle w:val="BulletedList2"/>
        <w:rPr>
          <w:rFonts w:ascii="Segoe UI" w:hAnsi="Segoe UI" w:cs="Segoe UI"/>
          <w:b/>
        </w:rPr>
      </w:pPr>
      <w:r w:rsidRPr="006260DB">
        <w:rPr>
          <w:rFonts w:ascii="Segoe UI" w:hAnsi="Segoe UI" w:cs="Segoe UI"/>
          <w:b/>
          <w:bCs/>
        </w:rPr>
        <w:t>Idle &amp; session timeout</w:t>
      </w:r>
      <w:r w:rsidR="00EB6CB9" w:rsidRPr="006260DB">
        <w:rPr>
          <w:rFonts w:ascii="Segoe UI" w:hAnsi="Segoe UI" w:cs="Segoe UI"/>
          <w:b/>
          <w:bCs/>
        </w:rPr>
        <w:t>.</w:t>
      </w:r>
      <w:r w:rsidRPr="006260DB">
        <w:rPr>
          <w:rFonts w:ascii="Segoe UI" w:hAnsi="Segoe UI" w:cs="Segoe UI"/>
          <w:b/>
          <w:bCs/>
        </w:rPr>
        <w:t xml:space="preserve"> </w:t>
      </w:r>
      <w:r w:rsidRPr="006260DB">
        <w:rPr>
          <w:rFonts w:ascii="Segoe UI" w:hAnsi="Segoe UI" w:cs="Segoe UI"/>
        </w:rPr>
        <w:t>Administrators now have the flexibility of disconnecting idle sessions or limiting how long users can be connected.</w:t>
      </w:r>
    </w:p>
    <w:p w:rsidR="000A0F6F" w:rsidRPr="006260DB" w:rsidRDefault="007F0256" w:rsidP="000A0F6F">
      <w:pPr>
        <w:pStyle w:val="BulletedList2"/>
        <w:rPr>
          <w:rFonts w:ascii="Segoe UI" w:hAnsi="Segoe UI" w:cs="Segoe UI"/>
          <w:b/>
        </w:rPr>
      </w:pPr>
      <w:r w:rsidRPr="006260DB">
        <w:rPr>
          <w:rFonts w:ascii="Segoe UI" w:hAnsi="Segoe UI" w:cs="Segoe UI"/>
          <w:b/>
          <w:bCs/>
        </w:rPr>
        <w:lastRenderedPageBreak/>
        <w:t>Consent Signing</w:t>
      </w:r>
      <w:r w:rsidR="00EB6CB9" w:rsidRPr="006260DB">
        <w:rPr>
          <w:rFonts w:ascii="Segoe UI" w:hAnsi="Segoe UI" w:cs="Segoe UI"/>
          <w:b/>
          <w:bCs/>
        </w:rPr>
        <w:t>.</w:t>
      </w:r>
      <w:r w:rsidR="000A586E" w:rsidRPr="006260DB">
        <w:rPr>
          <w:rFonts w:ascii="Segoe UI" w:hAnsi="Segoe UI" w:cs="Segoe UI"/>
          <w:b/>
        </w:rPr>
        <w:t xml:space="preserve"> </w:t>
      </w:r>
      <w:r w:rsidR="000A586E" w:rsidRPr="006260DB">
        <w:rPr>
          <w:rFonts w:ascii="Segoe UI" w:hAnsi="Segoe UI" w:cs="Segoe UI"/>
        </w:rPr>
        <w:t>If your business demands that remote users adhere to legal terms &amp; conditions before accessing corporate resources, the consent signing feature helps you do just that.</w:t>
      </w:r>
      <w:r w:rsidR="000A586E" w:rsidRPr="006260DB">
        <w:rPr>
          <w:rFonts w:ascii="Segoe UI" w:hAnsi="Segoe UI" w:cs="Segoe UI"/>
          <w:b/>
        </w:rPr>
        <w:t xml:space="preserve"> </w:t>
      </w:r>
    </w:p>
    <w:p w:rsidR="000A0F6F" w:rsidRPr="006260DB" w:rsidRDefault="007F0256" w:rsidP="000A0F6F">
      <w:pPr>
        <w:pStyle w:val="BulletedList2"/>
        <w:rPr>
          <w:rFonts w:ascii="Segoe UI" w:hAnsi="Segoe UI" w:cs="Segoe UI"/>
          <w:b/>
        </w:rPr>
      </w:pPr>
      <w:r w:rsidRPr="006260DB">
        <w:rPr>
          <w:rFonts w:ascii="Segoe UI" w:hAnsi="Segoe UI" w:cs="Segoe UI"/>
          <w:b/>
          <w:bCs/>
        </w:rPr>
        <w:t>Administrative messaging</w:t>
      </w:r>
      <w:r w:rsidR="00EB6CB9" w:rsidRPr="006260DB">
        <w:rPr>
          <w:rFonts w:ascii="Segoe UI" w:hAnsi="Segoe UI" w:cs="Segoe UI"/>
          <w:b/>
          <w:bCs/>
        </w:rPr>
        <w:t>.</w:t>
      </w:r>
      <w:r w:rsidR="000A586E" w:rsidRPr="006260DB">
        <w:rPr>
          <w:rFonts w:ascii="Segoe UI" w:hAnsi="Segoe UI" w:cs="Segoe UI"/>
          <w:b/>
        </w:rPr>
        <w:t xml:space="preserve"> </w:t>
      </w:r>
      <w:r w:rsidR="000A586E" w:rsidRPr="006260DB">
        <w:rPr>
          <w:rFonts w:ascii="Segoe UI" w:hAnsi="Segoe UI" w:cs="Segoe UI"/>
        </w:rPr>
        <w:t xml:space="preserve">The Gateway </w:t>
      </w:r>
      <w:r w:rsidRPr="006260DB">
        <w:rPr>
          <w:rFonts w:ascii="Segoe UI" w:hAnsi="Segoe UI" w:cs="Segoe UI"/>
        </w:rPr>
        <w:t xml:space="preserve">also </w:t>
      </w:r>
      <w:r w:rsidR="000A586E" w:rsidRPr="006260DB">
        <w:rPr>
          <w:rFonts w:ascii="Segoe UI" w:hAnsi="Segoe UI" w:cs="Segoe UI"/>
        </w:rPr>
        <w:t xml:space="preserve">provides the flexibility to provide broadcast messages to </w:t>
      </w:r>
      <w:r w:rsidRPr="006260DB">
        <w:rPr>
          <w:rFonts w:ascii="Segoe UI" w:hAnsi="Segoe UI" w:cs="Segoe UI"/>
        </w:rPr>
        <w:t>users before launching any a</w:t>
      </w:r>
      <w:r w:rsidR="000A586E" w:rsidRPr="006260DB">
        <w:rPr>
          <w:rFonts w:ascii="Segoe UI" w:hAnsi="Segoe UI" w:cs="Segoe UI"/>
        </w:rPr>
        <w:t>dministration activities such as maintenance or upgrades.</w:t>
      </w:r>
    </w:p>
    <w:p w:rsidR="000A586E" w:rsidRPr="006260DB" w:rsidRDefault="00EB11A6" w:rsidP="00401194">
      <w:pPr>
        <w:pStyle w:val="BulletedList1"/>
        <w:numPr>
          <w:ilvl w:val="0"/>
          <w:numId w:val="0"/>
        </w:numPr>
        <w:rPr>
          <w:rFonts w:ascii="Segoe UI" w:hAnsi="Segoe UI" w:cs="Segoe UI"/>
          <w:bCs/>
        </w:rPr>
      </w:pPr>
      <w:r w:rsidRPr="006260DB">
        <w:rPr>
          <w:rFonts w:ascii="Segoe UI" w:hAnsi="Segoe UI" w:cs="Segoe UI"/>
          <w:bCs/>
        </w:rPr>
        <w:t xml:space="preserve">Partners and </w:t>
      </w:r>
      <w:r w:rsidR="00EB6CB9" w:rsidRPr="006260DB">
        <w:rPr>
          <w:rFonts w:ascii="Segoe UI" w:hAnsi="Segoe UI" w:cs="Segoe UI"/>
          <w:bCs/>
        </w:rPr>
        <w:t>Independent Software Vendors (</w:t>
      </w:r>
      <w:r w:rsidRPr="006260DB">
        <w:rPr>
          <w:rFonts w:ascii="Segoe UI" w:hAnsi="Segoe UI" w:cs="Segoe UI"/>
          <w:bCs/>
        </w:rPr>
        <w:t>ISVs</w:t>
      </w:r>
      <w:r w:rsidR="00EB6CB9" w:rsidRPr="006260DB">
        <w:rPr>
          <w:rFonts w:ascii="Segoe UI" w:hAnsi="Segoe UI" w:cs="Segoe UI"/>
          <w:bCs/>
        </w:rPr>
        <w:t>)</w:t>
      </w:r>
      <w:r w:rsidRPr="006260DB">
        <w:rPr>
          <w:rFonts w:ascii="Segoe UI" w:hAnsi="Segoe UI" w:cs="Segoe UI"/>
          <w:bCs/>
        </w:rPr>
        <w:t xml:space="preserve"> also get tools with the new service to more easily enable third-party software manufacturers to built R</w:t>
      </w:r>
      <w:r w:rsidR="00C95C14">
        <w:rPr>
          <w:rFonts w:ascii="Segoe UI" w:hAnsi="Segoe UI" w:cs="Segoe UI"/>
          <w:bCs/>
        </w:rPr>
        <w:t>DS</w:t>
      </w:r>
      <w:r w:rsidRPr="006260DB">
        <w:rPr>
          <w:rFonts w:ascii="Segoe UI" w:hAnsi="Segoe UI" w:cs="Segoe UI"/>
          <w:bCs/>
        </w:rPr>
        <w:t xml:space="preserve">-optimized products. </w:t>
      </w:r>
      <w:r w:rsidR="000A586E" w:rsidRPr="006260DB">
        <w:rPr>
          <w:rFonts w:ascii="Segoe UI" w:hAnsi="Segoe UI" w:cs="Segoe UI"/>
          <w:bCs/>
        </w:rPr>
        <w:t>These tools include:</w:t>
      </w:r>
    </w:p>
    <w:p w:rsidR="003C05BF" w:rsidRPr="006260DB" w:rsidRDefault="00C216A4" w:rsidP="003C05BF">
      <w:pPr>
        <w:pStyle w:val="BulletedList1"/>
        <w:rPr>
          <w:rFonts w:ascii="Segoe UI" w:hAnsi="Segoe UI" w:cs="Segoe UI"/>
        </w:rPr>
      </w:pPr>
      <w:r w:rsidRPr="006260DB">
        <w:rPr>
          <w:rFonts w:ascii="Segoe UI" w:hAnsi="Segoe UI" w:cs="Segoe UI"/>
          <w:b/>
          <w:bCs/>
        </w:rPr>
        <w:t>RemoteApp&amp; Desktop</w:t>
      </w:r>
      <w:r w:rsidR="000A586E" w:rsidRPr="006260DB">
        <w:rPr>
          <w:rFonts w:ascii="Segoe UI" w:hAnsi="Segoe UI" w:cs="Segoe UI"/>
          <w:b/>
        </w:rPr>
        <w:t xml:space="preserve"> Web Access Customization</w:t>
      </w:r>
      <w:r w:rsidR="00EB6CB9" w:rsidRPr="006260DB">
        <w:rPr>
          <w:rFonts w:ascii="Segoe UI" w:hAnsi="Segoe UI" w:cs="Segoe UI"/>
          <w:b/>
        </w:rPr>
        <w:t>.</w:t>
      </w:r>
      <w:r w:rsidR="000A586E" w:rsidRPr="006260DB">
        <w:rPr>
          <w:rFonts w:ascii="Segoe UI" w:hAnsi="Segoe UI" w:cs="Segoe UI"/>
          <w:b/>
        </w:rPr>
        <w:t xml:space="preserve"> </w:t>
      </w:r>
      <w:r w:rsidR="000A586E" w:rsidRPr="006260DB">
        <w:rPr>
          <w:rFonts w:ascii="Segoe UI" w:hAnsi="Segoe UI" w:cs="Segoe UI"/>
        </w:rPr>
        <w:t>It is now possible to easily extend the look and feel of web access by both customers and partners using support for cascading style sheets. Developers can also create custom Web sites that consume the RAD connection XML feed and transform these with XSLT.</w:t>
      </w:r>
    </w:p>
    <w:p w:rsidR="000A586E" w:rsidRPr="006260DB" w:rsidRDefault="000A586E" w:rsidP="000A586E">
      <w:pPr>
        <w:pStyle w:val="BulletedList1"/>
        <w:rPr>
          <w:rFonts w:ascii="Segoe UI" w:hAnsi="Segoe UI" w:cs="Segoe UI"/>
        </w:rPr>
      </w:pPr>
      <w:r w:rsidRPr="006260DB">
        <w:rPr>
          <w:rFonts w:ascii="Segoe UI" w:hAnsi="Segoe UI" w:cs="Segoe UI"/>
          <w:b/>
        </w:rPr>
        <w:t>RemoteApp &amp; Desktop Connection</w:t>
      </w:r>
      <w:r w:rsidR="00EB6CB9" w:rsidRPr="006260DB">
        <w:rPr>
          <w:rFonts w:ascii="Segoe UI" w:hAnsi="Segoe UI" w:cs="Segoe UI"/>
          <w:b/>
        </w:rPr>
        <w:t>.</w:t>
      </w:r>
      <w:r w:rsidRPr="006260DB">
        <w:rPr>
          <w:rFonts w:ascii="Segoe UI" w:hAnsi="Segoe UI" w:cs="Segoe UI"/>
        </w:rPr>
        <w:t xml:space="preserve"> Though RAD connections are currently only used for </w:t>
      </w:r>
      <w:r w:rsidR="00FC6128" w:rsidRPr="006260DB">
        <w:rPr>
          <w:rFonts w:ascii="Segoe UI" w:hAnsi="Segoe UI" w:cs="Segoe UI"/>
        </w:rPr>
        <w:t>Remote Desktop</w:t>
      </w:r>
      <w:r w:rsidRPr="006260DB">
        <w:rPr>
          <w:rFonts w:ascii="Segoe UI" w:hAnsi="Segoe UI" w:cs="Segoe UI"/>
        </w:rPr>
        <w:t xml:space="preserve"> Services</w:t>
      </w:r>
      <w:r w:rsidR="00FC6128" w:rsidRPr="006260DB">
        <w:rPr>
          <w:rFonts w:ascii="Segoe UI" w:hAnsi="Segoe UI" w:cs="Segoe UI"/>
        </w:rPr>
        <w:t>,</w:t>
      </w:r>
      <w:r w:rsidRPr="006260DB">
        <w:rPr>
          <w:rFonts w:ascii="Segoe UI" w:hAnsi="Segoe UI" w:cs="Segoe UI"/>
        </w:rPr>
        <w:t xml:space="preserve"> it is possible to extend both the server-side infrastructure and Windows 7 client shell to add support for any type of application or service – even ones that don’t use RDP or remoting protocols.  This provides a single UI and point of discoverability for any service.</w:t>
      </w:r>
    </w:p>
    <w:p w:rsidR="000A586E" w:rsidRPr="006260DB" w:rsidRDefault="00C95C14" w:rsidP="000A586E">
      <w:pPr>
        <w:pStyle w:val="BulletedList1"/>
        <w:rPr>
          <w:rFonts w:ascii="Segoe UI" w:hAnsi="Segoe UI" w:cs="Segoe UI"/>
        </w:rPr>
      </w:pPr>
      <w:r>
        <w:rPr>
          <w:rFonts w:ascii="Segoe UI" w:hAnsi="Segoe UI" w:cs="Segoe UI"/>
          <w:b/>
        </w:rPr>
        <w:t>Connection</w:t>
      </w:r>
      <w:r w:rsidR="000A586E" w:rsidRPr="006260DB">
        <w:rPr>
          <w:rFonts w:ascii="Segoe UI" w:hAnsi="Segoe UI" w:cs="Segoe UI"/>
          <w:b/>
        </w:rPr>
        <w:t xml:space="preserve"> broker extensibility</w:t>
      </w:r>
      <w:r w:rsidR="00EB6CB9" w:rsidRPr="006260DB">
        <w:rPr>
          <w:rFonts w:ascii="Segoe UI" w:hAnsi="Segoe UI" w:cs="Segoe UI"/>
          <w:b/>
        </w:rPr>
        <w:t>.</w:t>
      </w:r>
      <w:r w:rsidR="000A586E" w:rsidRPr="006260DB">
        <w:rPr>
          <w:rFonts w:ascii="Segoe UI" w:hAnsi="Segoe UI" w:cs="Segoe UI"/>
          <w:b/>
        </w:rPr>
        <w:t xml:space="preserve"> </w:t>
      </w:r>
      <w:r w:rsidR="000A586E" w:rsidRPr="006260DB">
        <w:rPr>
          <w:rFonts w:ascii="Segoe UI" w:hAnsi="Segoe UI" w:cs="Segoe UI"/>
        </w:rPr>
        <w:t xml:space="preserve"> The </w:t>
      </w:r>
      <w:r>
        <w:rPr>
          <w:rFonts w:ascii="Segoe UI" w:hAnsi="Segoe UI" w:cs="Segoe UI"/>
        </w:rPr>
        <w:t xml:space="preserve">connection </w:t>
      </w:r>
      <w:r w:rsidR="000A586E" w:rsidRPr="006260DB">
        <w:rPr>
          <w:rFonts w:ascii="Segoe UI" w:hAnsi="Segoe UI" w:cs="Segoe UI"/>
        </w:rPr>
        <w:t xml:space="preserve"> broker offers broad extensibility to enable customers and ISVs to take advantage of the built-in RDP redirection features while providing significant additional unique value through the various types of plug-ins; for example:</w:t>
      </w:r>
    </w:p>
    <w:p w:rsidR="000A586E" w:rsidRPr="006260DB" w:rsidRDefault="000A586E" w:rsidP="000A586E">
      <w:pPr>
        <w:pStyle w:val="BulletedList1"/>
        <w:tabs>
          <w:tab w:val="clear" w:pos="360"/>
          <w:tab w:val="num" w:pos="720"/>
        </w:tabs>
        <w:ind w:left="720"/>
        <w:rPr>
          <w:rFonts w:ascii="Segoe UI" w:hAnsi="Segoe UI" w:cs="Segoe UI"/>
        </w:rPr>
      </w:pPr>
      <w:r w:rsidRPr="006260DB">
        <w:rPr>
          <w:rFonts w:ascii="Segoe UI" w:hAnsi="Segoe UI" w:cs="Segoe UI"/>
        </w:rPr>
        <w:t>Policy (</w:t>
      </w:r>
      <w:r w:rsidRPr="006260DB">
        <w:rPr>
          <w:rFonts w:ascii="Segoe UI" w:hAnsi="Segoe UI" w:cs="Segoe UI"/>
          <w:i/>
          <w:iCs/>
        </w:rPr>
        <w:t>policy plug-in</w:t>
      </w:r>
      <w:r w:rsidRPr="006260DB">
        <w:rPr>
          <w:rFonts w:ascii="Segoe UI" w:hAnsi="Segoe UI" w:cs="Segoe UI"/>
        </w:rPr>
        <w:t>)</w:t>
      </w:r>
      <w:r w:rsidR="00EB6CB9" w:rsidRPr="006260DB">
        <w:rPr>
          <w:rFonts w:ascii="Segoe UI" w:hAnsi="Segoe UI" w:cs="Segoe UI"/>
        </w:rPr>
        <w:t xml:space="preserve">, which </w:t>
      </w:r>
      <w:r w:rsidRPr="006260DB">
        <w:rPr>
          <w:rFonts w:ascii="Segoe UI" w:hAnsi="Segoe UI" w:cs="Segoe UI"/>
        </w:rPr>
        <w:t>determin</w:t>
      </w:r>
      <w:r w:rsidR="00EB6CB9" w:rsidRPr="006260DB">
        <w:rPr>
          <w:rFonts w:ascii="Segoe UI" w:hAnsi="Segoe UI" w:cs="Segoe UI"/>
        </w:rPr>
        <w:t>es the</w:t>
      </w:r>
      <w:r w:rsidRPr="006260DB">
        <w:rPr>
          <w:rFonts w:ascii="Segoe UI" w:hAnsi="Segoe UI" w:cs="Segoe UI"/>
        </w:rPr>
        <w:t xml:space="preserve"> proper farm or VM for a connection,</w:t>
      </w:r>
    </w:p>
    <w:p w:rsidR="000A586E" w:rsidRPr="006260DB" w:rsidRDefault="000A586E" w:rsidP="000A586E">
      <w:pPr>
        <w:pStyle w:val="BulletedList1"/>
        <w:tabs>
          <w:tab w:val="clear" w:pos="360"/>
          <w:tab w:val="num" w:pos="720"/>
        </w:tabs>
        <w:ind w:left="720"/>
        <w:rPr>
          <w:rFonts w:ascii="Segoe UI" w:hAnsi="Segoe UI" w:cs="Segoe UI"/>
        </w:rPr>
      </w:pPr>
      <w:r w:rsidRPr="006260DB">
        <w:rPr>
          <w:rFonts w:ascii="Segoe UI" w:hAnsi="Segoe UI" w:cs="Segoe UI"/>
        </w:rPr>
        <w:t>Load Balancing (</w:t>
      </w:r>
      <w:r w:rsidRPr="006260DB">
        <w:rPr>
          <w:rFonts w:ascii="Segoe UI" w:hAnsi="Segoe UI" w:cs="Segoe UI"/>
          <w:i/>
          <w:iCs/>
        </w:rPr>
        <w:t>filter plug-in</w:t>
      </w:r>
      <w:r w:rsidRPr="006260DB">
        <w:rPr>
          <w:rFonts w:ascii="Segoe UI" w:hAnsi="Segoe UI" w:cs="Segoe UI"/>
        </w:rPr>
        <w:t>)</w:t>
      </w:r>
      <w:r w:rsidR="00EB6CB9" w:rsidRPr="006260DB">
        <w:rPr>
          <w:rFonts w:ascii="Segoe UI" w:hAnsi="Segoe UI" w:cs="Segoe UI"/>
        </w:rPr>
        <w:t xml:space="preserve">, which </w:t>
      </w:r>
      <w:r w:rsidRPr="006260DB">
        <w:rPr>
          <w:rFonts w:ascii="Segoe UI" w:hAnsi="Segoe UI" w:cs="Segoe UI"/>
        </w:rPr>
        <w:t>choos</w:t>
      </w:r>
      <w:r w:rsidR="00EB6CB9" w:rsidRPr="006260DB">
        <w:rPr>
          <w:rFonts w:ascii="Segoe UI" w:hAnsi="Segoe UI" w:cs="Segoe UI"/>
        </w:rPr>
        <w:t>es</w:t>
      </w:r>
      <w:r w:rsidRPr="006260DB">
        <w:rPr>
          <w:rFonts w:ascii="Segoe UI" w:hAnsi="Segoe UI" w:cs="Segoe UI"/>
        </w:rPr>
        <w:t xml:space="preserve"> the proper endpoint based on load, and</w:t>
      </w:r>
    </w:p>
    <w:p w:rsidR="000A586E" w:rsidRPr="006260DB" w:rsidRDefault="000A586E" w:rsidP="000A586E">
      <w:pPr>
        <w:pStyle w:val="BulletedList1"/>
        <w:tabs>
          <w:tab w:val="clear" w:pos="360"/>
          <w:tab w:val="num" w:pos="720"/>
        </w:tabs>
        <w:ind w:left="720"/>
        <w:rPr>
          <w:rFonts w:ascii="Segoe UI" w:hAnsi="Segoe UI" w:cs="Segoe UI"/>
        </w:rPr>
      </w:pPr>
      <w:r w:rsidRPr="006260DB">
        <w:rPr>
          <w:rFonts w:ascii="Segoe UI" w:hAnsi="Segoe UI" w:cs="Segoe UI"/>
        </w:rPr>
        <w:t>Orchestration (</w:t>
      </w:r>
      <w:r w:rsidRPr="006260DB">
        <w:rPr>
          <w:rFonts w:ascii="Segoe UI" w:hAnsi="Segoe UI" w:cs="Segoe UI"/>
          <w:i/>
          <w:iCs/>
        </w:rPr>
        <w:t>filter plug-in</w:t>
      </w:r>
      <w:r w:rsidRPr="006260DB">
        <w:rPr>
          <w:rFonts w:ascii="Segoe UI" w:hAnsi="Segoe UI" w:cs="Segoe UI"/>
        </w:rPr>
        <w:t>)</w:t>
      </w:r>
      <w:r w:rsidR="00EB6CB9" w:rsidRPr="006260DB">
        <w:rPr>
          <w:rFonts w:ascii="Segoe UI" w:hAnsi="Segoe UI" w:cs="Segoe UI"/>
        </w:rPr>
        <w:t xml:space="preserve">, which </w:t>
      </w:r>
      <w:r w:rsidRPr="006260DB">
        <w:rPr>
          <w:rFonts w:ascii="Segoe UI" w:hAnsi="Segoe UI" w:cs="Segoe UI"/>
        </w:rPr>
        <w:t>prepar</w:t>
      </w:r>
      <w:r w:rsidR="00EB6CB9" w:rsidRPr="006260DB">
        <w:rPr>
          <w:rFonts w:ascii="Segoe UI" w:hAnsi="Segoe UI" w:cs="Segoe UI"/>
        </w:rPr>
        <w:t>es</w:t>
      </w:r>
      <w:r w:rsidRPr="006260DB">
        <w:rPr>
          <w:rFonts w:ascii="Segoe UI" w:hAnsi="Segoe UI" w:cs="Segoe UI"/>
        </w:rPr>
        <w:t xml:space="preserve"> a VM to </w:t>
      </w:r>
      <w:r w:rsidR="00EB6CB9" w:rsidRPr="006260DB">
        <w:rPr>
          <w:rFonts w:ascii="Segoe UI" w:hAnsi="Segoe UI" w:cs="Segoe UI"/>
        </w:rPr>
        <w:t>a</w:t>
      </w:r>
      <w:r w:rsidRPr="006260DB">
        <w:rPr>
          <w:rFonts w:ascii="Segoe UI" w:hAnsi="Segoe UI" w:cs="Segoe UI"/>
        </w:rPr>
        <w:t>ccept RDP connections.</w:t>
      </w:r>
    </w:p>
    <w:p w:rsidR="00797614" w:rsidRPr="006260DB" w:rsidRDefault="00797614">
      <w:pPr>
        <w:spacing w:before="0" w:after="0" w:line="240" w:lineRule="auto"/>
        <w:rPr>
          <w:rFonts w:ascii="Segoe UI" w:hAnsi="Segoe UI" w:cs="Segoe UI"/>
        </w:rPr>
      </w:pPr>
      <w:r w:rsidRPr="006260DB">
        <w:rPr>
          <w:rFonts w:ascii="Segoe UI" w:hAnsi="Segoe UI" w:cs="Segoe UI"/>
        </w:rPr>
        <w:br w:type="page"/>
      </w:r>
    </w:p>
    <w:p w:rsidR="00C67589" w:rsidRPr="006260DB" w:rsidRDefault="00C67589" w:rsidP="00C67589">
      <w:pPr>
        <w:pStyle w:val="Heading1"/>
        <w:rPr>
          <w:rFonts w:ascii="Segoe UI" w:hAnsi="Segoe UI" w:cs="Segoe UI"/>
        </w:rPr>
      </w:pPr>
      <w:bookmarkStart w:id="24" w:name="_Toc235952535"/>
      <w:r w:rsidRPr="006260DB">
        <w:rPr>
          <w:rFonts w:ascii="Segoe UI" w:hAnsi="Segoe UI" w:cs="Segoe UI"/>
        </w:rPr>
        <w:lastRenderedPageBreak/>
        <w:t>Management</w:t>
      </w:r>
      <w:bookmarkEnd w:id="24"/>
    </w:p>
    <w:p w:rsidR="0093016A" w:rsidRPr="006260DB" w:rsidRDefault="00237FF5" w:rsidP="00C67589">
      <w:pPr>
        <w:rPr>
          <w:rFonts w:ascii="Segoe UI" w:hAnsi="Segoe UI" w:cs="Segoe UI"/>
        </w:rPr>
      </w:pPr>
      <w:r w:rsidRPr="006260DB">
        <w:rPr>
          <w:rFonts w:ascii="Segoe UI" w:hAnsi="Segoe UI" w:cs="Segoe UI"/>
        </w:rPr>
        <w:t xml:space="preserve">The ongoing management </w:t>
      </w:r>
      <w:r w:rsidR="0093016A" w:rsidRPr="006260DB">
        <w:rPr>
          <w:rFonts w:ascii="Segoe UI" w:hAnsi="Segoe UI" w:cs="Segoe UI"/>
        </w:rPr>
        <w:t>of servers in the</w:t>
      </w:r>
      <w:r w:rsidR="002E00F2" w:rsidRPr="006260DB">
        <w:rPr>
          <w:rFonts w:ascii="Segoe UI" w:hAnsi="Segoe UI" w:cs="Segoe UI"/>
        </w:rPr>
        <w:t xml:space="preserve"> </w:t>
      </w:r>
      <w:r w:rsidR="00C216A4" w:rsidRPr="006260DB">
        <w:rPr>
          <w:rFonts w:ascii="Segoe UI" w:hAnsi="Segoe UI" w:cs="Segoe UI"/>
        </w:rPr>
        <w:t>data center</w:t>
      </w:r>
      <w:r w:rsidR="002E00F2" w:rsidRPr="006260DB">
        <w:rPr>
          <w:rFonts w:ascii="Segoe UI" w:hAnsi="Segoe UI" w:cs="Segoe UI"/>
        </w:rPr>
        <w:t xml:space="preserve"> is one of most time-</w:t>
      </w:r>
      <w:r w:rsidR="0093016A" w:rsidRPr="006260DB">
        <w:rPr>
          <w:rFonts w:ascii="Segoe UI" w:hAnsi="Segoe UI" w:cs="Segoe UI"/>
        </w:rPr>
        <w:t xml:space="preserve">consuming task facing IT professionals today. Any management strategy you deploy must support the management of both your physical and virtual environments. </w:t>
      </w:r>
    </w:p>
    <w:p w:rsidR="0093016A" w:rsidRPr="006260DB" w:rsidRDefault="0093016A" w:rsidP="00C67589">
      <w:pPr>
        <w:rPr>
          <w:rFonts w:ascii="Segoe UI" w:hAnsi="Segoe UI" w:cs="Segoe UI"/>
        </w:rPr>
      </w:pPr>
      <w:r w:rsidRPr="006260DB">
        <w:rPr>
          <w:rFonts w:ascii="Segoe UI" w:hAnsi="Segoe UI" w:cs="Segoe UI"/>
        </w:rPr>
        <w:t>Another design goal for Windows Server</w:t>
      </w:r>
      <w:r w:rsidR="00EB5ACC">
        <w:rPr>
          <w:rFonts w:ascii="Segoe UI" w:hAnsi="Segoe UI" w:cs="Segoe UI"/>
        </w:rPr>
        <w:t>® </w:t>
      </w:r>
      <w:r w:rsidRPr="006260DB">
        <w:rPr>
          <w:rFonts w:ascii="Segoe UI" w:hAnsi="Segoe UI" w:cs="Segoe UI"/>
        </w:rPr>
        <w:t>2008 R2 is to reduce the ongoing management of Windows Server</w:t>
      </w:r>
      <w:r w:rsidR="00EB5ACC">
        <w:rPr>
          <w:rFonts w:ascii="Segoe UI" w:hAnsi="Segoe UI" w:cs="Segoe UI"/>
        </w:rPr>
        <w:t> </w:t>
      </w:r>
      <w:r w:rsidRPr="006260DB">
        <w:rPr>
          <w:rFonts w:ascii="Segoe UI" w:hAnsi="Segoe UI" w:cs="Segoe UI"/>
        </w:rPr>
        <w:t>2008 R2 and to reduce the administrative effort for common day</w:t>
      </w:r>
      <w:r w:rsidR="002E00F2" w:rsidRPr="006260DB">
        <w:rPr>
          <w:rFonts w:ascii="Segoe UI" w:hAnsi="Segoe UI" w:cs="Segoe UI"/>
        </w:rPr>
        <w:t>-to-day operational tasks. T</w:t>
      </w:r>
      <w:r w:rsidRPr="006260DB">
        <w:rPr>
          <w:rFonts w:ascii="Segoe UI" w:hAnsi="Segoe UI" w:cs="Segoe UI"/>
        </w:rPr>
        <w:t>hese administrative tasks can be performed on the server or remotely.</w:t>
      </w:r>
    </w:p>
    <w:p w:rsidR="0093016A" w:rsidRPr="006260DB" w:rsidRDefault="002E00F2" w:rsidP="00C67589">
      <w:pPr>
        <w:rPr>
          <w:rFonts w:ascii="Segoe UI" w:hAnsi="Segoe UI" w:cs="Segoe UI"/>
        </w:rPr>
      </w:pPr>
      <w:r w:rsidRPr="006260DB">
        <w:rPr>
          <w:rFonts w:ascii="Segoe UI" w:hAnsi="Segoe UI" w:cs="Segoe UI"/>
        </w:rPr>
        <w:t>M</w:t>
      </w:r>
      <w:r w:rsidR="0093016A" w:rsidRPr="006260DB">
        <w:rPr>
          <w:rFonts w:ascii="Segoe UI" w:hAnsi="Segoe UI" w:cs="Segoe UI"/>
        </w:rPr>
        <w:t>anagement improvements in Windows Server</w:t>
      </w:r>
      <w:r w:rsidR="00EB5ACC">
        <w:rPr>
          <w:rFonts w:ascii="Segoe UI" w:hAnsi="Segoe UI" w:cs="Segoe UI"/>
        </w:rPr>
        <w:t> </w:t>
      </w:r>
      <w:r w:rsidR="0093016A" w:rsidRPr="006260DB">
        <w:rPr>
          <w:rFonts w:ascii="Segoe UI" w:hAnsi="Segoe UI" w:cs="Segoe UI"/>
        </w:rPr>
        <w:t>2008 R2 include:</w:t>
      </w:r>
    </w:p>
    <w:p w:rsidR="0093016A" w:rsidRPr="006260DB" w:rsidRDefault="0093016A" w:rsidP="0093016A">
      <w:pPr>
        <w:pStyle w:val="BulletedList1"/>
        <w:rPr>
          <w:rFonts w:ascii="Segoe UI" w:hAnsi="Segoe UI" w:cs="Segoe UI"/>
        </w:rPr>
      </w:pPr>
      <w:r w:rsidRPr="006260DB">
        <w:rPr>
          <w:rFonts w:ascii="Segoe UI" w:hAnsi="Segoe UI" w:cs="Segoe UI"/>
        </w:rPr>
        <w:t xml:space="preserve">Improved </w:t>
      </w:r>
      <w:r w:rsidR="00C216A4" w:rsidRPr="006260DB">
        <w:rPr>
          <w:rFonts w:ascii="Segoe UI" w:hAnsi="Segoe UI" w:cs="Segoe UI"/>
        </w:rPr>
        <w:t>data center</w:t>
      </w:r>
      <w:r w:rsidR="002E00F2" w:rsidRPr="006260DB">
        <w:rPr>
          <w:rFonts w:ascii="Segoe UI" w:hAnsi="Segoe UI" w:cs="Segoe UI"/>
        </w:rPr>
        <w:t xml:space="preserve"> power consumption management</w:t>
      </w:r>
      <w:r w:rsidR="00BB6F78" w:rsidRPr="006260DB">
        <w:rPr>
          <w:rFonts w:ascii="Segoe UI" w:hAnsi="Segoe UI" w:cs="Segoe UI"/>
        </w:rPr>
        <w:t>,</w:t>
      </w:r>
    </w:p>
    <w:p w:rsidR="0093016A" w:rsidRPr="006260DB" w:rsidRDefault="002E00F2" w:rsidP="0093016A">
      <w:pPr>
        <w:pStyle w:val="BulletedList1"/>
        <w:rPr>
          <w:rFonts w:ascii="Segoe UI" w:hAnsi="Segoe UI" w:cs="Segoe UI"/>
        </w:rPr>
      </w:pPr>
      <w:r w:rsidRPr="006260DB">
        <w:rPr>
          <w:rFonts w:ascii="Segoe UI" w:hAnsi="Segoe UI" w:cs="Segoe UI"/>
        </w:rPr>
        <w:t>Improved remote administration</w:t>
      </w:r>
      <w:r w:rsidR="00BB6F78" w:rsidRPr="006260DB">
        <w:rPr>
          <w:rFonts w:ascii="Segoe UI" w:hAnsi="Segoe UI" w:cs="Segoe UI"/>
        </w:rPr>
        <w:t>,</w:t>
      </w:r>
    </w:p>
    <w:p w:rsidR="0093016A" w:rsidRPr="006260DB" w:rsidRDefault="0093016A" w:rsidP="0093016A">
      <w:pPr>
        <w:pStyle w:val="BulletedList1"/>
        <w:rPr>
          <w:rFonts w:ascii="Segoe UI" w:hAnsi="Segoe UI" w:cs="Segoe UI"/>
        </w:rPr>
      </w:pPr>
      <w:r w:rsidRPr="006260DB">
        <w:rPr>
          <w:rFonts w:ascii="Segoe UI" w:hAnsi="Segoe UI" w:cs="Segoe UI"/>
        </w:rPr>
        <w:t>Reduced administrative effort for administrativ</w:t>
      </w:r>
      <w:r w:rsidR="002E00F2" w:rsidRPr="006260DB">
        <w:rPr>
          <w:rFonts w:ascii="Segoe UI" w:hAnsi="Segoe UI" w:cs="Segoe UI"/>
        </w:rPr>
        <w:t>e tasks performed interactively</w:t>
      </w:r>
      <w:r w:rsidR="00BB6F78" w:rsidRPr="006260DB">
        <w:rPr>
          <w:rFonts w:ascii="Segoe UI" w:hAnsi="Segoe UI" w:cs="Segoe UI"/>
        </w:rPr>
        <w:t>,</w:t>
      </w:r>
    </w:p>
    <w:p w:rsidR="0093016A" w:rsidRPr="006260DB" w:rsidRDefault="0093016A" w:rsidP="0093016A">
      <w:pPr>
        <w:pStyle w:val="BulletedList1"/>
        <w:rPr>
          <w:rFonts w:ascii="Segoe UI" w:hAnsi="Segoe UI" w:cs="Segoe UI"/>
        </w:rPr>
      </w:pPr>
      <w:r w:rsidRPr="006260DB">
        <w:rPr>
          <w:rFonts w:ascii="Segoe UI" w:hAnsi="Segoe UI" w:cs="Segoe UI"/>
        </w:rPr>
        <w:t>Enhanced command-line and automated management by usi</w:t>
      </w:r>
      <w:r w:rsidR="002E00F2" w:rsidRPr="006260DB">
        <w:rPr>
          <w:rFonts w:ascii="Segoe UI" w:hAnsi="Segoe UI" w:cs="Segoe UI"/>
        </w:rPr>
        <w:t xml:space="preserve">ng </w:t>
      </w:r>
      <w:r w:rsidR="00EB5ACC">
        <w:rPr>
          <w:rFonts w:ascii="Segoe UI" w:hAnsi="Segoe UI" w:cs="Segoe UI"/>
        </w:rPr>
        <w:t>Windows </w:t>
      </w:r>
      <w:r w:rsidR="002E00F2" w:rsidRPr="006260DB">
        <w:rPr>
          <w:rFonts w:ascii="Segoe UI" w:hAnsi="Segoe UI" w:cs="Segoe UI"/>
        </w:rPr>
        <w:t>PowerShell</w:t>
      </w:r>
      <w:r w:rsidR="00EB5ACC">
        <w:rPr>
          <w:rFonts w:ascii="Segoe UI" w:hAnsi="Segoe UI" w:cs="Segoe UI"/>
        </w:rPr>
        <w:t>™</w:t>
      </w:r>
      <w:r w:rsidR="002E00F2" w:rsidRPr="006260DB">
        <w:rPr>
          <w:rFonts w:ascii="Segoe UI" w:hAnsi="Segoe UI" w:cs="Segoe UI"/>
        </w:rPr>
        <w:t xml:space="preserve"> version 2.0</w:t>
      </w:r>
      <w:r w:rsidR="00BB6F78" w:rsidRPr="006260DB">
        <w:rPr>
          <w:rFonts w:ascii="Segoe UI" w:hAnsi="Segoe UI" w:cs="Segoe UI"/>
        </w:rPr>
        <w:t>,</w:t>
      </w:r>
    </w:p>
    <w:p w:rsidR="0093016A" w:rsidRPr="006260DB" w:rsidRDefault="0093016A" w:rsidP="0093016A">
      <w:pPr>
        <w:pStyle w:val="BulletedList1"/>
        <w:rPr>
          <w:rFonts w:ascii="Segoe UI" w:hAnsi="Segoe UI" w:cs="Segoe UI"/>
        </w:rPr>
      </w:pPr>
      <w:r w:rsidRPr="006260DB">
        <w:rPr>
          <w:rFonts w:ascii="Segoe UI" w:hAnsi="Segoe UI" w:cs="Segoe UI"/>
        </w:rPr>
        <w:t>Improved identity management provided by Active Directory</w:t>
      </w:r>
      <w:r w:rsidR="002E00F2" w:rsidRPr="006260DB">
        <w:rPr>
          <w:rFonts w:ascii="Segoe UI" w:hAnsi="Segoe UI" w:cs="Segoe UI"/>
        </w:rPr>
        <w:t>®</w:t>
      </w:r>
      <w:r w:rsidRPr="006260DB">
        <w:rPr>
          <w:rFonts w:ascii="Segoe UI" w:hAnsi="Segoe UI" w:cs="Segoe UI"/>
        </w:rPr>
        <w:t xml:space="preserve"> Domain Services </w:t>
      </w:r>
      <w:r w:rsidR="00EB5ACC">
        <w:rPr>
          <w:rFonts w:ascii="Segoe UI" w:hAnsi="Segoe UI" w:cs="Segoe UI"/>
        </w:rPr>
        <w:t>(AD </w:t>
      </w:r>
      <w:r w:rsidR="00EB5ACC" w:rsidRPr="006260DB">
        <w:rPr>
          <w:rFonts w:ascii="Segoe UI" w:hAnsi="Segoe UI" w:cs="Segoe UI"/>
        </w:rPr>
        <w:t xml:space="preserve"> </w:t>
      </w:r>
      <w:r w:rsidR="00EB5ACC">
        <w:rPr>
          <w:rFonts w:ascii="Segoe UI" w:hAnsi="Segoe UI" w:cs="Segoe UI"/>
        </w:rPr>
        <w:t>DS) a</w:t>
      </w:r>
      <w:r w:rsidRPr="006260DB">
        <w:rPr>
          <w:rFonts w:ascii="Segoe UI" w:hAnsi="Segoe UI" w:cs="Segoe UI"/>
        </w:rPr>
        <w:t>nd Acti</w:t>
      </w:r>
      <w:r w:rsidR="002E00F2" w:rsidRPr="006260DB">
        <w:rPr>
          <w:rFonts w:ascii="Segoe UI" w:hAnsi="Segoe UI" w:cs="Segoe UI"/>
        </w:rPr>
        <w:t>ve Directory Federated Services</w:t>
      </w:r>
      <w:r w:rsidR="00BB6F78" w:rsidRPr="006260DB">
        <w:rPr>
          <w:rFonts w:ascii="Segoe UI" w:hAnsi="Segoe UI" w:cs="Segoe UI"/>
        </w:rPr>
        <w:t>, and</w:t>
      </w:r>
    </w:p>
    <w:p w:rsidR="0093016A" w:rsidRPr="006260DB" w:rsidRDefault="0093016A" w:rsidP="0093016A">
      <w:pPr>
        <w:pStyle w:val="BulletedList1"/>
        <w:rPr>
          <w:rFonts w:ascii="Segoe UI" w:hAnsi="Segoe UI" w:cs="Segoe UI"/>
        </w:rPr>
      </w:pPr>
      <w:r w:rsidRPr="006260DB">
        <w:rPr>
          <w:rFonts w:ascii="Segoe UI" w:hAnsi="Segoe UI" w:cs="Segoe UI"/>
        </w:rPr>
        <w:t>Improved compliance with established standards</w:t>
      </w:r>
      <w:r w:rsidR="00990B22" w:rsidRPr="006260DB">
        <w:rPr>
          <w:rFonts w:ascii="Segoe UI" w:hAnsi="Segoe UI" w:cs="Segoe UI"/>
        </w:rPr>
        <w:t xml:space="preserve"> and best practices</w:t>
      </w:r>
      <w:r w:rsidR="00BB6F78" w:rsidRPr="006260DB">
        <w:rPr>
          <w:rFonts w:ascii="Segoe UI" w:hAnsi="Segoe UI" w:cs="Segoe UI"/>
        </w:rPr>
        <w:t>.</w:t>
      </w:r>
    </w:p>
    <w:p w:rsidR="0093016A" w:rsidRPr="006260DB" w:rsidRDefault="009D25A6" w:rsidP="0093016A">
      <w:pPr>
        <w:pStyle w:val="Heading2"/>
        <w:rPr>
          <w:rFonts w:ascii="Segoe UI" w:hAnsi="Segoe UI" w:cs="Segoe UI"/>
        </w:rPr>
      </w:pPr>
      <w:bookmarkStart w:id="25" w:name="_Toc235952536"/>
      <w:r>
        <w:rPr>
          <w:rFonts w:ascii="Segoe UI" w:hAnsi="Segoe UI" w:cs="Segoe UI"/>
        </w:rPr>
        <w:t>I</w:t>
      </w:r>
      <w:r w:rsidR="0093016A" w:rsidRPr="006260DB">
        <w:rPr>
          <w:rFonts w:ascii="Segoe UI" w:hAnsi="Segoe UI" w:cs="Segoe UI"/>
        </w:rPr>
        <w:t xml:space="preserve">mproved </w:t>
      </w:r>
      <w:r w:rsidR="00BB6F78" w:rsidRPr="006260DB">
        <w:rPr>
          <w:rFonts w:ascii="Segoe UI" w:hAnsi="Segoe UI" w:cs="Segoe UI"/>
        </w:rPr>
        <w:t>Data C</w:t>
      </w:r>
      <w:r w:rsidR="00C216A4" w:rsidRPr="006260DB">
        <w:rPr>
          <w:rFonts w:ascii="Segoe UI" w:hAnsi="Segoe UI" w:cs="Segoe UI"/>
        </w:rPr>
        <w:t>enter</w:t>
      </w:r>
      <w:r w:rsidR="0093016A" w:rsidRPr="006260DB">
        <w:rPr>
          <w:rFonts w:ascii="Segoe UI" w:hAnsi="Segoe UI" w:cs="Segoe UI"/>
        </w:rPr>
        <w:t xml:space="preserve"> Power Consumption Management</w:t>
      </w:r>
      <w:bookmarkEnd w:id="25"/>
    </w:p>
    <w:p w:rsidR="0093016A" w:rsidRPr="006260DB" w:rsidRDefault="0093016A" w:rsidP="0093016A">
      <w:pPr>
        <w:rPr>
          <w:rFonts w:ascii="Segoe UI" w:hAnsi="Segoe UI" w:cs="Segoe UI"/>
        </w:rPr>
      </w:pPr>
      <w:r w:rsidRPr="006260DB">
        <w:rPr>
          <w:rFonts w:ascii="Segoe UI" w:hAnsi="Segoe UI" w:cs="Segoe UI"/>
        </w:rPr>
        <w:t xml:space="preserve">With the proliferation of physical computers in </w:t>
      </w:r>
      <w:r w:rsidR="00C216A4" w:rsidRPr="006260DB">
        <w:rPr>
          <w:rFonts w:ascii="Segoe UI" w:hAnsi="Segoe UI" w:cs="Segoe UI"/>
        </w:rPr>
        <w:t>data center</w:t>
      </w:r>
      <w:r w:rsidRPr="006260DB">
        <w:rPr>
          <w:rFonts w:ascii="Segoe UI" w:hAnsi="Segoe UI" w:cs="Segoe UI"/>
        </w:rPr>
        <w:t>s</w:t>
      </w:r>
      <w:r w:rsidR="008837F6" w:rsidRPr="006260DB">
        <w:rPr>
          <w:rFonts w:ascii="Segoe UI" w:hAnsi="Segoe UI" w:cs="Segoe UI"/>
        </w:rPr>
        <w:t xml:space="preserve">, </w:t>
      </w:r>
      <w:r w:rsidR="00D0288B" w:rsidRPr="006260DB">
        <w:rPr>
          <w:rFonts w:ascii="Segoe UI" w:hAnsi="Segoe UI" w:cs="Segoe UI"/>
        </w:rPr>
        <w:t>power consumption is of pa</w:t>
      </w:r>
      <w:r w:rsidR="002E00F2" w:rsidRPr="006260DB">
        <w:rPr>
          <w:rFonts w:ascii="Segoe UI" w:hAnsi="Segoe UI" w:cs="Segoe UI"/>
        </w:rPr>
        <w:t>ramount importance. In addition to the cost-</w:t>
      </w:r>
      <w:r w:rsidR="00D0288B" w:rsidRPr="006260DB">
        <w:rPr>
          <w:rFonts w:ascii="Segoe UI" w:hAnsi="Segoe UI" w:cs="Segoe UI"/>
        </w:rPr>
        <w:t xml:space="preserve">saving associated with reducing power consumption, many </w:t>
      </w:r>
      <w:r w:rsidR="00C216A4" w:rsidRPr="006260DB">
        <w:rPr>
          <w:rFonts w:ascii="Segoe UI" w:hAnsi="Segoe UI" w:cs="Segoe UI"/>
        </w:rPr>
        <w:t>data center</w:t>
      </w:r>
      <w:r w:rsidR="00D0288B" w:rsidRPr="006260DB">
        <w:rPr>
          <w:rFonts w:ascii="Segoe UI" w:hAnsi="Segoe UI" w:cs="Segoe UI"/>
        </w:rPr>
        <w:t xml:space="preserve">s are constrained by the number of computers they can support in their </w:t>
      </w:r>
      <w:r w:rsidR="00C216A4" w:rsidRPr="006260DB">
        <w:rPr>
          <w:rFonts w:ascii="Segoe UI" w:hAnsi="Segoe UI" w:cs="Segoe UI"/>
        </w:rPr>
        <w:t>data center</w:t>
      </w:r>
      <w:r w:rsidR="00D0288B" w:rsidRPr="006260DB">
        <w:rPr>
          <w:rFonts w:ascii="Segoe UI" w:hAnsi="Segoe UI" w:cs="Segoe UI"/>
        </w:rPr>
        <w:t xml:space="preserve"> by the actual power available to the </w:t>
      </w:r>
      <w:r w:rsidR="00C216A4" w:rsidRPr="006260DB">
        <w:rPr>
          <w:rFonts w:ascii="Segoe UI" w:hAnsi="Segoe UI" w:cs="Segoe UI"/>
        </w:rPr>
        <w:t>data center</w:t>
      </w:r>
      <w:r w:rsidR="00D0288B" w:rsidRPr="006260DB">
        <w:rPr>
          <w:rFonts w:ascii="Segoe UI" w:hAnsi="Segoe UI" w:cs="Segoe UI"/>
        </w:rPr>
        <w:t xml:space="preserve">. </w:t>
      </w:r>
      <w:r w:rsidR="002E00F2" w:rsidRPr="006260DB">
        <w:rPr>
          <w:rFonts w:ascii="Segoe UI" w:hAnsi="Segoe UI" w:cs="Segoe UI"/>
        </w:rPr>
        <w:t>Therefore</w:t>
      </w:r>
      <w:r w:rsidR="00D0288B" w:rsidRPr="006260DB">
        <w:rPr>
          <w:rFonts w:ascii="Segoe UI" w:hAnsi="Segoe UI" w:cs="Segoe UI"/>
        </w:rPr>
        <w:t xml:space="preserve"> reducing </w:t>
      </w:r>
      <w:r w:rsidR="002E00F2" w:rsidRPr="006260DB">
        <w:rPr>
          <w:rFonts w:ascii="Segoe UI" w:hAnsi="Segoe UI" w:cs="Segoe UI"/>
        </w:rPr>
        <w:t>your</w:t>
      </w:r>
      <w:r w:rsidR="00D0288B" w:rsidRPr="006260DB">
        <w:rPr>
          <w:rFonts w:ascii="Segoe UI" w:hAnsi="Segoe UI" w:cs="Segoe UI"/>
        </w:rPr>
        <w:t xml:space="preserve"> power consumption also allows you to support more physical computers while using the same </w:t>
      </w:r>
      <w:r w:rsidR="002E00F2" w:rsidRPr="006260DB">
        <w:rPr>
          <w:rFonts w:ascii="Segoe UI" w:hAnsi="Segoe UI" w:cs="Segoe UI"/>
        </w:rPr>
        <w:t xml:space="preserve">amount of power, </w:t>
      </w:r>
      <w:r w:rsidR="00D0288B" w:rsidRPr="006260DB">
        <w:rPr>
          <w:rFonts w:ascii="Segoe UI" w:hAnsi="Segoe UI" w:cs="Segoe UI"/>
        </w:rPr>
        <w:t>or less power</w:t>
      </w:r>
      <w:r w:rsidR="002E00F2" w:rsidRPr="006260DB">
        <w:rPr>
          <w:rFonts w:ascii="Segoe UI" w:hAnsi="Segoe UI" w:cs="Segoe UI"/>
        </w:rPr>
        <w:t>,</w:t>
      </w:r>
      <w:r w:rsidR="00D0288B" w:rsidRPr="006260DB">
        <w:rPr>
          <w:rFonts w:ascii="Segoe UI" w:hAnsi="Segoe UI" w:cs="Segoe UI"/>
        </w:rPr>
        <w:t xml:space="preserve"> than before.</w:t>
      </w:r>
    </w:p>
    <w:p w:rsidR="00D7218E" w:rsidRDefault="00D0288B" w:rsidP="0093016A">
      <w:pPr>
        <w:rPr>
          <w:rFonts w:ascii="Segoe UI" w:hAnsi="Segoe UI" w:cs="Segoe UI"/>
        </w:rPr>
      </w:pPr>
      <w:r w:rsidRPr="006260DB">
        <w:rPr>
          <w:rFonts w:ascii="Segoe UI" w:hAnsi="Segoe UI" w:cs="Segoe UI"/>
        </w:rPr>
        <w:t>Window Server</w:t>
      </w:r>
      <w:r w:rsidR="00EB5ACC">
        <w:rPr>
          <w:rFonts w:ascii="Segoe UI" w:hAnsi="Segoe UI" w:cs="Segoe UI"/>
        </w:rPr>
        <w:t> </w:t>
      </w:r>
      <w:r w:rsidRPr="006260DB">
        <w:rPr>
          <w:rFonts w:ascii="Segoe UI" w:hAnsi="Segoe UI" w:cs="Segoe UI"/>
        </w:rPr>
        <w:t xml:space="preserve">2008 R2 includes the following </w:t>
      </w:r>
      <w:r w:rsidR="002E00F2" w:rsidRPr="006260DB">
        <w:rPr>
          <w:rFonts w:ascii="Segoe UI" w:hAnsi="Segoe UI" w:cs="Segoe UI"/>
        </w:rPr>
        <w:t>improvements for reducing</w:t>
      </w:r>
      <w:r w:rsidRPr="006260DB">
        <w:rPr>
          <w:rFonts w:ascii="Segoe UI" w:hAnsi="Segoe UI" w:cs="Segoe UI"/>
        </w:rPr>
        <w:t xml:space="preserve"> power consumption:</w:t>
      </w:r>
    </w:p>
    <w:p w:rsidR="00D7218E" w:rsidRPr="009D25A6" w:rsidRDefault="00D7218E" w:rsidP="004347C0">
      <w:pPr>
        <w:pStyle w:val="BodyText"/>
        <w:numPr>
          <w:ilvl w:val="0"/>
          <w:numId w:val="21"/>
        </w:numPr>
        <w:spacing w:before="0" w:line="240" w:lineRule="auto"/>
        <w:rPr>
          <w:rFonts w:ascii="Segoe UI" w:hAnsi="Segoe UI" w:cs="Segoe UI"/>
        </w:rPr>
      </w:pPr>
      <w:r w:rsidRPr="009D25A6">
        <w:rPr>
          <w:rFonts w:ascii="Segoe UI" w:hAnsi="Segoe UI" w:cs="Segoe UI"/>
        </w:rPr>
        <w:t>Reduced power usage of individual servers</w:t>
      </w:r>
    </w:p>
    <w:p w:rsidR="00D7218E" w:rsidRPr="009D25A6" w:rsidRDefault="00D7218E" w:rsidP="004347C0">
      <w:pPr>
        <w:pStyle w:val="BodyText"/>
        <w:numPr>
          <w:ilvl w:val="1"/>
          <w:numId w:val="21"/>
        </w:numPr>
        <w:spacing w:before="0" w:line="240" w:lineRule="auto"/>
        <w:rPr>
          <w:rFonts w:ascii="Segoe UI" w:hAnsi="Segoe UI" w:cs="Segoe UI"/>
        </w:rPr>
      </w:pPr>
      <w:r w:rsidRPr="009D25A6">
        <w:rPr>
          <w:rFonts w:ascii="Segoe UI" w:hAnsi="Segoe UI" w:cs="Segoe UI"/>
        </w:rPr>
        <w:t>A new PPM engine</w:t>
      </w:r>
    </w:p>
    <w:p w:rsidR="00D7218E" w:rsidRPr="009D25A6" w:rsidRDefault="00D7218E" w:rsidP="004347C0">
      <w:pPr>
        <w:pStyle w:val="BodyText"/>
        <w:numPr>
          <w:ilvl w:val="1"/>
          <w:numId w:val="21"/>
        </w:numPr>
        <w:spacing w:before="0" w:line="240" w:lineRule="auto"/>
        <w:rPr>
          <w:rFonts w:ascii="Segoe UI" w:hAnsi="Segoe UI" w:cs="Segoe UI"/>
        </w:rPr>
      </w:pPr>
      <w:r w:rsidRPr="009D25A6">
        <w:rPr>
          <w:rFonts w:ascii="Segoe UI" w:hAnsi="Segoe UI" w:cs="Segoe UI"/>
        </w:rPr>
        <w:t>Storage power management</w:t>
      </w:r>
    </w:p>
    <w:p w:rsidR="00D7218E" w:rsidRPr="009D25A6" w:rsidRDefault="00D7218E" w:rsidP="004347C0">
      <w:pPr>
        <w:pStyle w:val="BodyText"/>
        <w:numPr>
          <w:ilvl w:val="1"/>
          <w:numId w:val="21"/>
        </w:numPr>
        <w:spacing w:before="0" w:line="240" w:lineRule="auto"/>
        <w:rPr>
          <w:rFonts w:ascii="Segoe UI" w:hAnsi="Segoe UI" w:cs="Segoe UI"/>
        </w:rPr>
      </w:pPr>
      <w:r w:rsidRPr="009D25A6">
        <w:rPr>
          <w:rFonts w:ascii="Segoe UI" w:hAnsi="Segoe UI" w:cs="Segoe UI"/>
        </w:rPr>
        <w:t>Additional incremental power saving features</w:t>
      </w:r>
    </w:p>
    <w:p w:rsidR="00D7218E" w:rsidRPr="009D25A6" w:rsidRDefault="00D7218E" w:rsidP="004347C0">
      <w:pPr>
        <w:pStyle w:val="BodyText"/>
        <w:numPr>
          <w:ilvl w:val="0"/>
          <w:numId w:val="21"/>
        </w:numPr>
        <w:spacing w:before="0" w:line="240" w:lineRule="auto"/>
        <w:rPr>
          <w:rFonts w:ascii="Segoe UI" w:hAnsi="Segoe UI" w:cs="Segoe UI"/>
        </w:rPr>
      </w:pPr>
      <w:r w:rsidRPr="009D25A6">
        <w:rPr>
          <w:rFonts w:ascii="Segoe UI" w:hAnsi="Segoe UI" w:cs="Segoe UI"/>
        </w:rPr>
        <w:lastRenderedPageBreak/>
        <w:t>The ability to measure, manage, and budget power usage across the system</w:t>
      </w:r>
    </w:p>
    <w:p w:rsidR="009D25A6" w:rsidRDefault="00D7218E" w:rsidP="009D25A6">
      <w:pPr>
        <w:pStyle w:val="BodyText"/>
        <w:rPr>
          <w:rFonts w:ascii="Segoe UI" w:hAnsi="Segoe UI" w:cs="Segoe UI"/>
        </w:rPr>
      </w:pPr>
      <w:r w:rsidRPr="009D25A6">
        <w:rPr>
          <w:rFonts w:ascii="Segoe UI" w:hAnsi="Segoe UI" w:cs="Segoe UI"/>
        </w:rPr>
        <w:t xml:space="preserve">Microsoft has also added an additional, optional qualifier to the Designated for Windows Server 2008 R2 qualification logo to indicate enhanced power management support. Through use of the qualifier, OEMs can alert customers to servers that work in collaboration with Windows Server 2008 R2 power capabilities to provide optimal power efficiency. </w:t>
      </w:r>
      <w:bookmarkStart w:id="26" w:name="_Toc229107918"/>
      <w:bookmarkStart w:id="27" w:name="_Toc231878137"/>
    </w:p>
    <w:p w:rsidR="00D7218E" w:rsidRPr="008E73A4" w:rsidRDefault="00D7218E" w:rsidP="008E73A4">
      <w:pPr>
        <w:pStyle w:val="Heading3"/>
        <w:rPr>
          <w:rFonts w:ascii="Segoe UI" w:hAnsi="Segoe UI"/>
          <w:bCs/>
        </w:rPr>
      </w:pPr>
      <w:bookmarkStart w:id="28" w:name="_Toc235952537"/>
      <w:r w:rsidRPr="008E73A4">
        <w:rPr>
          <w:rFonts w:ascii="Segoe UI" w:hAnsi="Segoe UI"/>
          <w:bCs/>
        </w:rPr>
        <w:t>Improve the Power Efficiency of Individual Servers</w:t>
      </w:r>
      <w:bookmarkEnd w:id="26"/>
      <w:bookmarkEnd w:id="27"/>
      <w:bookmarkEnd w:id="28"/>
    </w:p>
    <w:p w:rsidR="00214832" w:rsidRPr="00214832" w:rsidRDefault="009D25A6" w:rsidP="00214832">
      <w:pPr>
        <w:pStyle w:val="BodyText"/>
        <w:rPr>
          <w:rFonts w:ascii="Segoe UI" w:hAnsi="Segoe UI" w:cs="Segoe UI"/>
        </w:rPr>
      </w:pPr>
      <w:r w:rsidRPr="009D25A6">
        <w:rPr>
          <w:rFonts w:ascii="Segoe UI" w:hAnsi="Segoe UI" w:cs="Segoe UI"/>
        </w:rPr>
        <w:t xml:space="preserve">Windows Server 2008 R2 helps improve the power efficiency of individual servers through a variety of incremental improvements. </w:t>
      </w:r>
      <w:r w:rsidR="00214832" w:rsidRPr="00214832">
        <w:rPr>
          <w:rFonts w:ascii="Segoe UI" w:hAnsi="Segoe UI" w:cs="Segoe UI"/>
        </w:rPr>
        <w:t>To quantify the power savings, Microsoft measured power consumption of Windows Server</w:t>
      </w:r>
      <w:r w:rsidR="00EB5ACC">
        <w:rPr>
          <w:rFonts w:ascii="Segoe UI" w:hAnsi="Segoe UI" w:cs="Segoe UI"/>
        </w:rPr>
        <w:t> </w:t>
      </w:r>
      <w:r w:rsidR="00214832" w:rsidRPr="00214832">
        <w:rPr>
          <w:rFonts w:ascii="Segoe UI" w:hAnsi="Segoe UI" w:cs="Segoe UI"/>
        </w:rPr>
        <w:t>2003 and Windows Server</w:t>
      </w:r>
      <w:r w:rsidR="00EB5ACC">
        <w:rPr>
          <w:rFonts w:ascii="Segoe UI" w:hAnsi="Segoe UI" w:cs="Segoe UI"/>
        </w:rPr>
        <w:t> </w:t>
      </w:r>
      <w:r w:rsidR="00214832" w:rsidRPr="00214832">
        <w:rPr>
          <w:rFonts w:ascii="Segoe UI" w:hAnsi="Segoe UI" w:cs="Segoe UI"/>
        </w:rPr>
        <w:t xml:space="preserve">2008 R2 using a representative online transaction processing (OLTP) workload. Throughput was gradually throttled up across the utilization range of the systems, from idle up to 100 percent utilization. </w:t>
      </w:r>
    </w:p>
    <w:p w:rsidR="00214832" w:rsidRPr="00214832" w:rsidRDefault="00214832" w:rsidP="00214832">
      <w:pPr>
        <w:pStyle w:val="BodyText"/>
        <w:rPr>
          <w:rFonts w:ascii="Segoe UI" w:hAnsi="Segoe UI" w:cs="Segoe UI"/>
        </w:rPr>
      </w:pPr>
      <w:r w:rsidRPr="00214832">
        <w:rPr>
          <w:rFonts w:ascii="Segoe UI" w:hAnsi="Segoe UI" w:cs="Segoe UI"/>
        </w:rPr>
        <w:t xml:space="preserve">Measuring power usage only when hardware is fully utilized does not reflect real-world usage; average utilization for many servers is 5 to 15 percent. Figure </w:t>
      </w:r>
      <w:r w:rsidR="00BF62E4">
        <w:rPr>
          <w:rFonts w:ascii="Segoe UI" w:hAnsi="Segoe UI" w:cs="Segoe UI"/>
        </w:rPr>
        <w:t>1</w:t>
      </w:r>
      <w:r w:rsidRPr="00214832">
        <w:rPr>
          <w:rFonts w:ascii="Segoe UI" w:hAnsi="Segoe UI" w:cs="Segoe UI"/>
        </w:rPr>
        <w:t>5 shows the results, which demonstrate that the many servers that operate in a range of utilization levels will benefit from improved power efficiency of Windows Server 2008 R2.</w:t>
      </w:r>
    </w:p>
    <w:p w:rsidR="00214832" w:rsidRDefault="00214832" w:rsidP="00214832">
      <w:pPr>
        <w:pStyle w:val="Graphic"/>
        <w:jc w:val="center"/>
      </w:pPr>
      <w:r>
        <w:rPr>
          <w:noProof/>
        </w:rPr>
        <w:drawing>
          <wp:inline distT="0" distB="0" distL="0" distR="0">
            <wp:extent cx="5046980" cy="2838450"/>
            <wp:effectExtent l="0" t="0" r="0" b="0"/>
            <wp:docPr id="62" name="Picture 8" descr="industry_standard_oltp_benchmar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ustry_standard_oltp_benchmark_new"/>
                    <pic:cNvPicPr>
                      <a:picLocks noChangeAspect="1" noChangeArrowheads="1"/>
                    </pic:cNvPicPr>
                  </pic:nvPicPr>
                  <pic:blipFill>
                    <a:blip r:embed="rId30" cstate="print"/>
                    <a:srcRect/>
                    <a:stretch>
                      <a:fillRect/>
                    </a:stretch>
                  </pic:blipFill>
                  <pic:spPr bwMode="auto">
                    <a:xfrm>
                      <a:off x="0" y="0"/>
                      <a:ext cx="5046980" cy="2838450"/>
                    </a:xfrm>
                    <a:prstGeom prst="rect">
                      <a:avLst/>
                    </a:prstGeom>
                    <a:noFill/>
                    <a:ln w="9525">
                      <a:noFill/>
                      <a:miter lim="800000"/>
                      <a:headEnd/>
                      <a:tailEnd/>
                    </a:ln>
                  </pic:spPr>
                </pic:pic>
              </a:graphicData>
            </a:graphic>
          </wp:inline>
        </w:drawing>
      </w:r>
    </w:p>
    <w:p w:rsidR="00214832" w:rsidRPr="00A60616" w:rsidRDefault="00214832" w:rsidP="00A60616">
      <w:pPr>
        <w:pStyle w:val="Caption"/>
        <w:jc w:val="center"/>
        <w:rPr>
          <w:rFonts w:ascii="Segoe UI" w:hAnsi="Segoe UI" w:cs="Segoe UI"/>
        </w:rPr>
      </w:pPr>
      <w:r w:rsidRPr="00A60616">
        <w:rPr>
          <w:rFonts w:ascii="Segoe UI" w:hAnsi="Segoe UI" w:cs="Segoe UI"/>
        </w:rPr>
        <w:t xml:space="preserve">Figure </w:t>
      </w:r>
      <w:r w:rsidR="00BF62E4" w:rsidRPr="00A60616">
        <w:rPr>
          <w:rFonts w:ascii="Segoe UI" w:hAnsi="Segoe UI" w:cs="Segoe UI"/>
        </w:rPr>
        <w:t>1</w:t>
      </w:r>
      <w:r w:rsidRPr="00A60616">
        <w:rPr>
          <w:rFonts w:ascii="Segoe UI" w:hAnsi="Segoe UI" w:cs="Segoe UI"/>
        </w:rPr>
        <w:t>5 Power savings with Windows Server 2008 R2</w:t>
      </w:r>
    </w:p>
    <w:p w:rsidR="00214832" w:rsidRDefault="00214832" w:rsidP="00214832">
      <w:pPr>
        <w:pStyle w:val="ListBulletedItem1"/>
        <w:ind w:left="0" w:firstLine="0"/>
      </w:pPr>
    </w:p>
    <w:p w:rsidR="009D25A6" w:rsidRPr="008E73A4" w:rsidRDefault="009D25A6" w:rsidP="008E73A4">
      <w:pPr>
        <w:pStyle w:val="Heading3"/>
        <w:rPr>
          <w:rFonts w:ascii="Segoe UI" w:hAnsi="Segoe UI"/>
          <w:bCs/>
        </w:rPr>
      </w:pPr>
      <w:bookmarkStart w:id="29" w:name="_Toc235952538"/>
      <w:r w:rsidRPr="008E73A4">
        <w:rPr>
          <w:rFonts w:ascii="Segoe UI" w:hAnsi="Segoe UI"/>
          <w:bCs/>
        </w:rPr>
        <w:lastRenderedPageBreak/>
        <w:t>Processor Power Management</w:t>
      </w:r>
      <w:bookmarkEnd w:id="29"/>
    </w:p>
    <w:p w:rsidR="009D25A6" w:rsidRPr="009D25A6" w:rsidRDefault="009D25A6" w:rsidP="009D25A6">
      <w:pPr>
        <w:pStyle w:val="BodyText"/>
        <w:rPr>
          <w:rFonts w:ascii="Segoe UI" w:hAnsi="Segoe UI" w:cs="Segoe UI"/>
        </w:rPr>
      </w:pPr>
      <w:r w:rsidRPr="009D25A6">
        <w:rPr>
          <w:rFonts w:ascii="Segoe UI" w:hAnsi="Segoe UI" w:cs="Segoe UI"/>
        </w:rPr>
        <w:t>The PPM engine in Windows Server 2008 R2 has been re-written and improved. It now provides the ability to fine-tune the processor’s speed and power consumption to match current demands. New parameters for PPM—which are configurable by administrators—further improve power efficiency.</w:t>
      </w:r>
    </w:p>
    <w:p w:rsidR="009D25A6" w:rsidRDefault="009D25A6" w:rsidP="009D25A6">
      <w:pPr>
        <w:pStyle w:val="BodyText"/>
        <w:rPr>
          <w:rFonts w:ascii="Segoe UI" w:hAnsi="Segoe UI" w:cs="Segoe UI"/>
        </w:rPr>
      </w:pPr>
      <w:r w:rsidRPr="009D25A6">
        <w:rPr>
          <w:rFonts w:ascii="Segoe UI" w:hAnsi="Segoe UI" w:cs="Segoe UI"/>
        </w:rPr>
        <w:t xml:space="preserve">Core parking is a feature that enables Windows Server 2008 R2 to reduce multi-core processor power consumption by consolidating processing onto fewer processor cores and suspending the inactive cores. The workloads of every logical core in a server are tracked relative to all the others. The workloads of cores that are not being fully utilized can be suspended, and their workloads are then shifted to alternate cores. Keeping the unutilized cores in an idle state reduces the system power consumption. When additional processing power is required, the system activates the idle processor cores to handle the increased processing requirements. </w:t>
      </w:r>
    </w:p>
    <w:p w:rsidR="009D25A6" w:rsidRPr="008E73A4" w:rsidRDefault="009D25A6" w:rsidP="008E73A4">
      <w:pPr>
        <w:pStyle w:val="Heading3"/>
        <w:rPr>
          <w:rFonts w:ascii="Segoe UI" w:hAnsi="Segoe UI"/>
          <w:bCs/>
        </w:rPr>
      </w:pPr>
      <w:bookmarkStart w:id="30" w:name="_Toc225059740"/>
      <w:bookmarkStart w:id="31" w:name="_Toc235952539"/>
      <w:r w:rsidRPr="008E73A4">
        <w:rPr>
          <w:rFonts w:ascii="Segoe UI" w:hAnsi="Segoe UI"/>
          <w:bCs/>
        </w:rPr>
        <w:t>Storage Power Management</w:t>
      </w:r>
      <w:bookmarkEnd w:id="30"/>
      <w:bookmarkEnd w:id="31"/>
    </w:p>
    <w:p w:rsidR="009D25A6" w:rsidRPr="009D25A6" w:rsidRDefault="009D25A6" w:rsidP="009D25A6">
      <w:pPr>
        <w:pStyle w:val="BodyText"/>
        <w:rPr>
          <w:rFonts w:ascii="Segoe UI" w:hAnsi="Segoe UI" w:cs="Segoe UI"/>
        </w:rPr>
      </w:pPr>
      <w:r w:rsidRPr="009D25A6">
        <w:rPr>
          <w:rFonts w:ascii="Segoe UI" w:hAnsi="Segoe UI" w:cs="Segoe UI"/>
        </w:rPr>
        <w:t>Another strategy for reducing power used by individual servers is to centralize their storage by using a Storage Area Network (SAN), which has a higher storage-capacity-to-power-consumption ratio than a typical server. A SAN also makes more efficient use of the available disk space, because any server can have access to the available storage on the SAN.</w:t>
      </w:r>
    </w:p>
    <w:p w:rsidR="009D25A6" w:rsidRPr="009D25A6" w:rsidRDefault="009D25A6" w:rsidP="009D25A6">
      <w:pPr>
        <w:pStyle w:val="BodyText"/>
        <w:rPr>
          <w:rFonts w:ascii="Segoe UI" w:hAnsi="Segoe UI" w:cs="Segoe UI"/>
        </w:rPr>
      </w:pPr>
      <w:r w:rsidRPr="009D25A6">
        <w:rPr>
          <w:rFonts w:ascii="Segoe UI" w:hAnsi="Segoe UI" w:cs="Segoe UI"/>
        </w:rPr>
        <w:t>Windows Server</w:t>
      </w:r>
      <w:r w:rsidR="00EB5ACC">
        <w:rPr>
          <w:rFonts w:ascii="Segoe UI" w:hAnsi="Segoe UI" w:cs="Segoe UI"/>
        </w:rPr>
        <w:t> </w:t>
      </w:r>
      <w:r w:rsidRPr="009D25A6">
        <w:rPr>
          <w:rFonts w:ascii="Segoe UI" w:hAnsi="Segoe UI" w:cs="Segoe UI"/>
        </w:rPr>
        <w:t>2008 R2 greatly improves access to storage on SANs, and also adds the following enhancements:</w:t>
      </w:r>
    </w:p>
    <w:p w:rsidR="009D25A6" w:rsidRPr="009D25A6" w:rsidRDefault="009D25A6" w:rsidP="004347C0">
      <w:pPr>
        <w:pStyle w:val="BodyText"/>
        <w:numPr>
          <w:ilvl w:val="0"/>
          <w:numId w:val="22"/>
        </w:numPr>
        <w:rPr>
          <w:rFonts w:ascii="Segoe UI" w:hAnsi="Segoe UI" w:cs="Segoe UI"/>
        </w:rPr>
      </w:pPr>
      <w:r w:rsidRPr="009D25A6">
        <w:rPr>
          <w:rFonts w:ascii="Segoe UI" w:hAnsi="Segoe UI" w:cs="Segoe UI"/>
          <w:b/>
        </w:rPr>
        <w:t>ATA Slumber feature</w:t>
      </w:r>
      <w:r w:rsidRPr="009D25A6">
        <w:rPr>
          <w:rFonts w:ascii="Segoe UI" w:hAnsi="Segoe UI" w:cs="Segoe UI"/>
        </w:rPr>
        <w:t>—This feature is integrated with the power management framework to use the new power states (partial and active).</w:t>
      </w:r>
    </w:p>
    <w:p w:rsidR="009D25A6" w:rsidRPr="009D25A6" w:rsidRDefault="009D25A6" w:rsidP="004347C0">
      <w:pPr>
        <w:pStyle w:val="BodyText"/>
        <w:numPr>
          <w:ilvl w:val="0"/>
          <w:numId w:val="22"/>
        </w:numPr>
        <w:rPr>
          <w:rFonts w:ascii="Segoe UI" w:hAnsi="Segoe UI" w:cs="Segoe UI"/>
        </w:rPr>
      </w:pPr>
      <w:r w:rsidRPr="009D25A6">
        <w:rPr>
          <w:rFonts w:ascii="Segoe UI" w:hAnsi="Segoe UI" w:cs="Segoe UI"/>
          <w:b/>
        </w:rPr>
        <w:t>Optimized link power management for SATA disks</w:t>
      </w:r>
      <w:r w:rsidRPr="009D25A6">
        <w:rPr>
          <w:rFonts w:ascii="Segoe UI" w:hAnsi="Segoe UI" w:cs="Segoe UI"/>
        </w:rPr>
        <w:t xml:space="preserve">—This feature helps reduce power usage for managing the communication bus link between the hard disk and the chipset. </w:t>
      </w:r>
    </w:p>
    <w:p w:rsidR="009D25A6" w:rsidRPr="009D25A6" w:rsidRDefault="009D25A6" w:rsidP="004347C0">
      <w:pPr>
        <w:pStyle w:val="BodyText"/>
        <w:numPr>
          <w:ilvl w:val="0"/>
          <w:numId w:val="22"/>
        </w:numPr>
        <w:rPr>
          <w:rFonts w:ascii="Segoe UI" w:hAnsi="Segoe UI" w:cs="Segoe UI"/>
        </w:rPr>
      </w:pPr>
      <w:r w:rsidRPr="009D25A6">
        <w:rPr>
          <w:rFonts w:ascii="Segoe UI" w:hAnsi="Segoe UI" w:cs="Segoe UI"/>
          <w:b/>
        </w:rPr>
        <w:t>Asynchronous notification of media change for optical devices</w:t>
      </w:r>
      <w:r w:rsidRPr="009D25A6">
        <w:rPr>
          <w:rFonts w:ascii="Segoe UI" w:hAnsi="Segoe UI" w:cs="Segoe UI"/>
        </w:rPr>
        <w:t xml:space="preserve">—Windows Server 2008 R2 provides asynchronous notification of drive media changes. This means that commands are not repeatedly being sent to check for media changes; less communication with the drive means less power is drawn. </w:t>
      </w:r>
    </w:p>
    <w:p w:rsidR="009D25A6" w:rsidRPr="009D25A6" w:rsidRDefault="009D25A6" w:rsidP="004347C0">
      <w:pPr>
        <w:pStyle w:val="BodyText"/>
        <w:numPr>
          <w:ilvl w:val="0"/>
          <w:numId w:val="22"/>
        </w:numPr>
        <w:rPr>
          <w:rFonts w:ascii="Segoe UI" w:hAnsi="Segoe UI" w:cs="Segoe UI"/>
        </w:rPr>
      </w:pPr>
      <w:r w:rsidRPr="009D25A6">
        <w:rPr>
          <w:rFonts w:ascii="Segoe UI" w:hAnsi="Segoe UI" w:cs="Segoe UI"/>
          <w:b/>
        </w:rPr>
        <w:t>Support for “remove on delete”</w:t>
      </w:r>
      <w:r w:rsidRPr="009D25A6">
        <w:rPr>
          <w:rFonts w:ascii="Segoe UI" w:hAnsi="Segoe UI" w:cs="Segoe UI"/>
        </w:rPr>
        <w:t>—Windows Server 2008 R2 includes support for storage devices that work with solid state drives that can power down unused RAM when a file system deletes files, thus saving power.</w:t>
      </w:r>
    </w:p>
    <w:p w:rsidR="0035023A" w:rsidRPr="0035023A" w:rsidRDefault="0035023A" w:rsidP="0035023A">
      <w:pPr>
        <w:spacing w:before="0" w:after="120" w:line="240" w:lineRule="auto"/>
        <w:rPr>
          <w:rFonts w:ascii="Segoe UI" w:hAnsi="Segoe UI" w:cs="Segoe UI"/>
          <w:snapToGrid w:val="0"/>
          <w:kern w:val="0"/>
        </w:rPr>
      </w:pPr>
      <w:r w:rsidRPr="0035023A">
        <w:rPr>
          <w:rFonts w:ascii="Segoe UI" w:hAnsi="Segoe UI" w:cs="Segoe UI"/>
          <w:snapToGrid w:val="0"/>
          <w:kern w:val="0"/>
        </w:rPr>
        <w:lastRenderedPageBreak/>
        <w:t>Windows Server 2008 R2 also supports the ability to boot from a SAN, which eliminates the need for local hard disks (local storage) in the individual server computers and decreases power consumption as a result (</w:t>
      </w:r>
      <w:r w:rsidR="00EB5ACC">
        <w:rPr>
          <w:rFonts w:ascii="Segoe UI" w:hAnsi="Segoe UI" w:cs="Segoe UI"/>
          <w:snapToGrid w:val="0"/>
          <w:kern w:val="0"/>
        </w:rPr>
        <w:t>s</w:t>
      </w:r>
      <w:r w:rsidRPr="0035023A">
        <w:rPr>
          <w:rFonts w:ascii="Segoe UI" w:hAnsi="Segoe UI" w:cs="Segoe UI"/>
          <w:snapToGrid w:val="0"/>
          <w:kern w:val="0"/>
        </w:rPr>
        <w:t xml:space="preserve">ee </w:t>
      </w:r>
      <w:r w:rsidR="00EB5ACC">
        <w:rPr>
          <w:rFonts w:ascii="Segoe UI" w:hAnsi="Segoe UI" w:cs="Segoe UI"/>
          <w:snapToGrid w:val="0"/>
          <w:kern w:val="0"/>
        </w:rPr>
        <w:t>the following f</w:t>
      </w:r>
      <w:r w:rsidRPr="0035023A">
        <w:rPr>
          <w:rFonts w:ascii="Segoe UI" w:hAnsi="Segoe UI" w:cs="Segoe UI"/>
          <w:snapToGrid w:val="0"/>
          <w:kern w:val="0"/>
        </w:rPr>
        <w:t>igure)</w:t>
      </w:r>
      <w:r w:rsidR="00EB5ACC">
        <w:rPr>
          <w:rFonts w:ascii="Segoe UI" w:hAnsi="Segoe UI" w:cs="Segoe UI"/>
          <w:snapToGrid w:val="0"/>
          <w:kern w:val="0"/>
        </w:rPr>
        <w:t>.</w:t>
      </w:r>
    </w:p>
    <w:p w:rsidR="0035023A" w:rsidRPr="0035023A" w:rsidRDefault="0035023A" w:rsidP="0035023A">
      <w:pPr>
        <w:widowControl w:val="0"/>
        <w:spacing w:before="120" w:after="120" w:line="240" w:lineRule="auto"/>
        <w:jc w:val="center"/>
        <w:rPr>
          <w:rFonts w:ascii="Normal" w:hAnsi="Normal"/>
          <w:kern w:val="0"/>
        </w:rPr>
      </w:pPr>
      <w:r w:rsidRPr="0035023A">
        <w:rPr>
          <w:rFonts w:ascii="Normal" w:hAnsi="Normal"/>
          <w:noProof/>
          <w:kern w:val="0"/>
        </w:rPr>
        <w:drawing>
          <wp:inline distT="0" distB="0" distL="0" distR="0">
            <wp:extent cx="2707640" cy="2600960"/>
            <wp:effectExtent l="19050" t="0" r="0" b="0"/>
            <wp:docPr id="61" name="Picture 23" descr="Fig_10_TDM_Whitepaper_Datacenter_Local_Sto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_10_TDM_Whitepaper_Datacenter_Local_Storage.gif"/>
                    <pic:cNvPicPr>
                      <a:picLocks noChangeAspect="1" noChangeArrowheads="1"/>
                    </pic:cNvPicPr>
                  </pic:nvPicPr>
                  <pic:blipFill>
                    <a:blip r:embed="rId31" cstate="print"/>
                    <a:srcRect/>
                    <a:stretch>
                      <a:fillRect/>
                    </a:stretch>
                  </pic:blipFill>
                  <pic:spPr bwMode="auto">
                    <a:xfrm>
                      <a:off x="0" y="0"/>
                      <a:ext cx="2707640" cy="2600960"/>
                    </a:xfrm>
                    <a:prstGeom prst="rect">
                      <a:avLst/>
                    </a:prstGeom>
                    <a:noFill/>
                    <a:ln w="9525">
                      <a:noFill/>
                      <a:miter lim="800000"/>
                      <a:headEnd/>
                      <a:tailEnd/>
                    </a:ln>
                  </pic:spPr>
                </pic:pic>
              </a:graphicData>
            </a:graphic>
          </wp:inline>
        </w:drawing>
      </w:r>
    </w:p>
    <w:p w:rsidR="0035023A" w:rsidRPr="00A60616" w:rsidRDefault="0035023A" w:rsidP="00A60616">
      <w:pPr>
        <w:pStyle w:val="Caption"/>
        <w:jc w:val="center"/>
        <w:rPr>
          <w:rFonts w:ascii="Segoe UI" w:hAnsi="Segoe UI" w:cs="Segoe UI"/>
          <w:kern w:val="0"/>
        </w:rPr>
      </w:pPr>
      <w:r w:rsidRPr="00A60616">
        <w:rPr>
          <w:rFonts w:ascii="Segoe UI" w:hAnsi="Segoe UI" w:cs="Segoe UI"/>
          <w:kern w:val="0"/>
        </w:rPr>
        <w:t>Figure</w:t>
      </w:r>
      <w:r w:rsidR="00BF62E4" w:rsidRPr="00A60616">
        <w:rPr>
          <w:rFonts w:ascii="Segoe UI" w:hAnsi="Segoe UI" w:cs="Segoe UI"/>
          <w:kern w:val="0"/>
        </w:rPr>
        <w:t xml:space="preserve"> 16</w:t>
      </w:r>
      <w:r w:rsidRPr="00A60616">
        <w:rPr>
          <w:rFonts w:ascii="Segoe UI" w:hAnsi="Segoe UI" w:cs="Segoe UI"/>
          <w:kern w:val="0"/>
        </w:rPr>
        <w:t>. Each server without local storage, and each consuming less power</w:t>
      </w:r>
    </w:p>
    <w:p w:rsidR="0035023A" w:rsidRDefault="0035023A" w:rsidP="0035023A">
      <w:pPr>
        <w:keepNext/>
        <w:suppressLineNumbers/>
        <w:suppressAutoHyphens/>
        <w:spacing w:before="120" w:after="40" w:line="220" w:lineRule="exact"/>
        <w:outlineLvl w:val="2"/>
        <w:rPr>
          <w:rFonts w:ascii="Segoe UI" w:hAnsi="Segoe UI" w:cs="Segoe UI"/>
          <w:b/>
          <w:kern w:val="0"/>
        </w:rPr>
      </w:pPr>
    </w:p>
    <w:p w:rsidR="0035023A" w:rsidRPr="008E73A4" w:rsidRDefault="0035023A" w:rsidP="008E73A4">
      <w:pPr>
        <w:pStyle w:val="Heading3"/>
        <w:rPr>
          <w:rFonts w:ascii="Segoe UI" w:hAnsi="Segoe UI"/>
          <w:bCs/>
        </w:rPr>
      </w:pPr>
      <w:bookmarkStart w:id="32" w:name="_Toc235952540"/>
      <w:r w:rsidRPr="008E73A4">
        <w:rPr>
          <w:rFonts w:ascii="Segoe UI" w:hAnsi="Segoe UI"/>
          <w:bCs/>
        </w:rPr>
        <w:t>Additional Power Saving Features</w:t>
      </w:r>
      <w:bookmarkEnd w:id="32"/>
    </w:p>
    <w:p w:rsidR="00214832" w:rsidRDefault="0035023A" w:rsidP="009D25A6">
      <w:pPr>
        <w:pStyle w:val="BodyText"/>
        <w:rPr>
          <w:rFonts w:ascii="Segoe UI" w:hAnsi="Segoe UI" w:cs="Segoe UI"/>
          <w:snapToGrid w:val="0"/>
          <w:kern w:val="0"/>
        </w:rPr>
      </w:pPr>
      <w:r w:rsidRPr="0035023A">
        <w:rPr>
          <w:rFonts w:ascii="Segoe UI" w:hAnsi="Segoe UI" w:cs="Segoe UI"/>
          <w:snapToGrid w:val="0"/>
          <w:kern w:val="0"/>
        </w:rPr>
        <w:t>Windows Server</w:t>
      </w:r>
      <w:r w:rsidR="00EB5ACC">
        <w:rPr>
          <w:rFonts w:ascii="Segoe UI" w:hAnsi="Segoe UI" w:cs="Segoe UI"/>
        </w:rPr>
        <w:t> </w:t>
      </w:r>
      <w:r w:rsidRPr="0035023A">
        <w:rPr>
          <w:rFonts w:ascii="Segoe UI" w:hAnsi="Segoe UI" w:cs="Segoe UI"/>
          <w:snapToGrid w:val="0"/>
          <w:kern w:val="0"/>
        </w:rPr>
        <w:t>2008 R2 introduces Intelligent Timer Tick Distribution (or Tick Skipping). This feature extends processor idle or deep C-states (processor sleep states within the ACPI specification, with C3 set as the deepest-sleep state and C0 as the operating state) by not activating the CPU unnecessarily, thus saving power. One processor handles the periodic system timer tick; other processors are signaled only as necessary. (Non-timer interrupts, however, will still activate sleeping processors.)</w:t>
      </w:r>
    </w:p>
    <w:p w:rsidR="009D25A6" w:rsidRPr="009D25A6" w:rsidRDefault="009D25A6" w:rsidP="009D25A6">
      <w:pPr>
        <w:pStyle w:val="BodyText"/>
        <w:rPr>
          <w:rFonts w:ascii="Segoe UI" w:hAnsi="Segoe UI" w:cs="Segoe UI"/>
        </w:rPr>
      </w:pPr>
      <w:r w:rsidRPr="009D25A6">
        <w:rPr>
          <w:rFonts w:ascii="Segoe UI" w:hAnsi="Segoe UI" w:cs="Segoe UI"/>
        </w:rPr>
        <w:t xml:space="preserve">The amount of background work that is performed by the operating system has also been reduced in Windows Server 2008 R2. This also allows processors to better utilize the deep C-states, in which the processor consumes very little energy but requires time to return to an operational state. </w:t>
      </w:r>
    </w:p>
    <w:p w:rsidR="009D25A6" w:rsidRPr="009D25A6" w:rsidRDefault="009D25A6" w:rsidP="009D25A6">
      <w:pPr>
        <w:pStyle w:val="BodyText"/>
        <w:rPr>
          <w:rFonts w:ascii="Segoe UI" w:hAnsi="Segoe UI" w:cs="Segoe UI"/>
        </w:rPr>
      </w:pPr>
      <w:r w:rsidRPr="009D25A6">
        <w:rPr>
          <w:rFonts w:ascii="Segoe UI" w:hAnsi="Segoe UI" w:cs="Segoe UI"/>
        </w:rPr>
        <w:t>Most of these technologies can also be leveraged in virtualization scenarios, letting you maximize the power efficiency of your virtualized environments as well as your physical systems.</w:t>
      </w:r>
    </w:p>
    <w:p w:rsidR="009D25A6" w:rsidRPr="008E73A4" w:rsidRDefault="009D25A6" w:rsidP="008E73A4">
      <w:pPr>
        <w:pStyle w:val="Heading3"/>
        <w:rPr>
          <w:rFonts w:ascii="Segoe UI" w:hAnsi="Segoe UI"/>
          <w:bCs/>
        </w:rPr>
      </w:pPr>
      <w:bookmarkStart w:id="33" w:name="_Toc229107919"/>
      <w:bookmarkStart w:id="34" w:name="_Toc231878138"/>
      <w:bookmarkStart w:id="35" w:name="_Toc235952541"/>
      <w:r w:rsidRPr="008E73A4">
        <w:rPr>
          <w:rFonts w:ascii="Segoe UI" w:hAnsi="Segoe UI"/>
          <w:bCs/>
        </w:rPr>
        <w:lastRenderedPageBreak/>
        <w:t>Measure and Manage Power Usage Across the Organization</w:t>
      </w:r>
      <w:bookmarkEnd w:id="33"/>
      <w:bookmarkEnd w:id="34"/>
      <w:bookmarkEnd w:id="35"/>
    </w:p>
    <w:p w:rsidR="009D25A6" w:rsidRPr="009D25A6" w:rsidRDefault="009D25A6" w:rsidP="009D25A6">
      <w:pPr>
        <w:pStyle w:val="BodyText"/>
        <w:rPr>
          <w:rFonts w:ascii="Segoe UI" w:hAnsi="Segoe UI" w:cs="Segoe UI"/>
        </w:rPr>
      </w:pPr>
      <w:r w:rsidRPr="009D25A6">
        <w:rPr>
          <w:rFonts w:ascii="Segoe UI" w:hAnsi="Segoe UI" w:cs="Segoe UI"/>
        </w:rPr>
        <w:t>Windows Server</w:t>
      </w:r>
      <w:r w:rsidR="00EB5ACC">
        <w:rPr>
          <w:rFonts w:ascii="Segoe UI" w:hAnsi="Segoe UI" w:cs="Segoe UI"/>
        </w:rPr>
        <w:t> </w:t>
      </w:r>
      <w:r w:rsidRPr="009D25A6">
        <w:rPr>
          <w:rFonts w:ascii="Segoe UI" w:hAnsi="Segoe UI" w:cs="Segoe UI"/>
        </w:rPr>
        <w:t xml:space="preserve">2008 R2 also helps provide businesses with the capability to better measure and manage power consumption, both locally and remotely across the enterprise. In conjunction with server OEMs, Microsoft is pursuing an ACPI standards-based approach to the features that provide these capabilities. </w:t>
      </w:r>
    </w:p>
    <w:p w:rsidR="00BF62E4" w:rsidRDefault="00BF62E4" w:rsidP="009D25A6">
      <w:pPr>
        <w:pStyle w:val="BodyText"/>
        <w:rPr>
          <w:rFonts w:ascii="Segoe UI" w:hAnsi="Segoe UI" w:cs="Segoe UI"/>
          <w:b/>
        </w:rPr>
      </w:pPr>
    </w:p>
    <w:p w:rsidR="009D25A6" w:rsidRPr="008E73A4" w:rsidRDefault="009D25A6" w:rsidP="008E73A4">
      <w:pPr>
        <w:pStyle w:val="Heading3"/>
        <w:rPr>
          <w:rFonts w:ascii="Segoe UI" w:hAnsi="Segoe UI"/>
          <w:bCs/>
        </w:rPr>
      </w:pPr>
      <w:bookmarkStart w:id="36" w:name="_Toc235952542"/>
      <w:r w:rsidRPr="008E73A4">
        <w:rPr>
          <w:rFonts w:ascii="Segoe UI" w:hAnsi="Segoe UI"/>
          <w:bCs/>
        </w:rPr>
        <w:t>Remote Manageability of Power Policy</w:t>
      </w:r>
      <w:bookmarkEnd w:id="36"/>
    </w:p>
    <w:p w:rsidR="009D25A6" w:rsidRPr="009D25A6" w:rsidRDefault="009D25A6" w:rsidP="009D25A6">
      <w:pPr>
        <w:pStyle w:val="BodyText"/>
        <w:rPr>
          <w:rFonts w:ascii="Segoe UI" w:hAnsi="Segoe UI" w:cs="Segoe UI"/>
        </w:rPr>
      </w:pPr>
      <w:r w:rsidRPr="009D25A6">
        <w:rPr>
          <w:rFonts w:ascii="Segoe UI" w:hAnsi="Segoe UI" w:cs="Segoe UI"/>
        </w:rPr>
        <w:t>Key in Windows Server</w:t>
      </w:r>
      <w:r w:rsidR="00EB5ACC">
        <w:rPr>
          <w:rFonts w:ascii="Segoe UI" w:hAnsi="Segoe UI" w:cs="Segoe UI"/>
        </w:rPr>
        <w:t> </w:t>
      </w:r>
      <w:r w:rsidRPr="009D25A6">
        <w:rPr>
          <w:rFonts w:ascii="Segoe UI" w:hAnsi="Segoe UI" w:cs="Segoe UI"/>
        </w:rPr>
        <w:t>2008 R2 is the greatly enhanced ability to measure, manage, and budget energy usage for individual servers and across the entire server environment.</w:t>
      </w:r>
    </w:p>
    <w:p w:rsidR="009D25A6" w:rsidRPr="009D25A6" w:rsidRDefault="009D25A6" w:rsidP="009D25A6">
      <w:pPr>
        <w:pStyle w:val="BodyText"/>
        <w:rPr>
          <w:rFonts w:ascii="Segoe UI" w:hAnsi="Segoe UI" w:cs="Segoe UI"/>
        </w:rPr>
      </w:pPr>
      <w:r w:rsidRPr="009D25A6">
        <w:rPr>
          <w:rFonts w:ascii="Segoe UI" w:hAnsi="Segoe UI" w:cs="Segoe UI"/>
        </w:rPr>
        <w:t xml:space="preserve">For centralized power policy management, there are new features in Group Policy for Windows Server 2008 R2, including an improved user interface, additional policy settings, and </w:t>
      </w:r>
      <w:hyperlink r:id="rId32" w:history="1">
        <w:r w:rsidRPr="009D25A6">
          <w:rPr>
            <w:rStyle w:val="Hyperlink"/>
            <w:rFonts w:ascii="Segoe UI" w:hAnsi="Segoe UI" w:cs="Segoe UI"/>
            <w:szCs w:val="20"/>
          </w:rPr>
          <w:t>Windows PowerShell™ cmdlets for Group Policy</w:t>
        </w:r>
      </w:hyperlink>
      <w:r w:rsidRPr="009D25A6">
        <w:rPr>
          <w:rFonts w:ascii="Segoe UI" w:hAnsi="Segoe UI" w:cs="Segoe UI"/>
        </w:rPr>
        <w:t>, which provide the ability to manage Group Policy from the Windows PowerShell command line and to run Windows PowerShell scripts during logon and startup.</w:t>
      </w:r>
    </w:p>
    <w:p w:rsidR="009D25A6" w:rsidRPr="009D25A6" w:rsidRDefault="009D25A6" w:rsidP="009D25A6">
      <w:pPr>
        <w:pStyle w:val="BodyText"/>
        <w:rPr>
          <w:rFonts w:ascii="Segoe UI" w:hAnsi="Segoe UI" w:cs="Segoe UI"/>
        </w:rPr>
      </w:pPr>
      <w:r w:rsidRPr="009D25A6">
        <w:rPr>
          <w:rFonts w:ascii="Segoe UI" w:hAnsi="Segoe UI" w:cs="Segoe UI"/>
        </w:rPr>
        <w:t xml:space="preserve">Windows Server 2008 R2 supports the configuration of power policy, both locally and remotely, through Windows Management Instrumentation (WMI), providing a powerful and convenient way to capture and report information about power consumption, and in turn making power consumption data an actionable metric. </w:t>
      </w:r>
    </w:p>
    <w:p w:rsidR="009D25A6" w:rsidRPr="009D25A6" w:rsidRDefault="009D25A6" w:rsidP="009D25A6">
      <w:pPr>
        <w:pStyle w:val="BodyText"/>
        <w:rPr>
          <w:rFonts w:ascii="Segoe UI" w:hAnsi="Segoe UI" w:cs="Segoe UI"/>
        </w:rPr>
      </w:pPr>
      <w:r w:rsidRPr="009D25A6">
        <w:rPr>
          <w:rFonts w:ascii="Segoe UI" w:hAnsi="Segoe UI" w:cs="Segoe UI"/>
        </w:rPr>
        <w:t xml:space="preserve">WMI, the infrastructure for management data and operations on Windows-based operating systems, exposes the data that is gathered to users, scripts, or management tools in a manner that is compliant with the Distributed Management Task Force (DMTF) management profiles, ensuring interoperability across the entire IT environment. </w:t>
      </w:r>
    </w:p>
    <w:p w:rsidR="009D25A6" w:rsidRPr="009D25A6" w:rsidRDefault="009D25A6" w:rsidP="009D25A6">
      <w:pPr>
        <w:pStyle w:val="BodyText"/>
        <w:rPr>
          <w:rFonts w:ascii="Segoe UI" w:hAnsi="Segoe UI" w:cs="Segoe UI"/>
        </w:rPr>
      </w:pPr>
      <w:r w:rsidRPr="009D25A6">
        <w:rPr>
          <w:rFonts w:ascii="Segoe UI" w:hAnsi="Segoe UI" w:cs="Segoe UI"/>
        </w:rPr>
        <w:t xml:space="preserve">Windows Server 2008 R2 provides a new power namespace, root\cimv2\power, which enables code and scripts to query power data on compliant systems. This is useful for IT administrators who use WMI queries in scripts to monitor and administer their infrastructure. </w:t>
      </w:r>
    </w:p>
    <w:p w:rsidR="009D25A6" w:rsidRPr="009D25A6" w:rsidRDefault="009D25A6" w:rsidP="009D25A6">
      <w:pPr>
        <w:pStyle w:val="BodyText"/>
        <w:rPr>
          <w:rFonts w:ascii="Segoe UI" w:hAnsi="Segoe UI" w:cs="Segoe UI"/>
        </w:rPr>
      </w:pPr>
      <w:r w:rsidRPr="009D25A6">
        <w:rPr>
          <w:rFonts w:ascii="Segoe UI" w:hAnsi="Segoe UI" w:cs="Segoe UI"/>
        </w:rPr>
        <w:t xml:space="preserve"> IT workers responsible for power management can control power policies and receive power condition events, providing them with the data they need to make informed and timely power management decisions. </w:t>
      </w:r>
    </w:p>
    <w:p w:rsidR="009D25A6" w:rsidRPr="009D25A6" w:rsidRDefault="009D25A6" w:rsidP="009D25A6">
      <w:pPr>
        <w:pStyle w:val="BodyText"/>
        <w:rPr>
          <w:rFonts w:ascii="Segoe UI" w:hAnsi="Segoe UI" w:cs="Segoe UI"/>
        </w:rPr>
      </w:pPr>
      <w:r w:rsidRPr="009D25A6">
        <w:rPr>
          <w:rFonts w:ascii="Segoe UI" w:hAnsi="Segoe UI" w:cs="Segoe UI"/>
        </w:rPr>
        <w:t xml:space="preserve">Power metering and budgeting in Windows Server 2008 R2 require no additional drivers or hardware changes, only hardware platform support. </w:t>
      </w:r>
    </w:p>
    <w:p w:rsidR="009D25A6" w:rsidRPr="008E73A4" w:rsidRDefault="009D25A6" w:rsidP="008E73A4">
      <w:pPr>
        <w:pStyle w:val="Heading3"/>
        <w:rPr>
          <w:rFonts w:ascii="Segoe UI" w:hAnsi="Segoe UI"/>
          <w:bCs/>
        </w:rPr>
      </w:pPr>
      <w:bookmarkStart w:id="37" w:name="_Toc235952543"/>
      <w:r w:rsidRPr="008E73A4">
        <w:rPr>
          <w:rFonts w:ascii="Segoe UI" w:hAnsi="Segoe UI"/>
          <w:bCs/>
        </w:rPr>
        <w:lastRenderedPageBreak/>
        <w:t>In-Band Power Metering and Budgeting</w:t>
      </w:r>
      <w:bookmarkEnd w:id="37"/>
    </w:p>
    <w:p w:rsidR="009D25A6" w:rsidRPr="009D25A6" w:rsidRDefault="009D25A6" w:rsidP="009D25A6">
      <w:pPr>
        <w:pStyle w:val="BodyText"/>
        <w:rPr>
          <w:rFonts w:ascii="Segoe UI" w:hAnsi="Segoe UI" w:cs="Segoe UI"/>
        </w:rPr>
      </w:pPr>
      <w:r w:rsidRPr="009D25A6">
        <w:rPr>
          <w:rFonts w:ascii="Segoe UI" w:hAnsi="Segoe UI" w:cs="Segoe UI"/>
        </w:rPr>
        <w:t>The new power features introduce new opportunities for managing power consumption. An administrator can use the performance monitor on a server to view the moment-by-moment power consumption, or, in a more likely scenario, the IT administrator can write a script or use Microsoft</w:t>
      </w:r>
      <w:r w:rsidR="00EB5ACC">
        <w:rPr>
          <w:rFonts w:ascii="Segoe UI" w:hAnsi="Segoe UI" w:cs="Segoe UI"/>
        </w:rPr>
        <w:t>®</w:t>
      </w:r>
      <w:r w:rsidRPr="009D25A6">
        <w:rPr>
          <w:rFonts w:ascii="Segoe UI" w:hAnsi="Segoe UI" w:cs="Segoe UI"/>
        </w:rPr>
        <w:t xml:space="preserve"> System Center to centrally collect and monitor power consumption data across the datacenter. Now that power consumption is measurable, it becomes an actionable metric for IT staff when appropriate hardware support is available.</w:t>
      </w:r>
    </w:p>
    <w:p w:rsidR="009D25A6" w:rsidRPr="009D25A6" w:rsidRDefault="009D25A6" w:rsidP="009D25A6">
      <w:pPr>
        <w:pStyle w:val="BodyText"/>
        <w:rPr>
          <w:rFonts w:ascii="Segoe UI" w:hAnsi="Segoe UI" w:cs="Segoe UI"/>
        </w:rPr>
      </w:pPr>
      <w:r w:rsidRPr="009D25A6">
        <w:rPr>
          <w:rFonts w:ascii="Segoe UI" w:hAnsi="Segoe UI" w:cs="Segoe UI"/>
        </w:rPr>
        <w:t>Microsoft recommends a collaborative model between the server platform and the operating system for power metering and budgeting (the process that lets administrators set power limits, or caps, on datacenter components as small as a single server). The server platform reports information in-band to the Windows Server 2008 R2 through the use of ACPI. The WMI namespace additions for power meters and supplies mean that the user mode power service can provide data to the WMI namespace, and this means power data can be queried by Microsoft System Center and other management tools to budget and monitor power usage across the entire IT environment. An administrator can set power budgets for the servers and the system, and can configure the system so that it automatically takes action when the budget is exceeded.</w:t>
      </w:r>
    </w:p>
    <w:p w:rsidR="009D25A6" w:rsidRPr="009D25A6" w:rsidRDefault="009D25A6" w:rsidP="009D25A6">
      <w:pPr>
        <w:pStyle w:val="BodyText"/>
        <w:rPr>
          <w:rFonts w:ascii="Segoe UI" w:hAnsi="Segoe UI" w:cs="Segoe UI"/>
        </w:rPr>
      </w:pPr>
      <w:r w:rsidRPr="009D25A6">
        <w:rPr>
          <w:rFonts w:ascii="Segoe UI" w:hAnsi="Segoe UI" w:cs="Segoe UI"/>
        </w:rPr>
        <w:t>Another set of metrics can be used for virtualization and consolidation. Based on the information gathered, the workloads of underutilized servers can be consolidated onto a smaller number of better-utilized physical machines using live migration (the ability to move virtual machines between servers with virtually no downtime) with Hyper-V. Fewer physical machines can lead to reduced costs through lower hardware and energy costs and through reduced management overhead.</w:t>
      </w:r>
    </w:p>
    <w:p w:rsidR="009D25A6" w:rsidRPr="008E73A4" w:rsidRDefault="009D25A6" w:rsidP="008E73A4">
      <w:pPr>
        <w:pStyle w:val="Heading3"/>
        <w:rPr>
          <w:rFonts w:ascii="Segoe UI" w:hAnsi="Segoe UI"/>
          <w:bCs/>
        </w:rPr>
      </w:pPr>
      <w:bookmarkStart w:id="38" w:name="_Toc229107920"/>
      <w:bookmarkStart w:id="39" w:name="_Toc231878139"/>
      <w:bookmarkStart w:id="40" w:name="_Toc225059742"/>
      <w:bookmarkStart w:id="41" w:name="_Toc235952544"/>
      <w:r w:rsidRPr="008E73A4">
        <w:rPr>
          <w:rFonts w:ascii="Segoe UI" w:hAnsi="Segoe UI"/>
          <w:bCs/>
        </w:rPr>
        <w:t>New Additional Qualifier for the Designed for Windows Server 2008 R2 Logo Program</w:t>
      </w:r>
      <w:bookmarkEnd w:id="38"/>
      <w:bookmarkEnd w:id="39"/>
      <w:bookmarkEnd w:id="40"/>
      <w:bookmarkEnd w:id="41"/>
    </w:p>
    <w:p w:rsidR="009D25A6" w:rsidRPr="009D25A6" w:rsidRDefault="009D25A6" w:rsidP="009D25A6">
      <w:pPr>
        <w:pStyle w:val="BodyText"/>
        <w:rPr>
          <w:rFonts w:ascii="Segoe UI" w:hAnsi="Segoe UI" w:cs="Segoe UI"/>
        </w:rPr>
      </w:pPr>
      <w:r w:rsidRPr="009D25A6">
        <w:rPr>
          <w:rFonts w:ascii="Segoe UI" w:hAnsi="Segoe UI" w:cs="Segoe UI"/>
        </w:rPr>
        <w:t xml:space="preserve">To help identify servers that have power-saving hardware capabilities, Microsoft has introduced an additional qualification for enhanced power management, the Enhanced Power Management Additional Qualifier (AQ) for the Windows Server logo. </w:t>
      </w:r>
    </w:p>
    <w:p w:rsidR="009D25A6" w:rsidRPr="009D25A6" w:rsidRDefault="009D25A6" w:rsidP="009D25A6">
      <w:pPr>
        <w:pStyle w:val="BodyText"/>
        <w:rPr>
          <w:rFonts w:ascii="Segoe UI" w:hAnsi="Segoe UI" w:cs="Segoe UI"/>
        </w:rPr>
      </w:pPr>
      <w:r w:rsidRPr="009D25A6">
        <w:rPr>
          <w:rFonts w:ascii="Segoe UI" w:hAnsi="Segoe UI" w:cs="Segoe UI"/>
        </w:rPr>
        <w:t xml:space="preserve">The Windows Server Logo Program provides a way for OEMs, along with Microsoft, to help customers identify Windows-compatible products that are designed for ease of use, better performance, and enhanced security. </w:t>
      </w:r>
    </w:p>
    <w:p w:rsidR="009D25A6" w:rsidRPr="009D25A6" w:rsidRDefault="009D25A6" w:rsidP="009D25A6">
      <w:pPr>
        <w:pStyle w:val="BodyText"/>
        <w:rPr>
          <w:rFonts w:ascii="Segoe UI" w:hAnsi="Segoe UI" w:cs="Segoe UI"/>
        </w:rPr>
      </w:pPr>
      <w:r w:rsidRPr="009D25A6">
        <w:rPr>
          <w:rFonts w:ascii="Segoe UI" w:hAnsi="Segoe UI" w:cs="Segoe UI"/>
        </w:rPr>
        <w:t xml:space="preserve">The Enhanced Power Management AQ ensures that power-saving features such as PPM, power metering and budgeting, and power on/power off via WS-Management (known as SMASH) capabilities are present on a server. Customers who want assurance that the </w:t>
      </w:r>
      <w:r w:rsidRPr="009D25A6">
        <w:rPr>
          <w:rFonts w:ascii="Segoe UI" w:hAnsi="Segoe UI" w:cs="Segoe UI"/>
        </w:rPr>
        <w:lastRenderedPageBreak/>
        <w:t xml:space="preserve">hardware they are purchasing supports the additional power-saving features can look for the Enhanced Power Management AQ. </w:t>
      </w:r>
    </w:p>
    <w:p w:rsidR="00D7218E" w:rsidRPr="009D25A6" w:rsidRDefault="00D7218E" w:rsidP="00D7218E">
      <w:pPr>
        <w:pStyle w:val="BodyText"/>
        <w:rPr>
          <w:rFonts w:ascii="Segoe UI" w:hAnsi="Segoe UI" w:cs="Segoe UI"/>
        </w:rPr>
      </w:pPr>
    </w:p>
    <w:p w:rsidR="003277A1" w:rsidRPr="006260DB" w:rsidRDefault="0099739A" w:rsidP="003277A1">
      <w:pPr>
        <w:pStyle w:val="Heading2"/>
        <w:rPr>
          <w:rFonts w:ascii="Segoe UI" w:hAnsi="Segoe UI" w:cs="Segoe UI"/>
        </w:rPr>
      </w:pPr>
      <w:bookmarkStart w:id="42" w:name="_Toc235952545"/>
      <w:r>
        <w:rPr>
          <w:rFonts w:ascii="Segoe UI" w:hAnsi="Segoe UI" w:cs="Segoe UI"/>
        </w:rPr>
        <w:t>I</w:t>
      </w:r>
      <w:r w:rsidR="003277A1" w:rsidRPr="006260DB">
        <w:rPr>
          <w:rFonts w:ascii="Segoe UI" w:hAnsi="Segoe UI" w:cs="Segoe UI"/>
        </w:rPr>
        <w:t>mproved Remote Administration</w:t>
      </w:r>
      <w:bookmarkEnd w:id="42"/>
    </w:p>
    <w:p w:rsidR="003277A1" w:rsidRPr="006260DB" w:rsidRDefault="00827F93" w:rsidP="003277A1">
      <w:pPr>
        <w:rPr>
          <w:rFonts w:ascii="Segoe UI" w:hAnsi="Segoe UI" w:cs="Segoe UI"/>
        </w:rPr>
      </w:pPr>
      <w:r w:rsidRPr="006260DB">
        <w:rPr>
          <w:rFonts w:ascii="Segoe UI" w:hAnsi="Segoe UI" w:cs="Segoe UI"/>
        </w:rPr>
        <w:t xml:space="preserve">Remote administration of server computers is essential to any efficient </w:t>
      </w:r>
      <w:r w:rsidR="00C216A4" w:rsidRPr="006260DB">
        <w:rPr>
          <w:rFonts w:ascii="Segoe UI" w:hAnsi="Segoe UI" w:cs="Segoe UI"/>
        </w:rPr>
        <w:t>data center</w:t>
      </w:r>
      <w:r w:rsidRPr="006260DB">
        <w:rPr>
          <w:rFonts w:ascii="Segoe UI" w:hAnsi="Segoe UI" w:cs="Segoe UI"/>
        </w:rPr>
        <w:t>. It is very rare that server computers are administered locally. Windows Server</w:t>
      </w:r>
      <w:r w:rsidR="00EF1174">
        <w:rPr>
          <w:rFonts w:ascii="Segoe UI" w:hAnsi="Segoe UI" w:cs="Segoe UI"/>
        </w:rPr>
        <w:t> </w:t>
      </w:r>
      <w:r w:rsidRPr="006260DB">
        <w:rPr>
          <w:rFonts w:ascii="Segoe UI" w:hAnsi="Segoe UI" w:cs="Segoe UI"/>
        </w:rPr>
        <w:t xml:space="preserve">2008 R2 </w:t>
      </w:r>
      <w:r w:rsidR="009F3365" w:rsidRPr="006260DB">
        <w:rPr>
          <w:rFonts w:ascii="Segoe UI" w:hAnsi="Segoe UI" w:cs="Segoe UI"/>
        </w:rPr>
        <w:t>introduces</w:t>
      </w:r>
      <w:r w:rsidRPr="006260DB">
        <w:rPr>
          <w:rFonts w:ascii="Segoe UI" w:hAnsi="Segoe UI" w:cs="Segoe UI"/>
        </w:rPr>
        <w:t xml:space="preserve"> a number of improvements in remote administration, including the following:</w:t>
      </w:r>
    </w:p>
    <w:p w:rsidR="00827F93" w:rsidRPr="006260DB" w:rsidRDefault="00827F93" w:rsidP="00827F93">
      <w:pPr>
        <w:pStyle w:val="BulletedList1"/>
        <w:rPr>
          <w:rFonts w:ascii="Segoe UI" w:hAnsi="Segoe UI" w:cs="Segoe UI"/>
        </w:rPr>
      </w:pPr>
      <w:r w:rsidRPr="006260DB">
        <w:rPr>
          <w:rStyle w:val="Strong"/>
          <w:rFonts w:ascii="Segoe UI" w:hAnsi="Segoe UI" w:cs="Segoe UI"/>
        </w:rPr>
        <w:t xml:space="preserve">Improved </w:t>
      </w:r>
      <w:r w:rsidR="006650B7" w:rsidRPr="006260DB">
        <w:rPr>
          <w:rStyle w:val="Strong"/>
          <w:rFonts w:ascii="Segoe UI" w:hAnsi="Segoe UI" w:cs="Segoe UI"/>
        </w:rPr>
        <w:t>remote management through graphical management consoles</w:t>
      </w:r>
      <w:r w:rsidRPr="006260DB">
        <w:rPr>
          <w:rFonts w:ascii="Segoe UI" w:hAnsi="Segoe UI" w:cs="Segoe UI"/>
        </w:rPr>
        <w:t>.</w:t>
      </w:r>
      <w:r w:rsidR="006650B7" w:rsidRPr="006260DB">
        <w:rPr>
          <w:rFonts w:ascii="Segoe UI" w:hAnsi="Segoe UI" w:cs="Segoe UI"/>
        </w:rPr>
        <w:t xml:space="preserve"> Server Manager has been updated to allow remote administration of servers. In addition, many of the management consoles have improved integration with Server Manager and</w:t>
      </w:r>
      <w:r w:rsidR="009F3365" w:rsidRPr="006260DB">
        <w:rPr>
          <w:rFonts w:ascii="Segoe UI" w:hAnsi="Segoe UI" w:cs="Segoe UI"/>
        </w:rPr>
        <w:t>,</w:t>
      </w:r>
      <w:r w:rsidR="006650B7" w:rsidRPr="006260DB">
        <w:rPr>
          <w:rFonts w:ascii="Segoe UI" w:hAnsi="Segoe UI" w:cs="Segoe UI"/>
        </w:rPr>
        <w:t xml:space="preserve"> as a result, support remote management scenarios. For more detailed information about each management console, see “Management Console Improvements” later in this guide. </w:t>
      </w:r>
    </w:p>
    <w:p w:rsidR="00827F93" w:rsidRPr="006260DB" w:rsidRDefault="00827F93" w:rsidP="00827F93">
      <w:pPr>
        <w:pStyle w:val="BulletedList1"/>
        <w:rPr>
          <w:rFonts w:ascii="Segoe UI" w:hAnsi="Segoe UI" w:cs="Segoe UI"/>
        </w:rPr>
      </w:pPr>
      <w:r w:rsidRPr="006260DB">
        <w:rPr>
          <w:rStyle w:val="Strong"/>
          <w:rFonts w:ascii="Segoe UI" w:hAnsi="Segoe UI" w:cs="Segoe UI"/>
        </w:rPr>
        <w:t xml:space="preserve">Improved </w:t>
      </w:r>
      <w:r w:rsidR="009F3365" w:rsidRPr="006260DB">
        <w:rPr>
          <w:rStyle w:val="Strong"/>
          <w:rFonts w:ascii="Segoe UI" w:hAnsi="Segoe UI" w:cs="Segoe UI"/>
        </w:rPr>
        <w:t>remot</w:t>
      </w:r>
      <w:r w:rsidR="006650B7" w:rsidRPr="006260DB">
        <w:rPr>
          <w:rStyle w:val="Strong"/>
          <w:rFonts w:ascii="Segoe UI" w:hAnsi="Segoe UI" w:cs="Segoe UI"/>
        </w:rPr>
        <w:t>e management from command-line and automated scripts</w:t>
      </w:r>
      <w:r w:rsidR="006650B7" w:rsidRPr="006260DB">
        <w:rPr>
          <w:rFonts w:ascii="Segoe UI" w:hAnsi="Segoe UI" w:cs="Segoe UI"/>
        </w:rPr>
        <w:t xml:space="preserve">. </w:t>
      </w:r>
      <w:r w:rsidR="00EF1174">
        <w:rPr>
          <w:rFonts w:ascii="Segoe UI" w:hAnsi="Segoe UI" w:cs="Segoe UI"/>
        </w:rPr>
        <w:t xml:space="preserve">Windows </w:t>
      </w:r>
      <w:r w:rsidR="006650B7" w:rsidRPr="006260DB">
        <w:rPr>
          <w:rFonts w:ascii="Segoe UI" w:hAnsi="Segoe UI" w:cs="Segoe UI"/>
        </w:rPr>
        <w:t xml:space="preserve">PowerShell version 2.0 </w:t>
      </w:r>
      <w:r w:rsidR="009F3365" w:rsidRPr="006260DB">
        <w:rPr>
          <w:rFonts w:ascii="Segoe UI" w:hAnsi="Segoe UI" w:cs="Segoe UI"/>
        </w:rPr>
        <w:t>offers</w:t>
      </w:r>
      <w:r w:rsidR="006650B7" w:rsidRPr="006260DB">
        <w:rPr>
          <w:rFonts w:ascii="Segoe UI" w:hAnsi="Segoe UI" w:cs="Segoe UI"/>
        </w:rPr>
        <w:t xml:space="preserve"> a number of improvements for remote management scenarios. These improvements allow you to run scripts on one or more remote computers</w:t>
      </w:r>
      <w:r w:rsidR="00990B22" w:rsidRPr="006260DB">
        <w:rPr>
          <w:rFonts w:ascii="Segoe UI" w:hAnsi="Segoe UI" w:cs="Segoe UI"/>
        </w:rPr>
        <w:t xml:space="preserve"> or </w:t>
      </w:r>
      <w:r w:rsidR="009F3365" w:rsidRPr="006260DB">
        <w:rPr>
          <w:rFonts w:ascii="Segoe UI" w:hAnsi="Segoe UI" w:cs="Segoe UI"/>
        </w:rPr>
        <w:t xml:space="preserve">to </w:t>
      </w:r>
      <w:r w:rsidR="00990B22" w:rsidRPr="006260DB">
        <w:rPr>
          <w:rFonts w:ascii="Segoe UI" w:hAnsi="Segoe UI" w:cs="Segoe UI"/>
        </w:rPr>
        <w:t>allow multiple IT professionals to simultaneously run scripts on a single computer. For more detailed information about these remote management scenarios, see “Enhanced Remote PowerShell Scenarios” later in this guide.</w:t>
      </w:r>
    </w:p>
    <w:p w:rsidR="003277A1" w:rsidRPr="006260DB" w:rsidRDefault="003277A1" w:rsidP="003277A1">
      <w:pPr>
        <w:rPr>
          <w:rFonts w:ascii="Segoe UI" w:hAnsi="Segoe UI" w:cs="Segoe UI"/>
        </w:rPr>
      </w:pPr>
    </w:p>
    <w:p w:rsidR="00990B22" w:rsidRPr="006260DB" w:rsidRDefault="00990B22" w:rsidP="00990B22">
      <w:pPr>
        <w:pStyle w:val="Heading2"/>
        <w:rPr>
          <w:rFonts w:ascii="Segoe UI" w:hAnsi="Segoe UI" w:cs="Segoe UI"/>
        </w:rPr>
      </w:pPr>
      <w:bookmarkStart w:id="43" w:name="_Toc235952546"/>
      <w:r w:rsidRPr="006260DB">
        <w:rPr>
          <w:rFonts w:ascii="Segoe UI" w:hAnsi="Segoe UI" w:cs="Segoe UI"/>
        </w:rPr>
        <w:t>Reduced Administrative Effort for Interactive Administrative Tasks</w:t>
      </w:r>
      <w:bookmarkEnd w:id="43"/>
    </w:p>
    <w:p w:rsidR="00AB65D9" w:rsidRPr="006260DB" w:rsidRDefault="00AB65D9" w:rsidP="00AB65D9">
      <w:pPr>
        <w:rPr>
          <w:rFonts w:ascii="Segoe UI" w:hAnsi="Segoe UI" w:cs="Segoe UI"/>
        </w:rPr>
      </w:pPr>
      <w:r w:rsidRPr="006260DB">
        <w:rPr>
          <w:rFonts w:ascii="Segoe UI" w:hAnsi="Segoe UI" w:cs="Segoe UI"/>
        </w:rPr>
        <w:t>Reducing administrative effort for day-to-day administrative task</w:t>
      </w:r>
      <w:r w:rsidR="00F3016A" w:rsidRPr="006260DB">
        <w:rPr>
          <w:rFonts w:ascii="Segoe UI" w:hAnsi="Segoe UI" w:cs="Segoe UI"/>
        </w:rPr>
        <w:t>s</w:t>
      </w:r>
      <w:r w:rsidRPr="006260DB">
        <w:rPr>
          <w:rFonts w:ascii="Segoe UI" w:hAnsi="Segoe UI" w:cs="Segoe UI"/>
        </w:rPr>
        <w:t xml:space="preserve"> is another key design goal for Windows Server</w:t>
      </w:r>
      <w:r w:rsidR="00EF1174">
        <w:rPr>
          <w:rFonts w:ascii="Segoe UI" w:hAnsi="Segoe UI" w:cs="Segoe UI"/>
        </w:rPr>
        <w:t> </w:t>
      </w:r>
      <w:r w:rsidRPr="006260DB">
        <w:rPr>
          <w:rFonts w:ascii="Segoe UI" w:hAnsi="Segoe UI" w:cs="Segoe UI"/>
        </w:rPr>
        <w:t>2008 R2. Many of the management consoles used to manage Windows Server 2008 R2 have been updated or completely redesigned to help reduce your administrative effort. Some of the prominent updated and redesigned management consoles are liste</w:t>
      </w:r>
      <w:r w:rsidR="00F3016A" w:rsidRPr="006260DB">
        <w:rPr>
          <w:rFonts w:ascii="Segoe UI" w:hAnsi="Segoe UI" w:cs="Segoe UI"/>
        </w:rPr>
        <w:t xml:space="preserve">d in the following table with </w:t>
      </w:r>
      <w:r w:rsidRPr="006260DB">
        <w:rPr>
          <w:rFonts w:ascii="Segoe UI" w:hAnsi="Segoe UI" w:cs="Segoe UI"/>
        </w:rPr>
        <w:t>description</w:t>
      </w:r>
      <w:r w:rsidR="00F3016A" w:rsidRPr="006260DB">
        <w:rPr>
          <w:rFonts w:ascii="Segoe UI" w:hAnsi="Segoe UI" w:cs="Segoe UI"/>
        </w:rPr>
        <w:t>s</w:t>
      </w:r>
      <w:r w:rsidRPr="006260DB">
        <w:rPr>
          <w:rFonts w:ascii="Segoe UI" w:hAnsi="Segoe UI" w:cs="Segoe UI"/>
        </w:rPr>
        <w:t xml:space="preserve"> of the improvements.</w:t>
      </w:r>
    </w:p>
    <w:p w:rsidR="00797614" w:rsidRPr="006260DB" w:rsidRDefault="00797614">
      <w:pPr>
        <w:spacing w:before="0" w:after="0" w:line="240" w:lineRule="auto"/>
        <w:rPr>
          <w:rFonts w:ascii="Segoe UI" w:hAnsi="Segoe UI" w:cs="Segoe UI"/>
        </w:rPr>
      </w:pPr>
      <w:r w:rsidRPr="006260DB">
        <w:rPr>
          <w:rFonts w:ascii="Segoe UI" w:hAnsi="Segoe UI" w:cs="Segoe UI"/>
        </w:rPr>
        <w:br w:type="page"/>
      </w:r>
    </w:p>
    <w:p w:rsidR="00797614" w:rsidRPr="006260DB" w:rsidRDefault="00797614" w:rsidP="00AB65D9">
      <w:pPr>
        <w:rPr>
          <w:rFonts w:ascii="Segoe UI" w:hAnsi="Segoe UI" w:cs="Segoe UI"/>
        </w:rPr>
      </w:pPr>
    </w:p>
    <w:p w:rsidR="00AB65D9" w:rsidRPr="006260DB" w:rsidRDefault="00AB65D9" w:rsidP="00AB65D9">
      <w:pPr>
        <w:pStyle w:val="Caption"/>
        <w:keepNext/>
        <w:rPr>
          <w:rFonts w:ascii="Segoe UI" w:hAnsi="Segoe UI" w:cs="Segoe UI"/>
        </w:rPr>
      </w:pPr>
      <w:r w:rsidRPr="006260DB">
        <w:rPr>
          <w:rFonts w:ascii="Segoe UI" w:hAnsi="Segoe UI" w:cs="Segoe UI"/>
        </w:rPr>
        <w:t xml:space="preserve">Table </w:t>
      </w:r>
      <w:r w:rsidR="00AD1D9C" w:rsidRPr="006260DB">
        <w:rPr>
          <w:rFonts w:ascii="Segoe UI" w:hAnsi="Segoe UI" w:cs="Segoe UI"/>
        </w:rPr>
        <w:t>3</w:t>
      </w:r>
      <w:r w:rsidRPr="006260DB">
        <w:rPr>
          <w:rFonts w:ascii="Segoe UI" w:hAnsi="Segoe UI" w:cs="Segoe UI"/>
        </w:rPr>
        <w:t xml:space="preserve">: Updated </w:t>
      </w:r>
      <w:r w:rsidR="00E80C15" w:rsidRPr="006260DB">
        <w:rPr>
          <w:rFonts w:ascii="Segoe UI" w:hAnsi="Segoe UI" w:cs="Segoe UI"/>
        </w:rPr>
        <w:t>&amp;</w:t>
      </w:r>
      <w:r w:rsidRPr="006260DB">
        <w:rPr>
          <w:rFonts w:ascii="Segoe UI" w:hAnsi="Segoe UI" w:cs="Segoe UI"/>
        </w:rPr>
        <w:t xml:space="preserve"> Redesigned Management Consoles in Windows Server 2008 R2</w:t>
      </w:r>
    </w:p>
    <w:tbl>
      <w:tblPr>
        <w:tblW w:w="4934" w:type="pct"/>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340"/>
        <w:gridCol w:w="5689"/>
      </w:tblGrid>
      <w:tr w:rsidR="00AB65D9" w:rsidRPr="006260DB" w:rsidTr="00963D3E">
        <w:tc>
          <w:tcPr>
            <w:tcW w:w="1457" w:type="pct"/>
            <w:tcBorders>
              <w:top w:val="single" w:sz="8" w:space="0" w:color="7BA0CD"/>
              <w:left w:val="single" w:sz="8" w:space="0" w:color="7BA0CD"/>
              <w:bottom w:val="single" w:sz="8" w:space="0" w:color="7BA0CD"/>
              <w:right w:val="nil"/>
            </w:tcBorders>
            <w:shd w:val="clear" w:color="auto" w:fill="4F81BD"/>
          </w:tcPr>
          <w:p w:rsidR="00AB65D9" w:rsidRPr="006260DB" w:rsidRDefault="00AB65D9" w:rsidP="005C472D">
            <w:pPr>
              <w:rPr>
                <w:rFonts w:ascii="Segoe UI" w:eastAsia="Calibri" w:hAnsi="Segoe UI" w:cs="Segoe UI"/>
                <w:b/>
                <w:bCs/>
                <w:color w:val="FFFFFF"/>
              </w:rPr>
            </w:pPr>
            <w:r w:rsidRPr="006260DB">
              <w:rPr>
                <w:rFonts w:ascii="Segoe UI" w:eastAsia="Calibri" w:hAnsi="Segoe UI" w:cs="Segoe UI"/>
                <w:b/>
                <w:bCs/>
                <w:color w:val="FFFFFF"/>
              </w:rPr>
              <w:t>Management Console</w:t>
            </w:r>
          </w:p>
        </w:tc>
        <w:tc>
          <w:tcPr>
            <w:tcW w:w="3543" w:type="pct"/>
            <w:tcBorders>
              <w:top w:val="single" w:sz="8" w:space="0" w:color="7BA0CD"/>
              <w:left w:val="nil"/>
              <w:bottom w:val="single" w:sz="8" w:space="0" w:color="7BA0CD"/>
              <w:right w:val="single" w:sz="8" w:space="0" w:color="7BA0CD"/>
            </w:tcBorders>
            <w:shd w:val="clear" w:color="auto" w:fill="4F81BD"/>
          </w:tcPr>
          <w:p w:rsidR="00AB65D9" w:rsidRPr="006260DB" w:rsidRDefault="00AB65D9" w:rsidP="005C472D">
            <w:pPr>
              <w:rPr>
                <w:rFonts w:ascii="Segoe UI" w:eastAsia="Calibri" w:hAnsi="Segoe UI" w:cs="Segoe UI"/>
                <w:b/>
                <w:bCs/>
                <w:color w:val="FFFFFF"/>
              </w:rPr>
            </w:pPr>
            <w:r w:rsidRPr="006260DB">
              <w:rPr>
                <w:rFonts w:ascii="Segoe UI" w:eastAsia="Calibri" w:hAnsi="Segoe UI" w:cs="Segoe UI"/>
                <w:b/>
                <w:bCs/>
                <w:color w:val="FFFFFF"/>
              </w:rPr>
              <w:t>Improvements</w:t>
            </w:r>
          </w:p>
        </w:tc>
      </w:tr>
      <w:tr w:rsidR="00CE3A7F" w:rsidRPr="006260DB" w:rsidTr="00963D3E">
        <w:tc>
          <w:tcPr>
            <w:tcW w:w="1457" w:type="pct"/>
            <w:tcBorders>
              <w:right w:val="nil"/>
            </w:tcBorders>
            <w:shd w:val="clear" w:color="auto" w:fill="D3DFEE"/>
          </w:tcPr>
          <w:p w:rsidR="00CE3A7F" w:rsidRPr="006260DB" w:rsidRDefault="00CE3A7F" w:rsidP="00963D3E">
            <w:pPr>
              <w:spacing w:line="240" w:lineRule="auto"/>
              <w:rPr>
                <w:rFonts w:ascii="Segoe UI" w:eastAsia="Calibri" w:hAnsi="Segoe UI" w:cs="Segoe UI"/>
                <w:b/>
                <w:bCs/>
                <w:sz w:val="18"/>
                <w:szCs w:val="18"/>
              </w:rPr>
            </w:pPr>
            <w:r w:rsidRPr="006260DB">
              <w:rPr>
                <w:rFonts w:ascii="Segoe UI" w:eastAsia="Calibri" w:hAnsi="Segoe UI" w:cs="Segoe UI"/>
                <w:b/>
                <w:bCs/>
                <w:sz w:val="18"/>
                <w:szCs w:val="18"/>
              </w:rPr>
              <w:t>Server Manager</w:t>
            </w:r>
          </w:p>
        </w:tc>
        <w:tc>
          <w:tcPr>
            <w:tcW w:w="3543" w:type="pct"/>
            <w:tcBorders>
              <w:left w:val="nil"/>
            </w:tcBorders>
            <w:shd w:val="clear" w:color="auto" w:fill="D3DFEE"/>
          </w:tcPr>
          <w:p w:rsidR="00CE3A7F" w:rsidRPr="006260DB" w:rsidRDefault="00F3016A" w:rsidP="00CE3A7F">
            <w:pPr>
              <w:pStyle w:val="BulletedList1"/>
              <w:rPr>
                <w:rFonts w:ascii="Segoe UI" w:hAnsi="Segoe UI" w:cs="Segoe UI"/>
              </w:rPr>
            </w:pPr>
            <w:r w:rsidRPr="006260DB">
              <w:rPr>
                <w:rFonts w:ascii="Segoe UI" w:hAnsi="Segoe UI" w:cs="Segoe UI"/>
              </w:rPr>
              <w:t>S</w:t>
            </w:r>
            <w:r w:rsidR="00CE3A7F" w:rsidRPr="006260DB">
              <w:rPr>
                <w:rFonts w:ascii="Segoe UI" w:hAnsi="Segoe UI" w:cs="Segoe UI"/>
              </w:rPr>
              <w:t xml:space="preserve">upport for remote management </w:t>
            </w:r>
            <w:r w:rsidRPr="006260DB">
              <w:rPr>
                <w:rFonts w:ascii="Segoe UI" w:hAnsi="Segoe UI" w:cs="Segoe UI"/>
              </w:rPr>
              <w:t>of computers</w:t>
            </w:r>
          </w:p>
          <w:p w:rsidR="00CE3A7F" w:rsidRPr="006260DB" w:rsidRDefault="00CE3A7F" w:rsidP="00CE3A7F">
            <w:pPr>
              <w:pStyle w:val="BulletedList1"/>
              <w:rPr>
                <w:rFonts w:ascii="Segoe UI" w:hAnsi="Segoe UI" w:cs="Segoe UI"/>
              </w:rPr>
            </w:pPr>
            <w:r w:rsidRPr="006260DB">
              <w:rPr>
                <w:rFonts w:ascii="Segoe UI" w:hAnsi="Segoe UI" w:cs="Segoe UI"/>
              </w:rPr>
              <w:t>Improved integration with many role and role services management console</w:t>
            </w:r>
            <w:r w:rsidR="00F3016A" w:rsidRPr="006260DB">
              <w:rPr>
                <w:rFonts w:ascii="Segoe UI" w:hAnsi="Segoe UI" w:cs="Segoe UI"/>
              </w:rPr>
              <w:t>s</w:t>
            </w:r>
          </w:p>
        </w:tc>
      </w:tr>
      <w:tr w:rsidR="00AB65D9" w:rsidRPr="006260DB" w:rsidTr="00963D3E">
        <w:tc>
          <w:tcPr>
            <w:tcW w:w="1457" w:type="pct"/>
            <w:tcBorders>
              <w:right w:val="nil"/>
            </w:tcBorders>
          </w:tcPr>
          <w:p w:rsidR="00AB65D9" w:rsidRPr="006260DB" w:rsidRDefault="00AB65D9" w:rsidP="00963D3E">
            <w:pPr>
              <w:spacing w:line="240" w:lineRule="auto"/>
              <w:rPr>
                <w:rFonts w:ascii="Segoe UI" w:eastAsia="Calibri" w:hAnsi="Segoe UI" w:cs="Segoe UI"/>
                <w:b/>
                <w:bCs/>
                <w:sz w:val="18"/>
                <w:szCs w:val="18"/>
              </w:rPr>
            </w:pPr>
            <w:r w:rsidRPr="006260DB">
              <w:rPr>
                <w:rFonts w:ascii="Segoe UI" w:eastAsia="Calibri" w:hAnsi="Segoe UI" w:cs="Segoe UI"/>
                <w:b/>
                <w:bCs/>
                <w:sz w:val="18"/>
                <w:szCs w:val="18"/>
              </w:rPr>
              <w:t>Active Directory</w:t>
            </w:r>
            <w:r w:rsidR="009844E6" w:rsidRPr="006260DB">
              <w:rPr>
                <w:rFonts w:ascii="Segoe UI" w:eastAsia="Calibri" w:hAnsi="Segoe UI" w:cs="Segoe UI"/>
                <w:b/>
                <w:bCs/>
                <w:sz w:val="18"/>
                <w:szCs w:val="18"/>
              </w:rPr>
              <w:t xml:space="preserve"> Administrative Center</w:t>
            </w:r>
          </w:p>
        </w:tc>
        <w:tc>
          <w:tcPr>
            <w:tcW w:w="3543" w:type="pct"/>
            <w:tcBorders>
              <w:left w:val="nil"/>
            </w:tcBorders>
          </w:tcPr>
          <w:p w:rsidR="00CE3A7F" w:rsidRPr="006260DB" w:rsidRDefault="00CE3A7F" w:rsidP="00CE3A7F">
            <w:pPr>
              <w:pStyle w:val="BulletedList1"/>
              <w:rPr>
                <w:rFonts w:ascii="Segoe UI" w:hAnsi="Segoe UI" w:cs="Segoe UI"/>
              </w:rPr>
            </w:pPr>
            <w:r w:rsidRPr="006260DB">
              <w:rPr>
                <w:rFonts w:ascii="Segoe UI" w:hAnsi="Segoe UI" w:cs="Segoe UI"/>
              </w:rPr>
              <w:t>Based on administrative capabilities</w:t>
            </w:r>
            <w:r w:rsidR="00F3016A" w:rsidRPr="006260DB">
              <w:rPr>
                <w:rFonts w:ascii="Segoe UI" w:hAnsi="Segoe UI" w:cs="Segoe UI"/>
              </w:rPr>
              <w:t xml:space="preserve"> provided by </w:t>
            </w:r>
            <w:r w:rsidR="00EF1174">
              <w:rPr>
                <w:rFonts w:ascii="Segoe UI" w:hAnsi="Segoe UI" w:cs="Segoe UI"/>
              </w:rPr>
              <w:t xml:space="preserve">Windows </w:t>
            </w:r>
            <w:r w:rsidR="00F3016A" w:rsidRPr="006260DB">
              <w:rPr>
                <w:rFonts w:ascii="Segoe UI" w:hAnsi="Segoe UI" w:cs="Segoe UI"/>
              </w:rPr>
              <w:t>PowerShell cmdlets</w:t>
            </w:r>
          </w:p>
          <w:p w:rsidR="00CE3A7F" w:rsidRPr="006260DB" w:rsidRDefault="00F3016A" w:rsidP="00CE3A7F">
            <w:pPr>
              <w:pStyle w:val="BulletedList1"/>
              <w:rPr>
                <w:rFonts w:ascii="Segoe UI" w:hAnsi="Segoe UI" w:cs="Segoe UI"/>
              </w:rPr>
            </w:pPr>
            <w:r w:rsidRPr="006260DB">
              <w:rPr>
                <w:rFonts w:ascii="Segoe UI" w:hAnsi="Segoe UI" w:cs="Segoe UI"/>
              </w:rPr>
              <w:t>Task-driven user interface</w:t>
            </w:r>
          </w:p>
          <w:p w:rsidR="00CE3A7F" w:rsidRPr="006260DB" w:rsidRDefault="00CE3A7F" w:rsidP="00963D3E">
            <w:pPr>
              <w:pStyle w:val="BulletedList1"/>
              <w:numPr>
                <w:ilvl w:val="0"/>
                <w:numId w:val="0"/>
              </w:numPr>
              <w:ind w:left="360"/>
              <w:rPr>
                <w:rFonts w:ascii="Segoe UI" w:hAnsi="Segoe UI" w:cs="Segoe UI"/>
                <w:b/>
              </w:rPr>
            </w:pPr>
          </w:p>
        </w:tc>
      </w:tr>
      <w:tr w:rsidR="00AB65D9" w:rsidRPr="006260DB" w:rsidTr="00963D3E">
        <w:tc>
          <w:tcPr>
            <w:tcW w:w="1457" w:type="pct"/>
            <w:tcBorders>
              <w:right w:val="nil"/>
            </w:tcBorders>
            <w:shd w:val="clear" w:color="auto" w:fill="D3DFEE"/>
          </w:tcPr>
          <w:p w:rsidR="00AB65D9" w:rsidRPr="006260DB" w:rsidRDefault="00CE3A7F" w:rsidP="00963D3E">
            <w:pPr>
              <w:spacing w:line="240" w:lineRule="auto"/>
              <w:rPr>
                <w:rFonts w:ascii="Segoe UI" w:eastAsia="Calibri" w:hAnsi="Segoe UI" w:cs="Segoe UI"/>
                <w:b/>
                <w:bCs/>
                <w:sz w:val="18"/>
                <w:szCs w:val="18"/>
              </w:rPr>
            </w:pPr>
            <w:r w:rsidRPr="006260DB">
              <w:rPr>
                <w:rFonts w:ascii="Segoe UI" w:eastAsia="Calibri" w:hAnsi="Segoe UI" w:cs="Segoe UI"/>
                <w:b/>
                <w:bCs/>
                <w:sz w:val="18"/>
                <w:szCs w:val="18"/>
              </w:rPr>
              <w:t>Internet Information Service</w:t>
            </w:r>
            <w:r w:rsidR="00F3016A" w:rsidRPr="006260DB">
              <w:rPr>
                <w:rFonts w:ascii="Segoe UI" w:eastAsia="Calibri" w:hAnsi="Segoe UI" w:cs="Segoe UI"/>
                <w:b/>
                <w:bCs/>
                <w:sz w:val="18"/>
                <w:szCs w:val="18"/>
              </w:rPr>
              <w:t>s</w:t>
            </w:r>
          </w:p>
        </w:tc>
        <w:tc>
          <w:tcPr>
            <w:tcW w:w="3543" w:type="pct"/>
            <w:tcBorders>
              <w:left w:val="nil"/>
            </w:tcBorders>
            <w:shd w:val="clear" w:color="auto" w:fill="D3DFEE"/>
          </w:tcPr>
          <w:p w:rsidR="00CE3A7F" w:rsidRPr="006260DB" w:rsidRDefault="00CE3A7F" w:rsidP="00CE3A7F">
            <w:pPr>
              <w:pStyle w:val="BulletedList1"/>
              <w:rPr>
                <w:rFonts w:ascii="Segoe UI" w:hAnsi="Segoe UI" w:cs="Segoe UI"/>
              </w:rPr>
            </w:pPr>
            <w:r w:rsidRPr="006260DB">
              <w:rPr>
                <w:rFonts w:ascii="Segoe UI" w:hAnsi="Segoe UI" w:cs="Segoe UI"/>
              </w:rPr>
              <w:t>Based on administrative capabilities</w:t>
            </w:r>
            <w:r w:rsidR="00F3016A" w:rsidRPr="006260DB">
              <w:rPr>
                <w:rFonts w:ascii="Segoe UI" w:hAnsi="Segoe UI" w:cs="Segoe UI"/>
              </w:rPr>
              <w:t xml:space="preserve"> provided by </w:t>
            </w:r>
            <w:r w:rsidR="00EF1174">
              <w:rPr>
                <w:rFonts w:ascii="Segoe UI" w:hAnsi="Segoe UI" w:cs="Segoe UI"/>
              </w:rPr>
              <w:t xml:space="preserve">Windows </w:t>
            </w:r>
            <w:r w:rsidR="00F3016A" w:rsidRPr="006260DB">
              <w:rPr>
                <w:rFonts w:ascii="Segoe UI" w:hAnsi="Segoe UI" w:cs="Segoe UI"/>
              </w:rPr>
              <w:t>PowerShell cmdlets</w:t>
            </w:r>
          </w:p>
          <w:p w:rsidR="00CE3A7F" w:rsidRPr="006260DB" w:rsidRDefault="00F3016A" w:rsidP="00CE3A7F">
            <w:pPr>
              <w:pStyle w:val="BulletedList1"/>
              <w:rPr>
                <w:rFonts w:ascii="Segoe UI" w:hAnsi="Segoe UI" w:cs="Segoe UI"/>
              </w:rPr>
            </w:pPr>
            <w:r w:rsidRPr="006260DB">
              <w:rPr>
                <w:rFonts w:ascii="Segoe UI" w:hAnsi="Segoe UI" w:cs="Segoe UI"/>
              </w:rPr>
              <w:t>Task-driven user interface</w:t>
            </w:r>
          </w:p>
          <w:p w:rsidR="00AB65D9" w:rsidRPr="006260DB" w:rsidRDefault="00AB65D9" w:rsidP="00963D3E">
            <w:pPr>
              <w:pStyle w:val="BulletedList1"/>
              <w:numPr>
                <w:ilvl w:val="0"/>
                <w:numId w:val="0"/>
              </w:numPr>
              <w:rPr>
                <w:rFonts w:ascii="Segoe UI" w:hAnsi="Segoe UI" w:cs="Segoe UI"/>
                <w:sz w:val="18"/>
                <w:szCs w:val="18"/>
              </w:rPr>
            </w:pPr>
          </w:p>
        </w:tc>
      </w:tr>
      <w:tr w:rsidR="00AB65D9" w:rsidRPr="006260DB" w:rsidTr="00963D3E">
        <w:tc>
          <w:tcPr>
            <w:tcW w:w="1457" w:type="pct"/>
            <w:tcBorders>
              <w:right w:val="nil"/>
            </w:tcBorders>
          </w:tcPr>
          <w:p w:rsidR="00AB65D9" w:rsidRPr="006260DB" w:rsidRDefault="00666727" w:rsidP="00963D3E">
            <w:pPr>
              <w:spacing w:line="240" w:lineRule="auto"/>
              <w:rPr>
                <w:rFonts w:ascii="Segoe UI" w:eastAsia="Calibri" w:hAnsi="Segoe UI" w:cs="Segoe UI"/>
                <w:b/>
                <w:bCs/>
                <w:sz w:val="18"/>
                <w:szCs w:val="18"/>
              </w:rPr>
            </w:pPr>
            <w:r w:rsidRPr="006260DB">
              <w:rPr>
                <w:rFonts w:ascii="Segoe UI" w:eastAsia="Calibri" w:hAnsi="Segoe UI" w:cs="Segoe UI"/>
                <w:b/>
                <w:bCs/>
                <w:sz w:val="18"/>
                <w:szCs w:val="18"/>
              </w:rPr>
              <w:t>Hyper-V™</w:t>
            </w:r>
            <w:r w:rsidR="00AD1D9C" w:rsidRPr="006260DB">
              <w:rPr>
                <w:rFonts w:ascii="Segoe UI" w:eastAsia="Calibri" w:hAnsi="Segoe UI" w:cs="Segoe UI"/>
                <w:b/>
                <w:bCs/>
                <w:sz w:val="18"/>
                <w:szCs w:val="18"/>
              </w:rPr>
              <w:t xml:space="preserve"> Management Console</w:t>
            </w:r>
          </w:p>
        </w:tc>
        <w:tc>
          <w:tcPr>
            <w:tcW w:w="3543" w:type="pct"/>
            <w:tcBorders>
              <w:left w:val="nil"/>
            </w:tcBorders>
          </w:tcPr>
          <w:p w:rsidR="00ED05E2" w:rsidRPr="006260DB" w:rsidRDefault="001D0AA5" w:rsidP="00ED05E2">
            <w:pPr>
              <w:pStyle w:val="BulletedList1"/>
              <w:rPr>
                <w:rFonts w:ascii="Segoe UI" w:hAnsi="Segoe UI" w:cs="Segoe UI"/>
              </w:rPr>
            </w:pPr>
            <w:r w:rsidRPr="006260DB">
              <w:rPr>
                <w:rFonts w:ascii="Segoe UI" w:hAnsi="Segoe UI" w:cs="Segoe UI"/>
              </w:rPr>
              <w:t>Improved tools for day-to-day tasks</w:t>
            </w:r>
          </w:p>
          <w:p w:rsidR="00ED05E2" w:rsidRPr="006260DB" w:rsidRDefault="001D0AA5" w:rsidP="00ED05E2">
            <w:pPr>
              <w:pStyle w:val="BulletedList1"/>
              <w:rPr>
                <w:rFonts w:ascii="Segoe UI" w:hAnsi="Segoe UI" w:cs="Segoe UI"/>
              </w:rPr>
            </w:pPr>
            <w:r w:rsidRPr="006260DB">
              <w:rPr>
                <w:rFonts w:ascii="Segoe UI" w:hAnsi="Segoe UI" w:cs="Segoe UI"/>
              </w:rPr>
              <w:t>T</w:t>
            </w:r>
            <w:r w:rsidR="00ED05E2" w:rsidRPr="006260DB">
              <w:rPr>
                <w:rFonts w:ascii="Segoe UI" w:hAnsi="Segoe UI" w:cs="Segoe UI"/>
              </w:rPr>
              <w:t>ight integration with System Center Virtual Machine Manager</w:t>
            </w:r>
            <w:r w:rsidRPr="006260DB">
              <w:rPr>
                <w:rFonts w:ascii="Segoe UI" w:hAnsi="Segoe UI" w:cs="Segoe UI"/>
              </w:rPr>
              <w:t xml:space="preserve"> for managing multiple Hyper-V™ servers.</w:t>
            </w:r>
          </w:p>
          <w:p w:rsidR="00AB65D9" w:rsidRPr="006260DB" w:rsidRDefault="00AB65D9" w:rsidP="00963D3E">
            <w:pPr>
              <w:spacing w:line="240" w:lineRule="auto"/>
              <w:rPr>
                <w:rFonts w:ascii="Segoe UI" w:hAnsi="Segoe UI" w:cs="Segoe UI"/>
                <w:sz w:val="18"/>
                <w:szCs w:val="18"/>
              </w:rPr>
            </w:pPr>
          </w:p>
        </w:tc>
      </w:tr>
    </w:tbl>
    <w:p w:rsidR="00AB65D9" w:rsidRPr="006260DB" w:rsidRDefault="00AB65D9" w:rsidP="00AB65D9">
      <w:pPr>
        <w:rPr>
          <w:rFonts w:ascii="Segoe UI" w:eastAsia="Calibri" w:hAnsi="Segoe UI" w:cs="Segoe UI"/>
        </w:rPr>
      </w:pPr>
    </w:p>
    <w:p w:rsidR="00990B22" w:rsidRPr="006260DB" w:rsidRDefault="00990B22" w:rsidP="00990B22">
      <w:pPr>
        <w:pStyle w:val="Heading2"/>
        <w:rPr>
          <w:rFonts w:ascii="Segoe UI" w:hAnsi="Segoe UI" w:cs="Segoe UI"/>
        </w:rPr>
      </w:pPr>
      <w:bookmarkStart w:id="44" w:name="_Toc235952547"/>
      <w:r w:rsidRPr="006260DB">
        <w:rPr>
          <w:rFonts w:ascii="Segoe UI" w:hAnsi="Segoe UI" w:cs="Segoe UI"/>
        </w:rPr>
        <w:t>Enhanced Command-line and Automated Management</w:t>
      </w:r>
      <w:bookmarkEnd w:id="44"/>
    </w:p>
    <w:p w:rsidR="00C463F3" w:rsidRPr="006260DB" w:rsidRDefault="005C472D" w:rsidP="00C463F3">
      <w:pPr>
        <w:rPr>
          <w:rFonts w:ascii="Segoe UI" w:hAnsi="Segoe UI" w:cs="Segoe UI"/>
        </w:rPr>
      </w:pPr>
      <w:r w:rsidRPr="006260DB">
        <w:rPr>
          <w:rFonts w:ascii="Segoe UI" w:hAnsi="Segoe UI" w:cs="Segoe UI"/>
        </w:rPr>
        <w:t>The PowerShell 1.0 scripting environment was shipped with Windows Server</w:t>
      </w:r>
      <w:r w:rsidR="00EF1174">
        <w:rPr>
          <w:rFonts w:ascii="Segoe UI" w:hAnsi="Segoe UI" w:cs="Segoe UI"/>
        </w:rPr>
        <w:t> </w:t>
      </w:r>
      <w:r w:rsidRPr="006260DB">
        <w:rPr>
          <w:rFonts w:ascii="Segoe UI" w:hAnsi="Segoe UI" w:cs="Segoe UI"/>
        </w:rPr>
        <w:t xml:space="preserve">2008 RTM. Windows Server 2008 R2 includes </w:t>
      </w:r>
      <w:r w:rsidR="00EF1174">
        <w:rPr>
          <w:rFonts w:ascii="Segoe UI" w:hAnsi="Segoe UI" w:cs="Segoe UI"/>
        </w:rPr>
        <w:t xml:space="preserve">Windows </w:t>
      </w:r>
      <w:r w:rsidRPr="006260DB">
        <w:rPr>
          <w:rFonts w:ascii="Segoe UI" w:hAnsi="Segoe UI" w:cs="Segoe UI"/>
        </w:rPr>
        <w:t>PowerShell 2.0</w:t>
      </w:r>
      <w:r w:rsidR="000664AE" w:rsidRPr="006260DB">
        <w:rPr>
          <w:rFonts w:ascii="Segoe UI" w:hAnsi="Segoe UI" w:cs="Segoe UI"/>
        </w:rPr>
        <w:t xml:space="preserve">, which </w:t>
      </w:r>
      <w:r w:rsidR="00F3016A" w:rsidRPr="006260DB">
        <w:rPr>
          <w:rFonts w:ascii="Segoe UI" w:hAnsi="Segoe UI" w:cs="Segoe UI"/>
        </w:rPr>
        <w:t>offers</w:t>
      </w:r>
      <w:r w:rsidR="000664AE" w:rsidRPr="006260DB">
        <w:rPr>
          <w:rFonts w:ascii="Segoe UI" w:hAnsi="Segoe UI" w:cs="Segoe UI"/>
        </w:rPr>
        <w:t xml:space="preserve"> a number of improvements over version 1.0</w:t>
      </w:r>
      <w:r w:rsidR="00050892" w:rsidRPr="006260DB">
        <w:rPr>
          <w:rFonts w:ascii="Segoe UI" w:hAnsi="Segoe UI" w:cs="Segoe UI"/>
        </w:rPr>
        <w:t xml:space="preserve">, </w:t>
      </w:r>
      <w:r w:rsidR="003B56F4" w:rsidRPr="006260DB">
        <w:rPr>
          <w:rFonts w:ascii="Segoe UI" w:hAnsi="Segoe UI" w:cs="Segoe UI"/>
        </w:rPr>
        <w:t>including the following:</w:t>
      </w:r>
    </w:p>
    <w:p w:rsidR="003B56F4" w:rsidRPr="006260DB" w:rsidRDefault="00252B8A" w:rsidP="003B56F4">
      <w:pPr>
        <w:pStyle w:val="BulletedList1"/>
        <w:rPr>
          <w:rFonts w:ascii="Segoe UI" w:hAnsi="Segoe UI" w:cs="Segoe UI"/>
        </w:rPr>
      </w:pPr>
      <w:r w:rsidRPr="006260DB">
        <w:rPr>
          <w:rStyle w:val="Strong"/>
          <w:rFonts w:ascii="Segoe UI" w:hAnsi="Segoe UI" w:cs="Segoe UI"/>
        </w:rPr>
        <w:t>Improved</w:t>
      </w:r>
      <w:r w:rsidR="00050892" w:rsidRPr="006260DB">
        <w:rPr>
          <w:rStyle w:val="Strong"/>
          <w:rFonts w:ascii="Segoe UI" w:hAnsi="Segoe UI" w:cs="Segoe UI"/>
        </w:rPr>
        <w:t xml:space="preserve"> remote </w:t>
      </w:r>
      <w:r w:rsidR="00F3016A" w:rsidRPr="006260DB">
        <w:rPr>
          <w:rStyle w:val="Strong"/>
          <w:rFonts w:ascii="Segoe UI" w:hAnsi="Segoe UI" w:cs="Segoe UI"/>
        </w:rPr>
        <w:t xml:space="preserve">management by using </w:t>
      </w:r>
      <w:r w:rsidR="00EF1174">
        <w:rPr>
          <w:rStyle w:val="Strong"/>
          <w:rFonts w:ascii="Segoe UI" w:hAnsi="Segoe UI" w:cs="Segoe UI"/>
        </w:rPr>
        <w:t xml:space="preserve">Windows </w:t>
      </w:r>
      <w:r w:rsidR="00F3016A" w:rsidRPr="006260DB">
        <w:rPr>
          <w:rStyle w:val="Strong"/>
          <w:rFonts w:ascii="Segoe UI" w:hAnsi="Segoe UI" w:cs="Segoe UI"/>
        </w:rPr>
        <w:t>PowerShell r</w:t>
      </w:r>
      <w:r w:rsidR="00050892" w:rsidRPr="006260DB">
        <w:rPr>
          <w:rStyle w:val="Strong"/>
          <w:rFonts w:ascii="Segoe UI" w:hAnsi="Segoe UI" w:cs="Segoe UI"/>
        </w:rPr>
        <w:t>emoting</w:t>
      </w:r>
      <w:r w:rsidR="00050892" w:rsidRPr="006260DB">
        <w:rPr>
          <w:rFonts w:ascii="Segoe UI" w:hAnsi="Segoe UI" w:cs="Segoe UI"/>
        </w:rPr>
        <w:t xml:space="preserve">. For more information about </w:t>
      </w:r>
      <w:r w:rsidR="00EF1174">
        <w:rPr>
          <w:rFonts w:ascii="Segoe UI" w:hAnsi="Segoe UI" w:cs="Segoe UI"/>
        </w:rPr>
        <w:t xml:space="preserve">Windows </w:t>
      </w:r>
      <w:r w:rsidR="00F3016A" w:rsidRPr="006260DB">
        <w:rPr>
          <w:rFonts w:ascii="Segoe UI" w:hAnsi="Segoe UI" w:cs="Segoe UI"/>
        </w:rPr>
        <w:t>PowerShell r</w:t>
      </w:r>
      <w:r w:rsidR="00050892" w:rsidRPr="006260DB">
        <w:rPr>
          <w:rFonts w:ascii="Segoe UI" w:hAnsi="Segoe UI" w:cs="Segoe UI"/>
        </w:rPr>
        <w:t xml:space="preserve">emoting, see “Improved Remote Management” </w:t>
      </w:r>
      <w:r w:rsidR="00337021" w:rsidRPr="006260DB">
        <w:rPr>
          <w:rFonts w:ascii="Segoe UI" w:hAnsi="Segoe UI" w:cs="Segoe UI"/>
        </w:rPr>
        <w:t xml:space="preserve">under </w:t>
      </w:r>
      <w:r w:rsidR="009F6809" w:rsidRPr="006260DB">
        <w:rPr>
          <w:rFonts w:ascii="Segoe UI" w:hAnsi="Segoe UI" w:cs="Segoe UI"/>
        </w:rPr>
        <w:t>“Management”</w:t>
      </w:r>
      <w:r w:rsidR="00337021" w:rsidRPr="006260DB">
        <w:rPr>
          <w:rFonts w:ascii="Segoe UI" w:hAnsi="Segoe UI" w:cs="Segoe UI"/>
        </w:rPr>
        <w:t xml:space="preserve"> </w:t>
      </w:r>
      <w:r w:rsidR="00EF1174">
        <w:rPr>
          <w:rFonts w:ascii="Segoe UI" w:hAnsi="Segoe UI" w:cs="Segoe UI"/>
        </w:rPr>
        <w:t xml:space="preserve">in </w:t>
      </w:r>
      <w:r w:rsidR="00337021" w:rsidRPr="006260DB">
        <w:rPr>
          <w:rFonts w:ascii="Segoe UI" w:hAnsi="Segoe UI" w:cs="Segoe UI"/>
        </w:rPr>
        <w:t xml:space="preserve">the upcoming </w:t>
      </w:r>
      <w:r w:rsidR="00050892" w:rsidRPr="006260DB">
        <w:rPr>
          <w:rStyle w:val="Emphasis"/>
          <w:rFonts w:ascii="Segoe UI" w:hAnsi="Segoe UI" w:cs="Segoe UI"/>
        </w:rPr>
        <w:t>Windows Server 2008 R2 Technical Overview</w:t>
      </w:r>
      <w:r w:rsidR="00050892" w:rsidRPr="006260DB">
        <w:rPr>
          <w:rFonts w:ascii="Segoe UI" w:hAnsi="Segoe UI" w:cs="Segoe UI"/>
        </w:rPr>
        <w:t>.</w:t>
      </w:r>
    </w:p>
    <w:p w:rsidR="003B56F4" w:rsidRPr="006260DB" w:rsidRDefault="00252B8A" w:rsidP="003B56F4">
      <w:pPr>
        <w:pStyle w:val="BulletedList1"/>
        <w:rPr>
          <w:rFonts w:ascii="Segoe UI" w:hAnsi="Segoe UI" w:cs="Segoe UI"/>
        </w:rPr>
      </w:pPr>
      <w:r w:rsidRPr="006260DB">
        <w:rPr>
          <w:rStyle w:val="Strong"/>
          <w:rFonts w:ascii="Segoe UI" w:hAnsi="Segoe UI" w:cs="Segoe UI"/>
        </w:rPr>
        <w:t>Improved</w:t>
      </w:r>
      <w:r w:rsidR="00776CA6" w:rsidRPr="006260DB">
        <w:rPr>
          <w:rStyle w:val="Strong"/>
          <w:rFonts w:ascii="Segoe UI" w:hAnsi="Segoe UI" w:cs="Segoe UI"/>
        </w:rPr>
        <w:t xml:space="preserve"> security for management data</w:t>
      </w:r>
      <w:r w:rsidR="00F3016A" w:rsidRPr="006260DB">
        <w:rPr>
          <w:rStyle w:val="Strong"/>
          <w:rFonts w:ascii="Segoe UI" w:hAnsi="Segoe UI" w:cs="Segoe UI"/>
        </w:rPr>
        <w:t>,</w:t>
      </w:r>
      <w:r w:rsidR="00FF7E72" w:rsidRPr="006260DB">
        <w:rPr>
          <w:rStyle w:val="Strong"/>
          <w:rFonts w:ascii="Segoe UI" w:hAnsi="Segoe UI" w:cs="Segoe UI"/>
        </w:rPr>
        <w:t xml:space="preserve"> including state and configuration information</w:t>
      </w:r>
      <w:r w:rsidR="00F3016A" w:rsidRPr="006260DB">
        <w:rPr>
          <w:rStyle w:val="Strong"/>
          <w:rFonts w:ascii="Segoe UI" w:hAnsi="Segoe UI" w:cs="Segoe UI"/>
        </w:rPr>
        <w:t>, by using constrained r</w:t>
      </w:r>
      <w:r w:rsidR="00050892" w:rsidRPr="006260DB">
        <w:rPr>
          <w:rStyle w:val="Strong"/>
          <w:rFonts w:ascii="Segoe UI" w:hAnsi="Segoe UI" w:cs="Segoe UI"/>
        </w:rPr>
        <w:t>unspaces</w:t>
      </w:r>
      <w:r w:rsidR="00050892" w:rsidRPr="006260DB">
        <w:rPr>
          <w:rFonts w:ascii="Segoe UI" w:hAnsi="Segoe UI" w:cs="Segoe UI"/>
        </w:rPr>
        <w:t xml:space="preserve">. For more information about </w:t>
      </w:r>
      <w:r w:rsidR="00F3016A" w:rsidRPr="006260DB">
        <w:rPr>
          <w:rFonts w:ascii="Segoe UI" w:hAnsi="Segoe UI" w:cs="Segoe UI"/>
        </w:rPr>
        <w:lastRenderedPageBreak/>
        <w:t>c</w:t>
      </w:r>
      <w:r w:rsidR="00050892" w:rsidRPr="006260DB">
        <w:rPr>
          <w:rFonts w:ascii="Segoe UI" w:hAnsi="Segoe UI" w:cs="Segoe UI"/>
        </w:rPr>
        <w:t>onstraine</w:t>
      </w:r>
      <w:r w:rsidR="00F3016A" w:rsidRPr="006260DB">
        <w:rPr>
          <w:rFonts w:ascii="Segoe UI" w:hAnsi="Segoe UI" w:cs="Segoe UI"/>
        </w:rPr>
        <w:t>d r</w:t>
      </w:r>
      <w:r w:rsidR="00050892" w:rsidRPr="006260DB">
        <w:rPr>
          <w:rFonts w:ascii="Segoe UI" w:hAnsi="Segoe UI" w:cs="Segoe UI"/>
        </w:rPr>
        <w:t xml:space="preserve">unspaces, see “Improved Security for Management” </w:t>
      </w:r>
      <w:r w:rsidR="00337021" w:rsidRPr="006260DB">
        <w:rPr>
          <w:rFonts w:ascii="Segoe UI" w:hAnsi="Segoe UI" w:cs="Segoe UI"/>
        </w:rPr>
        <w:t xml:space="preserve">under </w:t>
      </w:r>
      <w:r w:rsidR="00050892" w:rsidRPr="006260DB">
        <w:rPr>
          <w:rFonts w:ascii="Segoe UI" w:hAnsi="Segoe UI" w:cs="Segoe UI"/>
        </w:rPr>
        <w:t>“Management”</w:t>
      </w:r>
      <w:r w:rsidR="00337021" w:rsidRPr="006260DB">
        <w:rPr>
          <w:rFonts w:ascii="Segoe UI" w:hAnsi="Segoe UI" w:cs="Segoe UI"/>
        </w:rPr>
        <w:t xml:space="preserve"> in the upcoming</w:t>
      </w:r>
      <w:r w:rsidR="00050892" w:rsidRPr="006260DB">
        <w:rPr>
          <w:rFonts w:ascii="Segoe UI" w:hAnsi="Segoe UI" w:cs="Segoe UI"/>
        </w:rPr>
        <w:t xml:space="preserve"> </w:t>
      </w:r>
      <w:r w:rsidR="00050892" w:rsidRPr="006260DB">
        <w:rPr>
          <w:rStyle w:val="Emphasis"/>
          <w:rFonts w:ascii="Segoe UI" w:hAnsi="Segoe UI" w:cs="Segoe UI"/>
        </w:rPr>
        <w:t>Windows Server 2008 R2 Technical Overview</w:t>
      </w:r>
      <w:r w:rsidR="00050892" w:rsidRPr="006260DB">
        <w:rPr>
          <w:rFonts w:ascii="Segoe UI" w:hAnsi="Segoe UI" w:cs="Segoe UI"/>
        </w:rPr>
        <w:t>.</w:t>
      </w:r>
    </w:p>
    <w:p w:rsidR="00FF7E72" w:rsidRPr="006260DB" w:rsidRDefault="00FF7E72" w:rsidP="003B56F4">
      <w:pPr>
        <w:pStyle w:val="BulletedList1"/>
        <w:rPr>
          <w:rFonts w:ascii="Segoe UI" w:hAnsi="Segoe UI" w:cs="Segoe UI"/>
        </w:rPr>
      </w:pPr>
      <w:r w:rsidRPr="006260DB">
        <w:rPr>
          <w:rStyle w:val="Strong"/>
          <w:rFonts w:ascii="Segoe UI" w:hAnsi="Segoe UI" w:cs="Segoe UI"/>
        </w:rPr>
        <w:t xml:space="preserve">Enhanced </w:t>
      </w:r>
      <w:r w:rsidR="00F3016A" w:rsidRPr="006260DB">
        <w:rPr>
          <w:rStyle w:val="Strong"/>
          <w:rFonts w:ascii="Segoe UI" w:hAnsi="Segoe UI" w:cs="Segoe UI"/>
        </w:rPr>
        <w:t>GUIs</w:t>
      </w:r>
      <w:r w:rsidRPr="006260DB">
        <w:rPr>
          <w:rStyle w:val="Strong"/>
          <w:rFonts w:ascii="Segoe UI" w:hAnsi="Segoe UI" w:cs="Segoe UI"/>
        </w:rPr>
        <w:t xml:space="preserve"> for creating </w:t>
      </w:r>
      <w:r w:rsidR="00F3016A" w:rsidRPr="006260DB">
        <w:rPr>
          <w:rStyle w:val="Strong"/>
          <w:rFonts w:ascii="Segoe UI" w:hAnsi="Segoe UI" w:cs="Segoe UI"/>
        </w:rPr>
        <w:t xml:space="preserve">and debugging </w:t>
      </w:r>
      <w:r w:rsidR="00EF1174">
        <w:rPr>
          <w:rStyle w:val="Strong"/>
          <w:rFonts w:ascii="Segoe UI" w:hAnsi="Segoe UI" w:cs="Segoe UI"/>
        </w:rPr>
        <w:t xml:space="preserve">Windows </w:t>
      </w:r>
      <w:r w:rsidRPr="006260DB">
        <w:rPr>
          <w:rStyle w:val="Strong"/>
          <w:rFonts w:ascii="Segoe UI" w:hAnsi="Segoe UI" w:cs="Segoe UI"/>
        </w:rPr>
        <w:t>PowerShell scripts</w:t>
      </w:r>
      <w:r w:rsidR="00F3016A" w:rsidRPr="006260DB">
        <w:rPr>
          <w:rStyle w:val="Strong"/>
          <w:rFonts w:ascii="Segoe UI" w:hAnsi="Segoe UI" w:cs="Segoe UI"/>
        </w:rPr>
        <w:t xml:space="preserve"> </w:t>
      </w:r>
      <w:r w:rsidRPr="006260DB">
        <w:rPr>
          <w:rStyle w:val="Strong"/>
          <w:rFonts w:ascii="Segoe UI" w:hAnsi="Segoe UI" w:cs="Segoe UI"/>
        </w:rPr>
        <w:t>and viewing PowerShell script output</w:t>
      </w:r>
      <w:r w:rsidR="00CF239C" w:rsidRPr="006260DB">
        <w:rPr>
          <w:rStyle w:val="Strong"/>
          <w:rFonts w:ascii="Segoe UI" w:hAnsi="Segoe UI" w:cs="Segoe UI"/>
        </w:rPr>
        <w:t xml:space="preserve"> by using Graphical PowerShell and </w:t>
      </w:r>
      <w:r w:rsidR="00F3016A" w:rsidRPr="006260DB">
        <w:rPr>
          <w:rStyle w:val="Strong"/>
          <w:rFonts w:ascii="Segoe UI" w:hAnsi="Segoe UI" w:cs="Segoe UI"/>
        </w:rPr>
        <w:t xml:space="preserve">the </w:t>
      </w:r>
      <w:r w:rsidR="00CF239C" w:rsidRPr="006260DB">
        <w:rPr>
          <w:rStyle w:val="Strong"/>
          <w:rFonts w:ascii="Segoe UI" w:hAnsi="Segoe UI" w:cs="Segoe UI"/>
        </w:rPr>
        <w:t>Out-GridView cmdlet</w:t>
      </w:r>
      <w:r w:rsidRPr="006260DB">
        <w:rPr>
          <w:rFonts w:ascii="Segoe UI" w:hAnsi="Segoe UI" w:cs="Segoe UI"/>
        </w:rPr>
        <w:t>.</w:t>
      </w:r>
      <w:r w:rsidR="00CF239C" w:rsidRPr="006260DB">
        <w:rPr>
          <w:rFonts w:ascii="Segoe UI" w:hAnsi="Segoe UI" w:cs="Segoe UI"/>
        </w:rPr>
        <w:t xml:space="preserve"> For more information about </w:t>
      </w:r>
      <w:r w:rsidR="00F3016A" w:rsidRPr="006260DB">
        <w:rPr>
          <w:rFonts w:ascii="Segoe UI" w:hAnsi="Segoe UI" w:cs="Segoe UI"/>
        </w:rPr>
        <w:t xml:space="preserve">Graphical PowerShell and the </w:t>
      </w:r>
      <w:r w:rsidR="00F3016A" w:rsidRPr="00EF1174">
        <w:rPr>
          <w:rFonts w:ascii="Segoe UI" w:hAnsi="Segoe UI" w:cs="Segoe UI"/>
        </w:rPr>
        <w:t>Out-GridView</w:t>
      </w:r>
      <w:r w:rsidR="00F3016A" w:rsidRPr="006260DB">
        <w:rPr>
          <w:rFonts w:ascii="Segoe UI" w:hAnsi="Segoe UI" w:cs="Segoe UI"/>
        </w:rPr>
        <w:t xml:space="preserve"> cmdlet</w:t>
      </w:r>
      <w:r w:rsidR="00CF239C" w:rsidRPr="006260DB">
        <w:rPr>
          <w:rFonts w:ascii="Segoe UI" w:hAnsi="Segoe UI" w:cs="Segoe UI"/>
        </w:rPr>
        <w:t xml:space="preserve">, see “Enhanced Graphical User Interfaces” </w:t>
      </w:r>
      <w:r w:rsidR="00337021" w:rsidRPr="006260DB">
        <w:rPr>
          <w:rFonts w:ascii="Segoe UI" w:hAnsi="Segoe UI" w:cs="Segoe UI"/>
        </w:rPr>
        <w:t xml:space="preserve">under </w:t>
      </w:r>
      <w:r w:rsidR="00CF239C" w:rsidRPr="006260DB">
        <w:rPr>
          <w:rFonts w:ascii="Segoe UI" w:hAnsi="Segoe UI" w:cs="Segoe UI"/>
        </w:rPr>
        <w:t xml:space="preserve">“Management” </w:t>
      </w:r>
      <w:r w:rsidR="00337021" w:rsidRPr="006260DB">
        <w:rPr>
          <w:rFonts w:ascii="Segoe UI" w:hAnsi="Segoe UI" w:cs="Segoe UI"/>
        </w:rPr>
        <w:t xml:space="preserve">in the upcoming </w:t>
      </w:r>
      <w:r w:rsidR="00CF239C" w:rsidRPr="006260DB">
        <w:rPr>
          <w:rStyle w:val="Emphasis"/>
          <w:rFonts w:ascii="Segoe UI" w:hAnsi="Segoe UI" w:cs="Segoe UI"/>
        </w:rPr>
        <w:t>Windows Server 2008 R2 Technical Overview</w:t>
      </w:r>
      <w:r w:rsidR="00CF239C" w:rsidRPr="006260DB">
        <w:rPr>
          <w:rFonts w:ascii="Segoe UI" w:hAnsi="Segoe UI" w:cs="Segoe UI"/>
        </w:rPr>
        <w:t>.</w:t>
      </w:r>
    </w:p>
    <w:p w:rsidR="00F142DA" w:rsidRPr="006260DB" w:rsidRDefault="00F142DA" w:rsidP="003B56F4">
      <w:pPr>
        <w:pStyle w:val="BulletedList1"/>
        <w:rPr>
          <w:rFonts w:ascii="Segoe UI" w:hAnsi="Segoe UI" w:cs="Segoe UI"/>
        </w:rPr>
      </w:pPr>
      <w:r w:rsidRPr="006260DB">
        <w:rPr>
          <w:rStyle w:val="Strong"/>
          <w:rFonts w:ascii="Segoe UI" w:hAnsi="Segoe UI" w:cs="Segoe UI"/>
        </w:rPr>
        <w:t xml:space="preserve">Extended scripting functionality </w:t>
      </w:r>
      <w:r w:rsidR="00F3016A" w:rsidRPr="006260DB">
        <w:rPr>
          <w:rStyle w:val="Strong"/>
          <w:rFonts w:ascii="Segoe UI" w:hAnsi="Segoe UI" w:cs="Segoe UI"/>
        </w:rPr>
        <w:t xml:space="preserve">that </w:t>
      </w:r>
      <w:r w:rsidRPr="006260DB">
        <w:rPr>
          <w:rStyle w:val="Strong"/>
          <w:rFonts w:ascii="Segoe UI" w:hAnsi="Segoe UI" w:cs="Segoe UI"/>
        </w:rPr>
        <w:t>supports creation of more powerful scripts with less development effort</w:t>
      </w:r>
      <w:r w:rsidR="00CF239C" w:rsidRPr="006260DB">
        <w:rPr>
          <w:rFonts w:ascii="Segoe UI" w:hAnsi="Segoe UI" w:cs="Segoe UI"/>
        </w:rPr>
        <w:t xml:space="preserve">. For more information on this topic, see “Extended Scripting Functionality” </w:t>
      </w:r>
      <w:r w:rsidR="00337021" w:rsidRPr="006260DB">
        <w:rPr>
          <w:rFonts w:ascii="Segoe UI" w:hAnsi="Segoe UI" w:cs="Segoe UI"/>
        </w:rPr>
        <w:t>under</w:t>
      </w:r>
      <w:r w:rsidR="00CF239C" w:rsidRPr="006260DB">
        <w:rPr>
          <w:rFonts w:ascii="Segoe UI" w:hAnsi="Segoe UI" w:cs="Segoe UI"/>
        </w:rPr>
        <w:t xml:space="preserve"> “Management” </w:t>
      </w:r>
      <w:r w:rsidR="00337021" w:rsidRPr="006260DB">
        <w:rPr>
          <w:rFonts w:ascii="Segoe UI" w:hAnsi="Segoe UI" w:cs="Segoe UI"/>
        </w:rPr>
        <w:t xml:space="preserve">in the upcoming </w:t>
      </w:r>
      <w:r w:rsidR="00CF239C" w:rsidRPr="006260DB">
        <w:rPr>
          <w:rStyle w:val="Emphasis"/>
          <w:rFonts w:ascii="Segoe UI" w:hAnsi="Segoe UI" w:cs="Segoe UI"/>
        </w:rPr>
        <w:t>Windows Server 2008 R2 Technical Overview</w:t>
      </w:r>
      <w:r w:rsidR="00CF239C" w:rsidRPr="006260DB">
        <w:rPr>
          <w:rFonts w:ascii="Segoe UI" w:hAnsi="Segoe UI" w:cs="Segoe UI"/>
        </w:rPr>
        <w:t>.</w:t>
      </w:r>
    </w:p>
    <w:p w:rsidR="005C472D" w:rsidRPr="006260DB" w:rsidRDefault="00FF7E72" w:rsidP="00C463F3">
      <w:pPr>
        <w:pStyle w:val="BulletedList1"/>
        <w:rPr>
          <w:rFonts w:ascii="Segoe UI" w:hAnsi="Segoe UI" w:cs="Segoe UI"/>
        </w:rPr>
      </w:pPr>
      <w:r w:rsidRPr="006260DB">
        <w:rPr>
          <w:rStyle w:val="Strong"/>
          <w:rFonts w:ascii="Segoe UI" w:hAnsi="Segoe UI" w:cs="Segoe UI"/>
        </w:rPr>
        <w:t xml:space="preserve">Improved portability of </w:t>
      </w:r>
      <w:r w:rsidR="00EF1174">
        <w:rPr>
          <w:rStyle w:val="Strong"/>
          <w:rFonts w:ascii="Segoe UI" w:hAnsi="Segoe UI" w:cs="Segoe UI"/>
        </w:rPr>
        <w:t xml:space="preserve">Windows </w:t>
      </w:r>
      <w:r w:rsidRPr="006260DB">
        <w:rPr>
          <w:rStyle w:val="Strong"/>
          <w:rFonts w:ascii="Segoe UI" w:hAnsi="Segoe UI" w:cs="Segoe UI"/>
        </w:rPr>
        <w:t>PowerShell scripts and cmdlets between multiple computers</w:t>
      </w:r>
      <w:r w:rsidRPr="006260DB">
        <w:rPr>
          <w:rFonts w:ascii="Segoe UI" w:hAnsi="Segoe UI" w:cs="Segoe UI"/>
        </w:rPr>
        <w:t>.</w:t>
      </w:r>
      <w:r w:rsidR="00CF239C" w:rsidRPr="006260DB">
        <w:rPr>
          <w:rFonts w:ascii="Segoe UI" w:hAnsi="Segoe UI" w:cs="Segoe UI"/>
        </w:rPr>
        <w:t xml:space="preserve"> For more information about this topic, see “</w:t>
      </w:r>
      <w:r w:rsidR="005E56E7" w:rsidRPr="006260DB">
        <w:rPr>
          <w:rFonts w:ascii="Segoe UI" w:hAnsi="Segoe UI" w:cs="Segoe UI"/>
        </w:rPr>
        <w:t>Improved Portability of PowerShell Scripts and Cmdlets</w:t>
      </w:r>
      <w:r w:rsidR="00CF239C" w:rsidRPr="006260DB">
        <w:rPr>
          <w:rFonts w:ascii="Segoe UI" w:hAnsi="Segoe UI" w:cs="Segoe UI"/>
        </w:rPr>
        <w:t xml:space="preserve">” </w:t>
      </w:r>
      <w:r w:rsidR="00337021" w:rsidRPr="006260DB">
        <w:rPr>
          <w:rFonts w:ascii="Segoe UI" w:hAnsi="Segoe UI" w:cs="Segoe UI"/>
        </w:rPr>
        <w:t>under</w:t>
      </w:r>
      <w:r w:rsidR="00CF239C" w:rsidRPr="006260DB">
        <w:rPr>
          <w:rFonts w:ascii="Segoe UI" w:hAnsi="Segoe UI" w:cs="Segoe UI"/>
        </w:rPr>
        <w:t xml:space="preserve"> “Management” in</w:t>
      </w:r>
      <w:r w:rsidR="00337021" w:rsidRPr="006260DB">
        <w:rPr>
          <w:rFonts w:ascii="Segoe UI" w:hAnsi="Segoe UI" w:cs="Segoe UI"/>
        </w:rPr>
        <w:t xml:space="preserve"> the upcoming</w:t>
      </w:r>
      <w:r w:rsidR="00CF239C" w:rsidRPr="006260DB">
        <w:rPr>
          <w:rFonts w:ascii="Segoe UI" w:hAnsi="Segoe UI" w:cs="Segoe UI"/>
        </w:rPr>
        <w:t xml:space="preserve"> </w:t>
      </w:r>
      <w:r w:rsidR="00CF239C" w:rsidRPr="006260DB">
        <w:rPr>
          <w:rStyle w:val="Emphasis"/>
          <w:rFonts w:ascii="Segoe UI" w:hAnsi="Segoe UI" w:cs="Segoe UI"/>
        </w:rPr>
        <w:t>Windows Server 2008 R2 Technical Overview</w:t>
      </w:r>
      <w:r w:rsidR="00CF239C" w:rsidRPr="006260DB">
        <w:rPr>
          <w:rFonts w:ascii="Segoe UI" w:hAnsi="Segoe UI" w:cs="Segoe UI"/>
        </w:rPr>
        <w:t>.</w:t>
      </w:r>
    </w:p>
    <w:p w:rsidR="00FB5598" w:rsidRPr="006260DB" w:rsidRDefault="005E56E7" w:rsidP="00FB5598">
      <w:pPr>
        <w:rPr>
          <w:rFonts w:ascii="Segoe UI" w:hAnsi="Segoe UI" w:cs="Segoe UI"/>
        </w:rPr>
      </w:pPr>
      <w:r w:rsidRPr="006260DB">
        <w:rPr>
          <w:rFonts w:ascii="Segoe UI" w:hAnsi="Segoe UI" w:cs="Segoe UI"/>
        </w:rPr>
        <w:t xml:space="preserve">During your review of </w:t>
      </w:r>
      <w:r w:rsidR="00EF1174">
        <w:rPr>
          <w:rFonts w:ascii="Segoe UI" w:hAnsi="Segoe UI" w:cs="Segoe UI"/>
        </w:rPr>
        <w:t xml:space="preserve">Windows </w:t>
      </w:r>
      <w:r w:rsidRPr="006260DB">
        <w:rPr>
          <w:rFonts w:ascii="Segoe UI" w:hAnsi="Segoe UI" w:cs="Segoe UI"/>
        </w:rPr>
        <w:t xml:space="preserve">PowerShell version 2.0 in Windows Server 2008 R2, you will want to familiarize yourself with the new </w:t>
      </w:r>
      <w:r w:rsidR="00F3016A" w:rsidRPr="006260DB">
        <w:rPr>
          <w:rFonts w:ascii="Segoe UI" w:hAnsi="Segoe UI" w:cs="Segoe UI"/>
        </w:rPr>
        <w:t>GUI</w:t>
      </w:r>
      <w:r w:rsidRPr="006260DB">
        <w:rPr>
          <w:rFonts w:ascii="Segoe UI" w:hAnsi="Segoe UI" w:cs="Segoe UI"/>
        </w:rPr>
        <w:t xml:space="preserve"> tools, Graphical PowerShell and </w:t>
      </w:r>
      <w:r w:rsidR="00F3016A" w:rsidRPr="006260DB">
        <w:rPr>
          <w:rFonts w:ascii="Segoe UI" w:hAnsi="Segoe UI" w:cs="Segoe UI"/>
        </w:rPr>
        <w:t xml:space="preserve">the </w:t>
      </w:r>
      <w:r w:rsidRPr="00EF1174">
        <w:rPr>
          <w:rFonts w:ascii="Segoe UI" w:hAnsi="Segoe UI" w:cs="Segoe UI"/>
          <w:b/>
        </w:rPr>
        <w:t>Out-GridView</w:t>
      </w:r>
      <w:r w:rsidRPr="006260DB">
        <w:rPr>
          <w:rFonts w:ascii="Segoe UI" w:hAnsi="Segoe UI" w:cs="Segoe UI"/>
        </w:rPr>
        <w:t xml:space="preserve"> cmdlet. </w:t>
      </w:r>
      <w:r w:rsidR="00DE0CB2" w:rsidRPr="006260DB">
        <w:rPr>
          <w:rFonts w:ascii="Segoe UI" w:hAnsi="Segoe UI" w:cs="Segoe UI"/>
        </w:rPr>
        <w:t xml:space="preserve">As illustrated in the following figure, </w:t>
      </w:r>
      <w:r w:rsidR="00FB5598" w:rsidRPr="006260DB">
        <w:rPr>
          <w:rFonts w:ascii="Segoe UI" w:hAnsi="Segoe UI" w:cs="Segoe UI"/>
        </w:rPr>
        <w:t xml:space="preserve">Graphical PowerShell provides a </w:t>
      </w:r>
      <w:r w:rsidR="00F3016A" w:rsidRPr="006260DB">
        <w:rPr>
          <w:rFonts w:ascii="Segoe UI" w:hAnsi="Segoe UI" w:cs="Segoe UI"/>
        </w:rPr>
        <w:t>GUI</w:t>
      </w:r>
      <w:r w:rsidR="00FB5598" w:rsidRPr="006260DB">
        <w:rPr>
          <w:rFonts w:ascii="Segoe UI" w:hAnsi="Segoe UI" w:cs="Segoe UI"/>
        </w:rPr>
        <w:t xml:space="preserve"> that allows you to interactively create and debug </w:t>
      </w:r>
      <w:r w:rsidR="00EF1174">
        <w:rPr>
          <w:rFonts w:ascii="Segoe UI" w:hAnsi="Segoe UI" w:cs="Segoe UI"/>
        </w:rPr>
        <w:t xml:space="preserve">Windows </w:t>
      </w:r>
      <w:r w:rsidR="00FB5598" w:rsidRPr="006260DB">
        <w:rPr>
          <w:rFonts w:ascii="Segoe UI" w:hAnsi="Segoe UI" w:cs="Segoe UI"/>
        </w:rPr>
        <w:t xml:space="preserve">PowerShell scripts within an integrated development environment similar to </w:t>
      </w:r>
      <w:r w:rsidR="00EF1174">
        <w:rPr>
          <w:rFonts w:ascii="Segoe UI" w:hAnsi="Segoe UI" w:cs="Segoe UI"/>
        </w:rPr>
        <w:t xml:space="preserve">Microsoft </w:t>
      </w:r>
      <w:r w:rsidR="00FB5598" w:rsidRPr="006260DB">
        <w:rPr>
          <w:rFonts w:ascii="Segoe UI" w:hAnsi="Segoe UI" w:cs="Segoe UI"/>
        </w:rPr>
        <w:t>Visual Studio</w:t>
      </w:r>
      <w:r w:rsidR="00EF1174">
        <w:rPr>
          <w:rFonts w:ascii="Segoe UI" w:hAnsi="Segoe UI" w:cs="Segoe UI"/>
        </w:rPr>
        <w:t>®</w:t>
      </w:r>
      <w:r w:rsidR="00FB5598" w:rsidRPr="006260DB">
        <w:rPr>
          <w:rFonts w:ascii="Segoe UI" w:hAnsi="Segoe UI" w:cs="Segoe UI"/>
        </w:rPr>
        <w:t>.</w:t>
      </w:r>
    </w:p>
    <w:p w:rsidR="00ED05E2" w:rsidRPr="006260DB" w:rsidRDefault="00ED05E2" w:rsidP="00FB5598">
      <w:pPr>
        <w:rPr>
          <w:rFonts w:ascii="Segoe UI" w:hAnsi="Segoe UI" w:cs="Segoe UI"/>
        </w:rPr>
      </w:pPr>
    </w:p>
    <w:p w:rsidR="00DE0CB2" w:rsidRPr="006260DB" w:rsidRDefault="007363F0" w:rsidP="00DE0CB2">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5029200" cy="377190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DE0CB2" w:rsidRPr="006260DB" w:rsidRDefault="00DE0CB2" w:rsidP="00DE0CB2">
      <w:pPr>
        <w:pStyle w:val="Caption"/>
        <w:jc w:val="center"/>
        <w:rPr>
          <w:rFonts w:ascii="Segoe UI" w:eastAsia="Calibri" w:hAnsi="Segoe UI" w:cs="Segoe UI"/>
        </w:rPr>
      </w:pPr>
      <w:r w:rsidRPr="006260DB">
        <w:rPr>
          <w:rFonts w:ascii="Segoe UI" w:hAnsi="Segoe UI" w:cs="Segoe UI"/>
        </w:rPr>
        <w:t>Figure</w:t>
      </w:r>
      <w:r w:rsidR="00A371A3">
        <w:rPr>
          <w:rFonts w:ascii="Segoe UI" w:hAnsi="Segoe UI" w:cs="Segoe UI"/>
        </w:rPr>
        <w:t xml:space="preserve"> </w:t>
      </w:r>
      <w:r w:rsidR="00A60616">
        <w:rPr>
          <w:rFonts w:ascii="Segoe UI" w:hAnsi="Segoe UI" w:cs="Segoe UI"/>
        </w:rPr>
        <w:t>17</w:t>
      </w:r>
      <w:r w:rsidRPr="006260DB">
        <w:rPr>
          <w:rFonts w:ascii="Segoe UI" w:hAnsi="Segoe UI" w:cs="Segoe UI"/>
        </w:rPr>
        <w:t xml:space="preserve">: </w:t>
      </w:r>
      <w:r w:rsidRPr="006260DB">
        <w:rPr>
          <w:rFonts w:ascii="Segoe UI" w:eastAsia="Calibri" w:hAnsi="Segoe UI" w:cs="Segoe UI"/>
        </w:rPr>
        <w:t>Graphical PowerShell user interface</w:t>
      </w:r>
      <w:r w:rsidR="00ED05E2" w:rsidRPr="006260DB">
        <w:rPr>
          <w:rFonts w:ascii="Segoe UI" w:eastAsia="Calibri" w:hAnsi="Segoe UI" w:cs="Segoe UI"/>
        </w:rPr>
        <w:t xml:space="preserve"> with Active Directory Provider</w:t>
      </w:r>
    </w:p>
    <w:p w:rsidR="00FB5598" w:rsidRPr="006260DB" w:rsidRDefault="00FB5598" w:rsidP="00FB5598">
      <w:pPr>
        <w:rPr>
          <w:rFonts w:ascii="Segoe UI" w:hAnsi="Segoe UI" w:cs="Segoe UI"/>
        </w:rPr>
      </w:pPr>
      <w:r w:rsidRPr="006260DB">
        <w:rPr>
          <w:rFonts w:ascii="Segoe UI" w:hAnsi="Segoe UI" w:cs="Segoe UI"/>
        </w:rPr>
        <w:t xml:space="preserve"> Graphical PowerShell include</w:t>
      </w:r>
      <w:r w:rsidR="00F3016A" w:rsidRPr="006260DB">
        <w:rPr>
          <w:rFonts w:ascii="Segoe UI" w:hAnsi="Segoe UI" w:cs="Segoe UI"/>
        </w:rPr>
        <w:t>s</w:t>
      </w:r>
      <w:r w:rsidR="0082337F" w:rsidRPr="006260DB">
        <w:rPr>
          <w:rFonts w:ascii="Segoe UI" w:hAnsi="Segoe UI" w:cs="Segoe UI"/>
        </w:rPr>
        <w:t xml:space="preserve"> the following feature</w:t>
      </w:r>
      <w:r w:rsidR="00BC4EC7" w:rsidRPr="006260DB">
        <w:rPr>
          <w:rFonts w:ascii="Segoe UI" w:hAnsi="Segoe UI" w:cs="Segoe UI"/>
        </w:rPr>
        <w:t>s</w:t>
      </w:r>
      <w:r w:rsidRPr="006260DB">
        <w:rPr>
          <w:rFonts w:ascii="Segoe UI" w:hAnsi="Segoe UI" w:cs="Segoe UI"/>
        </w:rPr>
        <w:t>:</w:t>
      </w:r>
    </w:p>
    <w:p w:rsidR="00FB5598" w:rsidRPr="006260DB" w:rsidRDefault="00FB5598" w:rsidP="00FB5598">
      <w:pPr>
        <w:pStyle w:val="BulletedList1"/>
        <w:rPr>
          <w:rFonts w:ascii="Segoe UI" w:hAnsi="Segoe UI" w:cs="Segoe UI"/>
        </w:rPr>
      </w:pPr>
      <w:r w:rsidRPr="006260DB">
        <w:rPr>
          <w:rFonts w:ascii="Segoe UI" w:hAnsi="Segoe UI" w:cs="Segoe UI"/>
        </w:rPr>
        <w:t xml:space="preserve">Syntax coloring for </w:t>
      </w:r>
      <w:r w:rsidR="00EF1174">
        <w:rPr>
          <w:rFonts w:ascii="Segoe UI" w:hAnsi="Segoe UI" w:cs="Segoe UI"/>
        </w:rPr>
        <w:t xml:space="preserve">Windows </w:t>
      </w:r>
      <w:r w:rsidRPr="006260DB">
        <w:rPr>
          <w:rFonts w:ascii="Segoe UI" w:hAnsi="Segoe UI" w:cs="Segoe UI"/>
        </w:rPr>
        <w:t>PowerShell scripts</w:t>
      </w:r>
      <w:r w:rsidR="00CD0FA3" w:rsidRPr="006260DB">
        <w:rPr>
          <w:rFonts w:ascii="Segoe UI" w:hAnsi="Segoe UI" w:cs="Segoe UI"/>
        </w:rPr>
        <w:t xml:space="preserve"> (</w:t>
      </w:r>
      <w:r w:rsidRPr="006260DB">
        <w:rPr>
          <w:rFonts w:ascii="Segoe UI" w:hAnsi="Segoe UI" w:cs="Segoe UI"/>
        </w:rPr>
        <w:t>similar to syntax coloring in Visual Studio</w:t>
      </w:r>
      <w:r w:rsidR="00CD0FA3" w:rsidRPr="006260DB">
        <w:rPr>
          <w:rFonts w:ascii="Segoe UI" w:hAnsi="Segoe UI" w:cs="Segoe UI"/>
        </w:rPr>
        <w:t>)</w:t>
      </w:r>
    </w:p>
    <w:p w:rsidR="00FB5598" w:rsidRPr="006260DB" w:rsidRDefault="00F3016A" w:rsidP="00FB5598">
      <w:pPr>
        <w:pStyle w:val="BulletedList1"/>
        <w:rPr>
          <w:rFonts w:ascii="Segoe UI" w:hAnsi="Segoe UI" w:cs="Segoe UI"/>
        </w:rPr>
      </w:pPr>
      <w:r w:rsidRPr="006260DB">
        <w:rPr>
          <w:rFonts w:ascii="Segoe UI" w:hAnsi="Segoe UI" w:cs="Segoe UI"/>
        </w:rPr>
        <w:t>Support for Unicode characters</w:t>
      </w:r>
    </w:p>
    <w:p w:rsidR="00FB5598" w:rsidRPr="006260DB" w:rsidRDefault="00CD0FA3" w:rsidP="00FB5598">
      <w:pPr>
        <w:pStyle w:val="BulletedList1"/>
        <w:rPr>
          <w:rFonts w:ascii="Segoe UI" w:hAnsi="Segoe UI" w:cs="Segoe UI"/>
        </w:rPr>
      </w:pPr>
      <w:r w:rsidRPr="006260DB">
        <w:rPr>
          <w:rFonts w:ascii="Segoe UI" w:hAnsi="Segoe UI" w:cs="Segoe UI"/>
        </w:rPr>
        <w:t xml:space="preserve">Support for composing and debugging multiple </w:t>
      </w:r>
      <w:r w:rsidR="00EF1174">
        <w:rPr>
          <w:rFonts w:ascii="Segoe UI" w:hAnsi="Segoe UI" w:cs="Segoe UI"/>
        </w:rPr>
        <w:t xml:space="preserve">Windows </w:t>
      </w:r>
      <w:r w:rsidRPr="006260DB">
        <w:rPr>
          <w:rFonts w:ascii="Segoe UI" w:hAnsi="Segoe UI" w:cs="Segoe UI"/>
        </w:rPr>
        <w:t>PowerShell scri</w:t>
      </w:r>
      <w:r w:rsidR="00F3016A" w:rsidRPr="006260DB">
        <w:rPr>
          <w:rFonts w:ascii="Segoe UI" w:hAnsi="Segoe UI" w:cs="Segoe UI"/>
        </w:rPr>
        <w:t>pts in a multi-tabbed interface</w:t>
      </w:r>
    </w:p>
    <w:p w:rsidR="00BC4EC7" w:rsidRPr="006260DB" w:rsidRDefault="00BC4EC7" w:rsidP="00FB5598">
      <w:pPr>
        <w:pStyle w:val="BulletedList1"/>
        <w:rPr>
          <w:rFonts w:ascii="Segoe UI" w:hAnsi="Segoe UI" w:cs="Segoe UI"/>
        </w:rPr>
      </w:pPr>
      <w:r w:rsidRPr="006260DB">
        <w:rPr>
          <w:rFonts w:ascii="Segoe UI" w:hAnsi="Segoe UI" w:cs="Segoe UI"/>
        </w:rPr>
        <w:t xml:space="preserve">Ability to run an entire script, or a portion </w:t>
      </w:r>
      <w:r w:rsidR="00F3016A" w:rsidRPr="006260DB">
        <w:rPr>
          <w:rFonts w:ascii="Segoe UI" w:hAnsi="Segoe UI" w:cs="Segoe UI"/>
        </w:rPr>
        <w:t xml:space="preserve">of </w:t>
      </w:r>
      <w:r w:rsidRPr="006260DB">
        <w:rPr>
          <w:rFonts w:ascii="Segoe UI" w:hAnsi="Segoe UI" w:cs="Segoe UI"/>
        </w:rPr>
        <w:t>a script, within the int</w:t>
      </w:r>
      <w:r w:rsidR="00F3016A" w:rsidRPr="006260DB">
        <w:rPr>
          <w:rFonts w:ascii="Segoe UI" w:hAnsi="Segoe UI" w:cs="Segoe UI"/>
        </w:rPr>
        <w:t>egrated development environment</w:t>
      </w:r>
    </w:p>
    <w:p w:rsidR="00BC4EC7" w:rsidRPr="006260DB" w:rsidRDefault="00BC4EC7" w:rsidP="00FB5598">
      <w:pPr>
        <w:pStyle w:val="BulletedList1"/>
        <w:rPr>
          <w:rFonts w:ascii="Segoe UI" w:hAnsi="Segoe UI" w:cs="Segoe UI"/>
        </w:rPr>
      </w:pPr>
      <w:r w:rsidRPr="006260DB">
        <w:rPr>
          <w:rFonts w:ascii="Segoe UI" w:hAnsi="Segoe UI" w:cs="Segoe UI"/>
        </w:rPr>
        <w:t>Supp</w:t>
      </w:r>
      <w:r w:rsidR="00F3016A" w:rsidRPr="006260DB">
        <w:rPr>
          <w:rFonts w:ascii="Segoe UI" w:hAnsi="Segoe UI" w:cs="Segoe UI"/>
        </w:rPr>
        <w:t xml:space="preserve">ort for up to eight </w:t>
      </w:r>
      <w:r w:rsidR="00EF1174">
        <w:rPr>
          <w:rFonts w:ascii="Segoe UI" w:hAnsi="Segoe UI" w:cs="Segoe UI"/>
        </w:rPr>
        <w:t xml:space="preserve">Windows </w:t>
      </w:r>
      <w:r w:rsidR="00F3016A" w:rsidRPr="006260DB">
        <w:rPr>
          <w:rFonts w:ascii="Segoe UI" w:hAnsi="Segoe UI" w:cs="Segoe UI"/>
        </w:rPr>
        <w:t>PowerShell r</w:t>
      </w:r>
      <w:r w:rsidRPr="006260DB">
        <w:rPr>
          <w:rFonts w:ascii="Segoe UI" w:hAnsi="Segoe UI" w:cs="Segoe UI"/>
        </w:rPr>
        <w:t>unspaces within the inte</w:t>
      </w:r>
      <w:r w:rsidR="00F3016A" w:rsidRPr="006260DB">
        <w:rPr>
          <w:rFonts w:ascii="Segoe UI" w:hAnsi="Segoe UI" w:cs="Segoe UI"/>
        </w:rPr>
        <w:t>grated development environment</w:t>
      </w:r>
    </w:p>
    <w:p w:rsidR="00FB5598" w:rsidRPr="006260DB" w:rsidRDefault="00FB5598" w:rsidP="00FB5598">
      <w:pPr>
        <w:rPr>
          <w:rFonts w:ascii="Segoe UI" w:hAnsi="Segoe UI" w:cs="Segoe UI"/>
        </w:rPr>
      </w:pPr>
      <w:r w:rsidRPr="006260DB">
        <w:rPr>
          <w:rStyle w:val="Strong"/>
          <w:rFonts w:ascii="Segoe UI" w:hAnsi="Segoe UI" w:cs="Segoe UI"/>
        </w:rPr>
        <w:t>Note:</w:t>
      </w:r>
      <w:r w:rsidRPr="006260DB">
        <w:rPr>
          <w:rFonts w:ascii="Segoe UI" w:hAnsi="Segoe UI" w:cs="Segoe UI"/>
        </w:rPr>
        <w:t xml:space="preserve"> Graphical PowerShell feature requires Microsoft .NET Framework 3.0.</w:t>
      </w:r>
    </w:p>
    <w:p w:rsidR="00DE0CB2" w:rsidRPr="006260DB" w:rsidRDefault="00ED05E2" w:rsidP="00ED05E2">
      <w:pPr>
        <w:rPr>
          <w:rStyle w:val="FigureEmbedded"/>
          <w:rFonts w:ascii="Segoe UI" w:hAnsi="Segoe UI" w:cs="Segoe UI"/>
          <w:color w:val="auto"/>
          <w:szCs w:val="20"/>
        </w:rPr>
      </w:pPr>
      <w:r w:rsidRPr="006260DB">
        <w:rPr>
          <w:rFonts w:ascii="Segoe UI" w:hAnsi="Segoe UI" w:cs="Segoe UI"/>
        </w:rPr>
        <w:t>T</w:t>
      </w:r>
      <w:r w:rsidR="00CD0FA3" w:rsidRPr="006260DB">
        <w:rPr>
          <w:rFonts w:ascii="Segoe UI" w:hAnsi="Segoe UI" w:cs="Segoe UI"/>
        </w:rPr>
        <w:t xml:space="preserve">he new </w:t>
      </w:r>
      <w:r w:rsidR="00CD0FA3" w:rsidRPr="006260DB">
        <w:rPr>
          <w:rFonts w:ascii="Segoe UI" w:hAnsi="Segoe UI" w:cs="Segoe UI"/>
          <w:b/>
        </w:rPr>
        <w:t>Out-GridView</w:t>
      </w:r>
      <w:r w:rsidR="00CD0FA3" w:rsidRPr="006260DB">
        <w:rPr>
          <w:rFonts w:ascii="Segoe UI" w:hAnsi="Segoe UI" w:cs="Segoe UI"/>
        </w:rPr>
        <w:t xml:space="preserve"> cmdlet displays the results of other commands in an interactive table, where you can search, sort, and group the results. For example, you can send the results of a </w:t>
      </w:r>
      <w:r w:rsidR="00CD0FA3" w:rsidRPr="006260DB">
        <w:rPr>
          <w:rFonts w:ascii="Segoe UI" w:hAnsi="Segoe UI" w:cs="Segoe UI"/>
          <w:b/>
        </w:rPr>
        <w:t>get-process</w:t>
      </w:r>
      <w:r w:rsidR="00CD0FA3" w:rsidRPr="006260DB">
        <w:rPr>
          <w:rFonts w:ascii="Segoe UI" w:hAnsi="Segoe UI" w:cs="Segoe UI"/>
        </w:rPr>
        <w:t xml:space="preserve">, </w:t>
      </w:r>
      <w:r w:rsidR="00CD0FA3" w:rsidRPr="006260DB">
        <w:rPr>
          <w:rFonts w:ascii="Segoe UI" w:hAnsi="Segoe UI" w:cs="Segoe UI"/>
          <w:b/>
        </w:rPr>
        <w:t>get-wmiobject</w:t>
      </w:r>
      <w:r w:rsidR="00CD0FA3" w:rsidRPr="006260DB">
        <w:rPr>
          <w:rFonts w:ascii="Segoe UI" w:hAnsi="Segoe UI" w:cs="Segoe UI"/>
        </w:rPr>
        <w:t xml:space="preserve">, or </w:t>
      </w:r>
      <w:r w:rsidR="00CD0FA3" w:rsidRPr="006260DB">
        <w:rPr>
          <w:rFonts w:ascii="Segoe UI" w:hAnsi="Segoe UI" w:cs="Segoe UI"/>
          <w:b/>
        </w:rPr>
        <w:t>get-eventlog</w:t>
      </w:r>
      <w:r w:rsidR="00BC76B2" w:rsidRPr="006260DB">
        <w:rPr>
          <w:rFonts w:ascii="Segoe UI" w:hAnsi="Segoe UI" w:cs="Segoe UI"/>
        </w:rPr>
        <w:t xml:space="preserve"> command to </w:t>
      </w:r>
      <w:r w:rsidR="00BC76B2" w:rsidRPr="006260DB">
        <w:rPr>
          <w:rFonts w:ascii="Segoe UI" w:hAnsi="Segoe UI" w:cs="Segoe UI"/>
          <w:b/>
        </w:rPr>
        <w:t>Out-GridV</w:t>
      </w:r>
      <w:r w:rsidR="00CD0FA3" w:rsidRPr="006260DB">
        <w:rPr>
          <w:rFonts w:ascii="Segoe UI" w:hAnsi="Segoe UI" w:cs="Segoe UI"/>
          <w:b/>
        </w:rPr>
        <w:t>iew</w:t>
      </w:r>
      <w:r w:rsidR="00CD0FA3" w:rsidRPr="006260DB">
        <w:rPr>
          <w:rFonts w:ascii="Segoe UI" w:hAnsi="Segoe UI" w:cs="Segoe UI"/>
        </w:rPr>
        <w:t xml:space="preserve"> and use the table features to examine the data.</w:t>
      </w:r>
    </w:p>
    <w:p w:rsidR="00CD0FA3" w:rsidRPr="006260DB" w:rsidRDefault="00CD0FA3" w:rsidP="00CD0FA3">
      <w:pPr>
        <w:rPr>
          <w:rFonts w:ascii="Segoe UI" w:hAnsi="Segoe UI" w:cs="Segoe UI"/>
        </w:rPr>
      </w:pPr>
      <w:r w:rsidRPr="006260DB">
        <w:rPr>
          <w:rStyle w:val="Strong"/>
          <w:rFonts w:ascii="Segoe UI" w:hAnsi="Segoe UI" w:cs="Segoe UI"/>
        </w:rPr>
        <w:lastRenderedPageBreak/>
        <w:t>Note:</w:t>
      </w:r>
      <w:r w:rsidRPr="006260DB">
        <w:rPr>
          <w:rFonts w:ascii="Segoe UI" w:hAnsi="Segoe UI" w:cs="Segoe UI"/>
        </w:rPr>
        <w:t xml:space="preserve"> </w:t>
      </w:r>
      <w:r w:rsidR="00BC76B2" w:rsidRPr="006260DB">
        <w:rPr>
          <w:rFonts w:ascii="Segoe UI" w:hAnsi="Segoe UI" w:cs="Segoe UI"/>
        </w:rPr>
        <w:t xml:space="preserve">The </w:t>
      </w:r>
      <w:r w:rsidRPr="006260DB">
        <w:rPr>
          <w:rFonts w:ascii="Segoe UI" w:hAnsi="Segoe UI" w:cs="Segoe UI"/>
          <w:b/>
        </w:rPr>
        <w:t>Out-GridView</w:t>
      </w:r>
      <w:r w:rsidR="00BC76B2" w:rsidRPr="006260DB">
        <w:rPr>
          <w:rFonts w:ascii="Segoe UI" w:hAnsi="Segoe UI" w:cs="Segoe UI"/>
        </w:rPr>
        <w:t xml:space="preserve"> c</w:t>
      </w:r>
      <w:r w:rsidRPr="006260DB">
        <w:rPr>
          <w:rFonts w:ascii="Segoe UI" w:hAnsi="Segoe UI" w:cs="Segoe UI"/>
        </w:rPr>
        <w:t>mdlet feature requires Microsoft .NET Framework 3.0.</w:t>
      </w:r>
    </w:p>
    <w:p w:rsidR="00ED05E2" w:rsidRPr="006260DB" w:rsidRDefault="00ED05E2" w:rsidP="00CD0FA3">
      <w:pPr>
        <w:rPr>
          <w:rFonts w:ascii="Segoe UI" w:hAnsi="Segoe UI" w:cs="Segoe UI"/>
        </w:rPr>
      </w:pPr>
    </w:p>
    <w:p w:rsidR="00F10B0D" w:rsidRPr="006260DB" w:rsidRDefault="00F10B0D" w:rsidP="00CD0FA3">
      <w:pPr>
        <w:rPr>
          <w:rFonts w:ascii="Segoe UI" w:hAnsi="Segoe UI" w:cs="Segoe UI"/>
        </w:rPr>
      </w:pPr>
      <w:r w:rsidRPr="006260DB">
        <w:rPr>
          <w:rFonts w:ascii="Segoe UI" w:hAnsi="Segoe UI" w:cs="Segoe UI"/>
        </w:rPr>
        <w:t xml:space="preserve">Also during your review, you will want to familiarize yourself with the new and updated cmdlets available in </w:t>
      </w:r>
      <w:r w:rsidR="00EF1174">
        <w:rPr>
          <w:rFonts w:ascii="Segoe UI" w:hAnsi="Segoe UI" w:cs="Segoe UI"/>
        </w:rPr>
        <w:t xml:space="preserve">Windows </w:t>
      </w:r>
      <w:r w:rsidRPr="006260DB">
        <w:rPr>
          <w:rFonts w:ascii="Segoe UI" w:hAnsi="Segoe UI" w:cs="Segoe UI"/>
        </w:rPr>
        <w:t>PowerShell version 2.0 and Windows Server 2008 R2</w:t>
      </w:r>
      <w:r w:rsidR="00BC76B2" w:rsidRPr="006260DB">
        <w:rPr>
          <w:rFonts w:ascii="Segoe UI" w:hAnsi="Segoe UI" w:cs="Segoe UI"/>
        </w:rPr>
        <w:t xml:space="preserve">, </w:t>
      </w:r>
      <w:r w:rsidR="00ED05E2" w:rsidRPr="006260DB">
        <w:rPr>
          <w:rFonts w:ascii="Segoe UI" w:hAnsi="Segoe UI" w:cs="Segoe UI"/>
        </w:rPr>
        <w:t xml:space="preserve">a very few of which are </w:t>
      </w:r>
      <w:r w:rsidRPr="006260DB">
        <w:rPr>
          <w:rFonts w:ascii="Segoe UI" w:hAnsi="Segoe UI" w:cs="Segoe UI"/>
        </w:rPr>
        <w:t xml:space="preserve">listed in the following </w:t>
      </w:r>
      <w:r w:rsidR="00337021" w:rsidRPr="006260DB">
        <w:rPr>
          <w:rFonts w:ascii="Segoe UI" w:hAnsi="Segoe UI" w:cs="Segoe UI"/>
        </w:rPr>
        <w:t>figure</w:t>
      </w:r>
      <w:r w:rsidRPr="006260DB">
        <w:rPr>
          <w:rFonts w:ascii="Segoe UI" w:hAnsi="Segoe UI" w:cs="Segoe UI"/>
        </w:rPr>
        <w:t>.</w:t>
      </w:r>
    </w:p>
    <w:p w:rsidR="00337021" w:rsidRPr="006260DB" w:rsidRDefault="00337021" w:rsidP="00337021">
      <w:pPr>
        <w:rPr>
          <w:rFonts w:ascii="Segoe UI" w:hAnsi="Segoe UI" w:cs="Segoe UI"/>
        </w:rPr>
      </w:pPr>
    </w:p>
    <w:p w:rsidR="00337021" w:rsidRPr="006260DB" w:rsidRDefault="007363F0" w:rsidP="00337021">
      <w:pPr>
        <w:pStyle w:val="FigureinList1"/>
        <w:rPr>
          <w:rStyle w:val="FigureEmbedded"/>
          <w:rFonts w:ascii="Segoe UI" w:hAnsi="Segoe UI" w:cs="Segoe UI"/>
        </w:rPr>
      </w:pPr>
      <w:r>
        <w:rPr>
          <w:rFonts w:ascii="Segoe UI" w:hAnsi="Segoe UI" w:cs="Segoe UI"/>
          <w:noProof/>
          <w:szCs w:val="18"/>
        </w:rPr>
        <w:drawing>
          <wp:inline distT="0" distB="0" distL="0" distR="0">
            <wp:extent cx="5391150" cy="3390900"/>
            <wp:effectExtent l="19050" t="0" r="0" b="0"/>
            <wp:docPr id="22" name="Picture 3" descr="C:\Users\olirist\Desktop\cmdle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rist\Desktop\cmdlets3.png"/>
                    <pic:cNvPicPr>
                      <a:picLocks noChangeAspect="1" noChangeArrowheads="1"/>
                    </pic:cNvPicPr>
                  </pic:nvPicPr>
                  <pic:blipFill>
                    <a:blip r:embed="rId34" cstate="print"/>
                    <a:srcRect/>
                    <a:stretch>
                      <a:fillRect/>
                    </a:stretch>
                  </pic:blipFill>
                  <pic:spPr bwMode="auto">
                    <a:xfrm>
                      <a:off x="0" y="0"/>
                      <a:ext cx="5391150" cy="3390900"/>
                    </a:xfrm>
                    <a:prstGeom prst="rect">
                      <a:avLst/>
                    </a:prstGeom>
                    <a:noFill/>
                    <a:ln w="9525">
                      <a:noFill/>
                      <a:miter lim="800000"/>
                      <a:headEnd/>
                      <a:tailEnd/>
                    </a:ln>
                  </pic:spPr>
                </pic:pic>
              </a:graphicData>
            </a:graphic>
          </wp:inline>
        </w:drawing>
      </w:r>
    </w:p>
    <w:p w:rsidR="00AF2F04" w:rsidRPr="006260DB" w:rsidRDefault="00AF2F04" w:rsidP="00AF2F04">
      <w:pPr>
        <w:pStyle w:val="Caption"/>
        <w:jc w:val="center"/>
        <w:rPr>
          <w:rFonts w:ascii="Segoe UI" w:eastAsia="Calibri" w:hAnsi="Segoe UI" w:cs="Segoe UI"/>
        </w:rPr>
      </w:pPr>
      <w:r w:rsidRPr="006260DB">
        <w:rPr>
          <w:rFonts w:ascii="Segoe UI" w:hAnsi="Segoe UI" w:cs="Segoe UI"/>
        </w:rPr>
        <w:t>Figure</w:t>
      </w:r>
      <w:r w:rsidR="00A371A3">
        <w:rPr>
          <w:rFonts w:ascii="Segoe UI" w:hAnsi="Segoe UI" w:cs="Segoe UI"/>
        </w:rPr>
        <w:t xml:space="preserve"> 1</w:t>
      </w:r>
      <w:r w:rsidR="00A60616">
        <w:rPr>
          <w:rFonts w:ascii="Segoe UI" w:hAnsi="Segoe UI" w:cs="Segoe UI"/>
        </w:rPr>
        <w:t>8</w:t>
      </w:r>
      <w:r w:rsidRPr="006260DB">
        <w:rPr>
          <w:rFonts w:ascii="Segoe UI" w:hAnsi="Segoe UI" w:cs="Segoe UI"/>
        </w:rPr>
        <w:t xml:space="preserve">: </w:t>
      </w:r>
      <w:r w:rsidRPr="006260DB">
        <w:rPr>
          <w:rFonts w:ascii="Segoe UI" w:eastAsia="Calibri" w:hAnsi="Segoe UI" w:cs="Segoe UI"/>
        </w:rPr>
        <w:t>A snapshot of new cmdlets</w:t>
      </w:r>
    </w:p>
    <w:p w:rsidR="00AF2F04" w:rsidRPr="006260DB" w:rsidRDefault="00AF2F04" w:rsidP="00990B22">
      <w:pPr>
        <w:pStyle w:val="Heading2"/>
        <w:rPr>
          <w:rFonts w:ascii="Segoe UI" w:hAnsi="Segoe UI" w:cs="Segoe UI"/>
        </w:rPr>
      </w:pPr>
    </w:p>
    <w:p w:rsidR="00990B22" w:rsidRPr="006260DB" w:rsidRDefault="00990B22" w:rsidP="00990B22">
      <w:pPr>
        <w:pStyle w:val="Heading2"/>
        <w:rPr>
          <w:rFonts w:ascii="Segoe UI" w:hAnsi="Segoe UI" w:cs="Segoe UI"/>
        </w:rPr>
      </w:pPr>
      <w:bookmarkStart w:id="45" w:name="_Toc235952548"/>
      <w:r w:rsidRPr="006260DB">
        <w:rPr>
          <w:rFonts w:ascii="Segoe UI" w:hAnsi="Segoe UI" w:cs="Segoe UI"/>
        </w:rPr>
        <w:t>Improved Identity Management</w:t>
      </w:r>
      <w:bookmarkEnd w:id="45"/>
    </w:p>
    <w:p w:rsidR="00924680" w:rsidRPr="006260DB" w:rsidRDefault="00924680" w:rsidP="00CF5F7C">
      <w:pPr>
        <w:rPr>
          <w:rFonts w:ascii="Segoe UI" w:hAnsi="Segoe UI" w:cs="Segoe UI"/>
        </w:rPr>
      </w:pPr>
      <w:r w:rsidRPr="006260DB">
        <w:rPr>
          <w:rFonts w:ascii="Segoe UI" w:hAnsi="Segoe UI" w:cs="Segoe UI"/>
        </w:rPr>
        <w:t>Identity management has always been one of the critical management tasks for Windows-based networks. The implications of a poorly managed identity managed system are one of the largest security concerns for any organization.</w:t>
      </w:r>
    </w:p>
    <w:p w:rsidR="00CF5F7C" w:rsidRPr="006260DB" w:rsidRDefault="00924680" w:rsidP="00CF5F7C">
      <w:pPr>
        <w:rPr>
          <w:rFonts w:ascii="Segoe UI" w:hAnsi="Segoe UI" w:cs="Segoe UI"/>
        </w:rPr>
      </w:pPr>
      <w:r w:rsidRPr="006260DB">
        <w:rPr>
          <w:rFonts w:ascii="Segoe UI" w:hAnsi="Segoe UI" w:cs="Segoe UI"/>
        </w:rPr>
        <w:t>Windows Server</w:t>
      </w:r>
      <w:r w:rsidR="00EF1174">
        <w:rPr>
          <w:rFonts w:ascii="Segoe UI" w:hAnsi="Segoe UI" w:cs="Segoe UI"/>
        </w:rPr>
        <w:t> </w:t>
      </w:r>
      <w:r w:rsidRPr="006260DB">
        <w:rPr>
          <w:rFonts w:ascii="Segoe UI" w:hAnsi="Segoe UI" w:cs="Segoe UI"/>
        </w:rPr>
        <w:t xml:space="preserve">2008 R2 includes </w:t>
      </w:r>
      <w:r w:rsidR="008C0DB1" w:rsidRPr="006260DB">
        <w:rPr>
          <w:rFonts w:ascii="Segoe UI" w:hAnsi="Segoe UI" w:cs="Segoe UI"/>
        </w:rPr>
        <w:t>identity management improvements in the A</w:t>
      </w:r>
      <w:r w:rsidR="00EF1174">
        <w:rPr>
          <w:rFonts w:ascii="Segoe UI" w:hAnsi="Segoe UI" w:cs="Segoe UI"/>
        </w:rPr>
        <w:t>ctive Directory</w:t>
      </w:r>
      <w:r w:rsidR="008C0DB1" w:rsidRPr="006260DB">
        <w:rPr>
          <w:rFonts w:ascii="Segoe UI" w:hAnsi="Segoe UI" w:cs="Segoe UI"/>
        </w:rPr>
        <w:t xml:space="preserve"> and Acti</w:t>
      </w:r>
      <w:r w:rsidR="0039407C" w:rsidRPr="006260DB">
        <w:rPr>
          <w:rFonts w:ascii="Segoe UI" w:hAnsi="Segoe UI" w:cs="Segoe UI"/>
        </w:rPr>
        <w:t>ve Director</w:t>
      </w:r>
      <w:r w:rsidR="00DC2C83" w:rsidRPr="006260DB">
        <w:rPr>
          <w:rFonts w:ascii="Segoe UI" w:hAnsi="Segoe UI" w:cs="Segoe UI"/>
        </w:rPr>
        <w:t>y</w:t>
      </w:r>
      <w:r w:rsidR="0039407C" w:rsidRPr="006260DB">
        <w:rPr>
          <w:rFonts w:ascii="Segoe UI" w:hAnsi="Segoe UI" w:cs="Segoe UI"/>
        </w:rPr>
        <w:t xml:space="preserve"> Federated Services </w:t>
      </w:r>
      <w:r w:rsidR="008C0DB1" w:rsidRPr="006260DB">
        <w:rPr>
          <w:rFonts w:ascii="Segoe UI" w:hAnsi="Segoe UI" w:cs="Segoe UI"/>
        </w:rPr>
        <w:t xml:space="preserve">server roles. </w:t>
      </w:r>
    </w:p>
    <w:p w:rsidR="005A1C92" w:rsidRPr="006260DB" w:rsidRDefault="005A1C92" w:rsidP="005A1C92">
      <w:pPr>
        <w:pStyle w:val="Heading3"/>
        <w:rPr>
          <w:rFonts w:ascii="Segoe UI" w:hAnsi="Segoe UI" w:cs="Segoe UI"/>
        </w:rPr>
      </w:pPr>
      <w:bookmarkStart w:id="46" w:name="_Toc235952549"/>
      <w:r w:rsidRPr="006260DB">
        <w:rPr>
          <w:rFonts w:ascii="Segoe UI" w:hAnsi="Segoe UI" w:cs="Segoe UI"/>
        </w:rPr>
        <w:lastRenderedPageBreak/>
        <w:t>Improvements for All Active Directory Server Roles</w:t>
      </w:r>
      <w:bookmarkEnd w:id="46"/>
    </w:p>
    <w:p w:rsidR="008509E5" w:rsidRPr="006260DB" w:rsidRDefault="008509E5" w:rsidP="008509E5">
      <w:pPr>
        <w:rPr>
          <w:rFonts w:ascii="Segoe UI" w:hAnsi="Segoe UI" w:cs="Segoe UI"/>
        </w:rPr>
      </w:pPr>
      <w:r w:rsidRPr="006260DB">
        <w:rPr>
          <w:rFonts w:ascii="Segoe UI" w:hAnsi="Segoe UI" w:cs="Segoe UI"/>
        </w:rPr>
        <w:t>Windows Server</w:t>
      </w:r>
      <w:r w:rsidR="00EF1174">
        <w:rPr>
          <w:rFonts w:ascii="Segoe UI" w:hAnsi="Segoe UI" w:cs="Segoe UI"/>
        </w:rPr>
        <w:t> </w:t>
      </w:r>
      <w:r w:rsidRPr="006260DB">
        <w:rPr>
          <w:rFonts w:ascii="Segoe UI" w:hAnsi="Segoe UI" w:cs="Segoe UI"/>
        </w:rPr>
        <w:t>2008 R2 includes the following identity management improvements that affect all Active Directory server roles:</w:t>
      </w:r>
    </w:p>
    <w:p w:rsidR="005A1C92" w:rsidRPr="006260DB" w:rsidRDefault="005A1C92" w:rsidP="008509E5">
      <w:pPr>
        <w:pStyle w:val="BulletedList1"/>
        <w:rPr>
          <w:rFonts w:ascii="Segoe UI" w:hAnsi="Segoe UI" w:cs="Segoe UI"/>
        </w:rPr>
      </w:pPr>
      <w:r w:rsidRPr="006260DB">
        <w:rPr>
          <w:rStyle w:val="Strong"/>
          <w:rFonts w:ascii="Segoe UI" w:hAnsi="Segoe UI" w:cs="Segoe UI"/>
        </w:rPr>
        <w:t xml:space="preserve">New </w:t>
      </w:r>
      <w:r w:rsidR="008509E5" w:rsidRPr="006260DB">
        <w:rPr>
          <w:rStyle w:val="Strong"/>
          <w:rFonts w:ascii="Segoe UI" w:hAnsi="Segoe UI" w:cs="Segoe UI"/>
        </w:rPr>
        <w:t xml:space="preserve">forest </w:t>
      </w:r>
      <w:r w:rsidRPr="006260DB">
        <w:rPr>
          <w:rStyle w:val="Strong"/>
          <w:rFonts w:ascii="Segoe UI" w:hAnsi="Segoe UI" w:cs="Segoe UI"/>
        </w:rPr>
        <w:t xml:space="preserve">functional </w:t>
      </w:r>
      <w:r w:rsidR="008509E5" w:rsidRPr="006260DB">
        <w:rPr>
          <w:rStyle w:val="Strong"/>
          <w:rFonts w:ascii="Segoe UI" w:hAnsi="Segoe UI" w:cs="Segoe UI"/>
        </w:rPr>
        <w:t>level</w:t>
      </w:r>
      <w:r w:rsidR="008509E5" w:rsidRPr="006260DB">
        <w:rPr>
          <w:rFonts w:ascii="Segoe UI" w:hAnsi="Segoe UI" w:cs="Segoe UI"/>
        </w:rPr>
        <w:t>. Windows Server</w:t>
      </w:r>
      <w:r w:rsidR="00EF1174">
        <w:rPr>
          <w:rFonts w:ascii="Segoe UI" w:hAnsi="Segoe UI" w:cs="Segoe UI"/>
        </w:rPr>
        <w:t> </w:t>
      </w:r>
      <w:r w:rsidR="008509E5" w:rsidRPr="006260DB">
        <w:rPr>
          <w:rFonts w:ascii="Segoe UI" w:hAnsi="Segoe UI" w:cs="Segoe UI"/>
        </w:rPr>
        <w:t>2008 R2 includes a new Active</w:t>
      </w:r>
      <w:r w:rsidR="00EF1174">
        <w:rPr>
          <w:rFonts w:ascii="Segoe UI" w:hAnsi="Segoe UI" w:cs="Segoe UI"/>
        </w:rPr>
        <w:t> </w:t>
      </w:r>
      <w:r w:rsidR="008509E5" w:rsidRPr="006260DB">
        <w:rPr>
          <w:rFonts w:ascii="Segoe UI" w:hAnsi="Segoe UI" w:cs="Segoe UI"/>
        </w:rPr>
        <w:t>Directory forest functional level. Many of the new features in the Active</w:t>
      </w:r>
      <w:r w:rsidR="00EF1174">
        <w:rPr>
          <w:rFonts w:ascii="Segoe UI" w:hAnsi="Segoe UI" w:cs="Segoe UI"/>
        </w:rPr>
        <w:t> </w:t>
      </w:r>
      <w:r w:rsidR="008509E5" w:rsidRPr="006260DB">
        <w:rPr>
          <w:rFonts w:ascii="Segoe UI" w:hAnsi="Segoe UI" w:cs="Segoe UI"/>
        </w:rPr>
        <w:t>Directory server roles require the Active</w:t>
      </w:r>
      <w:r w:rsidR="00EF1174">
        <w:rPr>
          <w:rFonts w:ascii="Segoe UI" w:hAnsi="Segoe UI" w:cs="Segoe UI"/>
        </w:rPr>
        <w:t> </w:t>
      </w:r>
      <w:r w:rsidR="008509E5" w:rsidRPr="006260DB">
        <w:rPr>
          <w:rFonts w:ascii="Segoe UI" w:hAnsi="Segoe UI" w:cs="Segoe UI"/>
        </w:rPr>
        <w:t>Directory forest to be configured with this new functional level.</w:t>
      </w:r>
    </w:p>
    <w:p w:rsidR="008509E5" w:rsidRPr="006260DB" w:rsidRDefault="008509E5" w:rsidP="008509E5">
      <w:pPr>
        <w:pStyle w:val="BulletedList1"/>
        <w:rPr>
          <w:rFonts w:ascii="Segoe UI" w:hAnsi="Segoe UI" w:cs="Segoe UI"/>
        </w:rPr>
      </w:pPr>
      <w:r w:rsidRPr="006260DB">
        <w:rPr>
          <w:rStyle w:val="Strong"/>
          <w:rFonts w:ascii="Segoe UI" w:hAnsi="Segoe UI" w:cs="Segoe UI"/>
        </w:rPr>
        <w:t>Enhanced command line and automated management</w:t>
      </w:r>
      <w:r w:rsidRPr="006260DB">
        <w:rPr>
          <w:rFonts w:ascii="Segoe UI" w:hAnsi="Segoe UI" w:cs="Segoe UI"/>
        </w:rPr>
        <w:t xml:space="preserve">. </w:t>
      </w:r>
      <w:r w:rsidR="00EF1174">
        <w:rPr>
          <w:rFonts w:ascii="Segoe UI" w:hAnsi="Segoe UI" w:cs="Segoe UI"/>
        </w:rPr>
        <w:t xml:space="preserve">Windows </w:t>
      </w:r>
      <w:r w:rsidRPr="006260DB">
        <w:rPr>
          <w:rFonts w:ascii="Segoe UI" w:hAnsi="Segoe UI" w:cs="Segoe UI"/>
        </w:rPr>
        <w:t>PowerShell cmdlets provide the ability to fully manage Active</w:t>
      </w:r>
      <w:r w:rsidR="00EF1174">
        <w:rPr>
          <w:rFonts w:ascii="Segoe UI" w:hAnsi="Segoe UI" w:cs="Segoe UI"/>
        </w:rPr>
        <w:t> </w:t>
      </w:r>
      <w:r w:rsidRPr="006260DB">
        <w:rPr>
          <w:rFonts w:ascii="Segoe UI" w:hAnsi="Segoe UI" w:cs="Segoe UI"/>
        </w:rPr>
        <w:t xml:space="preserve">Directory server roles. </w:t>
      </w:r>
    </w:p>
    <w:p w:rsidR="005A1C92" w:rsidRPr="006260DB" w:rsidRDefault="008509E5" w:rsidP="008509E5">
      <w:pPr>
        <w:pStyle w:val="BulletedList1"/>
        <w:rPr>
          <w:rFonts w:ascii="Segoe UI" w:hAnsi="Segoe UI" w:cs="Segoe UI"/>
        </w:rPr>
      </w:pPr>
      <w:r w:rsidRPr="006260DB">
        <w:rPr>
          <w:rStyle w:val="Strong"/>
          <w:rFonts w:ascii="Segoe UI" w:hAnsi="Segoe UI" w:cs="Segoe UI"/>
        </w:rPr>
        <w:t xml:space="preserve">Improved automated </w:t>
      </w:r>
      <w:r w:rsidR="00371B6D" w:rsidRPr="006260DB">
        <w:rPr>
          <w:rStyle w:val="Strong"/>
          <w:rFonts w:ascii="Segoe UI" w:hAnsi="Segoe UI" w:cs="Segoe UI"/>
        </w:rPr>
        <w:t>monitoring and notification</w:t>
      </w:r>
      <w:r w:rsidR="00390A17" w:rsidRPr="006260DB">
        <w:rPr>
          <w:rFonts w:ascii="Segoe UI" w:hAnsi="Segoe UI" w:cs="Segoe UI"/>
        </w:rPr>
        <w:t>. A</w:t>
      </w:r>
      <w:r w:rsidR="00371B6D" w:rsidRPr="006260DB">
        <w:rPr>
          <w:rFonts w:ascii="Segoe UI" w:hAnsi="Segoe UI" w:cs="Segoe UI"/>
        </w:rPr>
        <w:t xml:space="preserve">n updated </w:t>
      </w:r>
      <w:r w:rsidR="00ED05E2" w:rsidRPr="006260DB">
        <w:rPr>
          <w:rFonts w:ascii="Segoe UI" w:hAnsi="Segoe UI" w:cs="Segoe UI"/>
        </w:rPr>
        <w:t xml:space="preserve">System Center </w:t>
      </w:r>
      <w:r w:rsidR="00371B6D" w:rsidRPr="006260DB">
        <w:rPr>
          <w:rFonts w:ascii="Segoe UI" w:hAnsi="Segoe UI" w:cs="Segoe UI"/>
        </w:rPr>
        <w:t>Manager 2007 Management P</w:t>
      </w:r>
      <w:r w:rsidR="005A1C92" w:rsidRPr="006260DB">
        <w:rPr>
          <w:rFonts w:ascii="Segoe UI" w:hAnsi="Segoe UI" w:cs="Segoe UI"/>
        </w:rPr>
        <w:t>ack</w:t>
      </w:r>
      <w:r w:rsidR="00371B6D" w:rsidRPr="006260DB">
        <w:rPr>
          <w:rFonts w:ascii="Segoe UI" w:hAnsi="Segoe UI" w:cs="Segoe UI"/>
        </w:rPr>
        <w:t xml:space="preserve"> helps improve the monitoring and management of Active</w:t>
      </w:r>
      <w:r w:rsidR="00EF1174">
        <w:rPr>
          <w:rFonts w:ascii="Segoe UI" w:hAnsi="Segoe UI" w:cs="Segoe UI"/>
        </w:rPr>
        <w:t> </w:t>
      </w:r>
      <w:r w:rsidR="00371B6D" w:rsidRPr="006260DB">
        <w:rPr>
          <w:rFonts w:ascii="Segoe UI" w:hAnsi="Segoe UI" w:cs="Segoe UI"/>
        </w:rPr>
        <w:t xml:space="preserve">Directory server roles. </w:t>
      </w:r>
    </w:p>
    <w:p w:rsidR="00240588" w:rsidRDefault="00240588" w:rsidP="00240588">
      <w:pPr>
        <w:pStyle w:val="Heading4"/>
      </w:pPr>
      <w:r>
        <w:t>Active Directory PowerShell Cmdlets: Step-by-step Feature Review</w:t>
      </w:r>
    </w:p>
    <w:p w:rsidR="00240588" w:rsidRDefault="00240588" w:rsidP="00240588">
      <w:r w:rsidRPr="00240588">
        <w:t>In this task you will use the PowerShell V2 Graphical Console to perform basic user and group administrative tasks.  You will begin by loading the ActiveDirectory module, exp</w:t>
      </w:r>
      <w:r>
        <w:t>osing over 75 Active</w:t>
      </w:r>
      <w:r w:rsidR="00EF1174">
        <w:rPr>
          <w:rFonts w:ascii="Segoe UI" w:hAnsi="Segoe UI" w:cs="Segoe UI"/>
        </w:rPr>
        <w:t> </w:t>
      </w:r>
      <w:r>
        <w:t>Directory c</w:t>
      </w:r>
      <w:r w:rsidRPr="00240588">
        <w:t>md</w:t>
      </w:r>
      <w:r>
        <w:t>lets.  You will then use these c</w:t>
      </w:r>
      <w:r w:rsidRPr="00240588">
        <w:t>mdlets to administer Active</w:t>
      </w:r>
      <w:r w:rsidR="00EF1174">
        <w:rPr>
          <w:rFonts w:ascii="Segoe UI" w:hAnsi="Segoe UI" w:cs="Segoe UI"/>
        </w:rPr>
        <w:t> </w:t>
      </w:r>
      <w:r w:rsidRPr="00240588">
        <w:t>Directory</w:t>
      </w:r>
      <w:r w:rsidR="00EF1174">
        <w:t xml:space="preserve"> Domain Services (AD</w:t>
      </w:r>
      <w:r w:rsidR="00EF1174">
        <w:rPr>
          <w:rFonts w:ascii="Segoe UI" w:hAnsi="Segoe UI" w:cs="Segoe UI"/>
        </w:rPr>
        <w:t> </w:t>
      </w:r>
      <w:r w:rsidR="00EF1174">
        <w:t xml:space="preserve"> DS</w:t>
      </w:r>
      <w:r w:rsidR="00EF1174">
        <w:rPr>
          <w:rFonts w:ascii="Segoe UI" w:hAnsi="Segoe UI" w:cs="Segoe UI"/>
        </w:rPr>
        <w:t>)</w:t>
      </w:r>
      <w:r w:rsidRPr="00240588">
        <w:t>.</w:t>
      </w:r>
    </w:p>
    <w:p w:rsidR="00240588" w:rsidRDefault="00240588" w:rsidP="00240588">
      <w:r>
        <w:t>To review how the Active Directory PowerShell cmdlets feature works, you need to complete the tasks in the following table. Perform the steps in the following table while logged on as a member of the Enterprise Admins security group.</w:t>
      </w:r>
      <w:r w:rsidRPr="00A54901">
        <w:t xml:space="preserve"> </w:t>
      </w:r>
    </w:p>
    <w:p w:rsidR="00240588" w:rsidRPr="006260DB" w:rsidRDefault="00240588" w:rsidP="00240588">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4</w:t>
      </w:r>
      <w:r w:rsidRPr="006260DB">
        <w:rPr>
          <w:rFonts w:ascii="Segoe UI" w:hAnsi="Segoe UI" w:cs="Segoe UI"/>
        </w:rPr>
        <w:t xml:space="preserve">: </w:t>
      </w:r>
      <w:r>
        <w:rPr>
          <w:rFonts w:ascii="Segoe UI" w:hAnsi="Segoe UI" w:cs="Segoe UI"/>
        </w:rPr>
        <w:t>Active Directory PowerShell Cmdlets</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240588" w:rsidRPr="00E40890" w:rsidTr="00240588">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240588" w:rsidRPr="00E40890" w:rsidRDefault="00240588" w:rsidP="00240588">
            <w:pPr>
              <w:spacing w:before="0" w:after="0" w:line="240" w:lineRule="auto"/>
              <w:rPr>
                <w:rFonts w:ascii="Segoe UI" w:hAnsi="Segoe UI" w:cs="Segoe UI"/>
                <w:b/>
                <w:bCs/>
                <w:color w:val="FFFFFF"/>
                <w:kern w:val="0"/>
                <w:sz w:val="16"/>
                <w:szCs w:val="16"/>
              </w:rPr>
            </w:pPr>
            <w:r w:rsidRPr="00E40890">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240588" w:rsidRPr="00E40890" w:rsidRDefault="00240588" w:rsidP="00240588">
            <w:pPr>
              <w:spacing w:before="0" w:after="0" w:line="240" w:lineRule="auto"/>
              <w:rPr>
                <w:rFonts w:ascii="Segoe UI" w:hAnsi="Segoe UI" w:cs="Segoe UI"/>
                <w:b/>
                <w:bCs/>
                <w:color w:val="FFFFFF"/>
                <w:kern w:val="0"/>
                <w:sz w:val="16"/>
                <w:szCs w:val="16"/>
              </w:rPr>
            </w:pPr>
            <w:r w:rsidRPr="00E40890">
              <w:rPr>
                <w:rFonts w:ascii="Segoe UI" w:hAnsi="Segoe UI" w:cs="Segoe UI"/>
                <w:b/>
                <w:bCs/>
                <w:color w:val="FFFFFF"/>
                <w:kern w:val="0"/>
                <w:sz w:val="16"/>
                <w:szCs w:val="16"/>
              </w:rPr>
              <w:t>Details</w:t>
            </w:r>
          </w:p>
        </w:tc>
      </w:tr>
      <w:tr w:rsidR="00240588" w:rsidRPr="00E40890" w:rsidTr="00240588">
        <w:tc>
          <w:tcPr>
            <w:tcW w:w="2070" w:type="dxa"/>
            <w:tcBorders>
              <w:right w:val="nil"/>
            </w:tcBorders>
            <w:shd w:val="clear" w:color="auto" w:fill="D3DFEE"/>
            <w:hideMark/>
          </w:tcPr>
          <w:p w:rsidR="00240588" w:rsidRPr="00E40890" w:rsidRDefault="00240588" w:rsidP="00240588">
            <w:pPr>
              <w:rPr>
                <w:rFonts w:ascii="Segoe UI" w:hAnsi="Segoe UI" w:cs="Segoe UI"/>
                <w:sz w:val="16"/>
                <w:szCs w:val="16"/>
              </w:rPr>
            </w:pPr>
            <w:r w:rsidRPr="00E40890">
              <w:rPr>
                <w:rFonts w:ascii="Segoe UI" w:hAnsi="Segoe UI" w:cs="Segoe UI"/>
                <w:b/>
                <w:bCs/>
                <w:color w:val="000000"/>
                <w:kern w:val="0"/>
                <w:sz w:val="16"/>
                <w:szCs w:val="16"/>
              </w:rPr>
              <w:t xml:space="preserve">Start the </w:t>
            </w:r>
            <w:r>
              <w:rPr>
                <w:rFonts w:ascii="Segoe UI" w:hAnsi="Segoe UI" w:cs="Segoe UI"/>
                <w:b/>
                <w:bCs/>
                <w:color w:val="000000"/>
                <w:kern w:val="0"/>
                <w:sz w:val="16"/>
                <w:szCs w:val="16"/>
              </w:rPr>
              <w:t>PowerShell V2 Graphical Console</w:t>
            </w:r>
          </w:p>
        </w:tc>
        <w:tc>
          <w:tcPr>
            <w:tcW w:w="5958" w:type="dxa"/>
            <w:tcBorders>
              <w:left w:val="nil"/>
            </w:tcBorders>
            <w:shd w:val="clear" w:color="auto" w:fill="D3DFEE"/>
            <w:hideMark/>
          </w:tcPr>
          <w:p w:rsidR="00240588" w:rsidRPr="00276352" w:rsidRDefault="00240588" w:rsidP="004347C0">
            <w:pPr>
              <w:pStyle w:val="NumberedList1"/>
              <w:numPr>
                <w:ilvl w:val="0"/>
                <w:numId w:val="24"/>
              </w:numPr>
              <w:rPr>
                <w:rFonts w:ascii="Segoe UI" w:hAnsi="Segoe UI" w:cs="Segoe UI"/>
                <w:color w:val="000000"/>
                <w:kern w:val="0"/>
                <w:sz w:val="16"/>
                <w:szCs w:val="16"/>
              </w:rPr>
            </w:pPr>
            <w:r w:rsidRPr="00276352">
              <w:rPr>
                <w:rFonts w:ascii="Segoe UI" w:hAnsi="Segoe UI" w:cs="Segoe UI"/>
                <w:sz w:val="16"/>
                <w:szCs w:val="16"/>
              </w:rPr>
              <w:t xml:space="preserve">On the Start menu, click </w:t>
            </w:r>
            <w:r w:rsidRPr="00276352">
              <w:rPr>
                <w:rStyle w:val="Strong"/>
                <w:rFonts w:ascii="Segoe UI" w:hAnsi="Segoe UI" w:cs="Segoe UI"/>
                <w:sz w:val="16"/>
                <w:szCs w:val="16"/>
              </w:rPr>
              <w:t>All Programs</w:t>
            </w:r>
            <w:r w:rsidRPr="00276352">
              <w:rPr>
                <w:rFonts w:ascii="Segoe UI" w:hAnsi="Segoe UI" w:cs="Segoe UI"/>
                <w:sz w:val="16"/>
                <w:szCs w:val="16"/>
              </w:rPr>
              <w:t xml:space="preserve">, click </w:t>
            </w:r>
            <w:r w:rsidRPr="00276352">
              <w:rPr>
                <w:rStyle w:val="Strong"/>
                <w:rFonts w:ascii="Segoe UI" w:hAnsi="Segoe UI" w:cs="Segoe UI"/>
                <w:sz w:val="16"/>
                <w:szCs w:val="16"/>
              </w:rPr>
              <w:t>Windows PowerShell V2</w:t>
            </w:r>
            <w:r w:rsidRPr="00276352">
              <w:rPr>
                <w:rFonts w:ascii="Segoe UI" w:hAnsi="Segoe UI" w:cs="Segoe UI"/>
                <w:sz w:val="16"/>
                <w:szCs w:val="16"/>
              </w:rPr>
              <w:t xml:space="preserve">, and then click </w:t>
            </w:r>
            <w:r w:rsidRPr="00276352">
              <w:rPr>
                <w:rStyle w:val="Strong"/>
                <w:rFonts w:ascii="Segoe UI" w:hAnsi="Segoe UI" w:cs="Segoe UI"/>
                <w:sz w:val="16"/>
                <w:szCs w:val="16"/>
              </w:rPr>
              <w:t>Graphical Console (Windows PowerShell V2)</w:t>
            </w:r>
            <w:r w:rsidRPr="00276352">
              <w:rPr>
                <w:rFonts w:ascii="Segoe UI" w:hAnsi="Segoe UI" w:cs="Segoe UI"/>
                <w:sz w:val="16"/>
                <w:szCs w:val="16"/>
              </w:rPr>
              <w:t>.</w:t>
            </w:r>
            <w:r w:rsidRPr="00276352">
              <w:rPr>
                <w:rFonts w:ascii="Segoe UI" w:hAnsi="Segoe UI" w:cs="Segoe UI"/>
                <w:color w:val="000000"/>
                <w:kern w:val="0"/>
                <w:sz w:val="16"/>
                <w:szCs w:val="16"/>
              </w:rPr>
              <w:t xml:space="preserve"> </w:t>
            </w:r>
          </w:p>
        </w:tc>
      </w:tr>
      <w:tr w:rsidR="00240588" w:rsidRPr="00E40890" w:rsidTr="00240588">
        <w:tc>
          <w:tcPr>
            <w:tcW w:w="2070" w:type="dxa"/>
            <w:tcBorders>
              <w:right w:val="nil"/>
            </w:tcBorders>
            <w:shd w:val="clear" w:color="auto" w:fill="D3DFEE"/>
          </w:tcPr>
          <w:p w:rsidR="00240588" w:rsidRPr="00E40890" w:rsidRDefault="00240588" w:rsidP="00240588">
            <w:pPr>
              <w:rPr>
                <w:rFonts w:ascii="Segoe UI" w:hAnsi="Segoe UI" w:cs="Segoe UI"/>
                <w:b/>
                <w:bCs/>
                <w:color w:val="000000"/>
                <w:kern w:val="0"/>
                <w:sz w:val="16"/>
                <w:szCs w:val="16"/>
              </w:rPr>
            </w:pPr>
            <w:r>
              <w:rPr>
                <w:rFonts w:ascii="Segoe UI" w:hAnsi="Segoe UI" w:cs="Segoe UI"/>
                <w:b/>
                <w:bCs/>
                <w:color w:val="000000"/>
                <w:kern w:val="0"/>
                <w:sz w:val="16"/>
                <w:szCs w:val="16"/>
              </w:rPr>
              <w:t>Load the Active Directory Module</w:t>
            </w:r>
          </w:p>
        </w:tc>
        <w:tc>
          <w:tcPr>
            <w:tcW w:w="5958" w:type="dxa"/>
            <w:tcBorders>
              <w:left w:val="nil"/>
            </w:tcBorders>
            <w:shd w:val="clear" w:color="auto" w:fill="D3DFEE"/>
          </w:tcPr>
          <w:p w:rsidR="00240588" w:rsidRPr="00240588" w:rsidRDefault="00A045EF" w:rsidP="00240588">
            <w:pPr>
              <w:pStyle w:val="NumberedList1"/>
              <w:rPr>
                <w:rFonts w:ascii="Segoe UI" w:hAnsi="Segoe UI" w:cs="Segoe UI"/>
                <w:sz w:val="16"/>
                <w:szCs w:val="16"/>
              </w:rPr>
            </w:pPr>
            <w:r>
              <w:rPr>
                <w:rFonts w:ascii="Segoe UI" w:hAnsi="Segoe UI" w:cs="Segoe UI"/>
                <w:sz w:val="16"/>
                <w:szCs w:val="16"/>
              </w:rPr>
              <w:t>In the PowerShell V2 Graphical Console, in</w:t>
            </w:r>
            <w:r w:rsidR="00240588" w:rsidRPr="00240588">
              <w:rPr>
                <w:rFonts w:ascii="Segoe UI" w:hAnsi="Segoe UI" w:cs="Segoe UI"/>
                <w:sz w:val="16"/>
                <w:szCs w:val="16"/>
              </w:rPr>
              <w:t xml:space="preserve"> the </w:t>
            </w:r>
            <w:r w:rsidR="00240588" w:rsidRPr="00A045EF">
              <w:rPr>
                <w:rStyle w:val="Strong"/>
              </w:rPr>
              <w:t>Command Pane</w:t>
            </w:r>
            <w:r w:rsidR="00240588" w:rsidRPr="00240588">
              <w:rPr>
                <w:rFonts w:ascii="Segoe UI" w:hAnsi="Segoe UI" w:cs="Segoe UI"/>
                <w:sz w:val="16"/>
                <w:szCs w:val="16"/>
              </w:rPr>
              <w:t xml:space="preserve">, type the following commands, pressing </w:t>
            </w:r>
            <w:r w:rsidRPr="00A045EF">
              <w:rPr>
                <w:rStyle w:val="Strong"/>
              </w:rPr>
              <w:t>Enter</w:t>
            </w:r>
            <w:r w:rsidR="00240588" w:rsidRPr="00240588">
              <w:rPr>
                <w:rFonts w:ascii="Segoe UI" w:hAnsi="Segoe UI" w:cs="Segoe UI"/>
                <w:sz w:val="16"/>
                <w:szCs w:val="16"/>
              </w:rPr>
              <w:t xml:space="preserve"> after each command.</w:t>
            </w:r>
          </w:p>
          <w:p w:rsidR="00240588" w:rsidRPr="00240588" w:rsidRDefault="00240588" w:rsidP="00A045EF">
            <w:pPr>
              <w:pStyle w:val="TextinList1"/>
            </w:pPr>
            <w:r w:rsidRPr="00240588">
              <w:t>Add-Module ActiveDirectory</w:t>
            </w:r>
          </w:p>
          <w:p w:rsidR="00240588" w:rsidRPr="00240588" w:rsidRDefault="00240588" w:rsidP="00A045EF">
            <w:pPr>
              <w:pStyle w:val="TextinList1"/>
            </w:pPr>
            <w:r w:rsidRPr="00240588">
              <w:t>Get-Module</w:t>
            </w:r>
          </w:p>
        </w:tc>
      </w:tr>
      <w:tr w:rsidR="00240588" w:rsidRPr="00E40890" w:rsidTr="00240588">
        <w:tc>
          <w:tcPr>
            <w:tcW w:w="2070" w:type="dxa"/>
            <w:tcBorders>
              <w:right w:val="nil"/>
            </w:tcBorders>
            <w:shd w:val="clear" w:color="auto" w:fill="D3DFEE"/>
          </w:tcPr>
          <w:p w:rsidR="00240588" w:rsidRDefault="00240588" w:rsidP="00240588">
            <w:pPr>
              <w:rPr>
                <w:rFonts w:ascii="Segoe UI" w:hAnsi="Segoe UI" w:cs="Segoe UI"/>
                <w:b/>
                <w:bCs/>
                <w:color w:val="000000"/>
                <w:kern w:val="0"/>
                <w:sz w:val="16"/>
                <w:szCs w:val="16"/>
              </w:rPr>
            </w:pPr>
            <w:r>
              <w:rPr>
                <w:rFonts w:ascii="Segoe UI" w:hAnsi="Segoe UI" w:cs="Segoe UI"/>
                <w:b/>
                <w:bCs/>
                <w:color w:val="000000"/>
                <w:kern w:val="0"/>
                <w:sz w:val="16"/>
                <w:szCs w:val="16"/>
              </w:rPr>
              <w:t>List the available cmdlets</w:t>
            </w:r>
          </w:p>
        </w:tc>
        <w:tc>
          <w:tcPr>
            <w:tcW w:w="5958" w:type="dxa"/>
            <w:tcBorders>
              <w:left w:val="nil"/>
            </w:tcBorders>
            <w:shd w:val="clear" w:color="auto" w:fill="D3DFEE"/>
          </w:tcPr>
          <w:p w:rsidR="00A045EF" w:rsidRPr="00240588" w:rsidRDefault="00A045EF" w:rsidP="00A045EF">
            <w:pPr>
              <w:pStyle w:val="NumberedList1"/>
              <w:rPr>
                <w:rFonts w:ascii="Segoe UI" w:hAnsi="Segoe UI" w:cs="Segoe UI"/>
                <w:sz w:val="16"/>
                <w:szCs w:val="16"/>
              </w:rPr>
            </w:pPr>
            <w:r>
              <w:rPr>
                <w:rFonts w:ascii="Segoe UI" w:hAnsi="Segoe UI" w:cs="Segoe UI"/>
                <w:sz w:val="16"/>
                <w:szCs w:val="16"/>
              </w:rPr>
              <w:t>In the PowerShell V2 Graphical Console, in</w:t>
            </w:r>
            <w:r w:rsidRPr="00240588">
              <w:rPr>
                <w:rFonts w:ascii="Segoe UI" w:hAnsi="Segoe UI" w:cs="Segoe UI"/>
                <w:sz w:val="16"/>
                <w:szCs w:val="16"/>
              </w:rPr>
              <w:t xml:space="preserve"> the </w:t>
            </w:r>
            <w:r w:rsidRPr="00A045EF">
              <w:rPr>
                <w:rStyle w:val="Strong"/>
              </w:rPr>
              <w:t>Command Pane</w:t>
            </w:r>
            <w:r>
              <w:rPr>
                <w:rFonts w:ascii="Segoe UI" w:hAnsi="Segoe UI" w:cs="Segoe UI"/>
                <w:sz w:val="16"/>
                <w:szCs w:val="16"/>
              </w:rPr>
              <w:t>, type the following command</w:t>
            </w:r>
            <w:r w:rsidRPr="00240588">
              <w:rPr>
                <w:rFonts w:ascii="Segoe UI" w:hAnsi="Segoe UI" w:cs="Segoe UI"/>
                <w:sz w:val="16"/>
                <w:szCs w:val="16"/>
              </w:rPr>
              <w:t>,</w:t>
            </w:r>
            <w:r>
              <w:rPr>
                <w:rFonts w:ascii="Segoe UI" w:hAnsi="Segoe UI" w:cs="Segoe UI"/>
                <w:sz w:val="16"/>
                <w:szCs w:val="16"/>
              </w:rPr>
              <w:t xml:space="preserve"> and then</w:t>
            </w:r>
            <w:r w:rsidRPr="00240588">
              <w:rPr>
                <w:rFonts w:ascii="Segoe UI" w:hAnsi="Segoe UI" w:cs="Segoe UI"/>
                <w:sz w:val="16"/>
                <w:szCs w:val="16"/>
              </w:rPr>
              <w:t xml:space="preserve"> press</w:t>
            </w:r>
            <w:r>
              <w:rPr>
                <w:rFonts w:ascii="Segoe UI" w:hAnsi="Segoe UI" w:cs="Segoe UI"/>
                <w:sz w:val="16"/>
                <w:szCs w:val="16"/>
              </w:rPr>
              <w:t xml:space="preserve"> </w:t>
            </w:r>
            <w:r w:rsidRPr="00A045EF">
              <w:rPr>
                <w:rStyle w:val="Strong"/>
              </w:rPr>
              <w:t>Enter</w:t>
            </w:r>
            <w:r w:rsidRPr="00240588">
              <w:rPr>
                <w:rFonts w:ascii="Segoe UI" w:hAnsi="Segoe UI" w:cs="Segoe UI"/>
                <w:sz w:val="16"/>
                <w:szCs w:val="16"/>
              </w:rPr>
              <w:t>.</w:t>
            </w:r>
          </w:p>
          <w:p w:rsidR="00240588" w:rsidRPr="00240588" w:rsidRDefault="00A045EF" w:rsidP="00A045EF">
            <w:pPr>
              <w:pStyle w:val="TextinList1"/>
            </w:pPr>
            <w:r w:rsidRPr="00240588">
              <w:t>Get-Command *ad*</w:t>
            </w:r>
          </w:p>
        </w:tc>
      </w:tr>
      <w:tr w:rsidR="00A045EF" w:rsidRPr="00E40890" w:rsidTr="00240588">
        <w:tc>
          <w:tcPr>
            <w:tcW w:w="2070" w:type="dxa"/>
            <w:tcBorders>
              <w:right w:val="nil"/>
            </w:tcBorders>
            <w:shd w:val="clear" w:color="auto" w:fill="D3DFEE"/>
          </w:tcPr>
          <w:p w:rsidR="00A045EF" w:rsidRDefault="00A045EF" w:rsidP="00796434">
            <w:pPr>
              <w:rPr>
                <w:rFonts w:ascii="Segoe UI" w:hAnsi="Segoe UI" w:cs="Segoe UI"/>
                <w:b/>
                <w:bCs/>
                <w:color w:val="000000"/>
                <w:kern w:val="0"/>
                <w:sz w:val="16"/>
                <w:szCs w:val="16"/>
              </w:rPr>
            </w:pPr>
            <w:r>
              <w:rPr>
                <w:rFonts w:ascii="Segoe UI" w:hAnsi="Segoe UI" w:cs="Segoe UI"/>
                <w:b/>
                <w:bCs/>
                <w:color w:val="000000"/>
                <w:kern w:val="0"/>
                <w:sz w:val="16"/>
                <w:szCs w:val="16"/>
              </w:rPr>
              <w:t xml:space="preserve">Browse </w:t>
            </w:r>
            <w:r w:rsidR="00796434">
              <w:rPr>
                <w:rFonts w:ascii="Segoe UI" w:hAnsi="Segoe UI" w:cs="Segoe UI"/>
                <w:b/>
                <w:bCs/>
                <w:color w:val="000000"/>
                <w:kern w:val="0"/>
                <w:sz w:val="16"/>
                <w:szCs w:val="16"/>
              </w:rPr>
              <w:t>an</w:t>
            </w:r>
            <w:r>
              <w:rPr>
                <w:rFonts w:ascii="Segoe UI" w:hAnsi="Segoe UI" w:cs="Segoe UI"/>
                <w:b/>
                <w:bCs/>
                <w:color w:val="000000"/>
                <w:kern w:val="0"/>
                <w:sz w:val="16"/>
                <w:szCs w:val="16"/>
              </w:rPr>
              <w:t xml:space="preserve"> Active Directory domain</w:t>
            </w:r>
          </w:p>
        </w:tc>
        <w:tc>
          <w:tcPr>
            <w:tcW w:w="5958" w:type="dxa"/>
            <w:tcBorders>
              <w:left w:val="nil"/>
            </w:tcBorders>
            <w:shd w:val="clear" w:color="auto" w:fill="D3DFEE"/>
          </w:tcPr>
          <w:p w:rsidR="00A045EF" w:rsidRPr="00F958A5" w:rsidRDefault="00A045EF" w:rsidP="00A045EF">
            <w:pPr>
              <w:pStyle w:val="NumberedList1"/>
              <w:rPr>
                <w:rFonts w:ascii="Segoe UI" w:hAnsi="Segoe UI" w:cs="Segoe UI"/>
                <w:sz w:val="16"/>
                <w:szCs w:val="16"/>
              </w:rPr>
            </w:pPr>
            <w:r w:rsidRPr="00F958A5">
              <w:rPr>
                <w:rFonts w:ascii="Segoe UI" w:hAnsi="Segoe UI" w:cs="Segoe UI"/>
                <w:sz w:val="16"/>
                <w:szCs w:val="16"/>
              </w:rPr>
              <w:t xml:space="preserve">In the Command Pane, enter the following commands, pressing </w:t>
            </w:r>
            <w:r w:rsidRPr="00F958A5">
              <w:rPr>
                <w:rStyle w:val="Strong"/>
                <w:rFonts w:ascii="Segoe UI" w:hAnsi="Segoe UI" w:cs="Segoe UI"/>
                <w:sz w:val="16"/>
                <w:szCs w:val="16"/>
              </w:rPr>
              <w:t>Enter</w:t>
            </w:r>
            <w:r w:rsidRPr="00F958A5">
              <w:rPr>
                <w:rFonts w:ascii="Segoe UI" w:hAnsi="Segoe UI" w:cs="Segoe UI"/>
                <w:sz w:val="16"/>
                <w:szCs w:val="16"/>
              </w:rPr>
              <w:t xml:space="preserve"> after each command (where </w:t>
            </w:r>
            <w:r w:rsidRPr="00F958A5">
              <w:rPr>
                <w:rStyle w:val="Italic"/>
                <w:rFonts w:ascii="Segoe UI" w:hAnsi="Segoe UI" w:cs="Segoe UI"/>
                <w:sz w:val="16"/>
                <w:szCs w:val="16"/>
              </w:rPr>
              <w:t>domain_name</w:t>
            </w:r>
            <w:r w:rsidRPr="00F958A5">
              <w:rPr>
                <w:rFonts w:ascii="Segoe UI" w:hAnsi="Segoe UI" w:cs="Segoe UI"/>
                <w:sz w:val="16"/>
                <w:szCs w:val="16"/>
              </w:rPr>
              <w:t xml:space="preserve"> is the name of your domain and </w:t>
            </w:r>
            <w:r w:rsidRPr="00F958A5">
              <w:rPr>
                <w:rStyle w:val="Italic"/>
                <w:rFonts w:ascii="Segoe UI" w:hAnsi="Segoe UI" w:cs="Segoe UI"/>
                <w:sz w:val="16"/>
                <w:szCs w:val="16"/>
              </w:rPr>
              <w:lastRenderedPageBreak/>
              <w:t>top_level_domain</w:t>
            </w:r>
            <w:r w:rsidRPr="00F958A5">
              <w:rPr>
                <w:rFonts w:ascii="Segoe UI" w:hAnsi="Segoe UI" w:cs="Segoe UI"/>
                <w:sz w:val="16"/>
                <w:szCs w:val="16"/>
              </w:rPr>
              <w:t xml:space="preserve"> is your top level domain).</w:t>
            </w:r>
          </w:p>
          <w:p w:rsidR="00A045EF" w:rsidRPr="00A045EF" w:rsidRDefault="00A045EF" w:rsidP="00A045EF">
            <w:pPr>
              <w:pStyle w:val="TextinList1"/>
              <w:rPr>
                <w:rStyle w:val="CodeEmbedded"/>
              </w:rPr>
            </w:pPr>
            <w:r w:rsidRPr="00A045EF">
              <w:rPr>
                <w:rStyle w:val="CodeEmbedded"/>
              </w:rPr>
              <w:t>Cd AD:</w:t>
            </w:r>
          </w:p>
          <w:p w:rsidR="00A045EF" w:rsidRPr="00A045EF" w:rsidRDefault="00A045EF" w:rsidP="00A045EF">
            <w:pPr>
              <w:pStyle w:val="TextinList1"/>
              <w:rPr>
                <w:rStyle w:val="CodeEmbedded"/>
              </w:rPr>
            </w:pPr>
            <w:r w:rsidRPr="00A045EF">
              <w:rPr>
                <w:rStyle w:val="CodeEmbedded"/>
              </w:rPr>
              <w:t>PWD</w:t>
            </w:r>
          </w:p>
          <w:p w:rsidR="00A045EF" w:rsidRPr="00A045EF" w:rsidRDefault="00A045EF" w:rsidP="00A045EF">
            <w:pPr>
              <w:pStyle w:val="TextinList1"/>
              <w:rPr>
                <w:rStyle w:val="CodeEmbedded"/>
              </w:rPr>
            </w:pPr>
            <w:r w:rsidRPr="00A045EF">
              <w:rPr>
                <w:rStyle w:val="CodeEmbedded"/>
              </w:rPr>
              <w:t>DIR | Format-Table -Auto</w:t>
            </w:r>
          </w:p>
          <w:p w:rsidR="00A045EF" w:rsidRPr="00A045EF" w:rsidRDefault="00A045EF" w:rsidP="00A045EF">
            <w:pPr>
              <w:pStyle w:val="TextinList1"/>
              <w:rPr>
                <w:rStyle w:val="CodeEmbedded"/>
              </w:rPr>
            </w:pPr>
            <w:r w:rsidRPr="00A045EF">
              <w:rPr>
                <w:rStyle w:val="CodeEmbedded"/>
              </w:rPr>
              <w:t>CD "DC=</w:t>
            </w:r>
            <w:r w:rsidRPr="00A045EF">
              <w:rPr>
                <w:rStyle w:val="CodeEmbedded"/>
                <w:b/>
                <w:i/>
              </w:rPr>
              <w:t>domain_name</w:t>
            </w:r>
            <w:r w:rsidRPr="00A045EF">
              <w:rPr>
                <w:rStyle w:val="CodeEmbedded"/>
              </w:rPr>
              <w:t>,_name DC=</w:t>
            </w:r>
            <w:r w:rsidRPr="00A045EF">
              <w:rPr>
                <w:rStyle w:val="CodeEmbedded"/>
                <w:b/>
                <w:i/>
              </w:rPr>
              <w:t>top_level_doman</w:t>
            </w:r>
            <w:r w:rsidRPr="00A045EF">
              <w:rPr>
                <w:rStyle w:val="CodeEmbedded"/>
              </w:rPr>
              <w:t>"</w:t>
            </w:r>
          </w:p>
          <w:p w:rsidR="00A045EF" w:rsidRDefault="00A045EF" w:rsidP="00A045EF">
            <w:pPr>
              <w:pStyle w:val="TextinList1"/>
              <w:rPr>
                <w:rStyle w:val="CodeEmbedded"/>
              </w:rPr>
            </w:pPr>
            <w:r w:rsidRPr="00A045EF">
              <w:rPr>
                <w:rStyle w:val="CodeEmbedded"/>
              </w:rPr>
              <w:t>DIR | ft –a</w:t>
            </w:r>
          </w:p>
          <w:p w:rsidR="00F958A5" w:rsidRPr="00F958A5" w:rsidRDefault="00F958A5" w:rsidP="00F958A5">
            <w:pPr>
              <w:pStyle w:val="TextinList1"/>
              <w:rPr>
                <w:rFonts w:ascii="Segoe UI" w:hAnsi="Segoe UI" w:cs="Segoe UI"/>
                <w:sz w:val="16"/>
                <w:szCs w:val="16"/>
              </w:rPr>
            </w:pPr>
            <w:r w:rsidRPr="00F958A5">
              <w:rPr>
                <w:rStyle w:val="Strong"/>
                <w:rFonts w:ascii="Segoe UI" w:hAnsi="Segoe UI" w:cs="Segoe UI"/>
                <w:sz w:val="16"/>
                <w:szCs w:val="16"/>
              </w:rPr>
              <w:t>Tip:</w:t>
            </w:r>
            <w:r w:rsidRPr="00F958A5">
              <w:rPr>
                <w:rStyle w:val="CodeEmbedded"/>
                <w:rFonts w:ascii="Segoe UI" w:hAnsi="Segoe UI" w:cs="Segoe UI"/>
                <w:noProof w:val="0"/>
              </w:rPr>
              <w:t xml:space="preserve"> You can press the TAB key to auto complete many of these commands and save a great deal of typing.</w:t>
            </w:r>
          </w:p>
        </w:tc>
      </w:tr>
      <w:tr w:rsidR="00F958A5" w:rsidRPr="00E40890" w:rsidTr="00240588">
        <w:tc>
          <w:tcPr>
            <w:tcW w:w="2070" w:type="dxa"/>
            <w:tcBorders>
              <w:right w:val="nil"/>
            </w:tcBorders>
            <w:shd w:val="clear" w:color="auto" w:fill="D3DFEE"/>
          </w:tcPr>
          <w:p w:rsidR="00F958A5" w:rsidRDefault="00796434" w:rsidP="00240588">
            <w:pPr>
              <w:rPr>
                <w:rFonts w:ascii="Segoe UI" w:hAnsi="Segoe UI" w:cs="Segoe UI"/>
                <w:b/>
                <w:bCs/>
                <w:color w:val="000000"/>
                <w:kern w:val="0"/>
                <w:sz w:val="16"/>
                <w:szCs w:val="16"/>
              </w:rPr>
            </w:pPr>
            <w:r>
              <w:rPr>
                <w:rFonts w:ascii="Segoe UI" w:hAnsi="Segoe UI" w:cs="Segoe UI"/>
                <w:b/>
                <w:bCs/>
                <w:color w:val="000000"/>
                <w:kern w:val="0"/>
                <w:sz w:val="16"/>
                <w:szCs w:val="16"/>
              </w:rPr>
              <w:lastRenderedPageBreak/>
              <w:t>L</w:t>
            </w:r>
            <w:r w:rsidR="00F958A5">
              <w:rPr>
                <w:rFonts w:ascii="Segoe UI" w:hAnsi="Segoe UI" w:cs="Segoe UI"/>
                <w:b/>
                <w:bCs/>
                <w:color w:val="000000"/>
                <w:kern w:val="0"/>
                <w:sz w:val="16"/>
                <w:szCs w:val="16"/>
              </w:rPr>
              <w:t>ist all user objects</w:t>
            </w:r>
          </w:p>
        </w:tc>
        <w:tc>
          <w:tcPr>
            <w:tcW w:w="5958" w:type="dxa"/>
            <w:tcBorders>
              <w:left w:val="nil"/>
            </w:tcBorders>
            <w:shd w:val="clear" w:color="auto" w:fill="D3DFEE"/>
          </w:tcPr>
          <w:p w:rsidR="00F958A5" w:rsidRPr="00F958A5" w:rsidRDefault="00F958A5" w:rsidP="00F958A5">
            <w:pPr>
              <w:pStyle w:val="NumberedList1"/>
              <w:rPr>
                <w:rFonts w:ascii="Segoe UI" w:hAnsi="Segoe UI" w:cs="Segoe UI"/>
                <w:sz w:val="16"/>
                <w:szCs w:val="16"/>
              </w:rPr>
            </w:pPr>
            <w:r w:rsidRPr="00F958A5">
              <w:rPr>
                <w:rFonts w:ascii="Segoe UI" w:hAnsi="Segoe UI" w:cs="Segoe UI"/>
                <w:sz w:val="16"/>
                <w:szCs w:val="16"/>
              </w:rPr>
              <w:t xml:space="preserve">In the Command Pane, enter the following commands, pressing </w:t>
            </w:r>
            <w:r w:rsidRPr="00F958A5">
              <w:rPr>
                <w:rStyle w:val="Strong"/>
                <w:rFonts w:ascii="Segoe UI" w:hAnsi="Segoe UI" w:cs="Segoe UI"/>
                <w:sz w:val="16"/>
                <w:szCs w:val="16"/>
              </w:rPr>
              <w:t>Enter</w:t>
            </w:r>
            <w:r w:rsidRPr="00F958A5">
              <w:rPr>
                <w:rFonts w:ascii="Segoe UI" w:hAnsi="Segoe UI" w:cs="Segoe UI"/>
                <w:sz w:val="16"/>
                <w:szCs w:val="16"/>
              </w:rPr>
              <w:t xml:space="preserve"> after each command.</w:t>
            </w:r>
          </w:p>
          <w:p w:rsidR="00F958A5" w:rsidRPr="00F958A5" w:rsidRDefault="00F958A5" w:rsidP="00F958A5">
            <w:pPr>
              <w:pStyle w:val="TextinList1"/>
              <w:rPr>
                <w:rStyle w:val="CodeEmbedded"/>
              </w:rPr>
            </w:pPr>
            <w:r w:rsidRPr="00F958A5">
              <w:rPr>
                <w:rStyle w:val="CodeEmbedded"/>
              </w:rPr>
              <w:t>CD CN=Users</w:t>
            </w:r>
          </w:p>
          <w:p w:rsidR="00F958A5" w:rsidRPr="00F958A5" w:rsidRDefault="00F958A5" w:rsidP="00F958A5">
            <w:pPr>
              <w:pStyle w:val="TextinList1"/>
              <w:rPr>
                <w:rStyle w:val="CodeEmbedded"/>
              </w:rPr>
            </w:pPr>
            <w:r w:rsidRPr="00F958A5">
              <w:rPr>
                <w:rStyle w:val="CodeEmbedded"/>
              </w:rPr>
              <w:t>Dir | ft –a</w:t>
            </w:r>
          </w:p>
          <w:p w:rsidR="00F958A5" w:rsidRPr="00F958A5" w:rsidRDefault="00F958A5" w:rsidP="00F958A5">
            <w:pPr>
              <w:pStyle w:val="TextinList1"/>
              <w:rPr>
                <w:rStyle w:val="CodeEmbedded"/>
              </w:rPr>
            </w:pPr>
            <w:r w:rsidRPr="00F958A5">
              <w:rPr>
                <w:rStyle w:val="CodeEmbedded"/>
              </w:rPr>
              <w:t>Get-ADObject –Filter {name -like “*”}</w:t>
            </w:r>
          </w:p>
          <w:p w:rsidR="00F958A5" w:rsidRPr="00F958A5" w:rsidRDefault="00F958A5" w:rsidP="00F958A5">
            <w:pPr>
              <w:pStyle w:val="TextinList1"/>
              <w:rPr>
                <w:rStyle w:val="CodeEmbedded"/>
              </w:rPr>
            </w:pPr>
            <w:r w:rsidRPr="00F958A5">
              <w:rPr>
                <w:rStyle w:val="CodeEmbedded"/>
              </w:rPr>
              <w:t>Get-ADUser –Filter {name -like “*”}</w:t>
            </w:r>
          </w:p>
          <w:p w:rsidR="00F958A5" w:rsidRPr="00F958A5" w:rsidRDefault="00F958A5" w:rsidP="00F958A5">
            <w:pPr>
              <w:pStyle w:val="TextinList1"/>
            </w:pPr>
            <w:r w:rsidRPr="00F958A5">
              <w:rPr>
                <w:rStyle w:val="CodeEmbedded"/>
              </w:rPr>
              <w:t>Get-ADUser -Filter {name -like "*"} | Select Name, Enabled | Format-Table -Auto</w:t>
            </w:r>
          </w:p>
        </w:tc>
      </w:tr>
      <w:tr w:rsidR="00F958A5" w:rsidRPr="00E40890" w:rsidTr="00240588">
        <w:tc>
          <w:tcPr>
            <w:tcW w:w="2070" w:type="dxa"/>
            <w:tcBorders>
              <w:right w:val="nil"/>
            </w:tcBorders>
            <w:shd w:val="clear" w:color="auto" w:fill="D3DFEE"/>
          </w:tcPr>
          <w:p w:rsidR="00F958A5" w:rsidRDefault="00796434" w:rsidP="00240588">
            <w:pPr>
              <w:rPr>
                <w:rFonts w:ascii="Segoe UI" w:hAnsi="Segoe UI" w:cs="Segoe UI"/>
                <w:b/>
                <w:bCs/>
                <w:color w:val="000000"/>
                <w:kern w:val="0"/>
                <w:sz w:val="16"/>
                <w:szCs w:val="16"/>
              </w:rPr>
            </w:pPr>
            <w:r>
              <w:rPr>
                <w:rFonts w:ascii="Segoe UI" w:hAnsi="Segoe UI" w:cs="Segoe UI"/>
                <w:b/>
                <w:bCs/>
                <w:color w:val="000000"/>
                <w:kern w:val="0"/>
                <w:sz w:val="16"/>
                <w:szCs w:val="16"/>
              </w:rPr>
              <w:t>E</w:t>
            </w:r>
            <w:r w:rsidR="00F958A5">
              <w:rPr>
                <w:rFonts w:ascii="Segoe UI" w:hAnsi="Segoe UI" w:cs="Segoe UI"/>
                <w:b/>
                <w:bCs/>
                <w:color w:val="000000"/>
                <w:kern w:val="0"/>
                <w:sz w:val="16"/>
                <w:szCs w:val="16"/>
              </w:rPr>
              <w:t>nable the Guest user object</w:t>
            </w:r>
          </w:p>
        </w:tc>
        <w:tc>
          <w:tcPr>
            <w:tcW w:w="5958" w:type="dxa"/>
            <w:tcBorders>
              <w:left w:val="nil"/>
            </w:tcBorders>
            <w:shd w:val="clear" w:color="auto" w:fill="D3DFEE"/>
          </w:tcPr>
          <w:p w:rsidR="00F958A5" w:rsidRPr="00F958A5" w:rsidRDefault="00F958A5" w:rsidP="00F958A5">
            <w:pPr>
              <w:pStyle w:val="NumberedList1"/>
              <w:rPr>
                <w:rFonts w:ascii="Segoe UI" w:hAnsi="Segoe UI" w:cs="Segoe UI"/>
                <w:sz w:val="16"/>
                <w:szCs w:val="16"/>
              </w:rPr>
            </w:pPr>
            <w:r w:rsidRPr="00F958A5">
              <w:rPr>
                <w:rFonts w:ascii="Segoe UI" w:hAnsi="Segoe UI" w:cs="Segoe UI"/>
                <w:sz w:val="16"/>
                <w:szCs w:val="16"/>
              </w:rPr>
              <w:t xml:space="preserve">In the Command Pane, enter the following commands, pressing </w:t>
            </w:r>
            <w:r w:rsidRPr="00F958A5">
              <w:rPr>
                <w:rStyle w:val="Strong"/>
                <w:rFonts w:ascii="Segoe UI" w:hAnsi="Segoe UI" w:cs="Segoe UI"/>
                <w:sz w:val="16"/>
                <w:szCs w:val="16"/>
              </w:rPr>
              <w:t>Enter</w:t>
            </w:r>
            <w:r w:rsidRPr="00F958A5">
              <w:rPr>
                <w:rFonts w:ascii="Segoe UI" w:hAnsi="Segoe UI" w:cs="Segoe UI"/>
                <w:sz w:val="16"/>
                <w:szCs w:val="16"/>
              </w:rPr>
              <w:t xml:space="preserve"> after each command.</w:t>
            </w:r>
          </w:p>
          <w:p w:rsidR="00F958A5" w:rsidRPr="00F958A5" w:rsidRDefault="00F958A5" w:rsidP="00F958A5">
            <w:pPr>
              <w:pStyle w:val="TextinList1"/>
              <w:rPr>
                <w:rStyle w:val="CodeEmbedded"/>
              </w:rPr>
            </w:pPr>
            <w:r w:rsidRPr="00F958A5">
              <w:rPr>
                <w:rStyle w:val="CodeEmbedded"/>
              </w:rPr>
              <w:t>Enable-ADAccount –Identity Guest</w:t>
            </w:r>
          </w:p>
          <w:p w:rsidR="00F958A5" w:rsidRPr="00F958A5" w:rsidRDefault="00F958A5" w:rsidP="00F958A5">
            <w:pPr>
              <w:pStyle w:val="TextinList1"/>
            </w:pPr>
            <w:r w:rsidRPr="00F958A5">
              <w:rPr>
                <w:rStyle w:val="CodeEmbedded"/>
              </w:rPr>
              <w:t>Get-ADUser -Filter {name -like "*"} | Select Name, Enabled | Format-Table -Auto</w:t>
            </w:r>
          </w:p>
        </w:tc>
      </w:tr>
      <w:tr w:rsidR="00F958A5" w:rsidRPr="00E40890" w:rsidTr="00240588">
        <w:tc>
          <w:tcPr>
            <w:tcW w:w="2070" w:type="dxa"/>
            <w:tcBorders>
              <w:right w:val="nil"/>
            </w:tcBorders>
            <w:shd w:val="clear" w:color="auto" w:fill="D3DFEE"/>
          </w:tcPr>
          <w:p w:rsidR="00F958A5" w:rsidRDefault="00796434" w:rsidP="00240588">
            <w:pPr>
              <w:rPr>
                <w:rFonts w:ascii="Segoe UI" w:hAnsi="Segoe UI" w:cs="Segoe UI"/>
                <w:b/>
                <w:bCs/>
                <w:color w:val="000000"/>
                <w:kern w:val="0"/>
                <w:sz w:val="16"/>
                <w:szCs w:val="16"/>
              </w:rPr>
            </w:pPr>
            <w:r>
              <w:rPr>
                <w:rFonts w:ascii="Segoe UI" w:hAnsi="Segoe UI" w:cs="Segoe UI"/>
                <w:b/>
                <w:bCs/>
                <w:color w:val="000000"/>
                <w:kern w:val="0"/>
                <w:sz w:val="16"/>
                <w:szCs w:val="16"/>
              </w:rPr>
              <w:t>D</w:t>
            </w:r>
            <w:r w:rsidR="00F958A5">
              <w:rPr>
                <w:rFonts w:ascii="Segoe UI" w:hAnsi="Segoe UI" w:cs="Segoe UI"/>
                <w:b/>
                <w:bCs/>
                <w:color w:val="000000"/>
                <w:kern w:val="0"/>
                <w:sz w:val="16"/>
                <w:szCs w:val="16"/>
              </w:rPr>
              <w:t>isplay information about the Domain Admins group</w:t>
            </w:r>
          </w:p>
        </w:tc>
        <w:tc>
          <w:tcPr>
            <w:tcW w:w="5958" w:type="dxa"/>
            <w:tcBorders>
              <w:left w:val="nil"/>
            </w:tcBorders>
            <w:shd w:val="clear" w:color="auto" w:fill="D3DFEE"/>
          </w:tcPr>
          <w:p w:rsidR="00F958A5" w:rsidRPr="00F958A5" w:rsidRDefault="00F958A5" w:rsidP="00F958A5">
            <w:pPr>
              <w:pStyle w:val="NumberedList1"/>
              <w:rPr>
                <w:rFonts w:ascii="Segoe UI" w:hAnsi="Segoe UI" w:cs="Segoe UI"/>
                <w:sz w:val="16"/>
                <w:szCs w:val="16"/>
              </w:rPr>
            </w:pPr>
            <w:r w:rsidRPr="00F958A5">
              <w:rPr>
                <w:rFonts w:ascii="Segoe UI" w:hAnsi="Segoe UI" w:cs="Segoe UI"/>
                <w:sz w:val="16"/>
                <w:szCs w:val="16"/>
              </w:rPr>
              <w:t xml:space="preserve">In the Command Pane, enter the following commands, pressing </w:t>
            </w:r>
            <w:r w:rsidRPr="00F958A5">
              <w:rPr>
                <w:rStyle w:val="Strong"/>
                <w:rFonts w:ascii="Segoe UI" w:hAnsi="Segoe UI" w:cs="Segoe UI"/>
                <w:sz w:val="16"/>
                <w:szCs w:val="16"/>
              </w:rPr>
              <w:t>Enter</w:t>
            </w:r>
            <w:r w:rsidRPr="00F958A5">
              <w:rPr>
                <w:rFonts w:ascii="Segoe UI" w:hAnsi="Segoe UI" w:cs="Segoe UI"/>
                <w:sz w:val="16"/>
                <w:szCs w:val="16"/>
              </w:rPr>
              <w:t xml:space="preserve"> after each command (where </w:t>
            </w:r>
            <w:r w:rsidRPr="00F958A5">
              <w:rPr>
                <w:rStyle w:val="Italic"/>
                <w:rFonts w:ascii="Segoe UI" w:hAnsi="Segoe UI" w:cs="Segoe UI"/>
                <w:sz w:val="16"/>
                <w:szCs w:val="16"/>
              </w:rPr>
              <w:t>domain_name</w:t>
            </w:r>
            <w:r w:rsidRPr="00F958A5">
              <w:rPr>
                <w:rFonts w:ascii="Segoe UI" w:hAnsi="Segoe UI" w:cs="Segoe UI"/>
                <w:sz w:val="16"/>
                <w:szCs w:val="16"/>
              </w:rPr>
              <w:t xml:space="preserve"> is the name of your domain and </w:t>
            </w:r>
            <w:r w:rsidRPr="00F958A5">
              <w:rPr>
                <w:rStyle w:val="Italic"/>
                <w:rFonts w:ascii="Segoe UI" w:hAnsi="Segoe UI" w:cs="Segoe UI"/>
                <w:sz w:val="16"/>
                <w:szCs w:val="16"/>
              </w:rPr>
              <w:t>top_level_domain</w:t>
            </w:r>
            <w:r w:rsidRPr="00F958A5">
              <w:rPr>
                <w:rFonts w:ascii="Segoe UI" w:hAnsi="Segoe UI" w:cs="Segoe UI"/>
                <w:sz w:val="16"/>
                <w:szCs w:val="16"/>
              </w:rPr>
              <w:t xml:space="preserve"> is your top level domain).</w:t>
            </w:r>
          </w:p>
          <w:p w:rsidR="00F958A5" w:rsidRPr="00F958A5" w:rsidRDefault="00F958A5" w:rsidP="00F958A5">
            <w:pPr>
              <w:pStyle w:val="TextinList1"/>
              <w:rPr>
                <w:rStyle w:val="CodeEmbedded"/>
              </w:rPr>
            </w:pPr>
            <w:r w:rsidRPr="00F958A5">
              <w:rPr>
                <w:rStyle w:val="CodeEmbedded"/>
              </w:rPr>
              <w:t>Get-ADGroup -SearchBase "DC=</w:t>
            </w:r>
            <w:r w:rsidRPr="00F958A5">
              <w:rPr>
                <w:rStyle w:val="CodeEmbedded"/>
                <w:b/>
                <w:i/>
              </w:rPr>
              <w:t>domain_name</w:t>
            </w:r>
            <w:r w:rsidRPr="00F958A5">
              <w:rPr>
                <w:rStyle w:val="CodeEmbedded"/>
              </w:rPr>
              <w:t>,DC=</w:t>
            </w:r>
            <w:r w:rsidRPr="00F958A5">
              <w:rPr>
                <w:rStyle w:val="CodeEmbedded"/>
                <w:b/>
                <w:i/>
              </w:rPr>
              <w:t>top_level_domain</w:t>
            </w:r>
            <w:r w:rsidRPr="00F958A5">
              <w:rPr>
                <w:rStyle w:val="CodeEmbedded"/>
              </w:rPr>
              <w:t>" -SearchScope Subtree -Filter {Name -Like "*Domain Admins*"} -Properties Extended</w:t>
            </w:r>
          </w:p>
        </w:tc>
      </w:tr>
      <w:tr w:rsidR="00F958A5" w:rsidRPr="00E40890" w:rsidTr="00240588">
        <w:tc>
          <w:tcPr>
            <w:tcW w:w="2070" w:type="dxa"/>
            <w:tcBorders>
              <w:right w:val="nil"/>
            </w:tcBorders>
            <w:shd w:val="clear" w:color="auto" w:fill="D3DFEE"/>
          </w:tcPr>
          <w:p w:rsidR="00F958A5" w:rsidRDefault="00796434" w:rsidP="00796434">
            <w:pPr>
              <w:rPr>
                <w:rFonts w:ascii="Segoe UI" w:hAnsi="Segoe UI" w:cs="Segoe UI"/>
                <w:b/>
                <w:bCs/>
                <w:color w:val="000000"/>
                <w:kern w:val="0"/>
                <w:sz w:val="16"/>
                <w:szCs w:val="16"/>
              </w:rPr>
            </w:pPr>
            <w:r>
              <w:rPr>
                <w:rFonts w:ascii="Segoe UI" w:hAnsi="Segoe UI" w:cs="Segoe UI"/>
                <w:b/>
                <w:bCs/>
                <w:color w:val="000000"/>
                <w:kern w:val="0"/>
                <w:sz w:val="16"/>
                <w:szCs w:val="16"/>
              </w:rPr>
              <w:t xml:space="preserve">Display information about a domain </w:t>
            </w:r>
          </w:p>
        </w:tc>
        <w:tc>
          <w:tcPr>
            <w:tcW w:w="5958" w:type="dxa"/>
            <w:tcBorders>
              <w:left w:val="nil"/>
            </w:tcBorders>
            <w:shd w:val="clear" w:color="auto" w:fill="D3DFEE"/>
          </w:tcPr>
          <w:p w:rsidR="00796434" w:rsidRPr="00796434" w:rsidRDefault="00796434" w:rsidP="00796434">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 and then press </w:t>
            </w:r>
            <w:r w:rsidRPr="00796434">
              <w:rPr>
                <w:rStyle w:val="Strong"/>
                <w:rFonts w:ascii="Segoe UI" w:hAnsi="Segoe UI" w:cs="Segoe UI"/>
                <w:sz w:val="16"/>
                <w:szCs w:val="16"/>
              </w:rPr>
              <w:t>Enter</w:t>
            </w:r>
            <w:r w:rsidRPr="00796434">
              <w:rPr>
                <w:rFonts w:ascii="Segoe UI" w:hAnsi="Segoe UI" w:cs="Segoe UI"/>
                <w:sz w:val="16"/>
                <w:szCs w:val="16"/>
              </w:rPr>
              <w:t xml:space="preserve"> (where </w:t>
            </w:r>
            <w:r w:rsidRPr="00796434">
              <w:rPr>
                <w:rStyle w:val="Italic"/>
                <w:rFonts w:ascii="Segoe UI" w:hAnsi="Segoe UI" w:cs="Segoe UI"/>
                <w:sz w:val="16"/>
                <w:szCs w:val="16"/>
              </w:rPr>
              <w:t>domain_name</w:t>
            </w:r>
            <w:r w:rsidRPr="00796434">
              <w:rPr>
                <w:rFonts w:ascii="Segoe UI" w:hAnsi="Segoe UI" w:cs="Segoe UI"/>
                <w:sz w:val="16"/>
                <w:szCs w:val="16"/>
              </w:rPr>
              <w:t xml:space="preserve"> is the name of your domain).</w:t>
            </w:r>
          </w:p>
          <w:p w:rsidR="00796434" w:rsidRPr="00796434" w:rsidRDefault="00796434" w:rsidP="00796434">
            <w:pPr>
              <w:pStyle w:val="TextinList1"/>
              <w:rPr>
                <w:rStyle w:val="CodeEmbedded"/>
              </w:rPr>
            </w:pPr>
            <w:r w:rsidRPr="00796434">
              <w:rPr>
                <w:rStyle w:val="CodeEmbedded"/>
              </w:rPr>
              <w:t xml:space="preserve">Get-ADDomain </w:t>
            </w:r>
            <w:r w:rsidRPr="00796434">
              <w:rPr>
                <w:rStyle w:val="CodeEmbedded"/>
                <w:b/>
                <w:i/>
              </w:rPr>
              <w:t>domain_name</w:t>
            </w:r>
          </w:p>
          <w:p w:rsidR="00F958A5" w:rsidRPr="00F958A5" w:rsidRDefault="00796434" w:rsidP="00796434">
            <w:pPr>
              <w:pStyle w:val="TextinList1"/>
            </w:pPr>
            <w:r w:rsidRPr="00796434">
              <w:rPr>
                <w:rFonts w:ascii="Segoe UI" w:hAnsi="Segoe UI" w:cs="Segoe UI"/>
                <w:sz w:val="16"/>
                <w:szCs w:val="16"/>
              </w:rPr>
              <w:t>The output of this command allows you to easily determine things such as operations master roles.</w:t>
            </w:r>
          </w:p>
        </w:tc>
      </w:tr>
      <w:tr w:rsidR="00796434" w:rsidRPr="00E40890" w:rsidTr="00240588">
        <w:tc>
          <w:tcPr>
            <w:tcW w:w="2070" w:type="dxa"/>
            <w:tcBorders>
              <w:right w:val="nil"/>
            </w:tcBorders>
            <w:shd w:val="clear" w:color="auto" w:fill="D3DFEE"/>
          </w:tcPr>
          <w:p w:rsidR="00796434" w:rsidRDefault="00796434" w:rsidP="00796434">
            <w:pPr>
              <w:rPr>
                <w:rFonts w:ascii="Segoe UI" w:hAnsi="Segoe UI" w:cs="Segoe UI"/>
                <w:b/>
                <w:bCs/>
                <w:color w:val="000000"/>
                <w:kern w:val="0"/>
                <w:sz w:val="16"/>
                <w:szCs w:val="16"/>
              </w:rPr>
            </w:pPr>
            <w:r>
              <w:rPr>
                <w:rFonts w:ascii="Segoe UI" w:hAnsi="Segoe UI" w:cs="Segoe UI"/>
                <w:b/>
                <w:bCs/>
                <w:color w:val="000000"/>
                <w:kern w:val="0"/>
                <w:sz w:val="16"/>
                <w:szCs w:val="16"/>
              </w:rPr>
              <w:lastRenderedPageBreak/>
              <w:t xml:space="preserve">Display information about domain controllers </w:t>
            </w:r>
          </w:p>
        </w:tc>
        <w:tc>
          <w:tcPr>
            <w:tcW w:w="5958" w:type="dxa"/>
            <w:tcBorders>
              <w:left w:val="nil"/>
            </w:tcBorders>
            <w:shd w:val="clear" w:color="auto" w:fill="D3DFEE"/>
          </w:tcPr>
          <w:p w:rsidR="00796434" w:rsidRPr="00796434" w:rsidRDefault="00796434" w:rsidP="00796434">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 and then press </w:t>
            </w:r>
            <w:r w:rsidRPr="00796434">
              <w:rPr>
                <w:rStyle w:val="Strong"/>
                <w:rFonts w:ascii="Segoe UI" w:hAnsi="Segoe UI" w:cs="Segoe UI"/>
                <w:sz w:val="16"/>
                <w:szCs w:val="16"/>
              </w:rPr>
              <w:t>Enter</w:t>
            </w:r>
            <w:r w:rsidRPr="00796434">
              <w:rPr>
                <w:rFonts w:ascii="Segoe UI" w:hAnsi="Segoe UI" w:cs="Segoe UI"/>
                <w:sz w:val="16"/>
                <w:szCs w:val="16"/>
              </w:rPr>
              <w:t>.</w:t>
            </w:r>
          </w:p>
          <w:p w:rsidR="00796434" w:rsidRDefault="00796434" w:rsidP="00796434">
            <w:pPr>
              <w:pStyle w:val="TextinList1"/>
              <w:rPr>
                <w:rFonts w:ascii="Segoe UI" w:hAnsi="Segoe UI" w:cs="Segoe UI"/>
                <w:sz w:val="16"/>
                <w:szCs w:val="16"/>
              </w:rPr>
            </w:pPr>
            <w:r w:rsidRPr="00796434">
              <w:rPr>
                <w:rStyle w:val="CodeEmbedded"/>
              </w:rPr>
              <w:t>Get-ADDomainController –Discover</w:t>
            </w:r>
          </w:p>
        </w:tc>
      </w:tr>
      <w:tr w:rsidR="00796434" w:rsidRPr="00E40890" w:rsidTr="00240588">
        <w:tc>
          <w:tcPr>
            <w:tcW w:w="2070" w:type="dxa"/>
            <w:tcBorders>
              <w:right w:val="nil"/>
            </w:tcBorders>
            <w:shd w:val="clear" w:color="auto" w:fill="D3DFEE"/>
          </w:tcPr>
          <w:p w:rsidR="00796434" w:rsidRDefault="00796434" w:rsidP="00796434">
            <w:pPr>
              <w:rPr>
                <w:rFonts w:ascii="Segoe UI" w:hAnsi="Segoe UI" w:cs="Segoe UI"/>
                <w:b/>
                <w:bCs/>
                <w:color w:val="000000"/>
                <w:kern w:val="0"/>
                <w:sz w:val="16"/>
                <w:szCs w:val="16"/>
              </w:rPr>
            </w:pPr>
            <w:r>
              <w:rPr>
                <w:rFonts w:ascii="Segoe UI" w:hAnsi="Segoe UI" w:cs="Segoe UI"/>
                <w:b/>
                <w:bCs/>
                <w:color w:val="000000"/>
                <w:kern w:val="0"/>
                <w:sz w:val="16"/>
                <w:szCs w:val="16"/>
              </w:rPr>
              <w:t>Display information about the domain password policy</w:t>
            </w:r>
          </w:p>
        </w:tc>
        <w:tc>
          <w:tcPr>
            <w:tcW w:w="5958" w:type="dxa"/>
            <w:tcBorders>
              <w:left w:val="nil"/>
            </w:tcBorders>
            <w:shd w:val="clear" w:color="auto" w:fill="D3DFEE"/>
          </w:tcPr>
          <w:p w:rsidR="00796434" w:rsidRPr="00796434" w:rsidRDefault="00796434" w:rsidP="00796434">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 and then press </w:t>
            </w:r>
            <w:r w:rsidRPr="00796434">
              <w:rPr>
                <w:rStyle w:val="Strong"/>
                <w:rFonts w:ascii="Segoe UI" w:hAnsi="Segoe UI" w:cs="Segoe UI"/>
                <w:sz w:val="16"/>
                <w:szCs w:val="16"/>
              </w:rPr>
              <w:t>Enter</w:t>
            </w:r>
            <w:r w:rsidRPr="00796434">
              <w:rPr>
                <w:rFonts w:ascii="Segoe UI" w:hAnsi="Segoe UI" w:cs="Segoe UI"/>
                <w:sz w:val="16"/>
                <w:szCs w:val="16"/>
              </w:rPr>
              <w:t xml:space="preserve"> (where </w:t>
            </w:r>
            <w:r w:rsidRPr="00796434">
              <w:rPr>
                <w:rStyle w:val="Italic"/>
                <w:rFonts w:ascii="Segoe UI" w:hAnsi="Segoe UI" w:cs="Segoe UI"/>
                <w:sz w:val="16"/>
                <w:szCs w:val="16"/>
              </w:rPr>
              <w:t>domain_name</w:t>
            </w:r>
            <w:r w:rsidRPr="00796434">
              <w:rPr>
                <w:rFonts w:ascii="Segoe UI" w:hAnsi="Segoe UI" w:cs="Segoe UI"/>
                <w:sz w:val="16"/>
                <w:szCs w:val="16"/>
              </w:rPr>
              <w:t xml:space="preserve"> is the </w:t>
            </w:r>
            <w:r w:rsidR="00E070CF">
              <w:rPr>
                <w:rFonts w:ascii="Segoe UI" w:hAnsi="Segoe UI" w:cs="Segoe UI"/>
                <w:sz w:val="16"/>
                <w:szCs w:val="16"/>
              </w:rPr>
              <w:t xml:space="preserve">fully qualified domain </w:t>
            </w:r>
            <w:r w:rsidRPr="00796434">
              <w:rPr>
                <w:rFonts w:ascii="Segoe UI" w:hAnsi="Segoe UI" w:cs="Segoe UI"/>
                <w:sz w:val="16"/>
                <w:szCs w:val="16"/>
              </w:rPr>
              <w:t>name of your domain).</w:t>
            </w:r>
          </w:p>
          <w:p w:rsidR="00796434" w:rsidRPr="00796434" w:rsidRDefault="00796434" w:rsidP="00796434">
            <w:pPr>
              <w:pStyle w:val="TextinList1"/>
              <w:rPr>
                <w:rStyle w:val="CodeEmbedded"/>
              </w:rPr>
            </w:pPr>
            <w:r w:rsidRPr="00796434">
              <w:rPr>
                <w:rStyle w:val="CodeEmbedded"/>
              </w:rPr>
              <w:t xml:space="preserve">Get-ADDefaultDomainPasswordPolicy </w:t>
            </w:r>
            <w:r w:rsidRPr="00796434">
              <w:rPr>
                <w:rStyle w:val="CodeEmbedded"/>
                <w:b/>
                <w:i/>
              </w:rPr>
              <w:t>domain_name</w:t>
            </w:r>
          </w:p>
        </w:tc>
      </w:tr>
      <w:tr w:rsidR="006C22A1" w:rsidRPr="00E40890" w:rsidTr="00240588">
        <w:tc>
          <w:tcPr>
            <w:tcW w:w="2070" w:type="dxa"/>
            <w:tcBorders>
              <w:right w:val="nil"/>
            </w:tcBorders>
            <w:shd w:val="clear" w:color="auto" w:fill="D3DFEE"/>
          </w:tcPr>
          <w:p w:rsidR="006C22A1" w:rsidRDefault="00E070CF" w:rsidP="00796434">
            <w:pPr>
              <w:rPr>
                <w:rFonts w:ascii="Segoe UI" w:hAnsi="Segoe UI" w:cs="Segoe UI"/>
                <w:b/>
                <w:bCs/>
                <w:color w:val="000000"/>
                <w:kern w:val="0"/>
                <w:sz w:val="16"/>
                <w:szCs w:val="16"/>
              </w:rPr>
            </w:pPr>
            <w:r>
              <w:rPr>
                <w:rFonts w:ascii="Segoe UI" w:hAnsi="Segoe UI" w:cs="Segoe UI"/>
                <w:b/>
                <w:bCs/>
                <w:color w:val="000000"/>
                <w:kern w:val="0"/>
                <w:sz w:val="16"/>
                <w:szCs w:val="16"/>
              </w:rPr>
              <w:t>Create a new organizational unit</w:t>
            </w:r>
          </w:p>
        </w:tc>
        <w:tc>
          <w:tcPr>
            <w:tcW w:w="5958" w:type="dxa"/>
            <w:tcBorders>
              <w:left w:val="nil"/>
            </w:tcBorders>
            <w:shd w:val="clear" w:color="auto" w:fill="D3DFEE"/>
          </w:tcPr>
          <w:p w:rsidR="00E070CF" w:rsidRPr="00796434" w:rsidRDefault="00E070CF" w:rsidP="00E070CF">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 and then press </w:t>
            </w:r>
            <w:r w:rsidRPr="00796434">
              <w:rPr>
                <w:rStyle w:val="Strong"/>
                <w:rFonts w:ascii="Segoe UI" w:hAnsi="Segoe UI" w:cs="Segoe UI"/>
                <w:sz w:val="16"/>
                <w:szCs w:val="16"/>
              </w:rPr>
              <w:t>Enter</w:t>
            </w:r>
            <w:r w:rsidRPr="00796434">
              <w:rPr>
                <w:rFonts w:ascii="Segoe UI" w:hAnsi="Segoe UI" w:cs="Segoe UI"/>
                <w:sz w:val="16"/>
                <w:szCs w:val="16"/>
              </w:rPr>
              <w:t xml:space="preserve"> (where where </w:t>
            </w:r>
            <w:r w:rsidRPr="00796434">
              <w:rPr>
                <w:rStyle w:val="Italic"/>
                <w:rFonts w:ascii="Segoe UI" w:hAnsi="Segoe UI" w:cs="Segoe UI"/>
                <w:sz w:val="16"/>
                <w:szCs w:val="16"/>
              </w:rPr>
              <w:t>domain_name</w:t>
            </w:r>
            <w:r w:rsidRPr="00796434">
              <w:rPr>
                <w:rFonts w:ascii="Segoe UI" w:hAnsi="Segoe UI" w:cs="Segoe UI"/>
                <w:sz w:val="16"/>
                <w:szCs w:val="16"/>
              </w:rPr>
              <w:t xml:space="preserve"> is the name of your domain</w:t>
            </w:r>
            <w:r>
              <w:rPr>
                <w:rFonts w:ascii="Segoe UI" w:hAnsi="Segoe UI" w:cs="Segoe UI"/>
                <w:sz w:val="16"/>
                <w:szCs w:val="16"/>
              </w:rPr>
              <w:t xml:space="preserve"> and </w:t>
            </w:r>
            <w:r w:rsidRPr="00E070CF">
              <w:rPr>
                <w:rStyle w:val="Italic"/>
                <w:rFonts w:ascii="Segoe UI" w:hAnsi="Segoe UI" w:cs="Segoe UI"/>
                <w:sz w:val="16"/>
                <w:szCs w:val="16"/>
              </w:rPr>
              <w:t>top_level_domain</w:t>
            </w:r>
            <w:r>
              <w:rPr>
                <w:rFonts w:ascii="Segoe UI" w:hAnsi="Segoe UI" w:cs="Segoe UI"/>
                <w:sz w:val="16"/>
                <w:szCs w:val="16"/>
              </w:rPr>
              <w:t xml:space="preserve"> is your top level domain</w:t>
            </w:r>
            <w:r w:rsidRPr="00796434">
              <w:rPr>
                <w:rFonts w:ascii="Segoe UI" w:hAnsi="Segoe UI" w:cs="Segoe UI"/>
                <w:sz w:val="16"/>
                <w:szCs w:val="16"/>
              </w:rPr>
              <w:t>).</w:t>
            </w:r>
          </w:p>
          <w:p w:rsidR="006C22A1" w:rsidRPr="00E070CF" w:rsidRDefault="00E070CF" w:rsidP="00E070CF">
            <w:pPr>
              <w:pStyle w:val="TextinList1"/>
              <w:rPr>
                <w:rStyle w:val="CodeEmbedded"/>
              </w:rPr>
            </w:pPr>
            <w:r w:rsidRPr="00E070CF">
              <w:rPr>
                <w:rStyle w:val="CodeEmbedded"/>
              </w:rPr>
              <w:t>New-ADOrganizationalUnit –Name “Europe” –Path “DC=</w:t>
            </w:r>
            <w:r w:rsidRPr="00E070CF">
              <w:rPr>
                <w:rStyle w:val="CodeEmbedded"/>
                <w:b/>
                <w:i/>
              </w:rPr>
              <w:t>domain_name</w:t>
            </w:r>
            <w:r w:rsidRPr="00E070CF">
              <w:rPr>
                <w:rStyle w:val="CodeEmbedded"/>
              </w:rPr>
              <w:t>,DC=</w:t>
            </w:r>
            <w:r w:rsidRPr="00E070CF">
              <w:rPr>
                <w:rStyle w:val="CodeEmbedded"/>
                <w:b/>
                <w:i/>
              </w:rPr>
              <w:t>top_level_domain</w:t>
            </w:r>
            <w:r w:rsidRPr="00E070CF">
              <w:rPr>
                <w:rStyle w:val="CodeEmbedded"/>
              </w:rPr>
              <w:t>”</w:t>
            </w:r>
          </w:p>
        </w:tc>
      </w:tr>
      <w:tr w:rsidR="00E070CF" w:rsidRPr="00E40890" w:rsidTr="00240588">
        <w:tc>
          <w:tcPr>
            <w:tcW w:w="2070" w:type="dxa"/>
            <w:tcBorders>
              <w:right w:val="nil"/>
            </w:tcBorders>
            <w:shd w:val="clear" w:color="auto" w:fill="D3DFEE"/>
          </w:tcPr>
          <w:p w:rsidR="00E070CF" w:rsidRDefault="00E070CF" w:rsidP="00796434">
            <w:pPr>
              <w:rPr>
                <w:rFonts w:ascii="Segoe UI" w:hAnsi="Segoe UI" w:cs="Segoe UI"/>
                <w:b/>
                <w:bCs/>
                <w:color w:val="000000"/>
                <w:kern w:val="0"/>
                <w:sz w:val="16"/>
                <w:szCs w:val="16"/>
              </w:rPr>
            </w:pPr>
            <w:r>
              <w:rPr>
                <w:rFonts w:ascii="Segoe UI" w:hAnsi="Segoe UI" w:cs="Segoe UI"/>
                <w:b/>
                <w:bCs/>
                <w:color w:val="000000"/>
                <w:kern w:val="0"/>
                <w:sz w:val="16"/>
                <w:szCs w:val="16"/>
              </w:rPr>
              <w:t>Display the properties of the new organizational unit</w:t>
            </w:r>
          </w:p>
        </w:tc>
        <w:tc>
          <w:tcPr>
            <w:tcW w:w="5958" w:type="dxa"/>
            <w:tcBorders>
              <w:left w:val="nil"/>
            </w:tcBorders>
            <w:shd w:val="clear" w:color="auto" w:fill="D3DFEE"/>
          </w:tcPr>
          <w:p w:rsidR="00E070CF" w:rsidRPr="00796434" w:rsidRDefault="00E070CF" w:rsidP="00E070CF">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 and then press </w:t>
            </w:r>
            <w:r w:rsidRPr="00796434">
              <w:rPr>
                <w:rStyle w:val="Strong"/>
                <w:rFonts w:ascii="Segoe UI" w:hAnsi="Segoe UI" w:cs="Segoe UI"/>
                <w:sz w:val="16"/>
                <w:szCs w:val="16"/>
              </w:rPr>
              <w:t>Enter</w:t>
            </w:r>
            <w:r w:rsidRPr="00796434">
              <w:rPr>
                <w:rFonts w:ascii="Segoe UI" w:hAnsi="Segoe UI" w:cs="Segoe UI"/>
                <w:sz w:val="16"/>
                <w:szCs w:val="16"/>
              </w:rPr>
              <w:t xml:space="preserve"> (where where </w:t>
            </w:r>
            <w:r w:rsidRPr="00796434">
              <w:rPr>
                <w:rStyle w:val="Italic"/>
                <w:rFonts w:ascii="Segoe UI" w:hAnsi="Segoe UI" w:cs="Segoe UI"/>
                <w:sz w:val="16"/>
                <w:szCs w:val="16"/>
              </w:rPr>
              <w:t>domain_name</w:t>
            </w:r>
            <w:r w:rsidRPr="00796434">
              <w:rPr>
                <w:rFonts w:ascii="Segoe UI" w:hAnsi="Segoe UI" w:cs="Segoe UI"/>
                <w:sz w:val="16"/>
                <w:szCs w:val="16"/>
              </w:rPr>
              <w:t xml:space="preserve"> is the name of your domain</w:t>
            </w:r>
            <w:r>
              <w:rPr>
                <w:rFonts w:ascii="Segoe UI" w:hAnsi="Segoe UI" w:cs="Segoe UI"/>
                <w:sz w:val="16"/>
                <w:szCs w:val="16"/>
              </w:rPr>
              <w:t xml:space="preserve"> and </w:t>
            </w:r>
            <w:r w:rsidRPr="00E070CF">
              <w:rPr>
                <w:rStyle w:val="Italic"/>
                <w:rFonts w:ascii="Segoe UI" w:hAnsi="Segoe UI" w:cs="Segoe UI"/>
                <w:sz w:val="16"/>
                <w:szCs w:val="16"/>
              </w:rPr>
              <w:t>top_level_domain</w:t>
            </w:r>
            <w:r>
              <w:rPr>
                <w:rFonts w:ascii="Segoe UI" w:hAnsi="Segoe UI" w:cs="Segoe UI"/>
                <w:sz w:val="16"/>
                <w:szCs w:val="16"/>
              </w:rPr>
              <w:t xml:space="preserve"> is your top level domain</w:t>
            </w:r>
            <w:r w:rsidRPr="00796434">
              <w:rPr>
                <w:rFonts w:ascii="Segoe UI" w:hAnsi="Segoe UI" w:cs="Segoe UI"/>
                <w:sz w:val="16"/>
                <w:szCs w:val="16"/>
              </w:rPr>
              <w:t>).</w:t>
            </w:r>
          </w:p>
          <w:p w:rsidR="00E070CF" w:rsidRPr="00E070CF" w:rsidRDefault="00E070CF" w:rsidP="00E070CF">
            <w:pPr>
              <w:pStyle w:val="TextinList1"/>
              <w:rPr>
                <w:rStyle w:val="CodeEmbedded"/>
              </w:rPr>
            </w:pPr>
            <w:r w:rsidRPr="00E070CF">
              <w:rPr>
                <w:rStyle w:val="CodeEmbedded"/>
              </w:rPr>
              <w:t>Get-ADOrganizationalUnit “OU=Europe,DC=</w:t>
            </w:r>
            <w:r w:rsidRPr="00E070CF">
              <w:rPr>
                <w:rStyle w:val="CodeEmbedded"/>
                <w:b/>
                <w:i/>
              </w:rPr>
              <w:t>domain_name</w:t>
            </w:r>
            <w:r w:rsidRPr="00E070CF">
              <w:rPr>
                <w:rStyle w:val="CodeEmbedded"/>
              </w:rPr>
              <w:t>,DC=</w:t>
            </w:r>
            <w:r w:rsidRPr="00E070CF">
              <w:rPr>
                <w:rStyle w:val="CodeEmbedded"/>
                <w:b/>
                <w:i/>
              </w:rPr>
              <w:t>top_level_domain</w:t>
            </w:r>
            <w:r w:rsidRPr="00E070CF">
              <w:rPr>
                <w:rStyle w:val="CodeEmbedded"/>
              </w:rPr>
              <w:t>” –Properties Extended</w:t>
            </w:r>
          </w:p>
        </w:tc>
      </w:tr>
      <w:tr w:rsidR="001E00C1" w:rsidRPr="00E40890" w:rsidTr="00240588">
        <w:tc>
          <w:tcPr>
            <w:tcW w:w="2070" w:type="dxa"/>
            <w:tcBorders>
              <w:right w:val="nil"/>
            </w:tcBorders>
            <w:shd w:val="clear" w:color="auto" w:fill="D3DFEE"/>
          </w:tcPr>
          <w:p w:rsidR="001E00C1" w:rsidRDefault="001E00C1" w:rsidP="00796434">
            <w:pPr>
              <w:rPr>
                <w:rFonts w:ascii="Segoe UI" w:hAnsi="Segoe UI" w:cs="Segoe UI"/>
                <w:b/>
                <w:bCs/>
                <w:color w:val="000000"/>
                <w:kern w:val="0"/>
                <w:sz w:val="16"/>
                <w:szCs w:val="16"/>
              </w:rPr>
            </w:pPr>
            <w:r>
              <w:rPr>
                <w:rFonts w:ascii="Segoe UI" w:hAnsi="Segoe UI" w:cs="Segoe UI"/>
                <w:b/>
                <w:bCs/>
                <w:color w:val="000000"/>
                <w:kern w:val="0"/>
                <w:sz w:val="16"/>
                <w:szCs w:val="16"/>
              </w:rPr>
              <w:t>Delete the new organizational unit</w:t>
            </w:r>
          </w:p>
        </w:tc>
        <w:tc>
          <w:tcPr>
            <w:tcW w:w="5958" w:type="dxa"/>
            <w:tcBorders>
              <w:left w:val="nil"/>
            </w:tcBorders>
            <w:shd w:val="clear" w:color="auto" w:fill="D3DFEE"/>
          </w:tcPr>
          <w:p w:rsidR="001E00C1" w:rsidRPr="00796434" w:rsidRDefault="001E00C1" w:rsidP="001E00C1">
            <w:pPr>
              <w:pStyle w:val="NumberedList1"/>
              <w:rPr>
                <w:rFonts w:ascii="Segoe UI" w:hAnsi="Segoe UI" w:cs="Segoe UI"/>
                <w:sz w:val="16"/>
                <w:szCs w:val="16"/>
              </w:rPr>
            </w:pPr>
            <w:r>
              <w:rPr>
                <w:rFonts w:ascii="Segoe UI" w:hAnsi="Segoe UI" w:cs="Segoe UI"/>
                <w:sz w:val="16"/>
                <w:szCs w:val="16"/>
              </w:rPr>
              <w:t>In</w:t>
            </w:r>
            <w:r w:rsidRPr="00796434">
              <w:rPr>
                <w:rFonts w:ascii="Segoe UI" w:hAnsi="Segoe UI" w:cs="Segoe UI"/>
                <w:sz w:val="16"/>
                <w:szCs w:val="16"/>
              </w:rPr>
              <w:t xml:space="preserve"> the Command Pane, type the following command</w:t>
            </w:r>
            <w:r>
              <w:rPr>
                <w:rFonts w:ascii="Segoe UI" w:hAnsi="Segoe UI" w:cs="Segoe UI"/>
                <w:sz w:val="16"/>
                <w:szCs w:val="16"/>
              </w:rPr>
              <w:t>s</w:t>
            </w:r>
            <w:r w:rsidRPr="00796434">
              <w:rPr>
                <w:rFonts w:ascii="Segoe UI" w:hAnsi="Segoe UI" w:cs="Segoe UI"/>
                <w:sz w:val="16"/>
                <w:szCs w:val="16"/>
              </w:rPr>
              <w:t xml:space="preserve"> and then press </w:t>
            </w:r>
            <w:r w:rsidRPr="00796434">
              <w:rPr>
                <w:rStyle w:val="Strong"/>
                <w:rFonts w:ascii="Segoe UI" w:hAnsi="Segoe UI" w:cs="Segoe UI"/>
                <w:sz w:val="16"/>
                <w:szCs w:val="16"/>
              </w:rPr>
              <w:t>Enter</w:t>
            </w:r>
            <w:r w:rsidRPr="00796434">
              <w:rPr>
                <w:rFonts w:ascii="Segoe UI" w:hAnsi="Segoe UI" w:cs="Segoe UI"/>
                <w:sz w:val="16"/>
                <w:szCs w:val="16"/>
              </w:rPr>
              <w:t xml:space="preserve"> </w:t>
            </w:r>
            <w:r>
              <w:rPr>
                <w:rFonts w:ascii="Segoe UI" w:hAnsi="Segoe UI" w:cs="Segoe UI"/>
                <w:sz w:val="16"/>
                <w:szCs w:val="16"/>
              </w:rPr>
              <w:t xml:space="preserve">after each command </w:t>
            </w:r>
            <w:r w:rsidRPr="00796434">
              <w:rPr>
                <w:rFonts w:ascii="Segoe UI" w:hAnsi="Segoe UI" w:cs="Segoe UI"/>
                <w:sz w:val="16"/>
                <w:szCs w:val="16"/>
              </w:rPr>
              <w:t xml:space="preserve">(where where </w:t>
            </w:r>
            <w:r w:rsidRPr="00796434">
              <w:rPr>
                <w:rStyle w:val="Italic"/>
                <w:rFonts w:ascii="Segoe UI" w:hAnsi="Segoe UI" w:cs="Segoe UI"/>
                <w:sz w:val="16"/>
                <w:szCs w:val="16"/>
              </w:rPr>
              <w:t>domain_name</w:t>
            </w:r>
            <w:r w:rsidRPr="00796434">
              <w:rPr>
                <w:rFonts w:ascii="Segoe UI" w:hAnsi="Segoe UI" w:cs="Segoe UI"/>
                <w:sz w:val="16"/>
                <w:szCs w:val="16"/>
              </w:rPr>
              <w:t xml:space="preserve"> is the name of your domain</w:t>
            </w:r>
            <w:r>
              <w:rPr>
                <w:rFonts w:ascii="Segoe UI" w:hAnsi="Segoe UI" w:cs="Segoe UI"/>
                <w:sz w:val="16"/>
                <w:szCs w:val="16"/>
              </w:rPr>
              <w:t xml:space="preserve"> and </w:t>
            </w:r>
            <w:r w:rsidRPr="00E070CF">
              <w:rPr>
                <w:rStyle w:val="Italic"/>
                <w:rFonts w:ascii="Segoe UI" w:hAnsi="Segoe UI" w:cs="Segoe UI"/>
                <w:sz w:val="16"/>
                <w:szCs w:val="16"/>
              </w:rPr>
              <w:t>top_level_domain</w:t>
            </w:r>
            <w:r>
              <w:rPr>
                <w:rFonts w:ascii="Segoe UI" w:hAnsi="Segoe UI" w:cs="Segoe UI"/>
                <w:sz w:val="16"/>
                <w:szCs w:val="16"/>
              </w:rPr>
              <w:t xml:space="preserve"> is your top level domain</w:t>
            </w:r>
            <w:r w:rsidRPr="00796434">
              <w:rPr>
                <w:rFonts w:ascii="Segoe UI" w:hAnsi="Segoe UI" w:cs="Segoe UI"/>
                <w:sz w:val="16"/>
                <w:szCs w:val="16"/>
              </w:rPr>
              <w:t>).</w:t>
            </w:r>
          </w:p>
          <w:p w:rsidR="001E00C1" w:rsidRPr="001E00C1" w:rsidRDefault="001E00C1" w:rsidP="001E00C1">
            <w:pPr>
              <w:pStyle w:val="TextinList1"/>
              <w:rPr>
                <w:rStyle w:val="CodeEmbedded"/>
              </w:rPr>
            </w:pPr>
            <w:r w:rsidRPr="001E00C1">
              <w:rPr>
                <w:rStyle w:val="CodeEmbedded"/>
              </w:rPr>
              <w:t>CD AD:</w:t>
            </w:r>
          </w:p>
          <w:p w:rsidR="001E00C1" w:rsidRPr="001E00C1" w:rsidRDefault="001E00C1" w:rsidP="001E00C1">
            <w:pPr>
              <w:pStyle w:val="TextinList1"/>
              <w:rPr>
                <w:rStyle w:val="CodeEmbedded"/>
              </w:rPr>
            </w:pPr>
            <w:r w:rsidRPr="001E00C1">
              <w:rPr>
                <w:rStyle w:val="CodeEmbedded"/>
              </w:rPr>
              <w:t>CD “DC=</w:t>
            </w:r>
            <w:r w:rsidRPr="001E00C1">
              <w:rPr>
                <w:rStyle w:val="CodeEmbedded"/>
                <w:b/>
                <w:i/>
              </w:rPr>
              <w:t>domain_name</w:t>
            </w:r>
            <w:r w:rsidRPr="001E00C1">
              <w:rPr>
                <w:rStyle w:val="CodeEmbedded"/>
              </w:rPr>
              <w:t>,DC=</w:t>
            </w:r>
            <w:r w:rsidRPr="001E00C1">
              <w:rPr>
                <w:rStyle w:val="CodeEmbedded"/>
                <w:b/>
                <w:i/>
              </w:rPr>
              <w:t>top_level_domain</w:t>
            </w:r>
            <w:r w:rsidRPr="001E00C1">
              <w:rPr>
                <w:rStyle w:val="CodeEmbedded"/>
              </w:rPr>
              <w:t>”</w:t>
            </w:r>
          </w:p>
          <w:p w:rsidR="001E00C1" w:rsidRPr="001E00C1" w:rsidRDefault="001E00C1" w:rsidP="001E00C1">
            <w:pPr>
              <w:pStyle w:val="TextinList1"/>
              <w:rPr>
                <w:rStyle w:val="CodeEmbedded"/>
              </w:rPr>
            </w:pPr>
            <w:r w:rsidRPr="001E00C1">
              <w:rPr>
                <w:rStyle w:val="CodeEmbedded"/>
              </w:rPr>
              <w:t>Set-ADorganizationalUnit Europe –ProtectedFromAccidentalDeletion $False</w:t>
            </w:r>
          </w:p>
          <w:p w:rsidR="001E00C1" w:rsidRDefault="001E00C1" w:rsidP="001E00C1">
            <w:pPr>
              <w:pStyle w:val="TextinList1"/>
              <w:rPr>
                <w:rFonts w:ascii="Segoe UI" w:hAnsi="Segoe UI" w:cs="Segoe UI"/>
              </w:rPr>
            </w:pPr>
            <w:r w:rsidRPr="001E00C1">
              <w:rPr>
                <w:rStyle w:val="CodeEmbedded"/>
              </w:rPr>
              <w:t>Remove-ADOrganizationalUnit Europe</w:t>
            </w:r>
          </w:p>
        </w:tc>
      </w:tr>
      <w:tr w:rsidR="001E00C1" w:rsidRPr="00E40890" w:rsidTr="00240588">
        <w:tc>
          <w:tcPr>
            <w:tcW w:w="2070" w:type="dxa"/>
            <w:tcBorders>
              <w:right w:val="nil"/>
            </w:tcBorders>
            <w:shd w:val="clear" w:color="auto" w:fill="D3DFEE"/>
          </w:tcPr>
          <w:p w:rsidR="001E00C1" w:rsidRDefault="001E00C1" w:rsidP="00796434">
            <w:pPr>
              <w:rPr>
                <w:rFonts w:ascii="Segoe UI" w:hAnsi="Segoe UI" w:cs="Segoe UI"/>
                <w:b/>
                <w:bCs/>
                <w:color w:val="000000"/>
                <w:kern w:val="0"/>
                <w:sz w:val="16"/>
                <w:szCs w:val="16"/>
              </w:rPr>
            </w:pPr>
            <w:r>
              <w:rPr>
                <w:rFonts w:ascii="Segoe UI" w:hAnsi="Segoe UI" w:cs="Segoe UI"/>
                <w:b/>
                <w:bCs/>
                <w:color w:val="000000"/>
                <w:kern w:val="0"/>
                <w:sz w:val="16"/>
                <w:szCs w:val="16"/>
              </w:rPr>
              <w:t>Close</w:t>
            </w:r>
            <w:r w:rsidRPr="00E40890">
              <w:rPr>
                <w:rFonts w:ascii="Segoe UI" w:hAnsi="Segoe UI" w:cs="Segoe UI"/>
                <w:b/>
                <w:bCs/>
                <w:color w:val="000000"/>
                <w:kern w:val="0"/>
                <w:sz w:val="16"/>
                <w:szCs w:val="16"/>
              </w:rPr>
              <w:t xml:space="preserve"> the </w:t>
            </w:r>
            <w:r>
              <w:rPr>
                <w:rFonts w:ascii="Segoe UI" w:hAnsi="Segoe UI" w:cs="Segoe UI"/>
                <w:b/>
                <w:bCs/>
                <w:color w:val="000000"/>
                <w:kern w:val="0"/>
                <w:sz w:val="16"/>
                <w:szCs w:val="16"/>
              </w:rPr>
              <w:t>PowerShell V2 Graphical Console</w:t>
            </w:r>
          </w:p>
        </w:tc>
        <w:tc>
          <w:tcPr>
            <w:tcW w:w="5958" w:type="dxa"/>
            <w:tcBorders>
              <w:left w:val="nil"/>
            </w:tcBorders>
            <w:shd w:val="clear" w:color="auto" w:fill="D3DFEE"/>
          </w:tcPr>
          <w:p w:rsidR="001E00C1" w:rsidRDefault="008935F5" w:rsidP="001E00C1">
            <w:pPr>
              <w:pStyle w:val="NumberedList1"/>
              <w:rPr>
                <w:rFonts w:ascii="Segoe UI" w:hAnsi="Segoe UI" w:cs="Segoe UI"/>
                <w:sz w:val="16"/>
                <w:szCs w:val="16"/>
              </w:rPr>
            </w:pPr>
            <w:r>
              <w:rPr>
                <w:rFonts w:ascii="Segoe UI" w:hAnsi="Segoe UI" w:cs="Segoe UI"/>
                <w:sz w:val="16"/>
                <w:szCs w:val="16"/>
              </w:rPr>
              <w:t xml:space="preserve">Close the </w:t>
            </w:r>
            <w:r w:rsidRPr="008935F5">
              <w:rPr>
                <w:rFonts w:ascii="Segoe UI" w:hAnsi="Segoe UI" w:cs="Segoe UI"/>
                <w:sz w:val="16"/>
                <w:szCs w:val="16"/>
              </w:rPr>
              <w:t>PowerShell V2 Graphical Console</w:t>
            </w:r>
            <w:r>
              <w:rPr>
                <w:rFonts w:ascii="Segoe UI" w:hAnsi="Segoe UI" w:cs="Segoe UI"/>
                <w:sz w:val="16"/>
                <w:szCs w:val="16"/>
              </w:rPr>
              <w:t>.</w:t>
            </w:r>
          </w:p>
        </w:tc>
      </w:tr>
    </w:tbl>
    <w:p w:rsidR="00240588" w:rsidRDefault="00240588" w:rsidP="00240588"/>
    <w:p w:rsidR="005A1C92" w:rsidRPr="006260DB" w:rsidRDefault="005A1C92" w:rsidP="005A1C92">
      <w:pPr>
        <w:pStyle w:val="Heading3"/>
        <w:rPr>
          <w:rFonts w:ascii="Segoe UI" w:hAnsi="Segoe UI" w:cs="Segoe UI"/>
        </w:rPr>
      </w:pPr>
      <w:bookmarkStart w:id="47" w:name="_Toc235952550"/>
      <w:r w:rsidRPr="006260DB">
        <w:rPr>
          <w:rFonts w:ascii="Segoe UI" w:hAnsi="Segoe UI" w:cs="Segoe UI"/>
        </w:rPr>
        <w:t>Improvements in Active</w:t>
      </w:r>
      <w:r w:rsidR="00F22710">
        <w:rPr>
          <w:rFonts w:ascii="Segoe UI" w:hAnsi="Segoe UI" w:cs="Segoe UI"/>
        </w:rPr>
        <w:t> </w:t>
      </w:r>
      <w:r w:rsidRPr="006260DB">
        <w:rPr>
          <w:rFonts w:ascii="Segoe UI" w:hAnsi="Segoe UI" w:cs="Segoe UI"/>
        </w:rPr>
        <w:t>Directory Domain Services</w:t>
      </w:r>
      <w:r w:rsidR="00F22710">
        <w:rPr>
          <w:rFonts w:ascii="Segoe UI" w:hAnsi="Segoe UI" w:cs="Segoe UI"/>
        </w:rPr>
        <w:t xml:space="preserve"> (AD DS)</w:t>
      </w:r>
      <w:bookmarkEnd w:id="47"/>
    </w:p>
    <w:p w:rsidR="0039407C" w:rsidRPr="006260DB" w:rsidRDefault="0039407C" w:rsidP="0039407C">
      <w:pPr>
        <w:rPr>
          <w:rFonts w:ascii="Segoe UI" w:hAnsi="Segoe UI" w:cs="Segoe UI"/>
        </w:rPr>
      </w:pPr>
      <w:r w:rsidRPr="006260DB">
        <w:rPr>
          <w:rFonts w:ascii="Segoe UI" w:hAnsi="Segoe UI" w:cs="Segoe UI"/>
        </w:rPr>
        <w:t>The Active Dire</w:t>
      </w:r>
      <w:r w:rsidR="001D37EA" w:rsidRPr="006260DB">
        <w:rPr>
          <w:rFonts w:ascii="Segoe UI" w:hAnsi="Segoe UI" w:cs="Segoe UI"/>
        </w:rPr>
        <w:t>ctory Domain Service</w:t>
      </w:r>
      <w:r w:rsidR="00F22710">
        <w:rPr>
          <w:rFonts w:ascii="Segoe UI" w:hAnsi="Segoe UI" w:cs="Segoe UI"/>
        </w:rPr>
        <w:t>s</w:t>
      </w:r>
      <w:r w:rsidR="001D37EA" w:rsidRPr="006260DB">
        <w:rPr>
          <w:rFonts w:ascii="Segoe UI" w:hAnsi="Segoe UI" w:cs="Segoe UI"/>
        </w:rPr>
        <w:t xml:space="preserve"> server role in Windows Server</w:t>
      </w:r>
      <w:r w:rsidR="00F22710">
        <w:rPr>
          <w:rFonts w:ascii="Segoe UI" w:hAnsi="Segoe UI" w:cs="Segoe UI"/>
        </w:rPr>
        <w:t> </w:t>
      </w:r>
      <w:r w:rsidR="001D37EA" w:rsidRPr="006260DB">
        <w:rPr>
          <w:rFonts w:ascii="Segoe UI" w:hAnsi="Segoe UI" w:cs="Segoe UI"/>
        </w:rPr>
        <w:t>2008 R2 includes the following improvements:</w:t>
      </w:r>
    </w:p>
    <w:p w:rsidR="005A1C92" w:rsidRPr="006260DB" w:rsidRDefault="001D37EA" w:rsidP="008509E5">
      <w:pPr>
        <w:pStyle w:val="BulletedList1"/>
        <w:rPr>
          <w:rFonts w:ascii="Segoe UI" w:hAnsi="Segoe UI" w:cs="Segoe UI"/>
        </w:rPr>
      </w:pPr>
      <w:r w:rsidRPr="006260DB">
        <w:rPr>
          <w:rStyle w:val="Strong"/>
          <w:rFonts w:ascii="Segoe UI" w:hAnsi="Segoe UI" w:cs="Segoe UI"/>
        </w:rPr>
        <w:lastRenderedPageBreak/>
        <w:t>Recovery of deleted objects</w:t>
      </w:r>
      <w:r w:rsidRPr="006260DB">
        <w:rPr>
          <w:rFonts w:ascii="Segoe UI" w:hAnsi="Segoe UI" w:cs="Segoe UI"/>
        </w:rPr>
        <w:t xml:space="preserve">. </w:t>
      </w:r>
      <w:r w:rsidR="007B4C9E" w:rsidRPr="006260DB">
        <w:rPr>
          <w:rFonts w:ascii="Segoe UI" w:hAnsi="Segoe UI" w:cs="Segoe UI"/>
        </w:rPr>
        <w:t xml:space="preserve">Domains in </w:t>
      </w:r>
      <w:r w:rsidR="00F22710">
        <w:rPr>
          <w:rFonts w:ascii="Segoe UI" w:hAnsi="Segoe UI" w:cs="Segoe UI"/>
        </w:rPr>
        <w:t>AD DS</w:t>
      </w:r>
      <w:r w:rsidR="007B4C9E" w:rsidRPr="006260DB">
        <w:rPr>
          <w:rFonts w:ascii="Segoe UI" w:hAnsi="Segoe UI" w:cs="Segoe UI"/>
        </w:rPr>
        <w:t xml:space="preserve"> now have a Recycle B</w:t>
      </w:r>
      <w:r w:rsidR="005A1C92" w:rsidRPr="006260DB">
        <w:rPr>
          <w:rFonts w:ascii="Segoe UI" w:hAnsi="Segoe UI" w:cs="Segoe UI"/>
        </w:rPr>
        <w:t xml:space="preserve">in </w:t>
      </w:r>
      <w:r w:rsidR="007B4C9E" w:rsidRPr="006260DB">
        <w:rPr>
          <w:rFonts w:ascii="Segoe UI" w:hAnsi="Segoe UI" w:cs="Segoe UI"/>
        </w:rPr>
        <w:t xml:space="preserve">feature that allows you to recover deleted objects. If an Active Directory object is inadvertently deleted, you can restore the object from the Recycle Bin. This feature requires the </w:t>
      </w:r>
      <w:r w:rsidR="00DC2C83" w:rsidRPr="006260DB">
        <w:rPr>
          <w:rFonts w:ascii="Segoe UI" w:hAnsi="Segoe UI" w:cs="Segoe UI"/>
        </w:rPr>
        <w:t xml:space="preserve">updated R2 </w:t>
      </w:r>
      <w:r w:rsidR="007B4C9E" w:rsidRPr="006260DB">
        <w:rPr>
          <w:rFonts w:ascii="Segoe UI" w:hAnsi="Segoe UI" w:cs="Segoe UI"/>
        </w:rPr>
        <w:t>forest</w:t>
      </w:r>
      <w:r w:rsidR="00DC2C83" w:rsidRPr="006260DB">
        <w:rPr>
          <w:rFonts w:ascii="Segoe UI" w:hAnsi="Segoe UI" w:cs="Segoe UI"/>
        </w:rPr>
        <w:t xml:space="preserve"> functional level.</w:t>
      </w:r>
      <w:r w:rsidR="007B4C9E" w:rsidRPr="006260DB">
        <w:rPr>
          <w:rFonts w:ascii="Segoe UI" w:hAnsi="Segoe UI" w:cs="Segoe UI"/>
        </w:rPr>
        <w:t xml:space="preserve"> </w:t>
      </w:r>
    </w:p>
    <w:p w:rsidR="005A1C92" w:rsidRPr="006260DB" w:rsidRDefault="001D37EA" w:rsidP="008509E5">
      <w:pPr>
        <w:pStyle w:val="BulletedList1"/>
        <w:rPr>
          <w:rFonts w:ascii="Segoe UI" w:hAnsi="Segoe UI" w:cs="Segoe UI"/>
        </w:rPr>
      </w:pPr>
      <w:r w:rsidRPr="006260DB">
        <w:rPr>
          <w:rStyle w:val="Strong"/>
          <w:rFonts w:ascii="Segoe UI" w:hAnsi="Segoe UI" w:cs="Segoe UI"/>
        </w:rPr>
        <w:t>Improved process for joining domains</w:t>
      </w:r>
      <w:r w:rsidRPr="006260DB">
        <w:rPr>
          <w:rFonts w:ascii="Segoe UI" w:hAnsi="Segoe UI" w:cs="Segoe UI"/>
        </w:rPr>
        <w:t xml:space="preserve">. </w:t>
      </w:r>
      <w:r w:rsidR="00961393" w:rsidRPr="006260DB">
        <w:rPr>
          <w:rFonts w:ascii="Segoe UI" w:hAnsi="Segoe UI" w:cs="Segoe UI"/>
        </w:rPr>
        <w:t xml:space="preserve">Computers can now join a domain without being connected to the domain during the deployment process, also known as an </w:t>
      </w:r>
      <w:r w:rsidR="00961393" w:rsidRPr="006260DB">
        <w:rPr>
          <w:rStyle w:val="Emphasis"/>
          <w:rFonts w:ascii="Segoe UI" w:hAnsi="Segoe UI" w:cs="Segoe UI"/>
        </w:rPr>
        <w:t>offline domain join</w:t>
      </w:r>
      <w:r w:rsidR="00961393" w:rsidRPr="006260DB">
        <w:rPr>
          <w:rFonts w:ascii="Segoe UI" w:hAnsi="Segoe UI" w:cs="Segoe UI"/>
        </w:rPr>
        <w:t>. This process allows you to fully automate the joining of a domain during deployment. Domain administrators create a</w:t>
      </w:r>
      <w:r w:rsidR="00ED05E2" w:rsidRPr="006260DB">
        <w:rPr>
          <w:rFonts w:ascii="Segoe UI" w:hAnsi="Segoe UI" w:cs="Segoe UI"/>
        </w:rPr>
        <w:t>n XML</w:t>
      </w:r>
      <w:r w:rsidR="00961393" w:rsidRPr="006260DB">
        <w:rPr>
          <w:rFonts w:ascii="Segoe UI" w:hAnsi="Segoe UI" w:cs="Segoe UI"/>
        </w:rPr>
        <w:t xml:space="preserve"> file that can be included as a part of the automated deployment process. The file </w:t>
      </w:r>
      <w:r w:rsidR="003E44F8" w:rsidRPr="006260DB">
        <w:rPr>
          <w:rFonts w:ascii="Segoe UI" w:hAnsi="Segoe UI" w:cs="Segoe UI"/>
        </w:rPr>
        <w:t>includes all the information necessary for the target computer to join the domain.</w:t>
      </w:r>
    </w:p>
    <w:p w:rsidR="001D37EA" w:rsidRPr="006260DB" w:rsidRDefault="001D37EA" w:rsidP="008509E5">
      <w:pPr>
        <w:pStyle w:val="BulletedList1"/>
        <w:rPr>
          <w:rFonts w:ascii="Segoe UI" w:hAnsi="Segoe UI" w:cs="Segoe UI"/>
        </w:rPr>
      </w:pPr>
      <w:r w:rsidRPr="006260DB">
        <w:rPr>
          <w:rStyle w:val="Strong"/>
          <w:rFonts w:ascii="Segoe UI" w:hAnsi="Segoe UI" w:cs="Segoe UI"/>
        </w:rPr>
        <w:t>Improved management of user accounts used as identity for services</w:t>
      </w:r>
      <w:r w:rsidRPr="006260DB">
        <w:rPr>
          <w:rFonts w:ascii="Segoe UI" w:hAnsi="Segoe UI" w:cs="Segoe UI"/>
        </w:rPr>
        <w:t>.</w:t>
      </w:r>
      <w:r w:rsidR="002101DA" w:rsidRPr="006260DB">
        <w:rPr>
          <w:rFonts w:ascii="Segoe UI" w:hAnsi="Segoe UI" w:cs="Segoe UI"/>
        </w:rPr>
        <w:t xml:space="preserve"> One time-consuming management task</w:t>
      </w:r>
      <w:r w:rsidR="003E44F8" w:rsidRPr="006260DB">
        <w:rPr>
          <w:rFonts w:ascii="Segoe UI" w:hAnsi="Segoe UI" w:cs="Segoe UI"/>
        </w:rPr>
        <w:t xml:space="preserve"> is </w:t>
      </w:r>
      <w:r w:rsidR="002101DA" w:rsidRPr="006260DB">
        <w:rPr>
          <w:rFonts w:ascii="Segoe UI" w:hAnsi="Segoe UI" w:cs="Segoe UI"/>
        </w:rPr>
        <w:t>the maintenance of</w:t>
      </w:r>
      <w:r w:rsidR="003E44F8" w:rsidRPr="006260DB">
        <w:rPr>
          <w:rFonts w:ascii="Segoe UI" w:hAnsi="Segoe UI" w:cs="Segoe UI"/>
        </w:rPr>
        <w:t xml:space="preserve"> passwords for user accounts that are used as identities for services, also known as </w:t>
      </w:r>
      <w:r w:rsidR="003E44F8" w:rsidRPr="006260DB">
        <w:rPr>
          <w:rStyle w:val="Emphasis"/>
          <w:rFonts w:ascii="Segoe UI" w:hAnsi="Segoe UI" w:cs="Segoe UI"/>
        </w:rPr>
        <w:t>service accounts</w:t>
      </w:r>
      <w:r w:rsidR="003E44F8" w:rsidRPr="006260DB">
        <w:rPr>
          <w:rFonts w:ascii="Segoe UI" w:hAnsi="Segoe UI" w:cs="Segoe UI"/>
        </w:rPr>
        <w:t xml:space="preserve">. When the password for a service account changes, the services using that identity </w:t>
      </w:r>
      <w:r w:rsidR="002101DA" w:rsidRPr="006260DB">
        <w:rPr>
          <w:rFonts w:ascii="Segoe UI" w:hAnsi="Segoe UI" w:cs="Segoe UI"/>
        </w:rPr>
        <w:t xml:space="preserve">also </w:t>
      </w:r>
      <w:r w:rsidR="003E44F8" w:rsidRPr="006260DB">
        <w:rPr>
          <w:rFonts w:ascii="Segoe UI" w:hAnsi="Segoe UI" w:cs="Segoe UI"/>
        </w:rPr>
        <w:t>must be updated with the new password. To address this problem, Windows Server</w:t>
      </w:r>
      <w:r w:rsidR="00F22710">
        <w:rPr>
          <w:rFonts w:ascii="Segoe UI" w:hAnsi="Segoe UI" w:cs="Segoe UI"/>
        </w:rPr>
        <w:t> </w:t>
      </w:r>
      <w:r w:rsidR="003E44F8" w:rsidRPr="006260DB">
        <w:rPr>
          <w:rFonts w:ascii="Segoe UI" w:hAnsi="Segoe UI" w:cs="Segoe UI"/>
        </w:rPr>
        <w:t xml:space="preserve">2008 R2 includes a new feature </w:t>
      </w:r>
      <w:r w:rsidR="002101DA" w:rsidRPr="006260DB">
        <w:rPr>
          <w:rFonts w:ascii="Segoe UI" w:hAnsi="Segoe UI" w:cs="Segoe UI"/>
        </w:rPr>
        <w:t>known as</w:t>
      </w:r>
      <w:r w:rsidR="003E44F8" w:rsidRPr="006260DB">
        <w:rPr>
          <w:rFonts w:ascii="Segoe UI" w:hAnsi="Segoe UI" w:cs="Segoe UI"/>
        </w:rPr>
        <w:t xml:space="preserve"> </w:t>
      </w:r>
      <w:r w:rsidR="003E44F8" w:rsidRPr="006260DB">
        <w:rPr>
          <w:rStyle w:val="Emphasis"/>
          <w:rFonts w:ascii="Segoe UI" w:hAnsi="Segoe UI" w:cs="Segoe UI"/>
        </w:rPr>
        <w:t>managed service accounts</w:t>
      </w:r>
      <w:r w:rsidR="003E44F8" w:rsidRPr="006260DB">
        <w:rPr>
          <w:rFonts w:ascii="Segoe UI" w:hAnsi="Segoe UI" w:cs="Segoe UI"/>
        </w:rPr>
        <w:t>. In Windows Server</w:t>
      </w:r>
      <w:r w:rsidR="00F22710">
        <w:rPr>
          <w:rFonts w:ascii="Segoe UI" w:hAnsi="Segoe UI" w:cs="Segoe UI"/>
        </w:rPr>
        <w:t> </w:t>
      </w:r>
      <w:r w:rsidR="003E44F8" w:rsidRPr="006260DB">
        <w:rPr>
          <w:rFonts w:ascii="Segoe UI" w:hAnsi="Segoe UI" w:cs="Segoe UI"/>
        </w:rPr>
        <w:t>2008 R2, when the password for a service account changes, the managed service account feature automatically updates the password for all services that use the service account.</w:t>
      </w:r>
    </w:p>
    <w:p w:rsidR="00565F3B" w:rsidRPr="006260DB" w:rsidRDefault="001D37EA" w:rsidP="008509E5">
      <w:pPr>
        <w:pStyle w:val="BulletedList1"/>
        <w:rPr>
          <w:rFonts w:ascii="Segoe UI" w:hAnsi="Segoe UI" w:cs="Segoe UI"/>
        </w:rPr>
      </w:pPr>
      <w:r w:rsidRPr="006260DB">
        <w:rPr>
          <w:rStyle w:val="Strong"/>
          <w:rFonts w:ascii="Segoe UI" w:hAnsi="Segoe UI" w:cs="Segoe UI"/>
        </w:rPr>
        <w:t xml:space="preserve">Reduced effort </w:t>
      </w:r>
      <w:r w:rsidR="007B4C9E" w:rsidRPr="006260DB">
        <w:rPr>
          <w:rStyle w:val="Strong"/>
          <w:rFonts w:ascii="Segoe UI" w:hAnsi="Segoe UI" w:cs="Segoe UI"/>
        </w:rPr>
        <w:t>to perform common</w:t>
      </w:r>
      <w:r w:rsidRPr="006260DB">
        <w:rPr>
          <w:rStyle w:val="Strong"/>
          <w:rFonts w:ascii="Segoe UI" w:hAnsi="Segoe UI" w:cs="Segoe UI"/>
        </w:rPr>
        <w:t xml:space="preserve"> </w:t>
      </w:r>
      <w:r w:rsidR="007B4C9E" w:rsidRPr="006260DB">
        <w:rPr>
          <w:rStyle w:val="Strong"/>
          <w:rFonts w:ascii="Segoe UI" w:hAnsi="Segoe UI" w:cs="Segoe UI"/>
        </w:rPr>
        <w:t>administrative tasks</w:t>
      </w:r>
      <w:r w:rsidR="007B4C9E" w:rsidRPr="006260DB">
        <w:rPr>
          <w:rFonts w:ascii="Segoe UI" w:hAnsi="Segoe UI" w:cs="Segoe UI"/>
        </w:rPr>
        <w:t xml:space="preserve">. </w:t>
      </w:r>
      <w:r w:rsidRPr="006260DB">
        <w:rPr>
          <w:rFonts w:ascii="Segoe UI" w:hAnsi="Segoe UI" w:cs="Segoe UI"/>
        </w:rPr>
        <w:t xml:space="preserve"> </w:t>
      </w:r>
      <w:r w:rsidR="00F96544" w:rsidRPr="006260DB">
        <w:rPr>
          <w:rFonts w:ascii="Segoe UI" w:hAnsi="Segoe UI" w:cs="Segoe UI"/>
        </w:rPr>
        <w:t xml:space="preserve">As illustrated in the following figure, </w:t>
      </w:r>
      <w:r w:rsidR="003E44F8" w:rsidRPr="006260DB">
        <w:rPr>
          <w:rFonts w:ascii="Segoe UI" w:hAnsi="Segoe UI" w:cs="Segoe UI"/>
        </w:rPr>
        <w:t>Windows Server</w:t>
      </w:r>
      <w:r w:rsidR="00F22710">
        <w:rPr>
          <w:rFonts w:ascii="Segoe UI" w:hAnsi="Segoe UI" w:cs="Segoe UI"/>
        </w:rPr>
        <w:t> </w:t>
      </w:r>
      <w:r w:rsidR="003E44F8" w:rsidRPr="006260DB">
        <w:rPr>
          <w:rFonts w:ascii="Segoe UI" w:hAnsi="Segoe UI" w:cs="Segoe UI"/>
        </w:rPr>
        <w:t xml:space="preserve">2008 R2 includes a new Active Directory Domain Services management console, </w:t>
      </w:r>
      <w:r w:rsidR="004077B1" w:rsidRPr="006260DB">
        <w:rPr>
          <w:rFonts w:ascii="Segoe UI" w:eastAsia="Calibri" w:hAnsi="Segoe UI" w:cs="Segoe UI"/>
        </w:rPr>
        <w:t>Active Directory Administrative Center</w:t>
      </w:r>
      <w:r w:rsidR="003E44F8" w:rsidRPr="006260DB">
        <w:rPr>
          <w:rFonts w:ascii="Segoe UI" w:hAnsi="Segoe UI" w:cs="Segoe UI"/>
        </w:rPr>
        <w:t>.</w:t>
      </w:r>
    </w:p>
    <w:p w:rsidR="00565F3B" w:rsidRPr="006260DB" w:rsidRDefault="007363F0" w:rsidP="00565F3B">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714875" cy="3543300"/>
            <wp:effectExtent l="19050" t="0" r="9525" b="0"/>
            <wp:docPr id="23" name="Picture 24" descr="Fig_11_TDM_Whitepaper_ActiveDirectoryAdministrative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_11_TDM_Whitepaper_ActiveDirectoryAdministrativeCenter.gif"/>
                    <pic:cNvPicPr>
                      <a:picLocks noChangeAspect="1" noChangeArrowheads="1"/>
                    </pic:cNvPicPr>
                  </pic:nvPicPr>
                  <pic:blipFill>
                    <a:blip r:embed="rId35"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565F3B" w:rsidRPr="006260DB" w:rsidRDefault="00565F3B" w:rsidP="00565F3B">
      <w:pPr>
        <w:pStyle w:val="Caption"/>
        <w:jc w:val="center"/>
        <w:rPr>
          <w:rFonts w:ascii="Segoe UI" w:eastAsia="Calibri" w:hAnsi="Segoe UI" w:cs="Segoe UI"/>
        </w:rPr>
      </w:pPr>
      <w:r w:rsidRPr="006260DB">
        <w:rPr>
          <w:rFonts w:ascii="Segoe UI" w:hAnsi="Segoe UI" w:cs="Segoe UI"/>
        </w:rPr>
        <w:t xml:space="preserve">Figure </w:t>
      </w:r>
      <w:r w:rsidR="00A60616">
        <w:rPr>
          <w:rFonts w:ascii="Segoe UI" w:hAnsi="Segoe UI" w:cs="Segoe UI"/>
        </w:rPr>
        <w:t>19</w:t>
      </w:r>
      <w:r w:rsidRPr="006260DB">
        <w:rPr>
          <w:rFonts w:ascii="Segoe UI" w:hAnsi="Segoe UI" w:cs="Segoe UI"/>
        </w:rPr>
        <w:t xml:space="preserve">: </w:t>
      </w:r>
      <w:r w:rsidRPr="006260DB">
        <w:rPr>
          <w:rFonts w:ascii="Segoe UI" w:eastAsia="Calibri" w:hAnsi="Segoe UI" w:cs="Segoe UI"/>
        </w:rPr>
        <w:t>Active Directory Administrative Center management console</w:t>
      </w:r>
    </w:p>
    <w:p w:rsidR="005A1C92" w:rsidRDefault="004077B1" w:rsidP="00ED05E2">
      <w:pPr>
        <w:pStyle w:val="TextinList1"/>
        <w:ind w:left="0"/>
        <w:rPr>
          <w:rFonts w:ascii="Segoe UI" w:hAnsi="Segoe UI" w:cs="Segoe UI"/>
        </w:rPr>
      </w:pPr>
      <w:r w:rsidRPr="006260DB">
        <w:rPr>
          <w:rFonts w:ascii="Segoe UI" w:hAnsi="Segoe UI" w:cs="Segoe UI"/>
        </w:rPr>
        <w:t>Active</w:t>
      </w:r>
      <w:r w:rsidR="00F22710">
        <w:rPr>
          <w:rFonts w:ascii="Segoe UI" w:hAnsi="Segoe UI" w:cs="Segoe UI"/>
        </w:rPr>
        <w:t> </w:t>
      </w:r>
      <w:r w:rsidRPr="006260DB">
        <w:rPr>
          <w:rFonts w:ascii="Segoe UI" w:hAnsi="Segoe UI" w:cs="Segoe UI"/>
        </w:rPr>
        <w:t xml:space="preserve">Directory Administrative Center is a </w:t>
      </w:r>
      <w:r w:rsidR="00565F3B" w:rsidRPr="006260DB">
        <w:rPr>
          <w:rFonts w:ascii="Segoe UI" w:hAnsi="Segoe UI" w:cs="Segoe UI"/>
        </w:rPr>
        <w:t xml:space="preserve">task-based management console that is based on the new </w:t>
      </w:r>
      <w:r w:rsidR="00F22710">
        <w:rPr>
          <w:rFonts w:ascii="Segoe UI" w:hAnsi="Segoe UI" w:cs="Segoe UI"/>
        </w:rPr>
        <w:t xml:space="preserve">Windows </w:t>
      </w:r>
      <w:r w:rsidR="00565F3B" w:rsidRPr="006260DB">
        <w:rPr>
          <w:rFonts w:ascii="Segoe UI" w:hAnsi="Segoe UI" w:cs="Segoe UI"/>
        </w:rPr>
        <w:t>PowerShell cmdlets in Windows Server 2008 R2. Active</w:t>
      </w:r>
      <w:r w:rsidR="00F22710">
        <w:rPr>
          <w:rFonts w:ascii="Segoe UI" w:hAnsi="Segoe UI" w:cs="Segoe UI"/>
        </w:rPr>
        <w:t> </w:t>
      </w:r>
      <w:r w:rsidR="00565F3B" w:rsidRPr="006260DB">
        <w:rPr>
          <w:rFonts w:ascii="Segoe UI" w:hAnsi="Segoe UI" w:cs="Segoe UI"/>
        </w:rPr>
        <w:t>Directory Administrative Center is designed to help reduce the administrative effort for performing common administrative tasks.</w:t>
      </w:r>
    </w:p>
    <w:p w:rsidR="00195B02" w:rsidRDefault="00195B02" w:rsidP="00195B02">
      <w:pPr>
        <w:pStyle w:val="Heading4"/>
      </w:pPr>
      <w:r>
        <w:t>Active</w:t>
      </w:r>
      <w:r w:rsidR="00F22710">
        <w:rPr>
          <w:rFonts w:ascii="Segoe UI" w:hAnsi="Segoe UI" w:cs="Segoe UI"/>
        </w:rPr>
        <w:t> </w:t>
      </w:r>
      <w:r>
        <w:t>Directory Administrative Center: Step-by-step Feature Review</w:t>
      </w:r>
    </w:p>
    <w:p w:rsidR="002557D2" w:rsidRDefault="00195B02" w:rsidP="002557D2">
      <w:r>
        <w:t>To review how the Active</w:t>
      </w:r>
      <w:r w:rsidR="00F22710">
        <w:rPr>
          <w:rFonts w:ascii="Segoe UI" w:hAnsi="Segoe UI" w:cs="Segoe UI"/>
        </w:rPr>
        <w:t> </w:t>
      </w:r>
      <w:r>
        <w:t>Directory Administrative Center feature works, you need to complete the tasks</w:t>
      </w:r>
      <w:r w:rsidR="004A4D99">
        <w:t xml:space="preserve"> in the following table. </w:t>
      </w:r>
      <w:r w:rsidR="002557D2">
        <w:t>Perform the steps in the following table while logged on as a member of the Enterprise Admins security group.</w:t>
      </w:r>
      <w:r w:rsidR="002557D2" w:rsidRPr="00A54901">
        <w:t xml:space="preserve"> </w:t>
      </w:r>
    </w:p>
    <w:p w:rsidR="002557D2" w:rsidRPr="006260DB" w:rsidRDefault="002557D2" w:rsidP="002557D2">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5</w:t>
      </w:r>
      <w:r w:rsidRPr="006260DB">
        <w:rPr>
          <w:rFonts w:ascii="Segoe UI" w:hAnsi="Segoe UI" w:cs="Segoe UI"/>
        </w:rPr>
        <w:t xml:space="preserve">: </w:t>
      </w:r>
      <w:r w:rsidR="000F13E2">
        <w:rPr>
          <w:rFonts w:ascii="Segoe UI" w:hAnsi="Segoe UI" w:cs="Segoe UI"/>
        </w:rPr>
        <w:t>Explore the Active Directory Administrative Center</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2557D2" w:rsidRPr="00E40890" w:rsidTr="002557D2">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2557D2" w:rsidRPr="00E40890" w:rsidRDefault="002557D2" w:rsidP="002557D2">
            <w:pPr>
              <w:spacing w:before="0" w:after="0" w:line="240" w:lineRule="auto"/>
              <w:rPr>
                <w:rFonts w:ascii="Segoe UI" w:hAnsi="Segoe UI" w:cs="Segoe UI"/>
                <w:b/>
                <w:bCs/>
                <w:color w:val="FFFFFF"/>
                <w:kern w:val="0"/>
                <w:sz w:val="16"/>
                <w:szCs w:val="16"/>
              </w:rPr>
            </w:pPr>
            <w:r w:rsidRPr="00E40890">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2557D2" w:rsidRPr="00E40890" w:rsidRDefault="002557D2" w:rsidP="002557D2">
            <w:pPr>
              <w:spacing w:before="0" w:after="0" w:line="240" w:lineRule="auto"/>
              <w:rPr>
                <w:rFonts w:ascii="Segoe UI" w:hAnsi="Segoe UI" w:cs="Segoe UI"/>
                <w:b/>
                <w:bCs/>
                <w:color w:val="FFFFFF"/>
                <w:kern w:val="0"/>
                <w:sz w:val="16"/>
                <w:szCs w:val="16"/>
              </w:rPr>
            </w:pPr>
            <w:r w:rsidRPr="00E40890">
              <w:rPr>
                <w:rFonts w:ascii="Segoe UI" w:hAnsi="Segoe UI" w:cs="Segoe UI"/>
                <w:b/>
                <w:bCs/>
                <w:color w:val="FFFFFF"/>
                <w:kern w:val="0"/>
                <w:sz w:val="16"/>
                <w:szCs w:val="16"/>
              </w:rPr>
              <w:t>Details</w:t>
            </w:r>
          </w:p>
        </w:tc>
      </w:tr>
      <w:tr w:rsidR="002557D2" w:rsidRPr="00E40890" w:rsidTr="002557D2">
        <w:tc>
          <w:tcPr>
            <w:tcW w:w="2070" w:type="dxa"/>
            <w:tcBorders>
              <w:right w:val="nil"/>
            </w:tcBorders>
            <w:shd w:val="clear" w:color="auto" w:fill="D3DFEE"/>
            <w:hideMark/>
          </w:tcPr>
          <w:p w:rsidR="002557D2" w:rsidRPr="00E40890" w:rsidRDefault="002557D2" w:rsidP="00677EF1">
            <w:pPr>
              <w:rPr>
                <w:rFonts w:ascii="Segoe UI" w:hAnsi="Segoe UI" w:cs="Segoe UI"/>
                <w:sz w:val="16"/>
                <w:szCs w:val="16"/>
              </w:rPr>
            </w:pPr>
            <w:r w:rsidRPr="00E40890">
              <w:rPr>
                <w:rFonts w:ascii="Segoe UI" w:hAnsi="Segoe UI" w:cs="Segoe UI"/>
                <w:b/>
                <w:bCs/>
                <w:color w:val="000000"/>
                <w:kern w:val="0"/>
                <w:sz w:val="16"/>
                <w:szCs w:val="16"/>
              </w:rPr>
              <w:t xml:space="preserve">Start the Active Directory </w:t>
            </w:r>
            <w:r w:rsidR="00677EF1" w:rsidRPr="00E40890">
              <w:rPr>
                <w:rFonts w:ascii="Segoe UI" w:hAnsi="Segoe UI" w:cs="Segoe UI"/>
                <w:b/>
                <w:bCs/>
                <w:color w:val="000000"/>
                <w:kern w:val="0"/>
                <w:sz w:val="16"/>
                <w:szCs w:val="16"/>
              </w:rPr>
              <w:t>Administrative Center</w:t>
            </w:r>
          </w:p>
        </w:tc>
        <w:tc>
          <w:tcPr>
            <w:tcW w:w="5958" w:type="dxa"/>
            <w:tcBorders>
              <w:left w:val="nil"/>
            </w:tcBorders>
            <w:shd w:val="clear" w:color="auto" w:fill="D3DFEE"/>
            <w:hideMark/>
          </w:tcPr>
          <w:p w:rsidR="002557D2" w:rsidRPr="00276352" w:rsidRDefault="002557D2" w:rsidP="004347C0">
            <w:pPr>
              <w:pStyle w:val="NumberedList1"/>
              <w:numPr>
                <w:ilvl w:val="0"/>
                <w:numId w:val="25"/>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 xml:space="preserve">Active Directory </w:t>
            </w:r>
            <w:r w:rsidR="00677EF1" w:rsidRPr="00276352">
              <w:rPr>
                <w:rStyle w:val="Strong"/>
                <w:rFonts w:ascii="Segoe UI" w:hAnsi="Segoe UI" w:cs="Segoe UI"/>
                <w:sz w:val="16"/>
                <w:szCs w:val="16"/>
              </w:rPr>
              <w:t>Administrative Center</w:t>
            </w:r>
            <w:r w:rsidRPr="00276352">
              <w:rPr>
                <w:rFonts w:ascii="Segoe UI" w:hAnsi="Segoe UI" w:cs="Segoe UI"/>
                <w:sz w:val="16"/>
                <w:szCs w:val="16"/>
              </w:rPr>
              <w:t>.</w:t>
            </w:r>
          </w:p>
          <w:p w:rsidR="002557D2" w:rsidRPr="00E40890" w:rsidRDefault="002557D2" w:rsidP="002557D2">
            <w:pPr>
              <w:spacing w:before="0" w:after="300" w:line="240" w:lineRule="auto"/>
              <w:rPr>
                <w:rFonts w:ascii="Segoe UI" w:hAnsi="Segoe UI" w:cs="Segoe UI"/>
                <w:color w:val="000000"/>
                <w:kern w:val="0"/>
                <w:sz w:val="16"/>
                <w:szCs w:val="16"/>
              </w:rPr>
            </w:pPr>
          </w:p>
        </w:tc>
      </w:tr>
      <w:tr w:rsidR="004A4D99" w:rsidRPr="00E40890" w:rsidTr="002557D2">
        <w:tc>
          <w:tcPr>
            <w:tcW w:w="2070" w:type="dxa"/>
            <w:tcBorders>
              <w:right w:val="nil"/>
            </w:tcBorders>
            <w:hideMark/>
          </w:tcPr>
          <w:p w:rsidR="004A4D99" w:rsidRPr="00E40890" w:rsidRDefault="004A4D99" w:rsidP="002557D2">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t xml:space="preserve">Navigate to an </w:t>
            </w:r>
            <w:r w:rsidRPr="00E40890">
              <w:rPr>
                <w:rFonts w:ascii="Segoe UI" w:hAnsi="Segoe UI" w:cs="Segoe UI"/>
                <w:b/>
                <w:bCs/>
                <w:color w:val="000000"/>
                <w:kern w:val="0"/>
                <w:sz w:val="16"/>
                <w:szCs w:val="16"/>
              </w:rPr>
              <w:lastRenderedPageBreak/>
              <w:t>organizational unit</w:t>
            </w:r>
          </w:p>
        </w:tc>
        <w:tc>
          <w:tcPr>
            <w:tcW w:w="5958" w:type="dxa"/>
            <w:tcBorders>
              <w:left w:val="nil"/>
            </w:tcBorders>
            <w:hideMark/>
          </w:tcPr>
          <w:p w:rsidR="004A4D99" w:rsidRPr="00E40890" w:rsidRDefault="004A4D99" w:rsidP="004A4D99">
            <w:pPr>
              <w:pStyle w:val="NumberedList1"/>
              <w:rPr>
                <w:rFonts w:ascii="Segoe UI" w:hAnsi="Segoe UI" w:cs="Segoe UI"/>
                <w:sz w:val="16"/>
                <w:szCs w:val="16"/>
              </w:rPr>
            </w:pPr>
            <w:r w:rsidRPr="00E40890">
              <w:rPr>
                <w:rFonts w:ascii="Segoe UI" w:hAnsi="Segoe UI" w:cs="Segoe UI"/>
                <w:sz w:val="16"/>
                <w:szCs w:val="16"/>
              </w:rPr>
              <w:lastRenderedPageBreak/>
              <w:t xml:space="preserve">In Active Directory Administrative Center, in the </w:t>
            </w:r>
            <w:r w:rsidRPr="00E40890">
              <w:rPr>
                <w:rStyle w:val="Strong"/>
                <w:rFonts w:ascii="Segoe UI" w:hAnsi="Segoe UI" w:cs="Segoe UI"/>
                <w:sz w:val="16"/>
                <w:szCs w:val="16"/>
              </w:rPr>
              <w:t>Explorer</w:t>
            </w:r>
            <w:r w:rsidRPr="00E40890">
              <w:rPr>
                <w:rFonts w:ascii="Segoe UI" w:hAnsi="Segoe UI" w:cs="Segoe UI"/>
                <w:sz w:val="16"/>
                <w:szCs w:val="16"/>
              </w:rPr>
              <w:t xml:space="preserve"> pane, click </w:t>
            </w:r>
            <w:r w:rsidRPr="00E40890">
              <w:rPr>
                <w:rStyle w:val="Strong"/>
                <w:rFonts w:ascii="Segoe UI" w:hAnsi="Segoe UI" w:cs="Segoe UI"/>
                <w:sz w:val="16"/>
                <w:szCs w:val="16"/>
              </w:rPr>
              <w:lastRenderedPageBreak/>
              <w:t>Overview</w:t>
            </w:r>
            <w:r w:rsidRPr="00E40890">
              <w:rPr>
                <w:rFonts w:ascii="Segoe UI" w:hAnsi="Segoe UI" w:cs="Segoe UI"/>
                <w:sz w:val="16"/>
                <w:szCs w:val="16"/>
              </w:rPr>
              <w:t>.</w:t>
            </w:r>
          </w:p>
          <w:p w:rsidR="004A4D99" w:rsidRPr="00E40890" w:rsidRDefault="004A4D99" w:rsidP="004A4D99">
            <w:pPr>
              <w:pStyle w:val="NumberedList1"/>
              <w:rPr>
                <w:rFonts w:ascii="Segoe UI" w:hAnsi="Segoe UI" w:cs="Segoe UI"/>
                <w:sz w:val="16"/>
                <w:szCs w:val="16"/>
              </w:rPr>
            </w:pPr>
            <w:r w:rsidRPr="00E40890">
              <w:rPr>
                <w:rFonts w:ascii="Segoe UI" w:hAnsi="Segoe UI" w:cs="Segoe UI"/>
                <w:sz w:val="16"/>
                <w:szCs w:val="16"/>
              </w:rPr>
              <w:t xml:space="preserve">Using the fly-out menu system, navigate to </w:t>
            </w:r>
            <w:r w:rsidRPr="00E40890">
              <w:rPr>
                <w:rStyle w:val="BoldItalic"/>
                <w:rFonts w:ascii="Segoe UI" w:hAnsi="Segoe UI" w:cs="Segoe UI"/>
                <w:sz w:val="16"/>
                <w:szCs w:val="16"/>
              </w:rPr>
              <w:t>organizational_unit</w:t>
            </w:r>
            <w:r w:rsidR="000F13E2" w:rsidRPr="00E40890">
              <w:rPr>
                <w:rFonts w:ascii="Segoe UI" w:hAnsi="Segoe UI" w:cs="Segoe UI"/>
                <w:sz w:val="16"/>
                <w:szCs w:val="16"/>
              </w:rPr>
              <w:t xml:space="preserve"> (where </w:t>
            </w:r>
            <w:r w:rsidR="000F13E2" w:rsidRPr="00E40890">
              <w:rPr>
                <w:rStyle w:val="Italic"/>
                <w:rFonts w:ascii="Segoe UI" w:hAnsi="Segoe UI" w:cs="Segoe UI"/>
                <w:sz w:val="16"/>
                <w:szCs w:val="16"/>
              </w:rPr>
              <w:t>organizational_unit</w:t>
            </w:r>
            <w:r w:rsidR="00E40890" w:rsidRPr="00E40890">
              <w:rPr>
                <w:rFonts w:ascii="Segoe UI" w:hAnsi="Segoe UI" w:cs="Segoe UI"/>
                <w:sz w:val="16"/>
                <w:szCs w:val="16"/>
              </w:rPr>
              <w:t xml:space="preserve"> </w:t>
            </w:r>
            <w:r w:rsidR="000F13E2" w:rsidRPr="00E40890">
              <w:rPr>
                <w:rFonts w:ascii="Segoe UI" w:hAnsi="Segoe UI" w:cs="Segoe UI"/>
                <w:sz w:val="16"/>
                <w:szCs w:val="16"/>
              </w:rPr>
              <w:t>is the name of the organizational unit where you want to create an organizational unit)</w:t>
            </w:r>
            <w:r w:rsidRPr="00E40890">
              <w:rPr>
                <w:rFonts w:ascii="Segoe UI" w:hAnsi="Segoe UI" w:cs="Segoe UI"/>
                <w:sz w:val="16"/>
                <w:szCs w:val="16"/>
              </w:rPr>
              <w:t>.</w:t>
            </w:r>
          </w:p>
          <w:p w:rsidR="004A4D99" w:rsidRPr="00E40890" w:rsidRDefault="004A4D99" w:rsidP="000F13E2">
            <w:pPr>
              <w:pStyle w:val="TextinList1"/>
              <w:rPr>
                <w:rFonts w:ascii="Segoe UI" w:hAnsi="Segoe UI" w:cs="Segoe UI"/>
                <w:sz w:val="16"/>
                <w:szCs w:val="16"/>
              </w:rPr>
            </w:pPr>
            <w:r w:rsidRPr="00E40890">
              <w:rPr>
                <w:rStyle w:val="Strong"/>
                <w:rFonts w:ascii="Segoe UI" w:hAnsi="Segoe UI" w:cs="Segoe UI"/>
                <w:sz w:val="16"/>
                <w:szCs w:val="16"/>
              </w:rPr>
              <w:t>Tip:</w:t>
            </w:r>
            <w:r w:rsidRPr="00E40890">
              <w:rPr>
                <w:rFonts w:ascii="Segoe UI" w:hAnsi="Segoe UI" w:cs="Segoe UI"/>
                <w:sz w:val="16"/>
                <w:szCs w:val="16"/>
              </w:rPr>
              <w:t xml:space="preserve"> Click the right arrow next to the domain root to begin using the fly-out menu system.</w:t>
            </w:r>
            <w:r w:rsidR="000F13E2" w:rsidRPr="00E40890">
              <w:rPr>
                <w:rFonts w:ascii="Segoe UI" w:hAnsi="Segoe UI" w:cs="Segoe UI"/>
                <w:sz w:val="16"/>
                <w:szCs w:val="16"/>
              </w:rPr>
              <w:t xml:space="preserve"> </w:t>
            </w:r>
            <w:r w:rsidRPr="00E40890">
              <w:rPr>
                <w:rFonts w:ascii="Segoe UI" w:hAnsi="Segoe UI" w:cs="Segoe UI"/>
                <w:sz w:val="16"/>
                <w:szCs w:val="16"/>
              </w:rPr>
              <w:t xml:space="preserve">As you navigate, type the first few letters of each </w:t>
            </w:r>
            <w:r w:rsidR="000F13E2" w:rsidRPr="00E40890">
              <w:rPr>
                <w:rFonts w:ascii="Segoe UI" w:hAnsi="Segoe UI" w:cs="Segoe UI"/>
                <w:sz w:val="16"/>
                <w:szCs w:val="16"/>
              </w:rPr>
              <w:t>organizational unit</w:t>
            </w:r>
            <w:r w:rsidRPr="00E40890">
              <w:rPr>
                <w:rFonts w:ascii="Segoe UI" w:hAnsi="Segoe UI" w:cs="Segoe UI"/>
                <w:sz w:val="16"/>
                <w:szCs w:val="16"/>
              </w:rPr>
              <w:t xml:space="preserve"> to shorten </w:t>
            </w:r>
            <w:r w:rsidR="000F13E2" w:rsidRPr="00E40890">
              <w:rPr>
                <w:rFonts w:ascii="Segoe UI" w:hAnsi="Segoe UI" w:cs="Segoe UI"/>
                <w:sz w:val="16"/>
                <w:szCs w:val="16"/>
              </w:rPr>
              <w:t xml:space="preserve">the </w:t>
            </w:r>
            <w:r w:rsidRPr="00E40890">
              <w:rPr>
                <w:rFonts w:ascii="Segoe UI" w:hAnsi="Segoe UI" w:cs="Segoe UI"/>
                <w:sz w:val="16"/>
                <w:szCs w:val="16"/>
              </w:rPr>
              <w:t xml:space="preserve">navigation. </w:t>
            </w:r>
          </w:p>
        </w:tc>
      </w:tr>
      <w:tr w:rsidR="002557D2" w:rsidRPr="00E40890" w:rsidTr="002557D2">
        <w:tc>
          <w:tcPr>
            <w:tcW w:w="2070" w:type="dxa"/>
            <w:tcBorders>
              <w:right w:val="nil"/>
            </w:tcBorders>
            <w:hideMark/>
          </w:tcPr>
          <w:p w:rsidR="002557D2" w:rsidRPr="00E40890" w:rsidRDefault="000F13E2" w:rsidP="002557D2">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lastRenderedPageBreak/>
              <w:t>Create an o</w:t>
            </w:r>
            <w:r w:rsidR="004A4D99" w:rsidRPr="00E40890">
              <w:rPr>
                <w:rFonts w:ascii="Segoe UI" w:hAnsi="Segoe UI" w:cs="Segoe UI"/>
                <w:b/>
                <w:bCs/>
                <w:color w:val="000000"/>
                <w:kern w:val="0"/>
                <w:sz w:val="16"/>
                <w:szCs w:val="16"/>
              </w:rPr>
              <w:t>rganization</w:t>
            </w:r>
            <w:r w:rsidRPr="00E40890">
              <w:rPr>
                <w:rFonts w:ascii="Segoe UI" w:hAnsi="Segoe UI" w:cs="Segoe UI"/>
                <w:b/>
                <w:bCs/>
                <w:color w:val="000000"/>
                <w:kern w:val="0"/>
                <w:sz w:val="16"/>
                <w:szCs w:val="16"/>
              </w:rPr>
              <w:t>al unit</w:t>
            </w:r>
          </w:p>
        </w:tc>
        <w:tc>
          <w:tcPr>
            <w:tcW w:w="5958" w:type="dxa"/>
            <w:tcBorders>
              <w:left w:val="nil"/>
            </w:tcBorders>
            <w:hideMark/>
          </w:tcPr>
          <w:p w:rsidR="002557D2" w:rsidRPr="00E40890" w:rsidRDefault="000F13E2" w:rsidP="000F13E2">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Task</w:t>
            </w:r>
            <w:r w:rsidR="00170612" w:rsidRPr="00E40890">
              <w:rPr>
                <w:rStyle w:val="Strong"/>
                <w:rFonts w:ascii="Segoe UI" w:hAnsi="Segoe UI" w:cs="Segoe UI"/>
                <w:sz w:val="16"/>
                <w:szCs w:val="16"/>
              </w:rPr>
              <w:t>s</w:t>
            </w:r>
            <w:r w:rsidRPr="00E40890">
              <w:rPr>
                <w:rFonts w:ascii="Segoe UI" w:hAnsi="Segoe UI" w:cs="Segoe UI"/>
                <w:sz w:val="16"/>
                <w:szCs w:val="16"/>
              </w:rPr>
              <w:t xml:space="preserve"> pane, click </w:t>
            </w:r>
            <w:r w:rsidRPr="00E40890">
              <w:rPr>
                <w:rStyle w:val="Strong"/>
                <w:rFonts w:ascii="Segoe UI" w:hAnsi="Segoe UI" w:cs="Segoe UI"/>
                <w:sz w:val="16"/>
                <w:szCs w:val="16"/>
              </w:rPr>
              <w:t>New</w:t>
            </w:r>
            <w:r w:rsidRPr="00E40890">
              <w:rPr>
                <w:rFonts w:ascii="Segoe UI" w:hAnsi="Segoe UI" w:cs="Segoe UI"/>
                <w:sz w:val="16"/>
                <w:szCs w:val="16"/>
              </w:rPr>
              <w:t xml:space="preserve">, and then click </w:t>
            </w:r>
            <w:r w:rsidRPr="00E40890">
              <w:rPr>
                <w:rStyle w:val="Strong"/>
                <w:rFonts w:ascii="Segoe UI" w:hAnsi="Segoe UI" w:cs="Segoe UI"/>
                <w:sz w:val="16"/>
                <w:szCs w:val="16"/>
              </w:rPr>
              <w:t>Organizational Unit</w:t>
            </w:r>
            <w:r w:rsidRPr="00E40890">
              <w:rPr>
                <w:rFonts w:ascii="Segoe UI" w:hAnsi="Segoe UI" w:cs="Segoe UI"/>
                <w:sz w:val="16"/>
                <w:szCs w:val="16"/>
              </w:rPr>
              <w:t>.</w:t>
            </w:r>
          </w:p>
          <w:p w:rsidR="000F13E2" w:rsidRPr="00E40890" w:rsidRDefault="008D402A" w:rsidP="008D402A">
            <w:pPr>
              <w:pStyle w:val="TextinList1"/>
              <w:rPr>
                <w:rFonts w:ascii="Segoe UI" w:hAnsi="Segoe UI" w:cs="Segoe UI"/>
                <w:sz w:val="16"/>
                <w:szCs w:val="16"/>
              </w:rPr>
            </w:pPr>
            <w:r w:rsidRPr="00E40890">
              <w:rPr>
                <w:rFonts w:ascii="Segoe UI" w:hAnsi="Segoe UI" w:cs="Segoe UI"/>
                <w:sz w:val="16"/>
                <w:szCs w:val="16"/>
              </w:rPr>
              <w:t>The Create dialog box appears.</w:t>
            </w:r>
          </w:p>
          <w:p w:rsidR="00320010" w:rsidRPr="00E40890" w:rsidRDefault="000D2F7C" w:rsidP="00320010">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Create</w:t>
            </w:r>
            <w:r w:rsidRPr="00E40890">
              <w:rPr>
                <w:rFonts w:ascii="Segoe UI" w:hAnsi="Segoe UI" w:cs="Segoe UI"/>
                <w:sz w:val="16"/>
                <w:szCs w:val="16"/>
              </w:rPr>
              <w:t xml:space="preserve"> dialog box, in </w:t>
            </w:r>
            <w:r w:rsidRPr="00E40890">
              <w:rPr>
                <w:rStyle w:val="Strong"/>
                <w:rFonts w:ascii="Segoe UI" w:hAnsi="Segoe UI" w:cs="Segoe UI"/>
                <w:sz w:val="16"/>
                <w:szCs w:val="16"/>
              </w:rPr>
              <w:t>Name</w:t>
            </w:r>
            <w:r w:rsidRPr="00E40890">
              <w:rPr>
                <w:rFonts w:ascii="Segoe UI" w:hAnsi="Segoe UI" w:cs="Segoe UI"/>
                <w:sz w:val="16"/>
                <w:szCs w:val="16"/>
              </w:rPr>
              <w:t xml:space="preserve">, type </w:t>
            </w:r>
            <w:r w:rsidRPr="00E40890">
              <w:rPr>
                <w:rStyle w:val="Strong"/>
                <w:rFonts w:ascii="Segoe UI" w:hAnsi="Segoe UI" w:cs="Segoe UI"/>
                <w:sz w:val="16"/>
                <w:szCs w:val="16"/>
              </w:rPr>
              <w:t>Demonstration OU</w:t>
            </w:r>
            <w:r w:rsidRPr="00E40890">
              <w:rPr>
                <w:rFonts w:ascii="Segoe UI" w:hAnsi="Segoe UI" w:cs="Segoe UI"/>
                <w:sz w:val="16"/>
                <w:szCs w:val="16"/>
              </w:rPr>
              <w:t>, and then click</w:t>
            </w:r>
            <w:r w:rsidRPr="00E40890">
              <w:rPr>
                <w:rStyle w:val="Strong"/>
                <w:rFonts w:ascii="Segoe UI" w:hAnsi="Segoe UI" w:cs="Segoe UI"/>
                <w:sz w:val="16"/>
                <w:szCs w:val="16"/>
              </w:rPr>
              <w:t xml:space="preserve"> OK</w:t>
            </w:r>
            <w:r w:rsidRPr="00E40890">
              <w:rPr>
                <w:rFonts w:ascii="Segoe UI" w:hAnsi="Segoe UI" w:cs="Segoe UI"/>
                <w:sz w:val="16"/>
                <w:szCs w:val="16"/>
              </w:rPr>
              <w:t>.</w:t>
            </w:r>
          </w:p>
        </w:tc>
      </w:tr>
      <w:tr w:rsidR="002557D2" w:rsidRPr="00E40890" w:rsidTr="002557D2">
        <w:trPr>
          <w:trHeight w:val="322"/>
        </w:trPr>
        <w:tc>
          <w:tcPr>
            <w:tcW w:w="2070" w:type="dxa"/>
            <w:tcBorders>
              <w:right w:val="nil"/>
            </w:tcBorders>
            <w:shd w:val="clear" w:color="auto" w:fill="D3DFEE"/>
            <w:hideMark/>
          </w:tcPr>
          <w:p w:rsidR="002557D2" w:rsidRPr="00E40890" w:rsidRDefault="008D402A" w:rsidP="002557D2">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t>Create a user</w:t>
            </w:r>
          </w:p>
        </w:tc>
        <w:tc>
          <w:tcPr>
            <w:tcW w:w="5958" w:type="dxa"/>
            <w:tcBorders>
              <w:left w:val="nil"/>
            </w:tcBorders>
            <w:shd w:val="clear" w:color="auto" w:fill="D3DFEE"/>
            <w:hideMark/>
          </w:tcPr>
          <w:p w:rsidR="008D402A" w:rsidRPr="00E40890" w:rsidRDefault="008D402A" w:rsidP="008D402A">
            <w:pPr>
              <w:pStyle w:val="NumberedList1"/>
              <w:rPr>
                <w:rFonts w:ascii="Segoe UI" w:hAnsi="Segoe UI" w:cs="Segoe UI"/>
                <w:sz w:val="16"/>
                <w:szCs w:val="16"/>
              </w:rPr>
            </w:pPr>
            <w:r w:rsidRPr="00E40890">
              <w:rPr>
                <w:rFonts w:ascii="Segoe UI" w:hAnsi="Segoe UI" w:cs="Segoe UI"/>
                <w:sz w:val="16"/>
                <w:szCs w:val="16"/>
              </w:rPr>
              <w:t xml:space="preserve">Using the fly-out menu system, navigate to </w:t>
            </w:r>
            <w:r w:rsidRPr="00E40890">
              <w:rPr>
                <w:rStyle w:val="Strong"/>
                <w:rFonts w:ascii="Segoe UI" w:hAnsi="Segoe UI" w:cs="Segoe UI"/>
                <w:sz w:val="16"/>
                <w:szCs w:val="16"/>
              </w:rPr>
              <w:t>Demonstration OU</w:t>
            </w:r>
            <w:r w:rsidRPr="00E40890">
              <w:rPr>
                <w:rFonts w:ascii="Segoe UI" w:hAnsi="Segoe UI" w:cs="Segoe UI"/>
                <w:sz w:val="16"/>
                <w:szCs w:val="16"/>
              </w:rPr>
              <w:t>.</w:t>
            </w:r>
          </w:p>
          <w:p w:rsidR="008D402A" w:rsidRPr="00E40890" w:rsidRDefault="008D402A" w:rsidP="008D402A">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Task</w:t>
            </w:r>
            <w:r w:rsidR="00170612" w:rsidRPr="00E40890">
              <w:rPr>
                <w:rStyle w:val="Strong"/>
                <w:rFonts w:ascii="Segoe UI" w:hAnsi="Segoe UI" w:cs="Segoe UI"/>
                <w:sz w:val="16"/>
                <w:szCs w:val="16"/>
              </w:rPr>
              <w:t>s</w:t>
            </w:r>
            <w:r w:rsidRPr="00E40890">
              <w:rPr>
                <w:rFonts w:ascii="Segoe UI" w:hAnsi="Segoe UI" w:cs="Segoe UI"/>
                <w:sz w:val="16"/>
                <w:szCs w:val="16"/>
              </w:rPr>
              <w:t xml:space="preserve"> pane, click </w:t>
            </w:r>
            <w:r w:rsidRPr="00E40890">
              <w:rPr>
                <w:rStyle w:val="Strong"/>
                <w:rFonts w:ascii="Segoe UI" w:hAnsi="Segoe UI" w:cs="Segoe UI"/>
                <w:sz w:val="16"/>
                <w:szCs w:val="16"/>
              </w:rPr>
              <w:t>New</w:t>
            </w:r>
            <w:r w:rsidRPr="00E40890">
              <w:rPr>
                <w:rFonts w:ascii="Segoe UI" w:hAnsi="Segoe UI" w:cs="Segoe UI"/>
                <w:sz w:val="16"/>
                <w:szCs w:val="16"/>
              </w:rPr>
              <w:t xml:space="preserve">, and then click </w:t>
            </w:r>
            <w:r w:rsidRPr="00E40890">
              <w:rPr>
                <w:rStyle w:val="Strong"/>
                <w:rFonts w:ascii="Segoe UI" w:hAnsi="Segoe UI" w:cs="Segoe UI"/>
                <w:sz w:val="16"/>
                <w:szCs w:val="16"/>
              </w:rPr>
              <w:t>User</w:t>
            </w:r>
            <w:r w:rsidRPr="00E40890">
              <w:rPr>
                <w:rFonts w:ascii="Segoe UI" w:hAnsi="Segoe UI" w:cs="Segoe UI"/>
                <w:sz w:val="16"/>
                <w:szCs w:val="16"/>
              </w:rPr>
              <w:t>.</w:t>
            </w:r>
          </w:p>
          <w:p w:rsidR="008D402A" w:rsidRPr="00E40890" w:rsidRDefault="008D402A" w:rsidP="008D402A">
            <w:pPr>
              <w:pStyle w:val="TextinList1"/>
              <w:rPr>
                <w:rFonts w:ascii="Segoe UI" w:hAnsi="Segoe UI" w:cs="Segoe UI"/>
                <w:sz w:val="16"/>
                <w:szCs w:val="16"/>
              </w:rPr>
            </w:pPr>
            <w:r w:rsidRPr="00E40890">
              <w:rPr>
                <w:rFonts w:ascii="Segoe UI" w:hAnsi="Segoe UI" w:cs="Segoe UI"/>
                <w:sz w:val="16"/>
                <w:szCs w:val="16"/>
              </w:rPr>
              <w:t>The Create dialog box appears.</w:t>
            </w:r>
          </w:p>
          <w:p w:rsidR="000D2F7C" w:rsidRPr="00E40890" w:rsidRDefault="000D2F7C" w:rsidP="000D2F7C">
            <w:pPr>
              <w:pStyle w:val="NumberedList1"/>
              <w:rPr>
                <w:rFonts w:ascii="Segoe UI" w:hAnsi="Segoe UI" w:cs="Segoe UI"/>
                <w:sz w:val="16"/>
                <w:szCs w:val="16"/>
              </w:rPr>
            </w:pPr>
            <w:r w:rsidRPr="00E40890">
              <w:rPr>
                <w:rFonts w:ascii="Segoe UI" w:hAnsi="Segoe UI" w:cs="Segoe UI"/>
                <w:sz w:val="16"/>
                <w:szCs w:val="16"/>
              </w:rPr>
              <w:t xml:space="preserve">Compete the </w:t>
            </w:r>
            <w:r w:rsidRPr="00E40890">
              <w:rPr>
                <w:rStyle w:val="Strong"/>
                <w:rFonts w:ascii="Segoe UI" w:hAnsi="Segoe UI" w:cs="Segoe UI"/>
                <w:sz w:val="16"/>
                <w:szCs w:val="16"/>
              </w:rPr>
              <w:t>Create</w:t>
            </w:r>
            <w:r w:rsidRPr="00E40890">
              <w:rPr>
                <w:rFonts w:ascii="Segoe UI" w:hAnsi="Segoe UI" w:cs="Segoe UI"/>
                <w:sz w:val="16"/>
                <w:szCs w:val="16"/>
              </w:rPr>
              <w:t xml:space="preserve"> dialog box  by using the following information, and then click</w:t>
            </w:r>
            <w:r w:rsidRPr="00E40890">
              <w:rPr>
                <w:rStyle w:val="Strong"/>
                <w:rFonts w:ascii="Segoe UI" w:hAnsi="Segoe UI" w:cs="Segoe UI"/>
                <w:sz w:val="16"/>
                <w:szCs w:val="16"/>
              </w:rPr>
              <w:t xml:space="preserve"> OK</w:t>
            </w:r>
            <w:r w:rsidRPr="00E40890">
              <w:rPr>
                <w:rFonts w:ascii="Segoe UI" w:hAnsi="Segoe UI" w:cs="Segoe UI"/>
                <w:sz w:val="16"/>
                <w:szCs w:val="16"/>
              </w:rPr>
              <w:t>:</w:t>
            </w:r>
          </w:p>
          <w:p w:rsidR="000D2F7C" w:rsidRPr="00E40890" w:rsidRDefault="000D2F7C" w:rsidP="000D2F7C">
            <w:pPr>
              <w:pStyle w:val="BulletedList2"/>
              <w:rPr>
                <w:rFonts w:ascii="Segoe UI" w:hAnsi="Segoe UI" w:cs="Segoe UI"/>
                <w:sz w:val="16"/>
                <w:szCs w:val="16"/>
              </w:rPr>
            </w:pPr>
            <w:r w:rsidRPr="00E40890">
              <w:rPr>
                <w:rFonts w:ascii="Segoe UI" w:hAnsi="Segoe UI" w:cs="Segoe UI"/>
                <w:sz w:val="16"/>
                <w:szCs w:val="16"/>
              </w:rPr>
              <w:t xml:space="preserve">First Name: </w:t>
            </w:r>
            <w:r w:rsidRPr="00E40890">
              <w:rPr>
                <w:rStyle w:val="Strong"/>
                <w:rFonts w:ascii="Segoe UI" w:hAnsi="Segoe UI" w:cs="Segoe UI"/>
                <w:sz w:val="16"/>
                <w:szCs w:val="16"/>
              </w:rPr>
              <w:t>Pilar</w:t>
            </w:r>
          </w:p>
          <w:p w:rsidR="000D2F7C" w:rsidRPr="00E40890" w:rsidRDefault="000D2F7C" w:rsidP="000D2F7C">
            <w:pPr>
              <w:pStyle w:val="BulletedList2"/>
              <w:rPr>
                <w:rFonts w:ascii="Segoe UI" w:hAnsi="Segoe UI" w:cs="Segoe UI"/>
                <w:sz w:val="16"/>
                <w:szCs w:val="16"/>
              </w:rPr>
            </w:pPr>
            <w:r w:rsidRPr="00E40890">
              <w:rPr>
                <w:rFonts w:ascii="Segoe UI" w:hAnsi="Segoe UI" w:cs="Segoe UI"/>
                <w:sz w:val="16"/>
                <w:szCs w:val="16"/>
              </w:rPr>
              <w:t xml:space="preserve">Last Name: </w:t>
            </w:r>
            <w:r w:rsidRPr="00E40890">
              <w:rPr>
                <w:rStyle w:val="Strong"/>
                <w:rFonts w:ascii="Segoe UI" w:hAnsi="Segoe UI" w:cs="Segoe UI"/>
                <w:sz w:val="16"/>
                <w:szCs w:val="16"/>
              </w:rPr>
              <w:t>Ackerman</w:t>
            </w:r>
          </w:p>
          <w:p w:rsidR="000D2F7C" w:rsidRPr="00E40890" w:rsidRDefault="000D2F7C" w:rsidP="000D2F7C">
            <w:pPr>
              <w:pStyle w:val="BulletedList2"/>
              <w:rPr>
                <w:rFonts w:ascii="Segoe UI" w:hAnsi="Segoe UI" w:cs="Segoe UI"/>
                <w:sz w:val="16"/>
                <w:szCs w:val="16"/>
              </w:rPr>
            </w:pPr>
            <w:r w:rsidRPr="00E40890">
              <w:rPr>
                <w:rFonts w:ascii="Segoe UI" w:hAnsi="Segoe UI" w:cs="Segoe UI"/>
                <w:sz w:val="16"/>
                <w:szCs w:val="16"/>
              </w:rPr>
              <w:t xml:space="preserve">User logon: </w:t>
            </w:r>
            <w:r w:rsidRPr="00E40890">
              <w:rPr>
                <w:rStyle w:val="Strong"/>
                <w:rFonts w:ascii="Segoe UI" w:hAnsi="Segoe UI" w:cs="Segoe UI"/>
                <w:sz w:val="16"/>
                <w:szCs w:val="16"/>
              </w:rPr>
              <w:t>pilarau</w:t>
            </w:r>
          </w:p>
          <w:p w:rsidR="000D2F7C" w:rsidRPr="00E40890" w:rsidRDefault="001B06DB" w:rsidP="000D2F7C">
            <w:pPr>
              <w:pStyle w:val="BulletedList2"/>
              <w:rPr>
                <w:rFonts w:ascii="Segoe UI" w:hAnsi="Segoe UI" w:cs="Segoe UI"/>
                <w:sz w:val="16"/>
                <w:szCs w:val="16"/>
              </w:rPr>
            </w:pPr>
            <w:r w:rsidRPr="00E40890">
              <w:rPr>
                <w:rFonts w:ascii="Segoe UI" w:hAnsi="Segoe UI" w:cs="Segoe UI"/>
                <w:sz w:val="16"/>
                <w:szCs w:val="16"/>
              </w:rPr>
              <w:t>Select</w:t>
            </w:r>
            <w:r w:rsidR="000D2F7C" w:rsidRPr="00E40890">
              <w:rPr>
                <w:rFonts w:ascii="Segoe UI" w:hAnsi="Segoe UI" w:cs="Segoe UI"/>
                <w:sz w:val="16"/>
                <w:szCs w:val="16"/>
              </w:rPr>
              <w:t xml:space="preserve"> </w:t>
            </w:r>
            <w:r w:rsidR="000D2F7C" w:rsidRPr="00E40890">
              <w:rPr>
                <w:rStyle w:val="Strong"/>
                <w:rFonts w:ascii="Segoe UI" w:hAnsi="Segoe UI" w:cs="Segoe UI"/>
                <w:sz w:val="16"/>
                <w:szCs w:val="16"/>
              </w:rPr>
              <w:t>Password never expires</w:t>
            </w:r>
            <w:r w:rsidRPr="00E40890">
              <w:rPr>
                <w:rStyle w:val="Strong"/>
                <w:rFonts w:ascii="Segoe UI" w:hAnsi="Segoe UI" w:cs="Segoe UI"/>
                <w:sz w:val="16"/>
                <w:szCs w:val="16"/>
              </w:rPr>
              <w:t xml:space="preserve"> </w:t>
            </w:r>
            <w:r w:rsidRPr="00E40890">
              <w:rPr>
                <w:rFonts w:ascii="Segoe UI" w:hAnsi="Segoe UI" w:cs="Segoe UI"/>
                <w:sz w:val="16"/>
                <w:szCs w:val="16"/>
              </w:rPr>
              <w:t>check box.</w:t>
            </w:r>
          </w:p>
          <w:p w:rsidR="000D2F7C" w:rsidRPr="00E40890" w:rsidRDefault="000D2F7C" w:rsidP="000D2F7C">
            <w:pPr>
              <w:pStyle w:val="BulletedList2"/>
              <w:rPr>
                <w:rStyle w:val="Strong"/>
                <w:rFonts w:ascii="Segoe UI" w:hAnsi="Segoe UI" w:cs="Segoe UI"/>
                <w:b w:val="0"/>
                <w:bCs w:val="0"/>
                <w:sz w:val="16"/>
                <w:szCs w:val="16"/>
              </w:rPr>
            </w:pPr>
            <w:r w:rsidRPr="00E40890">
              <w:rPr>
                <w:rFonts w:ascii="Segoe UI" w:hAnsi="Segoe UI" w:cs="Segoe UI"/>
                <w:sz w:val="16"/>
                <w:szCs w:val="16"/>
              </w:rPr>
              <w:t xml:space="preserve">Clear </w:t>
            </w:r>
            <w:r w:rsidRPr="00E40890">
              <w:rPr>
                <w:rStyle w:val="Strong"/>
                <w:rFonts w:ascii="Segoe UI" w:hAnsi="Segoe UI" w:cs="Segoe UI"/>
                <w:sz w:val="16"/>
                <w:szCs w:val="16"/>
              </w:rPr>
              <w:t>Change password at next logon</w:t>
            </w:r>
            <w:r w:rsidR="001B06DB" w:rsidRPr="00E40890">
              <w:rPr>
                <w:rStyle w:val="Strong"/>
                <w:rFonts w:ascii="Segoe UI" w:hAnsi="Segoe UI" w:cs="Segoe UI"/>
                <w:sz w:val="16"/>
                <w:szCs w:val="16"/>
              </w:rPr>
              <w:t xml:space="preserve"> </w:t>
            </w:r>
            <w:r w:rsidR="001B06DB" w:rsidRPr="00E40890">
              <w:rPr>
                <w:rFonts w:ascii="Segoe UI" w:hAnsi="Segoe UI" w:cs="Segoe UI"/>
                <w:sz w:val="16"/>
                <w:szCs w:val="16"/>
              </w:rPr>
              <w:t>check box.</w:t>
            </w:r>
          </w:p>
          <w:p w:rsidR="002557D2" w:rsidRPr="00E40890" w:rsidRDefault="000D2F7C" w:rsidP="000D2F7C">
            <w:pPr>
              <w:pStyle w:val="BulletedList2"/>
              <w:rPr>
                <w:rFonts w:ascii="Segoe UI" w:hAnsi="Segoe UI" w:cs="Segoe UI"/>
                <w:sz w:val="16"/>
                <w:szCs w:val="16"/>
              </w:rPr>
            </w:pPr>
            <w:r w:rsidRPr="00E40890">
              <w:rPr>
                <w:rFonts w:ascii="Segoe UI" w:hAnsi="Segoe UI" w:cs="Segoe UI"/>
                <w:sz w:val="16"/>
                <w:szCs w:val="16"/>
              </w:rPr>
              <w:t>Password:</w:t>
            </w:r>
            <w:r w:rsidRPr="00E40890">
              <w:rPr>
                <w:rStyle w:val="Strong"/>
                <w:rFonts w:ascii="Segoe UI" w:hAnsi="Segoe UI" w:cs="Segoe UI"/>
                <w:sz w:val="16"/>
                <w:szCs w:val="16"/>
              </w:rPr>
              <w:t xml:space="preserve"> P@ssw0rd</w:t>
            </w:r>
          </w:p>
        </w:tc>
      </w:tr>
      <w:tr w:rsidR="002557D2" w:rsidRPr="00E40890" w:rsidTr="002557D2">
        <w:tc>
          <w:tcPr>
            <w:tcW w:w="2070" w:type="dxa"/>
            <w:tcBorders>
              <w:right w:val="nil"/>
            </w:tcBorders>
            <w:hideMark/>
          </w:tcPr>
          <w:p w:rsidR="002557D2" w:rsidRPr="00E40890" w:rsidRDefault="000D2F7C" w:rsidP="002557D2">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t>Create a new group</w:t>
            </w:r>
          </w:p>
        </w:tc>
        <w:tc>
          <w:tcPr>
            <w:tcW w:w="5958" w:type="dxa"/>
            <w:tcBorders>
              <w:left w:val="nil"/>
            </w:tcBorders>
            <w:hideMark/>
          </w:tcPr>
          <w:p w:rsidR="000D2F7C" w:rsidRPr="00E40890" w:rsidRDefault="000D2F7C" w:rsidP="000D2F7C">
            <w:pPr>
              <w:pStyle w:val="NumberedList1"/>
              <w:rPr>
                <w:rFonts w:ascii="Segoe UI" w:hAnsi="Segoe UI" w:cs="Segoe UI"/>
                <w:sz w:val="16"/>
                <w:szCs w:val="16"/>
              </w:rPr>
            </w:pPr>
            <w:r w:rsidRPr="00E40890">
              <w:rPr>
                <w:rFonts w:ascii="Segoe UI" w:hAnsi="Segoe UI" w:cs="Segoe UI"/>
                <w:sz w:val="16"/>
                <w:szCs w:val="16"/>
              </w:rPr>
              <w:t xml:space="preserve">Using the fly-out menu system, navigate to </w:t>
            </w:r>
            <w:r w:rsidRPr="00E40890">
              <w:rPr>
                <w:rStyle w:val="Strong"/>
                <w:rFonts w:ascii="Segoe UI" w:hAnsi="Segoe UI" w:cs="Segoe UI"/>
                <w:sz w:val="16"/>
                <w:szCs w:val="16"/>
              </w:rPr>
              <w:t>Demonstration OU</w:t>
            </w:r>
            <w:r w:rsidRPr="00E40890">
              <w:rPr>
                <w:rFonts w:ascii="Segoe UI" w:hAnsi="Segoe UI" w:cs="Segoe UI"/>
                <w:sz w:val="16"/>
                <w:szCs w:val="16"/>
              </w:rPr>
              <w:t>.</w:t>
            </w:r>
          </w:p>
          <w:p w:rsidR="000D2F7C" w:rsidRPr="00E40890" w:rsidRDefault="000D2F7C" w:rsidP="000D2F7C">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Task</w:t>
            </w:r>
            <w:r w:rsidR="00170612" w:rsidRPr="00E40890">
              <w:rPr>
                <w:rStyle w:val="Strong"/>
                <w:rFonts w:ascii="Segoe UI" w:hAnsi="Segoe UI" w:cs="Segoe UI"/>
                <w:sz w:val="16"/>
                <w:szCs w:val="16"/>
              </w:rPr>
              <w:t>s</w:t>
            </w:r>
            <w:r w:rsidRPr="00E40890">
              <w:rPr>
                <w:rFonts w:ascii="Segoe UI" w:hAnsi="Segoe UI" w:cs="Segoe UI"/>
                <w:sz w:val="16"/>
                <w:szCs w:val="16"/>
              </w:rPr>
              <w:t xml:space="preserve"> pane, click </w:t>
            </w:r>
            <w:r w:rsidRPr="00E40890">
              <w:rPr>
                <w:rStyle w:val="Strong"/>
                <w:rFonts w:ascii="Segoe UI" w:hAnsi="Segoe UI" w:cs="Segoe UI"/>
                <w:sz w:val="16"/>
                <w:szCs w:val="16"/>
              </w:rPr>
              <w:t>New</w:t>
            </w:r>
            <w:r w:rsidRPr="00E40890">
              <w:rPr>
                <w:rFonts w:ascii="Segoe UI" w:hAnsi="Segoe UI" w:cs="Segoe UI"/>
                <w:sz w:val="16"/>
                <w:szCs w:val="16"/>
              </w:rPr>
              <w:t xml:space="preserve">, and then click </w:t>
            </w:r>
            <w:r w:rsidRPr="00E40890">
              <w:rPr>
                <w:rStyle w:val="Strong"/>
                <w:rFonts w:ascii="Segoe UI" w:hAnsi="Segoe UI" w:cs="Segoe UI"/>
                <w:sz w:val="16"/>
                <w:szCs w:val="16"/>
              </w:rPr>
              <w:t>Group</w:t>
            </w:r>
            <w:r w:rsidRPr="00E40890">
              <w:rPr>
                <w:rFonts w:ascii="Segoe UI" w:hAnsi="Segoe UI" w:cs="Segoe UI"/>
                <w:sz w:val="16"/>
                <w:szCs w:val="16"/>
              </w:rPr>
              <w:t>.</w:t>
            </w:r>
          </w:p>
          <w:p w:rsidR="000D2F7C" w:rsidRPr="00E40890" w:rsidRDefault="000D2F7C" w:rsidP="000D2F7C">
            <w:pPr>
              <w:pStyle w:val="TextinList1"/>
              <w:rPr>
                <w:rFonts w:ascii="Segoe UI" w:hAnsi="Segoe UI" w:cs="Segoe UI"/>
                <w:sz w:val="16"/>
                <w:szCs w:val="16"/>
              </w:rPr>
            </w:pPr>
            <w:r w:rsidRPr="00E40890">
              <w:rPr>
                <w:rFonts w:ascii="Segoe UI" w:hAnsi="Segoe UI" w:cs="Segoe UI"/>
                <w:sz w:val="16"/>
                <w:szCs w:val="16"/>
              </w:rPr>
              <w:t>The Create dialog box appears.</w:t>
            </w:r>
          </w:p>
          <w:p w:rsidR="000D2F7C" w:rsidRPr="00E40890" w:rsidRDefault="000D2F7C" w:rsidP="000D2F7C">
            <w:pPr>
              <w:pStyle w:val="NumberedList1"/>
              <w:rPr>
                <w:rFonts w:ascii="Segoe UI" w:hAnsi="Segoe UI" w:cs="Segoe UI"/>
                <w:sz w:val="16"/>
                <w:szCs w:val="16"/>
              </w:rPr>
            </w:pPr>
            <w:r w:rsidRPr="00E40890">
              <w:rPr>
                <w:rFonts w:ascii="Segoe UI" w:hAnsi="Segoe UI" w:cs="Segoe UI"/>
                <w:sz w:val="16"/>
                <w:szCs w:val="16"/>
              </w:rPr>
              <w:t xml:space="preserve">Compete the </w:t>
            </w:r>
            <w:r w:rsidRPr="00E40890">
              <w:rPr>
                <w:rStyle w:val="Strong"/>
                <w:rFonts w:ascii="Segoe UI" w:hAnsi="Segoe UI" w:cs="Segoe UI"/>
                <w:sz w:val="16"/>
                <w:szCs w:val="16"/>
              </w:rPr>
              <w:t>Create</w:t>
            </w:r>
            <w:r w:rsidRPr="00E40890">
              <w:rPr>
                <w:rFonts w:ascii="Segoe UI" w:hAnsi="Segoe UI" w:cs="Segoe UI"/>
                <w:sz w:val="16"/>
                <w:szCs w:val="16"/>
              </w:rPr>
              <w:t xml:space="preserve"> dialog box  by using the following information, and then click</w:t>
            </w:r>
            <w:r w:rsidRPr="00E40890">
              <w:rPr>
                <w:rStyle w:val="Strong"/>
                <w:rFonts w:ascii="Segoe UI" w:hAnsi="Segoe UI" w:cs="Segoe UI"/>
                <w:sz w:val="16"/>
                <w:szCs w:val="16"/>
              </w:rPr>
              <w:t xml:space="preserve"> OK</w:t>
            </w:r>
            <w:r w:rsidRPr="00E40890">
              <w:rPr>
                <w:rFonts w:ascii="Segoe UI" w:hAnsi="Segoe UI" w:cs="Segoe UI"/>
                <w:sz w:val="16"/>
                <w:szCs w:val="16"/>
              </w:rPr>
              <w:t>:</w:t>
            </w:r>
          </w:p>
          <w:p w:rsidR="001B06DB" w:rsidRPr="00E40890" w:rsidRDefault="000D2F7C" w:rsidP="001B06DB">
            <w:pPr>
              <w:pStyle w:val="BulletedList2"/>
              <w:rPr>
                <w:rFonts w:ascii="Segoe UI" w:hAnsi="Segoe UI" w:cs="Segoe UI"/>
                <w:sz w:val="16"/>
                <w:szCs w:val="16"/>
              </w:rPr>
            </w:pPr>
            <w:r w:rsidRPr="00E40890">
              <w:rPr>
                <w:rFonts w:ascii="Segoe UI" w:hAnsi="Segoe UI" w:cs="Segoe UI"/>
                <w:sz w:val="16"/>
                <w:szCs w:val="16"/>
              </w:rPr>
              <w:t xml:space="preserve">Name: </w:t>
            </w:r>
            <w:r w:rsidR="001B06DB" w:rsidRPr="00E40890">
              <w:rPr>
                <w:rStyle w:val="Strong"/>
                <w:rFonts w:ascii="Segoe UI" w:hAnsi="Segoe UI" w:cs="Segoe UI"/>
                <w:sz w:val="16"/>
                <w:szCs w:val="16"/>
              </w:rPr>
              <w:t>Support</w:t>
            </w:r>
          </w:p>
          <w:p w:rsidR="002557D2" w:rsidRPr="00E40890" w:rsidRDefault="001B06DB" w:rsidP="001B06DB">
            <w:pPr>
              <w:pStyle w:val="BulletedList2"/>
              <w:rPr>
                <w:rFonts w:ascii="Segoe UI" w:hAnsi="Segoe UI" w:cs="Segoe UI"/>
                <w:sz w:val="16"/>
                <w:szCs w:val="16"/>
              </w:rPr>
            </w:pPr>
            <w:r w:rsidRPr="00E40890">
              <w:rPr>
                <w:rFonts w:ascii="Segoe UI" w:hAnsi="Segoe UI" w:cs="Segoe UI"/>
                <w:sz w:val="16"/>
                <w:szCs w:val="16"/>
              </w:rPr>
              <w:t xml:space="preserve">Select </w:t>
            </w:r>
            <w:r w:rsidRPr="00E40890">
              <w:rPr>
                <w:rStyle w:val="Strong"/>
                <w:rFonts w:ascii="Segoe UI" w:hAnsi="Segoe UI" w:cs="Segoe UI"/>
                <w:sz w:val="16"/>
                <w:szCs w:val="16"/>
              </w:rPr>
              <w:t>Protect from Accidental Deletion</w:t>
            </w:r>
            <w:r w:rsidRPr="00E40890">
              <w:rPr>
                <w:rFonts w:ascii="Segoe UI" w:hAnsi="Segoe UI" w:cs="Segoe UI"/>
                <w:sz w:val="16"/>
                <w:szCs w:val="16"/>
              </w:rPr>
              <w:t xml:space="preserve"> check box.</w:t>
            </w:r>
          </w:p>
        </w:tc>
      </w:tr>
      <w:tr w:rsidR="000D2F7C" w:rsidRPr="00E40890" w:rsidTr="002557D2">
        <w:tc>
          <w:tcPr>
            <w:tcW w:w="2070" w:type="dxa"/>
            <w:tcBorders>
              <w:right w:val="nil"/>
            </w:tcBorders>
          </w:tcPr>
          <w:p w:rsidR="000D2F7C" w:rsidRPr="00E40890" w:rsidRDefault="001B06DB" w:rsidP="002557D2">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t>Add a user to a group</w:t>
            </w:r>
          </w:p>
        </w:tc>
        <w:tc>
          <w:tcPr>
            <w:tcW w:w="5958" w:type="dxa"/>
            <w:tcBorders>
              <w:left w:val="nil"/>
            </w:tcBorders>
          </w:tcPr>
          <w:p w:rsidR="000D2F7C" w:rsidRPr="00E40890" w:rsidRDefault="001B06DB" w:rsidP="001B06DB">
            <w:pPr>
              <w:pStyle w:val="NumberedList1"/>
              <w:rPr>
                <w:rFonts w:ascii="Segoe UI" w:hAnsi="Segoe UI" w:cs="Segoe UI"/>
                <w:sz w:val="16"/>
                <w:szCs w:val="16"/>
              </w:rPr>
            </w:pPr>
            <w:r w:rsidRPr="00E40890">
              <w:rPr>
                <w:rFonts w:ascii="Segoe UI" w:hAnsi="Segoe UI" w:cs="Segoe UI"/>
                <w:sz w:val="16"/>
                <w:szCs w:val="16"/>
              </w:rPr>
              <w:t xml:space="preserve">In </w:t>
            </w:r>
            <w:r w:rsidR="00170612" w:rsidRPr="00E40890">
              <w:rPr>
                <w:rStyle w:val="Strong"/>
                <w:rFonts w:ascii="Segoe UI" w:hAnsi="Segoe UI" w:cs="Segoe UI"/>
                <w:sz w:val="16"/>
                <w:szCs w:val="16"/>
              </w:rPr>
              <w:t>Search</w:t>
            </w:r>
            <w:r w:rsidR="00170612" w:rsidRPr="00E40890">
              <w:rPr>
                <w:rFonts w:ascii="Segoe UI" w:hAnsi="Segoe UI" w:cs="Segoe UI"/>
                <w:sz w:val="16"/>
                <w:szCs w:val="16"/>
              </w:rPr>
              <w:t>,</w:t>
            </w:r>
            <w:r w:rsidRPr="00E40890">
              <w:rPr>
                <w:rFonts w:ascii="Segoe UI" w:hAnsi="Segoe UI" w:cs="Segoe UI"/>
                <w:sz w:val="16"/>
                <w:szCs w:val="16"/>
              </w:rPr>
              <w:t xml:space="preserve"> type </w:t>
            </w:r>
            <w:r w:rsidRPr="00E40890">
              <w:rPr>
                <w:rStyle w:val="Strong"/>
                <w:rFonts w:ascii="Segoe UI" w:hAnsi="Segoe UI" w:cs="Segoe UI"/>
                <w:sz w:val="16"/>
                <w:szCs w:val="16"/>
              </w:rPr>
              <w:t>Pilar</w:t>
            </w:r>
            <w:r w:rsidR="00170612" w:rsidRPr="00E40890">
              <w:rPr>
                <w:rStyle w:val="Strong"/>
                <w:rFonts w:ascii="Segoe UI" w:hAnsi="Segoe UI" w:cs="Segoe UI"/>
                <w:sz w:val="16"/>
                <w:szCs w:val="16"/>
              </w:rPr>
              <w:t xml:space="preserve"> Ackerman</w:t>
            </w:r>
            <w:r w:rsidR="00170612" w:rsidRPr="00E40890">
              <w:rPr>
                <w:rFonts w:ascii="Segoe UI" w:hAnsi="Segoe UI" w:cs="Segoe UI"/>
                <w:sz w:val="16"/>
                <w:szCs w:val="16"/>
              </w:rPr>
              <w:t>.</w:t>
            </w:r>
          </w:p>
          <w:p w:rsidR="00170612" w:rsidRPr="00E40890" w:rsidRDefault="00170612" w:rsidP="001B06DB">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Results</w:t>
            </w:r>
            <w:r w:rsidRPr="00E40890">
              <w:rPr>
                <w:rFonts w:ascii="Segoe UI" w:hAnsi="Segoe UI" w:cs="Segoe UI"/>
                <w:sz w:val="16"/>
                <w:szCs w:val="16"/>
              </w:rPr>
              <w:t xml:space="preserve"> pane, click </w:t>
            </w:r>
            <w:r w:rsidRPr="00E40890">
              <w:rPr>
                <w:rStyle w:val="Strong"/>
                <w:rFonts w:ascii="Segoe UI" w:hAnsi="Segoe UI" w:cs="Segoe UI"/>
                <w:sz w:val="16"/>
                <w:szCs w:val="16"/>
              </w:rPr>
              <w:t>Pilar Ackerman</w:t>
            </w:r>
            <w:r w:rsidRPr="00E40890">
              <w:rPr>
                <w:rFonts w:ascii="Segoe UI" w:hAnsi="Segoe UI" w:cs="Segoe UI"/>
                <w:sz w:val="16"/>
                <w:szCs w:val="16"/>
              </w:rPr>
              <w:t>.</w:t>
            </w:r>
          </w:p>
          <w:p w:rsidR="00170612" w:rsidRPr="00E40890" w:rsidRDefault="00170612" w:rsidP="001B06DB">
            <w:pPr>
              <w:pStyle w:val="NumberedList1"/>
              <w:rPr>
                <w:rFonts w:ascii="Segoe UI" w:hAnsi="Segoe UI" w:cs="Segoe UI"/>
                <w:sz w:val="16"/>
                <w:szCs w:val="16"/>
              </w:rPr>
            </w:pPr>
            <w:r w:rsidRPr="00E40890">
              <w:rPr>
                <w:rFonts w:ascii="Segoe UI" w:hAnsi="Segoe UI" w:cs="Segoe UI"/>
                <w:sz w:val="16"/>
                <w:szCs w:val="16"/>
              </w:rPr>
              <w:t xml:space="preserve">In the </w:t>
            </w:r>
            <w:r w:rsidRPr="00E40890">
              <w:rPr>
                <w:rStyle w:val="Strong"/>
                <w:rFonts w:ascii="Segoe UI" w:hAnsi="Segoe UI" w:cs="Segoe UI"/>
                <w:sz w:val="16"/>
                <w:szCs w:val="16"/>
              </w:rPr>
              <w:t>Tasks</w:t>
            </w:r>
            <w:r w:rsidRPr="00E40890">
              <w:rPr>
                <w:rFonts w:ascii="Segoe UI" w:hAnsi="Segoe UI" w:cs="Segoe UI"/>
                <w:sz w:val="16"/>
                <w:szCs w:val="16"/>
              </w:rPr>
              <w:t xml:space="preserve"> pane, click </w:t>
            </w:r>
            <w:r w:rsidRPr="00E40890">
              <w:rPr>
                <w:rStyle w:val="Strong"/>
                <w:rFonts w:ascii="Segoe UI" w:hAnsi="Segoe UI" w:cs="Segoe UI"/>
                <w:sz w:val="16"/>
                <w:szCs w:val="16"/>
              </w:rPr>
              <w:t>Add to group</w:t>
            </w:r>
            <w:r w:rsidRPr="00E40890">
              <w:rPr>
                <w:rFonts w:ascii="Segoe UI" w:hAnsi="Segoe UI" w:cs="Segoe UI"/>
                <w:sz w:val="16"/>
                <w:szCs w:val="16"/>
              </w:rPr>
              <w:t>.</w:t>
            </w:r>
          </w:p>
          <w:p w:rsidR="00170612" w:rsidRPr="00E40890" w:rsidRDefault="00170612" w:rsidP="001B06DB">
            <w:pPr>
              <w:pStyle w:val="NumberedList1"/>
              <w:rPr>
                <w:rFonts w:ascii="Segoe UI" w:hAnsi="Segoe UI" w:cs="Segoe UI"/>
                <w:sz w:val="16"/>
                <w:szCs w:val="16"/>
              </w:rPr>
            </w:pPr>
            <w:r w:rsidRPr="00E40890">
              <w:rPr>
                <w:rFonts w:ascii="Segoe UI" w:hAnsi="Segoe UI" w:cs="Segoe UI"/>
                <w:sz w:val="16"/>
                <w:szCs w:val="16"/>
              </w:rPr>
              <w:lastRenderedPageBreak/>
              <w:t xml:space="preserve">In the </w:t>
            </w:r>
            <w:r w:rsidRPr="00E40890">
              <w:rPr>
                <w:rStyle w:val="Strong"/>
                <w:rFonts w:ascii="Segoe UI" w:hAnsi="Segoe UI" w:cs="Segoe UI"/>
                <w:sz w:val="16"/>
                <w:szCs w:val="16"/>
              </w:rPr>
              <w:t>Select Groups</w:t>
            </w:r>
            <w:r w:rsidRPr="00E40890">
              <w:rPr>
                <w:rFonts w:ascii="Segoe UI" w:hAnsi="Segoe UI" w:cs="Segoe UI"/>
                <w:sz w:val="16"/>
                <w:szCs w:val="16"/>
              </w:rPr>
              <w:t xml:space="preserve"> dialog box, in </w:t>
            </w:r>
            <w:r w:rsidRPr="00E40890">
              <w:rPr>
                <w:rStyle w:val="Strong"/>
                <w:rFonts w:ascii="Segoe UI" w:hAnsi="Segoe UI" w:cs="Segoe UI"/>
                <w:sz w:val="16"/>
                <w:szCs w:val="16"/>
              </w:rPr>
              <w:t>Enter the object names to select</w:t>
            </w:r>
            <w:r w:rsidRPr="00E40890">
              <w:rPr>
                <w:rFonts w:ascii="Segoe UI" w:hAnsi="Segoe UI" w:cs="Segoe UI"/>
                <w:sz w:val="16"/>
                <w:szCs w:val="16"/>
              </w:rPr>
              <w:t xml:space="preserve">, type </w:t>
            </w:r>
            <w:r w:rsidRPr="00E40890">
              <w:rPr>
                <w:rStyle w:val="Strong"/>
                <w:rFonts w:ascii="Segoe UI" w:hAnsi="Segoe UI" w:cs="Segoe UI"/>
                <w:sz w:val="16"/>
                <w:szCs w:val="16"/>
              </w:rPr>
              <w:t>Support</w:t>
            </w:r>
            <w:r w:rsidRPr="00E40890">
              <w:rPr>
                <w:rFonts w:ascii="Segoe UI" w:hAnsi="Segoe UI" w:cs="Segoe UI"/>
                <w:sz w:val="16"/>
                <w:szCs w:val="16"/>
              </w:rPr>
              <w:t xml:space="preserve">, click </w:t>
            </w:r>
            <w:r w:rsidRPr="00E40890">
              <w:rPr>
                <w:rStyle w:val="Strong"/>
                <w:rFonts w:ascii="Segoe UI" w:hAnsi="Segoe UI" w:cs="Segoe UI"/>
                <w:sz w:val="16"/>
                <w:szCs w:val="16"/>
              </w:rPr>
              <w:t>Check Names</w:t>
            </w:r>
            <w:r w:rsidRPr="00E40890">
              <w:rPr>
                <w:rFonts w:ascii="Segoe UI" w:hAnsi="Segoe UI" w:cs="Segoe UI"/>
                <w:sz w:val="16"/>
                <w:szCs w:val="16"/>
              </w:rPr>
              <w:t xml:space="preserve">, and then click </w:t>
            </w:r>
            <w:r w:rsidRPr="00E40890">
              <w:rPr>
                <w:rStyle w:val="Strong"/>
                <w:rFonts w:ascii="Segoe UI" w:hAnsi="Segoe UI" w:cs="Segoe UI"/>
                <w:sz w:val="16"/>
                <w:szCs w:val="16"/>
              </w:rPr>
              <w:t>OK</w:t>
            </w:r>
            <w:r w:rsidRPr="00E40890">
              <w:rPr>
                <w:rFonts w:ascii="Segoe UI" w:hAnsi="Segoe UI" w:cs="Segoe UI"/>
                <w:sz w:val="16"/>
                <w:szCs w:val="16"/>
              </w:rPr>
              <w:t>.</w:t>
            </w:r>
          </w:p>
        </w:tc>
      </w:tr>
    </w:tbl>
    <w:p w:rsidR="002557D2" w:rsidRPr="002557D2" w:rsidRDefault="002557D2" w:rsidP="002557D2">
      <w:pPr>
        <w:pStyle w:val="Heading5"/>
        <w:rPr>
          <w:rStyle w:val="TextChar"/>
        </w:rPr>
      </w:pPr>
    </w:p>
    <w:p w:rsidR="00C26811" w:rsidRDefault="003F35F1" w:rsidP="007255A2">
      <w:pPr>
        <w:pStyle w:val="Heading4"/>
      </w:pPr>
      <w:r>
        <w:t>Active</w:t>
      </w:r>
      <w:r w:rsidR="00F22710">
        <w:rPr>
          <w:rFonts w:ascii="Segoe UI" w:hAnsi="Segoe UI" w:cs="Segoe UI"/>
        </w:rPr>
        <w:t> </w:t>
      </w:r>
      <w:r>
        <w:t>Directory Recycle Bin</w:t>
      </w:r>
      <w:r w:rsidR="007255A2">
        <w:t>: Step-by-step Feature Review</w:t>
      </w:r>
    </w:p>
    <w:p w:rsidR="003D3B22" w:rsidRDefault="003D3B22" w:rsidP="007255A2">
      <w:r>
        <w:t>To review how the Active</w:t>
      </w:r>
      <w:r w:rsidR="00F22710">
        <w:rPr>
          <w:rFonts w:ascii="Segoe UI" w:hAnsi="Segoe UI" w:cs="Segoe UI"/>
        </w:rPr>
        <w:t> </w:t>
      </w:r>
      <w:r>
        <w:t>Directory Recycle Bin feature works, you need to complete the following tasks:</w:t>
      </w:r>
    </w:p>
    <w:p w:rsidR="003D3B22" w:rsidRDefault="003D3B22" w:rsidP="004347C0">
      <w:pPr>
        <w:pStyle w:val="NumberedList1"/>
        <w:numPr>
          <w:ilvl w:val="0"/>
          <w:numId w:val="26"/>
        </w:numPr>
      </w:pPr>
      <w:r>
        <w:t>Enable the Active</w:t>
      </w:r>
      <w:r w:rsidR="00F22710">
        <w:rPr>
          <w:rFonts w:ascii="Segoe UI" w:hAnsi="Segoe UI" w:cs="Segoe UI"/>
        </w:rPr>
        <w:t> </w:t>
      </w:r>
      <w:r>
        <w:t>Directory Recycle Bin feature</w:t>
      </w:r>
      <w:r w:rsidR="00F22710">
        <w:t>.</w:t>
      </w:r>
    </w:p>
    <w:p w:rsidR="003D3B22" w:rsidRDefault="003D3B22" w:rsidP="003D3B22">
      <w:pPr>
        <w:pStyle w:val="NumberedList1"/>
      </w:pPr>
      <w:r>
        <w:t>Delete objects in A</w:t>
      </w:r>
      <w:r w:rsidR="00F22710">
        <w:t>D</w:t>
      </w:r>
      <w:r w:rsidR="00F22710">
        <w:rPr>
          <w:rFonts w:ascii="Segoe UI" w:hAnsi="Segoe UI" w:cs="Segoe UI"/>
        </w:rPr>
        <w:t> </w:t>
      </w:r>
      <w:r>
        <w:t>D</w:t>
      </w:r>
      <w:r w:rsidR="00F22710">
        <w:t>S.</w:t>
      </w:r>
    </w:p>
    <w:p w:rsidR="003D3B22" w:rsidRDefault="003D3B22" w:rsidP="003D3B22">
      <w:pPr>
        <w:pStyle w:val="NumberedList1"/>
      </w:pPr>
      <w:r>
        <w:t>Verify the deleted objects are in the Active</w:t>
      </w:r>
      <w:r w:rsidR="00F22710">
        <w:rPr>
          <w:rFonts w:ascii="Segoe UI" w:hAnsi="Segoe UI" w:cs="Segoe UI"/>
        </w:rPr>
        <w:t> </w:t>
      </w:r>
      <w:r>
        <w:t>Directory Recycle Bin</w:t>
      </w:r>
      <w:r w:rsidR="00F22710">
        <w:t>.</w:t>
      </w:r>
    </w:p>
    <w:p w:rsidR="003D3B22" w:rsidRDefault="003D3B22" w:rsidP="003D3B22">
      <w:pPr>
        <w:pStyle w:val="NumberedList1"/>
      </w:pPr>
      <w:r>
        <w:t>Recover the objects in the Active</w:t>
      </w:r>
      <w:r w:rsidR="00F22710">
        <w:rPr>
          <w:rFonts w:ascii="Segoe UI" w:hAnsi="Segoe UI" w:cs="Segoe UI"/>
        </w:rPr>
        <w:t> </w:t>
      </w:r>
      <w:r>
        <w:t>Directory Recycle Bin</w:t>
      </w:r>
      <w:r w:rsidR="00F22710">
        <w:t>.</w:t>
      </w:r>
    </w:p>
    <w:p w:rsidR="003D3B22" w:rsidRDefault="003D3B22" w:rsidP="003D3B22">
      <w:pPr>
        <w:pStyle w:val="NumberedList1"/>
      </w:pPr>
      <w:r>
        <w:t>Verify the deleted objects have been recovered.</w:t>
      </w:r>
    </w:p>
    <w:p w:rsidR="003D3B22" w:rsidRDefault="003D3B22" w:rsidP="007255A2"/>
    <w:p w:rsidR="003D3B22" w:rsidRDefault="003D3B22" w:rsidP="007255A2">
      <w:r w:rsidRPr="003D3B22">
        <w:rPr>
          <w:rStyle w:val="Strong"/>
        </w:rPr>
        <w:t>Note:</w:t>
      </w:r>
      <w:r>
        <w:t xml:space="preserve"> Perform these steps in a test environment as these steps could adversely affect your production environment.</w:t>
      </w:r>
    </w:p>
    <w:p w:rsidR="007B5630" w:rsidRDefault="007B5630" w:rsidP="007B5630">
      <w:pPr>
        <w:pStyle w:val="Heading5"/>
      </w:pPr>
      <w:r>
        <w:t>Enable the Active Directory Recycle Bin Feature</w:t>
      </w:r>
    </w:p>
    <w:p w:rsidR="003D3B22" w:rsidRDefault="003D3B22" w:rsidP="003D3B22">
      <w:r>
        <w:t xml:space="preserve">Perform </w:t>
      </w:r>
      <w:r w:rsidR="00A54901">
        <w:t>the</w:t>
      </w:r>
      <w:r>
        <w:t xml:space="preserve"> steps </w:t>
      </w:r>
      <w:r w:rsidR="00A54901">
        <w:t xml:space="preserve">in the following table </w:t>
      </w:r>
      <w:r>
        <w:t>while logged on as a member of the Enterprise Admins security group.</w:t>
      </w:r>
      <w:r w:rsidR="00A54901" w:rsidRPr="00A54901">
        <w:t xml:space="preserve"> </w:t>
      </w:r>
      <w:r w:rsidR="00A54901">
        <w:t>Before you can recover deleted objects in your Active</w:t>
      </w:r>
      <w:r w:rsidR="00F22710">
        <w:rPr>
          <w:rFonts w:ascii="Segoe UI" w:hAnsi="Segoe UI" w:cs="Segoe UI"/>
        </w:rPr>
        <w:t> </w:t>
      </w:r>
      <w:r w:rsidR="00A54901">
        <w:t>Directory infrastructure, you must enable the Active</w:t>
      </w:r>
      <w:r w:rsidR="00F22710">
        <w:rPr>
          <w:rFonts w:ascii="Segoe UI" w:hAnsi="Segoe UI" w:cs="Segoe UI"/>
        </w:rPr>
        <w:t> </w:t>
      </w:r>
      <w:r w:rsidR="00A54901">
        <w:t xml:space="preserve">Directory Recycle Bin feature. </w:t>
      </w:r>
    </w:p>
    <w:p w:rsidR="00B1626E" w:rsidRPr="006260DB" w:rsidRDefault="00B1626E" w:rsidP="00B1626E">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6</w:t>
      </w:r>
      <w:r w:rsidRPr="006260DB">
        <w:rPr>
          <w:rFonts w:ascii="Segoe UI" w:hAnsi="Segoe UI" w:cs="Segoe UI"/>
        </w:rPr>
        <w:t xml:space="preserve">: </w:t>
      </w:r>
      <w:r w:rsidR="007B5630">
        <w:rPr>
          <w:rFonts w:ascii="Segoe UI" w:hAnsi="Segoe UI" w:cs="Segoe UI"/>
        </w:rPr>
        <w:t>Enable the Active Directory Recycle Bin Feature</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B1626E" w:rsidRPr="00A54901" w:rsidTr="00B1626E">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B1626E" w:rsidRPr="00A54901" w:rsidRDefault="00B1626E" w:rsidP="00B1626E">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B1626E" w:rsidRPr="00A54901" w:rsidRDefault="00B1626E" w:rsidP="00B1626E">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Details</w:t>
            </w:r>
          </w:p>
        </w:tc>
      </w:tr>
      <w:tr w:rsidR="00B1626E" w:rsidRPr="00A54901" w:rsidTr="00B1626E">
        <w:tc>
          <w:tcPr>
            <w:tcW w:w="2070" w:type="dxa"/>
            <w:tcBorders>
              <w:right w:val="nil"/>
            </w:tcBorders>
            <w:shd w:val="clear" w:color="auto" w:fill="D3DFEE"/>
            <w:hideMark/>
          </w:tcPr>
          <w:p w:rsidR="00B1626E" w:rsidRPr="00A54901" w:rsidRDefault="00B1626E" w:rsidP="00A54901">
            <w:pPr>
              <w:rPr>
                <w:rFonts w:ascii="Segoe UI" w:hAnsi="Segoe UI" w:cs="Segoe UI"/>
                <w:sz w:val="16"/>
                <w:szCs w:val="16"/>
              </w:rPr>
            </w:pPr>
            <w:r w:rsidRPr="00A54901">
              <w:rPr>
                <w:rFonts w:ascii="Segoe UI" w:hAnsi="Segoe UI" w:cs="Segoe UI"/>
                <w:b/>
                <w:bCs/>
                <w:color w:val="000000"/>
                <w:kern w:val="0"/>
                <w:sz w:val="16"/>
                <w:szCs w:val="16"/>
              </w:rPr>
              <w:t>Start the Active Directory PowerShell Snap-in</w:t>
            </w:r>
          </w:p>
        </w:tc>
        <w:tc>
          <w:tcPr>
            <w:tcW w:w="5958" w:type="dxa"/>
            <w:tcBorders>
              <w:left w:val="nil"/>
            </w:tcBorders>
            <w:shd w:val="clear" w:color="auto" w:fill="D3DFEE"/>
            <w:hideMark/>
          </w:tcPr>
          <w:p w:rsidR="00B1626E" w:rsidRPr="00276352" w:rsidRDefault="00B1626E" w:rsidP="004347C0">
            <w:pPr>
              <w:pStyle w:val="NumberedList1"/>
              <w:numPr>
                <w:ilvl w:val="0"/>
                <w:numId w:val="27"/>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Active Directory PowerShell Snap-in</w:t>
            </w:r>
            <w:r w:rsidRPr="00276352">
              <w:rPr>
                <w:rFonts w:ascii="Segoe UI" w:hAnsi="Segoe UI" w:cs="Segoe UI"/>
                <w:sz w:val="16"/>
                <w:szCs w:val="16"/>
              </w:rPr>
              <w:t>.</w:t>
            </w:r>
          </w:p>
          <w:p w:rsidR="00B1626E" w:rsidRPr="00A54901" w:rsidRDefault="00B1626E" w:rsidP="00B1626E">
            <w:pPr>
              <w:spacing w:before="0" w:after="300" w:line="240" w:lineRule="auto"/>
              <w:rPr>
                <w:rFonts w:ascii="Segoe UI" w:hAnsi="Segoe UI" w:cs="Segoe UI"/>
                <w:color w:val="000000"/>
                <w:kern w:val="0"/>
                <w:sz w:val="16"/>
                <w:szCs w:val="16"/>
              </w:rPr>
            </w:pPr>
          </w:p>
        </w:tc>
      </w:tr>
      <w:tr w:rsidR="00B1626E" w:rsidRPr="00A54901" w:rsidTr="00B1626E">
        <w:tc>
          <w:tcPr>
            <w:tcW w:w="2070" w:type="dxa"/>
            <w:tcBorders>
              <w:right w:val="nil"/>
            </w:tcBorders>
            <w:hideMark/>
          </w:tcPr>
          <w:p w:rsidR="00B1626E" w:rsidRPr="00A54901" w:rsidRDefault="00B1626E" w:rsidP="00B1626E">
            <w:pPr>
              <w:spacing w:before="0" w:after="300" w:line="240" w:lineRule="auto"/>
              <w:rPr>
                <w:rFonts w:ascii="Segoe UI" w:hAnsi="Segoe UI" w:cs="Segoe UI"/>
                <w:b/>
                <w:bCs/>
                <w:color w:val="000000"/>
                <w:kern w:val="0"/>
                <w:sz w:val="16"/>
                <w:szCs w:val="16"/>
              </w:rPr>
            </w:pPr>
            <w:r w:rsidRPr="00A54901">
              <w:rPr>
                <w:rFonts w:ascii="Segoe UI" w:hAnsi="Segoe UI" w:cs="Segoe UI"/>
                <w:b/>
                <w:bCs/>
                <w:color w:val="000000"/>
                <w:kern w:val="0"/>
                <w:sz w:val="16"/>
                <w:szCs w:val="16"/>
              </w:rPr>
              <w:t>Check the state of the Recycle Bin feature</w:t>
            </w:r>
          </w:p>
        </w:tc>
        <w:tc>
          <w:tcPr>
            <w:tcW w:w="5958" w:type="dxa"/>
            <w:tcBorders>
              <w:left w:val="nil"/>
            </w:tcBorders>
            <w:hideMark/>
          </w:tcPr>
          <w:p w:rsidR="00B1626E" w:rsidRPr="00A54901" w:rsidRDefault="00B1626E" w:rsidP="00A54901">
            <w:pPr>
              <w:pStyle w:val="NumberedList1"/>
              <w:rPr>
                <w:rFonts w:ascii="Segoe UI" w:hAnsi="Segoe UI" w:cs="Segoe UI"/>
                <w:sz w:val="16"/>
                <w:szCs w:val="16"/>
              </w:rPr>
            </w:pPr>
            <w:r w:rsidRPr="00A54901">
              <w:rPr>
                <w:rFonts w:ascii="Segoe UI" w:hAnsi="Segoe UI" w:cs="Segoe UI"/>
                <w:sz w:val="16"/>
                <w:szCs w:val="16"/>
              </w:rPr>
              <w:t xml:space="preserve">In Windows PowerShell, type the following command and then press </w:t>
            </w:r>
            <w:r w:rsidRPr="00A54901">
              <w:rPr>
                <w:rStyle w:val="Strong"/>
                <w:rFonts w:ascii="Segoe UI" w:hAnsi="Segoe UI" w:cs="Segoe UI"/>
                <w:sz w:val="16"/>
                <w:szCs w:val="16"/>
              </w:rPr>
              <w:t>Enter</w:t>
            </w:r>
            <w:r w:rsidRPr="00A54901">
              <w:rPr>
                <w:rFonts w:ascii="Segoe UI" w:hAnsi="Segoe UI" w:cs="Segoe UI"/>
                <w:sz w:val="16"/>
                <w:szCs w:val="16"/>
              </w:rPr>
              <w:t>.</w:t>
            </w:r>
          </w:p>
          <w:p w:rsidR="00B1626E" w:rsidRPr="00A54901" w:rsidRDefault="00B1626E" w:rsidP="00B1626E">
            <w:pPr>
              <w:spacing w:before="0" w:after="300" w:line="240" w:lineRule="auto"/>
              <w:rPr>
                <w:rStyle w:val="CodeEmbedded"/>
              </w:rPr>
            </w:pPr>
            <w:r w:rsidRPr="00A54901">
              <w:rPr>
                <w:rStyle w:val="CodeEmbedded"/>
              </w:rPr>
              <w:t>Get-ADOptionalFeature –Filter ‘Name –Like “*”’</w:t>
            </w:r>
          </w:p>
          <w:p w:rsidR="00B1626E" w:rsidRPr="00A54901" w:rsidRDefault="00B1626E" w:rsidP="00B1626E">
            <w:pPr>
              <w:pStyle w:val="TextinList1"/>
              <w:ind w:left="0"/>
              <w:rPr>
                <w:rFonts w:ascii="Segoe UI" w:hAnsi="Segoe UI" w:cs="Segoe UI"/>
                <w:sz w:val="16"/>
                <w:szCs w:val="16"/>
              </w:rPr>
            </w:pPr>
            <w:r w:rsidRPr="00A54901">
              <w:rPr>
                <w:rFonts w:ascii="Segoe UI" w:hAnsi="Segoe UI" w:cs="Segoe UI"/>
                <w:sz w:val="16"/>
                <w:szCs w:val="16"/>
              </w:rPr>
              <w:t>In the output you should see the:</w:t>
            </w:r>
          </w:p>
          <w:p w:rsidR="00B1626E" w:rsidRPr="00A54901" w:rsidRDefault="00B1626E" w:rsidP="00B1626E">
            <w:pPr>
              <w:pStyle w:val="BulletedList1"/>
              <w:rPr>
                <w:rFonts w:ascii="Segoe UI" w:hAnsi="Segoe UI" w:cs="Segoe UI"/>
                <w:sz w:val="16"/>
                <w:szCs w:val="16"/>
              </w:rPr>
            </w:pPr>
            <w:r w:rsidRPr="00A54901">
              <w:rPr>
                <w:rStyle w:val="Strong"/>
                <w:rFonts w:ascii="Segoe UI" w:hAnsi="Segoe UI" w:cs="Segoe UI"/>
                <w:sz w:val="16"/>
                <w:szCs w:val="16"/>
              </w:rPr>
              <w:t>EnabledScopes</w:t>
            </w:r>
            <w:r w:rsidRPr="00A54901">
              <w:rPr>
                <w:rFonts w:ascii="Segoe UI" w:hAnsi="Segoe UI" w:cs="Segoe UI"/>
                <w:sz w:val="16"/>
                <w:szCs w:val="16"/>
              </w:rPr>
              <w:t xml:space="preserve"> property is currently empty, which indicates that this feature is not enabled.</w:t>
            </w:r>
          </w:p>
          <w:p w:rsidR="00B1626E" w:rsidRPr="00A54901" w:rsidRDefault="00B1626E" w:rsidP="00B1626E">
            <w:pPr>
              <w:pStyle w:val="BulletedList1"/>
              <w:rPr>
                <w:rFonts w:ascii="Segoe UI" w:hAnsi="Segoe UI" w:cs="Segoe UI"/>
                <w:sz w:val="16"/>
                <w:szCs w:val="16"/>
              </w:rPr>
            </w:pPr>
            <w:r w:rsidRPr="00A54901">
              <w:rPr>
                <w:rStyle w:val="Strong"/>
                <w:rFonts w:ascii="Segoe UI" w:hAnsi="Segoe UI" w:cs="Segoe UI"/>
                <w:sz w:val="16"/>
                <w:szCs w:val="16"/>
              </w:rPr>
              <w:t>RequiredForestMode</w:t>
            </w:r>
            <w:r w:rsidRPr="00A54901">
              <w:rPr>
                <w:rFonts w:ascii="Segoe UI" w:hAnsi="Segoe UI" w:cs="Segoe UI"/>
                <w:sz w:val="16"/>
                <w:szCs w:val="16"/>
              </w:rPr>
              <w:t xml:space="preserve"> property indicates the prerequisites for enabling this feature.</w:t>
            </w:r>
          </w:p>
        </w:tc>
      </w:tr>
      <w:tr w:rsidR="00B1626E" w:rsidRPr="00A54901" w:rsidTr="00B1626E">
        <w:trPr>
          <w:trHeight w:val="322"/>
        </w:trPr>
        <w:tc>
          <w:tcPr>
            <w:tcW w:w="2070" w:type="dxa"/>
            <w:tcBorders>
              <w:right w:val="nil"/>
            </w:tcBorders>
            <w:shd w:val="clear" w:color="auto" w:fill="D3DFEE"/>
            <w:hideMark/>
          </w:tcPr>
          <w:p w:rsidR="00B1626E" w:rsidRPr="00A54901" w:rsidRDefault="00B1626E" w:rsidP="00B1626E">
            <w:pPr>
              <w:spacing w:before="0" w:after="300" w:line="240" w:lineRule="auto"/>
              <w:rPr>
                <w:rFonts w:ascii="Segoe UI" w:hAnsi="Segoe UI" w:cs="Segoe UI"/>
                <w:b/>
                <w:bCs/>
                <w:color w:val="000000"/>
                <w:kern w:val="0"/>
                <w:sz w:val="16"/>
                <w:szCs w:val="16"/>
              </w:rPr>
            </w:pPr>
            <w:r w:rsidRPr="00A54901">
              <w:rPr>
                <w:rFonts w:ascii="Segoe UI" w:hAnsi="Segoe UI" w:cs="Segoe UI"/>
                <w:b/>
                <w:bCs/>
                <w:color w:val="000000"/>
                <w:kern w:val="0"/>
                <w:sz w:val="16"/>
                <w:szCs w:val="16"/>
              </w:rPr>
              <w:lastRenderedPageBreak/>
              <w:t>Enable the Recycle Bin feature</w:t>
            </w:r>
          </w:p>
        </w:tc>
        <w:tc>
          <w:tcPr>
            <w:tcW w:w="5958" w:type="dxa"/>
            <w:tcBorders>
              <w:left w:val="nil"/>
            </w:tcBorders>
            <w:shd w:val="clear" w:color="auto" w:fill="D3DFEE"/>
            <w:hideMark/>
          </w:tcPr>
          <w:p w:rsidR="00B1626E" w:rsidRPr="00A54901" w:rsidRDefault="00A54901" w:rsidP="00B1626E">
            <w:pPr>
              <w:pStyle w:val="NumberedList1"/>
              <w:rPr>
                <w:rFonts w:ascii="Segoe UI" w:hAnsi="Segoe UI" w:cs="Segoe UI"/>
                <w:sz w:val="16"/>
                <w:szCs w:val="16"/>
              </w:rPr>
            </w:pPr>
            <w:r w:rsidRPr="00A54901">
              <w:rPr>
                <w:rFonts w:ascii="Segoe UI" w:hAnsi="Segoe UI" w:cs="Segoe UI"/>
                <w:sz w:val="16"/>
                <w:szCs w:val="16"/>
              </w:rPr>
              <w:t>In</w:t>
            </w:r>
            <w:r w:rsidR="00B1626E" w:rsidRPr="00A54901">
              <w:rPr>
                <w:rFonts w:ascii="Segoe UI" w:hAnsi="Segoe UI" w:cs="Segoe UI"/>
                <w:sz w:val="16"/>
                <w:szCs w:val="16"/>
              </w:rPr>
              <w:t xml:space="preserve"> Windows PowerShell, type the following command and then press </w:t>
            </w:r>
            <w:r w:rsidR="0096576E" w:rsidRPr="00A54901">
              <w:rPr>
                <w:rStyle w:val="Strong"/>
                <w:rFonts w:ascii="Segoe UI" w:hAnsi="Segoe UI" w:cs="Segoe UI"/>
                <w:sz w:val="16"/>
                <w:szCs w:val="16"/>
              </w:rPr>
              <w:t>Enter</w:t>
            </w:r>
            <w:r w:rsidRPr="00A54901">
              <w:rPr>
                <w:rFonts w:ascii="Segoe UI" w:hAnsi="Segoe UI" w:cs="Segoe UI"/>
                <w:sz w:val="16"/>
                <w:szCs w:val="16"/>
              </w:rPr>
              <w:t xml:space="preserve"> (where </w:t>
            </w:r>
            <w:r w:rsidRPr="00E40890">
              <w:rPr>
                <w:rStyle w:val="BoldItalic"/>
                <w:rFonts w:ascii="Segoe UI" w:hAnsi="Segoe UI" w:cs="Segoe UI"/>
                <w:sz w:val="16"/>
                <w:szCs w:val="16"/>
              </w:rPr>
              <w:t>forest</w:t>
            </w:r>
            <w:r w:rsidRPr="00A54901">
              <w:rPr>
                <w:rFonts w:ascii="Segoe UI" w:hAnsi="Segoe UI" w:cs="Segoe UI"/>
                <w:sz w:val="16"/>
                <w:szCs w:val="16"/>
              </w:rPr>
              <w:t xml:space="preserve"> is the name of your forest).</w:t>
            </w:r>
          </w:p>
          <w:p w:rsidR="00B1626E" w:rsidRPr="00A54901" w:rsidRDefault="00B1626E" w:rsidP="0096576E">
            <w:pPr>
              <w:pStyle w:val="TextinList1"/>
              <w:rPr>
                <w:rStyle w:val="CodeEmbedded"/>
              </w:rPr>
            </w:pPr>
            <w:r w:rsidRPr="00A54901">
              <w:rPr>
                <w:rStyle w:val="CodeEmbedded"/>
              </w:rPr>
              <w:t>Enable-ADOptionalFeature ‘Recycle Bin Feature’ –Scope Forest –Target ‘</w:t>
            </w:r>
            <w:r w:rsidR="00A54901" w:rsidRPr="00E40890">
              <w:rPr>
                <w:rStyle w:val="CodeEmbedded"/>
                <w:b/>
                <w:i/>
              </w:rPr>
              <w:t>forest</w:t>
            </w:r>
            <w:r w:rsidR="00A54901" w:rsidRPr="00A54901">
              <w:rPr>
                <w:rStyle w:val="CodeEmbedded"/>
              </w:rPr>
              <w:t>’</w:t>
            </w:r>
          </w:p>
          <w:p w:rsidR="00B1626E" w:rsidRPr="00A54901" w:rsidRDefault="00A54901" w:rsidP="00A54901">
            <w:pPr>
              <w:pStyle w:val="TextinList1"/>
              <w:rPr>
                <w:rFonts w:ascii="Segoe UI" w:hAnsi="Segoe UI" w:cs="Segoe UI"/>
                <w:sz w:val="16"/>
                <w:szCs w:val="16"/>
              </w:rPr>
            </w:pPr>
            <w:r w:rsidRPr="007608FA">
              <w:rPr>
                <w:rStyle w:val="Strong"/>
                <w:rFonts w:ascii="Segoe UI" w:hAnsi="Segoe UI" w:cs="Segoe UI"/>
                <w:sz w:val="16"/>
                <w:szCs w:val="16"/>
              </w:rPr>
              <w:t>Note:</w:t>
            </w:r>
            <w:r w:rsidRPr="00A54901">
              <w:rPr>
                <w:rFonts w:ascii="Segoe UI" w:hAnsi="Segoe UI" w:cs="Segoe UI"/>
                <w:sz w:val="16"/>
                <w:szCs w:val="16"/>
              </w:rPr>
              <w:t xml:space="preserve"> The Recycle Bin feature is</w:t>
            </w:r>
            <w:r w:rsidR="00B1626E" w:rsidRPr="00A54901">
              <w:rPr>
                <w:rFonts w:ascii="Segoe UI" w:hAnsi="Segoe UI" w:cs="Segoe UI"/>
                <w:sz w:val="16"/>
                <w:szCs w:val="16"/>
              </w:rPr>
              <w:t xml:space="preserve"> disabled by default.</w:t>
            </w:r>
          </w:p>
          <w:p w:rsidR="00B1626E" w:rsidRPr="00A54901" w:rsidRDefault="00B1626E" w:rsidP="0096576E">
            <w:pPr>
              <w:pStyle w:val="NumberedList1"/>
              <w:rPr>
                <w:rFonts w:ascii="Segoe UI" w:hAnsi="Segoe UI" w:cs="Segoe UI"/>
                <w:sz w:val="16"/>
                <w:szCs w:val="16"/>
              </w:rPr>
            </w:pPr>
            <w:r w:rsidRPr="00A54901">
              <w:rPr>
                <w:rFonts w:ascii="Segoe UI" w:hAnsi="Segoe UI" w:cs="Segoe UI"/>
                <w:sz w:val="16"/>
                <w:szCs w:val="16"/>
              </w:rPr>
              <w:t xml:space="preserve">To confirm the command, press </w:t>
            </w:r>
            <w:r w:rsidR="0096576E" w:rsidRPr="00A54901">
              <w:rPr>
                <w:rStyle w:val="Strong"/>
                <w:rFonts w:ascii="Segoe UI" w:hAnsi="Segoe UI" w:cs="Segoe UI"/>
                <w:sz w:val="16"/>
                <w:szCs w:val="16"/>
              </w:rPr>
              <w:t>Enter</w:t>
            </w:r>
            <w:r w:rsidRPr="00A54901">
              <w:rPr>
                <w:rFonts w:ascii="Segoe UI" w:hAnsi="Segoe UI" w:cs="Segoe UI"/>
                <w:sz w:val="16"/>
                <w:szCs w:val="16"/>
              </w:rPr>
              <w:t>.</w:t>
            </w:r>
          </w:p>
          <w:p w:rsidR="00B1626E" w:rsidRPr="00A54901" w:rsidRDefault="0096576E" w:rsidP="00A54901">
            <w:pPr>
              <w:pStyle w:val="TextinList1"/>
              <w:rPr>
                <w:rFonts w:ascii="Segoe UI" w:hAnsi="Segoe UI" w:cs="Segoe UI"/>
                <w:sz w:val="16"/>
                <w:szCs w:val="16"/>
              </w:rPr>
            </w:pPr>
            <w:r w:rsidRPr="007608FA">
              <w:rPr>
                <w:rStyle w:val="Strong"/>
                <w:rFonts w:ascii="Segoe UI" w:hAnsi="Segoe UI" w:cs="Segoe UI"/>
                <w:sz w:val="16"/>
                <w:szCs w:val="16"/>
              </w:rPr>
              <w:t>Note:</w:t>
            </w:r>
            <w:r w:rsidRPr="00A54901">
              <w:rPr>
                <w:rFonts w:ascii="Segoe UI" w:hAnsi="Segoe UI" w:cs="Segoe UI"/>
                <w:sz w:val="16"/>
                <w:szCs w:val="16"/>
              </w:rPr>
              <w:t xml:space="preserve"> O</w:t>
            </w:r>
            <w:r w:rsidR="00B1626E" w:rsidRPr="00A54901">
              <w:rPr>
                <w:rFonts w:ascii="Segoe UI" w:hAnsi="Segoe UI" w:cs="Segoe UI"/>
                <w:sz w:val="16"/>
                <w:szCs w:val="16"/>
              </w:rPr>
              <w:t xml:space="preserve">nce </w:t>
            </w:r>
            <w:r w:rsidRPr="00A54901">
              <w:rPr>
                <w:rFonts w:ascii="Segoe UI" w:hAnsi="Segoe UI" w:cs="Segoe UI"/>
                <w:sz w:val="16"/>
                <w:szCs w:val="16"/>
              </w:rPr>
              <w:t xml:space="preserve">you </w:t>
            </w:r>
            <w:r w:rsidR="00B1626E" w:rsidRPr="00A54901">
              <w:rPr>
                <w:rFonts w:ascii="Segoe UI" w:hAnsi="Segoe UI" w:cs="Segoe UI"/>
                <w:sz w:val="16"/>
                <w:szCs w:val="16"/>
              </w:rPr>
              <w:t>enabled</w:t>
            </w:r>
            <w:r w:rsidRPr="00A54901">
              <w:rPr>
                <w:rFonts w:ascii="Segoe UI" w:hAnsi="Segoe UI" w:cs="Segoe UI"/>
                <w:sz w:val="16"/>
                <w:szCs w:val="16"/>
              </w:rPr>
              <w:t xml:space="preserve"> the Recycle Bin feature</w:t>
            </w:r>
            <w:r w:rsidR="00B1626E" w:rsidRPr="00A54901">
              <w:rPr>
                <w:rFonts w:ascii="Segoe UI" w:hAnsi="Segoe UI" w:cs="Segoe UI"/>
                <w:sz w:val="16"/>
                <w:szCs w:val="16"/>
              </w:rPr>
              <w:t xml:space="preserve">, you cannot disable the </w:t>
            </w:r>
            <w:r w:rsidRPr="00A54901">
              <w:rPr>
                <w:rFonts w:ascii="Segoe UI" w:hAnsi="Segoe UI" w:cs="Segoe UI"/>
                <w:sz w:val="16"/>
                <w:szCs w:val="16"/>
              </w:rPr>
              <w:t>feature at a later time</w:t>
            </w:r>
            <w:r w:rsidR="00B1626E" w:rsidRPr="00A54901">
              <w:rPr>
                <w:rFonts w:ascii="Segoe UI" w:hAnsi="Segoe UI" w:cs="Segoe UI"/>
                <w:sz w:val="16"/>
                <w:szCs w:val="16"/>
              </w:rPr>
              <w:t>.</w:t>
            </w:r>
          </w:p>
        </w:tc>
      </w:tr>
      <w:tr w:rsidR="00B1626E" w:rsidRPr="00A54901" w:rsidTr="00B1626E">
        <w:tc>
          <w:tcPr>
            <w:tcW w:w="2070" w:type="dxa"/>
            <w:tcBorders>
              <w:right w:val="nil"/>
            </w:tcBorders>
            <w:hideMark/>
          </w:tcPr>
          <w:p w:rsidR="00B1626E" w:rsidRPr="00A54901" w:rsidRDefault="00B1626E" w:rsidP="00B1626E">
            <w:pPr>
              <w:spacing w:before="0" w:after="300" w:line="240" w:lineRule="auto"/>
              <w:rPr>
                <w:rFonts w:ascii="Segoe UI" w:hAnsi="Segoe UI" w:cs="Segoe UI"/>
                <w:b/>
                <w:bCs/>
                <w:color w:val="000000"/>
                <w:kern w:val="0"/>
                <w:sz w:val="16"/>
                <w:szCs w:val="16"/>
              </w:rPr>
            </w:pPr>
            <w:r w:rsidRPr="00A54901">
              <w:rPr>
                <w:rFonts w:ascii="Segoe UI" w:hAnsi="Segoe UI" w:cs="Segoe UI"/>
                <w:b/>
                <w:bCs/>
                <w:color w:val="000000"/>
                <w:kern w:val="0"/>
                <w:sz w:val="16"/>
                <w:szCs w:val="16"/>
              </w:rPr>
              <w:t>Verify the Recycle Bin feature is enabled</w:t>
            </w:r>
          </w:p>
        </w:tc>
        <w:tc>
          <w:tcPr>
            <w:tcW w:w="5958" w:type="dxa"/>
            <w:tcBorders>
              <w:left w:val="nil"/>
            </w:tcBorders>
            <w:hideMark/>
          </w:tcPr>
          <w:p w:rsidR="00B1626E" w:rsidRPr="00A54901" w:rsidRDefault="00A54901" w:rsidP="00A54901">
            <w:pPr>
              <w:pStyle w:val="NumberedList1"/>
              <w:rPr>
                <w:rFonts w:ascii="Segoe UI" w:hAnsi="Segoe UI" w:cs="Segoe UI"/>
                <w:sz w:val="16"/>
                <w:szCs w:val="16"/>
              </w:rPr>
            </w:pPr>
            <w:r w:rsidRPr="00A54901">
              <w:rPr>
                <w:rFonts w:ascii="Segoe UI" w:hAnsi="Segoe UI" w:cs="Segoe UI"/>
                <w:sz w:val="16"/>
                <w:szCs w:val="16"/>
              </w:rPr>
              <w:t xml:space="preserve">In </w:t>
            </w:r>
            <w:r w:rsidR="00B1626E" w:rsidRPr="00A54901">
              <w:rPr>
                <w:rFonts w:ascii="Segoe UI" w:hAnsi="Segoe UI" w:cs="Segoe UI"/>
                <w:sz w:val="16"/>
                <w:szCs w:val="16"/>
              </w:rPr>
              <w:t xml:space="preserve">Windows PowerShell, type the following command and then press </w:t>
            </w:r>
            <w:r w:rsidRPr="00A54901">
              <w:rPr>
                <w:rStyle w:val="Strong"/>
                <w:rFonts w:ascii="Segoe UI" w:hAnsi="Segoe UI" w:cs="Segoe UI"/>
                <w:sz w:val="16"/>
                <w:szCs w:val="16"/>
              </w:rPr>
              <w:t>Enter</w:t>
            </w:r>
            <w:r w:rsidR="00B1626E" w:rsidRPr="00A54901">
              <w:rPr>
                <w:rFonts w:ascii="Segoe UI" w:hAnsi="Segoe UI" w:cs="Segoe UI"/>
                <w:sz w:val="16"/>
                <w:szCs w:val="16"/>
              </w:rPr>
              <w:t>.</w:t>
            </w:r>
          </w:p>
          <w:p w:rsidR="00B1626E" w:rsidRPr="00A54901" w:rsidRDefault="00B1626E" w:rsidP="00A54901">
            <w:pPr>
              <w:pStyle w:val="TextinList1"/>
              <w:rPr>
                <w:rStyle w:val="CodeEmbedded"/>
              </w:rPr>
            </w:pPr>
            <w:r w:rsidRPr="00A54901">
              <w:rPr>
                <w:rStyle w:val="CodeEmbedded"/>
              </w:rPr>
              <w:t>Get-ADOptionalFeature –Filter ‘Name –Like “*”’</w:t>
            </w:r>
          </w:p>
          <w:p w:rsidR="00B1626E" w:rsidRPr="00A54901" w:rsidRDefault="0096576E" w:rsidP="00A54901">
            <w:pPr>
              <w:pStyle w:val="TextinList1"/>
              <w:rPr>
                <w:rFonts w:ascii="Segoe UI" w:hAnsi="Segoe UI" w:cs="Segoe UI"/>
                <w:sz w:val="16"/>
                <w:szCs w:val="16"/>
              </w:rPr>
            </w:pPr>
            <w:r w:rsidRPr="00A54901">
              <w:rPr>
                <w:rFonts w:ascii="Segoe UI" w:hAnsi="Segoe UI" w:cs="Segoe UI"/>
                <w:sz w:val="16"/>
                <w:szCs w:val="16"/>
              </w:rPr>
              <w:t>The v</w:t>
            </w:r>
            <w:r w:rsidR="00B1626E" w:rsidRPr="00A54901">
              <w:rPr>
                <w:rFonts w:ascii="Segoe UI" w:hAnsi="Segoe UI" w:cs="Segoe UI"/>
                <w:sz w:val="16"/>
                <w:szCs w:val="16"/>
              </w:rPr>
              <w:t xml:space="preserve">alue of </w:t>
            </w:r>
            <w:r w:rsidRPr="00A54901">
              <w:rPr>
                <w:rFonts w:ascii="Segoe UI" w:hAnsi="Segoe UI" w:cs="Segoe UI"/>
                <w:sz w:val="16"/>
                <w:szCs w:val="16"/>
              </w:rPr>
              <w:t xml:space="preserve">the </w:t>
            </w:r>
            <w:r w:rsidR="00A54901" w:rsidRPr="00A54901">
              <w:rPr>
                <w:rFonts w:ascii="Segoe UI" w:hAnsi="Segoe UI" w:cs="Segoe UI"/>
                <w:sz w:val="16"/>
                <w:szCs w:val="16"/>
              </w:rPr>
              <w:t>EnabledScopes property</w:t>
            </w:r>
            <w:r w:rsidRPr="00A54901">
              <w:rPr>
                <w:rFonts w:ascii="Segoe UI" w:hAnsi="Segoe UI" w:cs="Segoe UI"/>
                <w:sz w:val="16"/>
                <w:szCs w:val="16"/>
              </w:rPr>
              <w:t xml:space="preserve"> reflects </w:t>
            </w:r>
            <w:r w:rsidR="00B1626E" w:rsidRPr="00A54901">
              <w:rPr>
                <w:rFonts w:ascii="Segoe UI" w:hAnsi="Segoe UI" w:cs="Segoe UI"/>
                <w:sz w:val="16"/>
                <w:szCs w:val="16"/>
              </w:rPr>
              <w:t>that the Recycle Bin is enabled.</w:t>
            </w:r>
          </w:p>
        </w:tc>
      </w:tr>
    </w:tbl>
    <w:p w:rsidR="002557D2" w:rsidRPr="002557D2" w:rsidRDefault="002557D2" w:rsidP="007B5630">
      <w:pPr>
        <w:pStyle w:val="Heading5"/>
        <w:rPr>
          <w:rStyle w:val="TextChar"/>
        </w:rPr>
      </w:pPr>
    </w:p>
    <w:p w:rsidR="007B5630" w:rsidRPr="00F22710" w:rsidRDefault="007B5630" w:rsidP="00F22710">
      <w:pPr>
        <w:pStyle w:val="Heading5"/>
        <w:rPr>
          <w:rFonts w:ascii="Segoe UI" w:hAnsi="Segoe UI"/>
          <w:bCs/>
        </w:rPr>
      </w:pPr>
      <w:r w:rsidRPr="00F22710">
        <w:rPr>
          <w:rFonts w:ascii="Segoe UI" w:hAnsi="Segoe UI"/>
          <w:bCs/>
        </w:rPr>
        <w:t>Delete Objects in A</w:t>
      </w:r>
      <w:r w:rsidR="00F22710">
        <w:rPr>
          <w:rFonts w:ascii="Segoe UI" w:hAnsi="Segoe UI"/>
          <w:bCs/>
        </w:rPr>
        <w:t>D</w:t>
      </w:r>
      <w:r w:rsidR="00F22710">
        <w:rPr>
          <w:rFonts w:ascii="Segoe UI" w:hAnsi="Segoe UI" w:cs="Segoe UI"/>
        </w:rPr>
        <w:t> </w:t>
      </w:r>
      <w:r w:rsidRPr="00F22710">
        <w:rPr>
          <w:rFonts w:ascii="Segoe UI" w:hAnsi="Segoe UI"/>
          <w:bCs/>
        </w:rPr>
        <w:t>D</w:t>
      </w:r>
      <w:r w:rsidR="00F22710">
        <w:rPr>
          <w:rFonts w:ascii="Segoe UI" w:hAnsi="Segoe UI"/>
          <w:bCs/>
        </w:rPr>
        <w:t>S</w:t>
      </w:r>
    </w:p>
    <w:p w:rsidR="007B5630" w:rsidRDefault="007B5630" w:rsidP="007B5630">
      <w:r>
        <w:t>Perform the steps in the following table while logged on as a member of the Enterprise Admins security group.</w:t>
      </w:r>
      <w:r w:rsidRPr="00A54901">
        <w:t xml:space="preserve"> </w:t>
      </w:r>
    </w:p>
    <w:p w:rsidR="007B5630" w:rsidRPr="006260DB" w:rsidRDefault="007B5630" w:rsidP="007B5630">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7</w:t>
      </w:r>
      <w:r w:rsidRPr="006260DB">
        <w:rPr>
          <w:rFonts w:ascii="Segoe UI" w:hAnsi="Segoe UI" w:cs="Segoe UI"/>
        </w:rPr>
        <w:t xml:space="preserve">: </w:t>
      </w:r>
      <w:r>
        <w:rPr>
          <w:rFonts w:ascii="Segoe UI" w:hAnsi="Segoe UI" w:cs="Segoe UI"/>
        </w:rPr>
        <w:t>Delete Objects in AD</w:t>
      </w:r>
      <w:r w:rsidR="00F22710">
        <w:rPr>
          <w:rFonts w:ascii="Segoe UI" w:hAnsi="Segoe UI" w:cs="Segoe UI"/>
        </w:rPr>
        <w:t> DS</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7B5630" w:rsidRPr="00A54901" w:rsidTr="007B5630">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7B5630" w:rsidRPr="00A54901" w:rsidRDefault="007B5630" w:rsidP="007B5630">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7B5630" w:rsidRPr="00A54901" w:rsidRDefault="007B5630" w:rsidP="007B5630">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Details</w:t>
            </w:r>
          </w:p>
        </w:tc>
      </w:tr>
      <w:tr w:rsidR="00E82AD2" w:rsidRPr="00E40890" w:rsidTr="008578B4">
        <w:tc>
          <w:tcPr>
            <w:tcW w:w="2070" w:type="dxa"/>
            <w:tcBorders>
              <w:right w:val="nil"/>
            </w:tcBorders>
            <w:shd w:val="clear" w:color="auto" w:fill="D3DFEE"/>
            <w:hideMark/>
          </w:tcPr>
          <w:p w:rsidR="00E82AD2" w:rsidRPr="00E40890" w:rsidRDefault="00E82AD2" w:rsidP="008578B4">
            <w:pPr>
              <w:rPr>
                <w:rFonts w:ascii="Segoe UI" w:hAnsi="Segoe UI" w:cs="Segoe UI"/>
                <w:sz w:val="16"/>
                <w:szCs w:val="16"/>
              </w:rPr>
            </w:pPr>
            <w:r w:rsidRPr="00E40890">
              <w:rPr>
                <w:rFonts w:ascii="Segoe UI" w:hAnsi="Segoe UI" w:cs="Segoe UI"/>
                <w:b/>
                <w:bCs/>
                <w:color w:val="000000"/>
                <w:kern w:val="0"/>
                <w:sz w:val="16"/>
                <w:szCs w:val="16"/>
              </w:rPr>
              <w:t>Start the Active Directory Administrative Center</w:t>
            </w:r>
          </w:p>
        </w:tc>
        <w:tc>
          <w:tcPr>
            <w:tcW w:w="5958" w:type="dxa"/>
            <w:tcBorders>
              <w:left w:val="nil"/>
            </w:tcBorders>
            <w:shd w:val="clear" w:color="auto" w:fill="D3DFEE"/>
            <w:hideMark/>
          </w:tcPr>
          <w:p w:rsidR="00E82AD2" w:rsidRPr="00276352" w:rsidRDefault="00E82AD2" w:rsidP="004347C0">
            <w:pPr>
              <w:pStyle w:val="NumberedList1"/>
              <w:numPr>
                <w:ilvl w:val="0"/>
                <w:numId w:val="28"/>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Active Directory Administrative Center</w:t>
            </w:r>
            <w:r w:rsidRPr="00276352">
              <w:rPr>
                <w:rFonts w:ascii="Segoe UI" w:hAnsi="Segoe UI" w:cs="Segoe UI"/>
                <w:sz w:val="16"/>
                <w:szCs w:val="16"/>
              </w:rPr>
              <w:t>.</w:t>
            </w:r>
          </w:p>
          <w:p w:rsidR="00E82AD2" w:rsidRPr="00E40890" w:rsidRDefault="00E82AD2" w:rsidP="008578B4">
            <w:pPr>
              <w:spacing w:before="0" w:after="300" w:line="240" w:lineRule="auto"/>
              <w:rPr>
                <w:rFonts w:ascii="Segoe UI" w:hAnsi="Segoe UI" w:cs="Segoe UI"/>
                <w:color w:val="000000"/>
                <w:kern w:val="0"/>
                <w:sz w:val="16"/>
                <w:szCs w:val="16"/>
              </w:rPr>
            </w:pPr>
          </w:p>
        </w:tc>
      </w:tr>
      <w:tr w:rsidR="00E82AD2" w:rsidRPr="00E40890" w:rsidTr="008578B4">
        <w:tc>
          <w:tcPr>
            <w:tcW w:w="2070" w:type="dxa"/>
            <w:tcBorders>
              <w:right w:val="nil"/>
            </w:tcBorders>
            <w:hideMark/>
          </w:tcPr>
          <w:p w:rsidR="00E82AD2" w:rsidRPr="00E40890" w:rsidRDefault="00E82AD2" w:rsidP="008578B4">
            <w:pPr>
              <w:spacing w:before="0" w:after="300" w:line="240" w:lineRule="auto"/>
              <w:rPr>
                <w:rFonts w:ascii="Segoe UI" w:hAnsi="Segoe UI" w:cs="Segoe UI"/>
                <w:b/>
                <w:bCs/>
                <w:color w:val="000000"/>
                <w:kern w:val="0"/>
                <w:sz w:val="16"/>
                <w:szCs w:val="16"/>
              </w:rPr>
            </w:pPr>
            <w:r w:rsidRPr="00E40890">
              <w:rPr>
                <w:rFonts w:ascii="Segoe UI" w:hAnsi="Segoe UI" w:cs="Segoe UI"/>
                <w:b/>
                <w:bCs/>
                <w:color w:val="000000"/>
                <w:kern w:val="0"/>
                <w:sz w:val="16"/>
                <w:szCs w:val="16"/>
              </w:rPr>
              <w:t>Navigate to an organizational unit</w:t>
            </w:r>
          </w:p>
        </w:tc>
        <w:tc>
          <w:tcPr>
            <w:tcW w:w="5958" w:type="dxa"/>
            <w:tcBorders>
              <w:left w:val="nil"/>
            </w:tcBorders>
            <w:hideMark/>
          </w:tcPr>
          <w:p w:rsidR="00E82AD2" w:rsidRPr="00E40890" w:rsidRDefault="00E82AD2" w:rsidP="008578B4">
            <w:pPr>
              <w:pStyle w:val="NumberedList1"/>
              <w:rPr>
                <w:rFonts w:ascii="Segoe UI" w:hAnsi="Segoe UI" w:cs="Segoe UI"/>
                <w:sz w:val="16"/>
                <w:szCs w:val="16"/>
              </w:rPr>
            </w:pPr>
            <w:r w:rsidRPr="00E40890">
              <w:rPr>
                <w:rFonts w:ascii="Segoe UI" w:hAnsi="Segoe UI" w:cs="Segoe UI"/>
                <w:sz w:val="16"/>
                <w:szCs w:val="16"/>
              </w:rPr>
              <w:t xml:space="preserve">Using the fly-out menu system, navigate to </w:t>
            </w:r>
            <w:r w:rsidR="000F62BE" w:rsidRPr="00E82AD2">
              <w:rPr>
                <w:rStyle w:val="BoldItalic"/>
                <w:rFonts w:ascii="Segoe UI" w:hAnsi="Segoe UI" w:cs="Segoe UI"/>
                <w:i w:val="0"/>
                <w:sz w:val="16"/>
                <w:szCs w:val="16"/>
              </w:rPr>
              <w:t>Demonstration</w:t>
            </w:r>
            <w:r w:rsidRPr="00E82AD2">
              <w:rPr>
                <w:rStyle w:val="BoldItalic"/>
                <w:rFonts w:ascii="Segoe UI" w:hAnsi="Segoe UI" w:cs="Segoe UI"/>
                <w:i w:val="0"/>
                <w:sz w:val="16"/>
                <w:szCs w:val="16"/>
              </w:rPr>
              <w:t xml:space="preserve"> OU</w:t>
            </w:r>
          </w:p>
          <w:p w:rsidR="00E82AD2" w:rsidRPr="00E40890" w:rsidRDefault="00E82AD2" w:rsidP="00E82AD2">
            <w:pPr>
              <w:pStyle w:val="TextinList1"/>
              <w:rPr>
                <w:rFonts w:ascii="Segoe UI" w:hAnsi="Segoe UI" w:cs="Segoe UI"/>
                <w:sz w:val="16"/>
                <w:szCs w:val="16"/>
              </w:rPr>
            </w:pPr>
            <w:r w:rsidRPr="00E40890">
              <w:rPr>
                <w:rStyle w:val="Strong"/>
                <w:rFonts w:ascii="Segoe UI" w:hAnsi="Segoe UI" w:cs="Segoe UI"/>
                <w:sz w:val="16"/>
                <w:szCs w:val="16"/>
              </w:rPr>
              <w:t>Tip:</w:t>
            </w:r>
            <w:r w:rsidRPr="00E40890">
              <w:rPr>
                <w:rFonts w:ascii="Segoe UI" w:hAnsi="Segoe UI" w:cs="Segoe UI"/>
                <w:sz w:val="16"/>
                <w:szCs w:val="16"/>
              </w:rPr>
              <w:t xml:space="preserve"> Click the right arrow next to the domain root to begin using the fly-out menu system. As you navigate, type the first few letters of each organizational unit to shorten the navigation. </w:t>
            </w:r>
          </w:p>
        </w:tc>
      </w:tr>
      <w:tr w:rsidR="00E82AD2" w:rsidRPr="00E40890" w:rsidTr="008578B4">
        <w:tc>
          <w:tcPr>
            <w:tcW w:w="2070" w:type="dxa"/>
            <w:tcBorders>
              <w:right w:val="nil"/>
            </w:tcBorders>
          </w:tcPr>
          <w:p w:rsidR="00E82AD2" w:rsidRPr="00E40890" w:rsidRDefault="00E82AD2" w:rsidP="008578B4">
            <w:pPr>
              <w:spacing w:before="0" w:after="300" w:line="240" w:lineRule="auto"/>
              <w:rPr>
                <w:rFonts w:ascii="Segoe UI" w:hAnsi="Segoe UI" w:cs="Segoe UI"/>
                <w:b/>
                <w:bCs/>
                <w:color w:val="000000"/>
                <w:kern w:val="0"/>
                <w:sz w:val="16"/>
                <w:szCs w:val="16"/>
              </w:rPr>
            </w:pPr>
            <w:r>
              <w:rPr>
                <w:rFonts w:ascii="Segoe UI" w:hAnsi="Segoe UI" w:cs="Segoe UI"/>
                <w:b/>
                <w:bCs/>
                <w:color w:val="000000"/>
                <w:kern w:val="0"/>
                <w:sz w:val="16"/>
                <w:szCs w:val="16"/>
              </w:rPr>
              <w:t>Delete an organizational unit</w:t>
            </w:r>
          </w:p>
        </w:tc>
        <w:tc>
          <w:tcPr>
            <w:tcW w:w="5958" w:type="dxa"/>
            <w:tcBorders>
              <w:left w:val="nil"/>
            </w:tcBorders>
          </w:tcPr>
          <w:p w:rsidR="00E82AD2" w:rsidRDefault="00E82AD2" w:rsidP="008578B4">
            <w:pPr>
              <w:pStyle w:val="NumberedList1"/>
              <w:rPr>
                <w:rFonts w:ascii="Segoe UI" w:hAnsi="Segoe UI" w:cs="Segoe UI"/>
                <w:sz w:val="16"/>
                <w:szCs w:val="16"/>
              </w:rPr>
            </w:pPr>
            <w:r>
              <w:rPr>
                <w:rFonts w:ascii="Segoe UI" w:hAnsi="Segoe UI" w:cs="Segoe UI"/>
                <w:sz w:val="16"/>
                <w:szCs w:val="16"/>
              </w:rPr>
              <w:t xml:space="preserve">In the </w:t>
            </w:r>
            <w:r w:rsidRPr="00E82AD2">
              <w:rPr>
                <w:rStyle w:val="Strong"/>
                <w:rFonts w:ascii="Segoe UI" w:hAnsi="Segoe UI" w:cs="Segoe UI"/>
                <w:sz w:val="16"/>
                <w:szCs w:val="16"/>
              </w:rPr>
              <w:t>Tasks</w:t>
            </w:r>
            <w:r>
              <w:rPr>
                <w:rFonts w:ascii="Segoe UI" w:hAnsi="Segoe UI" w:cs="Segoe UI"/>
                <w:sz w:val="16"/>
                <w:szCs w:val="16"/>
              </w:rPr>
              <w:t xml:space="preserve"> pane, click </w:t>
            </w:r>
            <w:r w:rsidRPr="00E82AD2">
              <w:rPr>
                <w:rStyle w:val="Strong"/>
                <w:rFonts w:ascii="Segoe UI" w:hAnsi="Segoe UI" w:cs="Segoe UI"/>
                <w:sz w:val="16"/>
                <w:szCs w:val="16"/>
              </w:rPr>
              <w:t>Delete</w:t>
            </w:r>
            <w:r>
              <w:rPr>
                <w:rFonts w:ascii="Segoe UI" w:hAnsi="Segoe UI" w:cs="Segoe UI"/>
                <w:sz w:val="16"/>
                <w:szCs w:val="16"/>
              </w:rPr>
              <w:t>.</w:t>
            </w:r>
          </w:p>
          <w:p w:rsidR="008578B4" w:rsidRPr="00E40890" w:rsidRDefault="008578B4" w:rsidP="008578B4">
            <w:pPr>
              <w:pStyle w:val="NumberedList1"/>
              <w:rPr>
                <w:rFonts w:ascii="Segoe UI" w:hAnsi="Segoe UI" w:cs="Segoe UI"/>
                <w:sz w:val="16"/>
                <w:szCs w:val="16"/>
              </w:rPr>
            </w:pPr>
            <w:r>
              <w:rPr>
                <w:rFonts w:ascii="Segoe UI" w:hAnsi="Segoe UI" w:cs="Segoe UI"/>
                <w:sz w:val="16"/>
                <w:szCs w:val="16"/>
              </w:rPr>
              <w:t xml:space="preserve">In the </w:t>
            </w:r>
            <w:r w:rsidRPr="008578B4">
              <w:rPr>
                <w:rStyle w:val="Strong"/>
                <w:rFonts w:ascii="Segoe UI" w:hAnsi="Segoe UI" w:cs="Segoe UI"/>
                <w:sz w:val="16"/>
                <w:szCs w:val="16"/>
              </w:rPr>
              <w:t>Delete Confirmation</w:t>
            </w:r>
            <w:r>
              <w:rPr>
                <w:rFonts w:ascii="Segoe UI" w:hAnsi="Segoe UI" w:cs="Segoe UI"/>
                <w:sz w:val="16"/>
                <w:szCs w:val="16"/>
              </w:rPr>
              <w:t xml:space="preserve"> dialog box, click </w:t>
            </w:r>
            <w:r w:rsidRPr="008578B4">
              <w:rPr>
                <w:rStyle w:val="Strong"/>
                <w:rFonts w:ascii="Segoe UI" w:hAnsi="Segoe UI" w:cs="Segoe UI"/>
                <w:sz w:val="16"/>
                <w:szCs w:val="16"/>
              </w:rPr>
              <w:t>Yes</w:t>
            </w:r>
            <w:r>
              <w:rPr>
                <w:rFonts w:ascii="Segoe UI" w:hAnsi="Segoe UI" w:cs="Segoe UI"/>
                <w:sz w:val="16"/>
                <w:szCs w:val="16"/>
              </w:rPr>
              <w:t>.</w:t>
            </w:r>
          </w:p>
        </w:tc>
      </w:tr>
    </w:tbl>
    <w:p w:rsidR="007B5630" w:rsidRDefault="007B5630" w:rsidP="007B5630"/>
    <w:p w:rsidR="008578B4" w:rsidRPr="00F22710" w:rsidRDefault="008578B4" w:rsidP="00F22710">
      <w:pPr>
        <w:pStyle w:val="Heading5"/>
        <w:rPr>
          <w:rFonts w:ascii="Segoe UI" w:hAnsi="Segoe UI"/>
          <w:bCs/>
        </w:rPr>
      </w:pPr>
      <w:r w:rsidRPr="00F22710">
        <w:rPr>
          <w:rFonts w:ascii="Segoe UI" w:hAnsi="Segoe UI"/>
          <w:bCs/>
        </w:rPr>
        <w:lastRenderedPageBreak/>
        <w:t>Verify the deleted objects are in the Active</w:t>
      </w:r>
      <w:r w:rsidR="00F22710">
        <w:rPr>
          <w:rFonts w:ascii="Segoe UI" w:hAnsi="Segoe UI" w:cs="Segoe UI"/>
        </w:rPr>
        <w:t> </w:t>
      </w:r>
      <w:r w:rsidRPr="00F22710">
        <w:rPr>
          <w:rFonts w:ascii="Segoe UI" w:hAnsi="Segoe UI"/>
          <w:bCs/>
        </w:rPr>
        <w:t>Directory Recycle Bin</w:t>
      </w:r>
    </w:p>
    <w:p w:rsidR="008578B4" w:rsidRDefault="008578B4" w:rsidP="008578B4">
      <w:r>
        <w:t>Perform the steps in the following table while logged on as a member of the Enterprise Admins security group.</w:t>
      </w:r>
    </w:p>
    <w:p w:rsidR="008578B4" w:rsidRPr="006260DB" w:rsidRDefault="008578B4" w:rsidP="008578B4">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8</w:t>
      </w:r>
      <w:r w:rsidRPr="006260DB">
        <w:rPr>
          <w:rFonts w:ascii="Segoe UI" w:hAnsi="Segoe UI" w:cs="Segoe UI"/>
        </w:rPr>
        <w:t xml:space="preserve">: </w:t>
      </w:r>
      <w:r w:rsidR="0048041D">
        <w:rPr>
          <w:rFonts w:ascii="Segoe UI" w:hAnsi="Segoe UI" w:cs="Segoe UI"/>
        </w:rPr>
        <w:t>Verify the deleted objects are in the Active Directory</w:t>
      </w:r>
      <w:r>
        <w:rPr>
          <w:rFonts w:ascii="Segoe UI" w:hAnsi="Segoe UI" w:cs="Segoe UI"/>
        </w:rPr>
        <w:t xml:space="preserve"> Recycle Bin</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8578B4" w:rsidRPr="00A54901" w:rsidTr="008578B4">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8578B4" w:rsidRPr="00A54901" w:rsidRDefault="008578B4" w:rsidP="008578B4">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8578B4" w:rsidRPr="00A54901" w:rsidRDefault="008578B4" w:rsidP="008578B4">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Details</w:t>
            </w:r>
          </w:p>
        </w:tc>
      </w:tr>
      <w:tr w:rsidR="008578B4" w:rsidRPr="00A54901" w:rsidTr="008578B4">
        <w:tc>
          <w:tcPr>
            <w:tcW w:w="2070" w:type="dxa"/>
            <w:tcBorders>
              <w:right w:val="nil"/>
            </w:tcBorders>
            <w:shd w:val="clear" w:color="auto" w:fill="D3DFEE"/>
            <w:hideMark/>
          </w:tcPr>
          <w:p w:rsidR="008578B4" w:rsidRPr="00A54901" w:rsidRDefault="008578B4" w:rsidP="008578B4">
            <w:pPr>
              <w:rPr>
                <w:rFonts w:ascii="Segoe UI" w:hAnsi="Segoe UI" w:cs="Segoe UI"/>
                <w:sz w:val="16"/>
                <w:szCs w:val="16"/>
              </w:rPr>
            </w:pPr>
            <w:r w:rsidRPr="00A54901">
              <w:rPr>
                <w:rFonts w:ascii="Segoe UI" w:hAnsi="Segoe UI" w:cs="Segoe UI"/>
                <w:b/>
                <w:bCs/>
                <w:color w:val="000000"/>
                <w:kern w:val="0"/>
                <w:sz w:val="16"/>
                <w:szCs w:val="16"/>
              </w:rPr>
              <w:t>Start the Active Directory PowerShell Snap-in</w:t>
            </w:r>
          </w:p>
        </w:tc>
        <w:tc>
          <w:tcPr>
            <w:tcW w:w="5958" w:type="dxa"/>
            <w:tcBorders>
              <w:left w:val="nil"/>
            </w:tcBorders>
            <w:shd w:val="clear" w:color="auto" w:fill="D3DFEE"/>
            <w:hideMark/>
          </w:tcPr>
          <w:p w:rsidR="008578B4" w:rsidRPr="00276352" w:rsidRDefault="008578B4" w:rsidP="004347C0">
            <w:pPr>
              <w:pStyle w:val="NumberedList1"/>
              <w:numPr>
                <w:ilvl w:val="0"/>
                <w:numId w:val="29"/>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Active Directory PowerShell Snap-in</w:t>
            </w:r>
            <w:r w:rsidRPr="00276352">
              <w:rPr>
                <w:rFonts w:ascii="Segoe UI" w:hAnsi="Segoe UI" w:cs="Segoe UI"/>
                <w:sz w:val="16"/>
                <w:szCs w:val="16"/>
              </w:rPr>
              <w:t>.</w:t>
            </w:r>
          </w:p>
          <w:p w:rsidR="008578B4" w:rsidRPr="00A54901" w:rsidRDefault="008578B4" w:rsidP="008578B4">
            <w:pPr>
              <w:spacing w:before="0" w:after="300" w:line="240" w:lineRule="auto"/>
              <w:rPr>
                <w:rFonts w:ascii="Segoe UI" w:hAnsi="Segoe UI" w:cs="Segoe UI"/>
                <w:color w:val="000000"/>
                <w:kern w:val="0"/>
                <w:sz w:val="16"/>
                <w:szCs w:val="16"/>
              </w:rPr>
            </w:pPr>
          </w:p>
        </w:tc>
      </w:tr>
      <w:tr w:rsidR="00DB2991" w:rsidRPr="00A54901" w:rsidTr="008578B4">
        <w:tc>
          <w:tcPr>
            <w:tcW w:w="2070" w:type="dxa"/>
            <w:tcBorders>
              <w:right w:val="nil"/>
            </w:tcBorders>
            <w:shd w:val="clear" w:color="auto" w:fill="D3DFEE"/>
          </w:tcPr>
          <w:p w:rsidR="00DB2991" w:rsidRPr="00A54901" w:rsidRDefault="00DB2991" w:rsidP="008578B4">
            <w:pPr>
              <w:rPr>
                <w:rFonts w:ascii="Segoe UI" w:hAnsi="Segoe UI" w:cs="Segoe UI"/>
                <w:b/>
                <w:bCs/>
                <w:color w:val="000000"/>
                <w:kern w:val="0"/>
                <w:sz w:val="16"/>
                <w:szCs w:val="16"/>
              </w:rPr>
            </w:pPr>
            <w:r>
              <w:rPr>
                <w:rFonts w:ascii="Segoe UI" w:hAnsi="Segoe UI" w:cs="Segoe UI"/>
                <w:b/>
                <w:bCs/>
                <w:color w:val="000000"/>
                <w:kern w:val="0"/>
                <w:sz w:val="16"/>
                <w:szCs w:val="16"/>
              </w:rPr>
              <w:t>Display the contents of the Recycle Bin</w:t>
            </w:r>
          </w:p>
        </w:tc>
        <w:tc>
          <w:tcPr>
            <w:tcW w:w="5958" w:type="dxa"/>
            <w:tcBorders>
              <w:left w:val="nil"/>
            </w:tcBorders>
            <w:shd w:val="clear" w:color="auto" w:fill="D3DFEE"/>
          </w:tcPr>
          <w:p w:rsidR="00DB2991" w:rsidRPr="00DB2991" w:rsidRDefault="00DB2991" w:rsidP="00DB2991">
            <w:pPr>
              <w:pStyle w:val="NumberedList1"/>
              <w:rPr>
                <w:rFonts w:ascii="Segoe UI" w:hAnsi="Segoe UI" w:cs="Segoe UI"/>
                <w:sz w:val="16"/>
                <w:szCs w:val="16"/>
              </w:rPr>
            </w:pPr>
            <w:r>
              <w:rPr>
                <w:rFonts w:ascii="Segoe UI" w:hAnsi="Segoe UI" w:cs="Segoe UI"/>
                <w:sz w:val="16"/>
                <w:szCs w:val="16"/>
              </w:rPr>
              <w:t>I</w:t>
            </w:r>
            <w:r w:rsidRPr="00DB2991">
              <w:rPr>
                <w:rFonts w:ascii="Segoe UI" w:hAnsi="Segoe UI" w:cs="Segoe UI"/>
                <w:sz w:val="16"/>
                <w:szCs w:val="16"/>
              </w:rPr>
              <w:t xml:space="preserve">n Windows PowerShell, type the following command and then press </w:t>
            </w:r>
            <w:r w:rsidRPr="00DB2991">
              <w:rPr>
                <w:rStyle w:val="Strong"/>
                <w:rFonts w:ascii="Segoe UI" w:hAnsi="Segoe UI" w:cs="Segoe UI"/>
                <w:sz w:val="16"/>
                <w:szCs w:val="16"/>
              </w:rPr>
              <w:t>Enter</w:t>
            </w:r>
            <w:r>
              <w:rPr>
                <w:rFonts w:ascii="Segoe UI" w:hAnsi="Segoe UI" w:cs="Segoe UI"/>
                <w:sz w:val="16"/>
                <w:szCs w:val="16"/>
              </w:rPr>
              <w:t xml:space="preserve"> (</w:t>
            </w:r>
            <w:r w:rsidRPr="00DB2991">
              <w:rPr>
                <w:rFonts w:ascii="Segoe UI" w:hAnsi="Segoe UI" w:cs="Segoe UI"/>
                <w:sz w:val="16"/>
                <w:szCs w:val="16"/>
              </w:rPr>
              <w:t xml:space="preserve">where </w:t>
            </w:r>
            <w:r w:rsidRPr="00DB2991">
              <w:rPr>
                <w:rStyle w:val="Italic"/>
                <w:rFonts w:ascii="Segoe UI" w:hAnsi="Segoe UI" w:cs="Segoe UI"/>
                <w:sz w:val="16"/>
                <w:szCs w:val="16"/>
              </w:rPr>
              <w:t>domain</w:t>
            </w:r>
            <w:r w:rsidRPr="00DB2991">
              <w:rPr>
                <w:rFonts w:ascii="Segoe UI" w:hAnsi="Segoe UI" w:cs="Segoe UI"/>
                <w:sz w:val="16"/>
                <w:szCs w:val="16"/>
              </w:rPr>
              <w:t xml:space="preserve"> is your domain name and </w:t>
            </w:r>
            <w:r w:rsidRPr="00DB2991">
              <w:rPr>
                <w:rStyle w:val="Italic"/>
                <w:rFonts w:ascii="Segoe UI" w:hAnsi="Segoe UI" w:cs="Segoe UI"/>
                <w:sz w:val="16"/>
                <w:szCs w:val="16"/>
              </w:rPr>
              <w:t>top_level_domain</w:t>
            </w:r>
            <w:r w:rsidRPr="00DB2991">
              <w:rPr>
                <w:rFonts w:ascii="Segoe UI" w:hAnsi="Segoe UI" w:cs="Segoe UI"/>
                <w:sz w:val="16"/>
                <w:szCs w:val="16"/>
              </w:rPr>
              <w:t xml:space="preserve"> is your top level domain name).</w:t>
            </w:r>
          </w:p>
          <w:p w:rsidR="00DB2991" w:rsidRPr="00DB2991" w:rsidRDefault="00DB2991" w:rsidP="00DB2991">
            <w:pPr>
              <w:pStyle w:val="TextinList1"/>
              <w:rPr>
                <w:rStyle w:val="CodeEmbedded"/>
              </w:rPr>
            </w:pPr>
            <w:r w:rsidRPr="00DB2991">
              <w:rPr>
                <w:rStyle w:val="CodeEmbedded"/>
              </w:rPr>
              <w:t>Get-ADObject –SearchBase “CN=Deleted Objects,DC=</w:t>
            </w:r>
            <w:r w:rsidRPr="00DB2991">
              <w:rPr>
                <w:rStyle w:val="CodeEmbedded"/>
                <w:b/>
                <w:i/>
              </w:rPr>
              <w:t>domain</w:t>
            </w:r>
            <w:r w:rsidRPr="00DB2991">
              <w:rPr>
                <w:rStyle w:val="CodeEmbedded"/>
              </w:rPr>
              <w:t>,DC=</w:t>
            </w:r>
            <w:r w:rsidRPr="00DB2991">
              <w:rPr>
                <w:rStyle w:val="CodeEmbedded"/>
                <w:b/>
                <w:i/>
              </w:rPr>
              <w:t>top_level_domain</w:t>
            </w:r>
            <w:r w:rsidRPr="00DB2991">
              <w:rPr>
                <w:rStyle w:val="CodeEmbedded"/>
              </w:rPr>
              <w:t>” –ldapFilter “(objectClass=*)” -includeDeletedObjects</w:t>
            </w:r>
          </w:p>
          <w:p w:rsidR="00DB2991" w:rsidRPr="000F62BE" w:rsidRDefault="00DB2991" w:rsidP="00DB2991">
            <w:pPr>
              <w:pStyle w:val="TextinList1"/>
              <w:rPr>
                <w:rFonts w:ascii="Segoe UI" w:hAnsi="Segoe UI" w:cs="Segoe UI"/>
                <w:sz w:val="16"/>
                <w:szCs w:val="16"/>
              </w:rPr>
            </w:pPr>
          </w:p>
          <w:p w:rsidR="00DB2991" w:rsidRPr="000F62BE" w:rsidRDefault="00DB2991" w:rsidP="00DB2991">
            <w:pPr>
              <w:pStyle w:val="TextinList1"/>
              <w:rPr>
                <w:rFonts w:ascii="Segoe UI" w:hAnsi="Segoe UI" w:cs="Segoe UI"/>
                <w:sz w:val="16"/>
                <w:szCs w:val="16"/>
              </w:rPr>
            </w:pPr>
            <w:r w:rsidRPr="000F62BE">
              <w:rPr>
                <w:rFonts w:ascii="Segoe UI" w:hAnsi="Segoe UI" w:cs="Segoe UI"/>
                <w:sz w:val="16"/>
                <w:szCs w:val="16"/>
              </w:rPr>
              <w:t>This command displays the entire contents of the recycle bin.</w:t>
            </w:r>
          </w:p>
          <w:p w:rsidR="00DB2991" w:rsidRPr="00A54901" w:rsidRDefault="00DB2991" w:rsidP="000F62BE">
            <w:pPr>
              <w:pStyle w:val="NumberedList1"/>
              <w:rPr>
                <w:rFonts w:ascii="Segoe UI" w:hAnsi="Segoe UI" w:cs="Segoe UI"/>
                <w:sz w:val="16"/>
                <w:szCs w:val="16"/>
              </w:rPr>
            </w:pPr>
            <w:r w:rsidRPr="00DB2991">
              <w:rPr>
                <w:rFonts w:ascii="Segoe UI" w:hAnsi="Segoe UI" w:cs="Segoe UI"/>
                <w:sz w:val="16"/>
                <w:szCs w:val="16"/>
              </w:rPr>
              <w:t xml:space="preserve">Leave the output of this command on the screen as you will use it in the next </w:t>
            </w:r>
            <w:r>
              <w:rPr>
                <w:rFonts w:ascii="Segoe UI" w:hAnsi="Segoe UI" w:cs="Segoe UI"/>
                <w:sz w:val="16"/>
                <w:szCs w:val="16"/>
              </w:rPr>
              <w:t>step</w:t>
            </w:r>
            <w:r w:rsidRPr="00DB2991">
              <w:rPr>
                <w:rFonts w:ascii="Segoe UI" w:hAnsi="Segoe UI" w:cs="Segoe UI"/>
                <w:sz w:val="16"/>
                <w:szCs w:val="16"/>
              </w:rPr>
              <w:t>.</w:t>
            </w:r>
          </w:p>
        </w:tc>
      </w:tr>
      <w:tr w:rsidR="000F62BE" w:rsidRPr="00A54901" w:rsidTr="008578B4">
        <w:tc>
          <w:tcPr>
            <w:tcW w:w="2070" w:type="dxa"/>
            <w:tcBorders>
              <w:right w:val="nil"/>
            </w:tcBorders>
            <w:shd w:val="clear" w:color="auto" w:fill="D3DFEE"/>
          </w:tcPr>
          <w:p w:rsidR="000F62BE" w:rsidRDefault="000F62BE" w:rsidP="008578B4">
            <w:pPr>
              <w:rPr>
                <w:rFonts w:ascii="Segoe UI" w:hAnsi="Segoe UI" w:cs="Segoe UI"/>
                <w:b/>
                <w:bCs/>
                <w:color w:val="000000"/>
                <w:kern w:val="0"/>
                <w:sz w:val="16"/>
                <w:szCs w:val="16"/>
              </w:rPr>
            </w:pPr>
            <w:r>
              <w:rPr>
                <w:rFonts w:ascii="Segoe UI" w:hAnsi="Segoe UI" w:cs="Segoe UI"/>
                <w:b/>
                <w:bCs/>
                <w:color w:val="000000"/>
                <w:kern w:val="0"/>
                <w:sz w:val="16"/>
                <w:szCs w:val="16"/>
              </w:rPr>
              <w:t>Verify the Pilar Ackerman user object is in the Recycle Bin</w:t>
            </w:r>
          </w:p>
        </w:tc>
        <w:tc>
          <w:tcPr>
            <w:tcW w:w="5958" w:type="dxa"/>
            <w:tcBorders>
              <w:left w:val="nil"/>
            </w:tcBorders>
            <w:shd w:val="clear" w:color="auto" w:fill="D3DFEE"/>
          </w:tcPr>
          <w:p w:rsidR="000F62BE" w:rsidRPr="00DB2991" w:rsidRDefault="000F62BE" w:rsidP="000F62BE">
            <w:pPr>
              <w:pStyle w:val="NumberedList1"/>
              <w:rPr>
                <w:rFonts w:ascii="Segoe UI" w:hAnsi="Segoe UI" w:cs="Segoe UI"/>
                <w:sz w:val="16"/>
                <w:szCs w:val="16"/>
              </w:rPr>
            </w:pPr>
            <w:r>
              <w:rPr>
                <w:rFonts w:ascii="Segoe UI" w:hAnsi="Segoe UI" w:cs="Segoe UI"/>
                <w:sz w:val="16"/>
                <w:szCs w:val="16"/>
              </w:rPr>
              <w:t>I</w:t>
            </w:r>
            <w:r w:rsidRPr="00DB2991">
              <w:rPr>
                <w:rFonts w:ascii="Segoe UI" w:hAnsi="Segoe UI" w:cs="Segoe UI"/>
                <w:sz w:val="16"/>
                <w:szCs w:val="16"/>
              </w:rPr>
              <w:t xml:space="preserve">n Windows PowerShell, type the following command and then press </w:t>
            </w:r>
            <w:r w:rsidRPr="000F62BE">
              <w:rPr>
                <w:rFonts w:ascii="Segoe UI" w:hAnsi="Segoe UI" w:cs="Segoe UI"/>
                <w:b/>
                <w:sz w:val="16"/>
                <w:szCs w:val="16"/>
              </w:rPr>
              <w:t>Enter</w:t>
            </w:r>
            <w:r w:rsidRPr="00DB2991">
              <w:rPr>
                <w:rFonts w:ascii="Segoe UI" w:hAnsi="Segoe UI" w:cs="Segoe UI"/>
                <w:sz w:val="16"/>
                <w:szCs w:val="16"/>
              </w:rPr>
              <w:t>.</w:t>
            </w:r>
          </w:p>
          <w:p w:rsidR="000F62BE" w:rsidRPr="000F62BE" w:rsidRDefault="000F62BE" w:rsidP="000F62BE">
            <w:pPr>
              <w:pStyle w:val="TextinList1"/>
              <w:rPr>
                <w:rStyle w:val="CodeEmbedded"/>
              </w:rPr>
            </w:pPr>
            <w:r w:rsidRPr="000F62BE">
              <w:rPr>
                <w:rStyle w:val="CodeEmbedded"/>
              </w:rPr>
              <w:t>Get-ADObject –Filter ‘Name –Like “*</w:t>
            </w:r>
            <w:r>
              <w:rPr>
                <w:rStyle w:val="CodeEmbedded"/>
              </w:rPr>
              <w:t>Pilar Ackerman</w:t>
            </w:r>
            <w:r w:rsidRPr="000F62BE">
              <w:rPr>
                <w:rStyle w:val="CodeEmbedded"/>
              </w:rPr>
              <w:t>*”’ –SearchScope Subtree –includeDeletedObjects</w:t>
            </w:r>
          </w:p>
          <w:p w:rsidR="000F62BE" w:rsidRPr="00DB2991" w:rsidRDefault="000F62BE" w:rsidP="000F62BE">
            <w:pPr>
              <w:pStyle w:val="TextinList1"/>
            </w:pPr>
          </w:p>
          <w:p w:rsidR="000F62BE" w:rsidRDefault="000F62BE" w:rsidP="000F62BE">
            <w:pPr>
              <w:pStyle w:val="TextinList1"/>
              <w:rPr>
                <w:rFonts w:ascii="Segoe UI" w:hAnsi="Segoe UI" w:cs="Segoe UI"/>
                <w:sz w:val="16"/>
                <w:szCs w:val="16"/>
              </w:rPr>
            </w:pPr>
            <w:r w:rsidRPr="000F62BE">
              <w:rPr>
                <w:rFonts w:ascii="Segoe UI" w:hAnsi="Segoe UI" w:cs="Segoe UI"/>
                <w:sz w:val="16"/>
                <w:szCs w:val="16"/>
              </w:rPr>
              <w:t xml:space="preserve">The output of this command will show the details for the Pilar Ackerman user object. The distinguished name indicates this object is in the Recycle Bin. </w:t>
            </w:r>
          </w:p>
        </w:tc>
      </w:tr>
      <w:tr w:rsidR="000F62BE" w:rsidRPr="00A54901" w:rsidTr="008578B4">
        <w:tc>
          <w:tcPr>
            <w:tcW w:w="2070" w:type="dxa"/>
            <w:tcBorders>
              <w:right w:val="nil"/>
            </w:tcBorders>
            <w:shd w:val="clear" w:color="auto" w:fill="D3DFEE"/>
          </w:tcPr>
          <w:p w:rsidR="000F62BE" w:rsidRDefault="000F62BE" w:rsidP="000F62BE">
            <w:pPr>
              <w:rPr>
                <w:rFonts w:ascii="Segoe UI" w:hAnsi="Segoe UI" w:cs="Segoe UI"/>
                <w:b/>
                <w:bCs/>
                <w:color w:val="000000"/>
                <w:kern w:val="0"/>
                <w:sz w:val="16"/>
                <w:szCs w:val="16"/>
              </w:rPr>
            </w:pPr>
            <w:r>
              <w:rPr>
                <w:rFonts w:ascii="Segoe UI" w:hAnsi="Segoe UI" w:cs="Segoe UI"/>
                <w:b/>
                <w:bCs/>
                <w:color w:val="000000"/>
                <w:kern w:val="0"/>
                <w:sz w:val="16"/>
                <w:szCs w:val="16"/>
              </w:rPr>
              <w:t xml:space="preserve">Verify the Demonstration OU is in the Recycle Bin </w:t>
            </w:r>
          </w:p>
        </w:tc>
        <w:tc>
          <w:tcPr>
            <w:tcW w:w="5958" w:type="dxa"/>
            <w:tcBorders>
              <w:left w:val="nil"/>
            </w:tcBorders>
            <w:shd w:val="clear" w:color="auto" w:fill="D3DFEE"/>
          </w:tcPr>
          <w:p w:rsidR="000F62BE" w:rsidRPr="00DB2991" w:rsidRDefault="000F62BE" w:rsidP="000F62BE">
            <w:pPr>
              <w:pStyle w:val="NumberedList1"/>
              <w:rPr>
                <w:rFonts w:ascii="Segoe UI" w:hAnsi="Segoe UI" w:cs="Segoe UI"/>
                <w:sz w:val="16"/>
                <w:szCs w:val="16"/>
              </w:rPr>
            </w:pPr>
            <w:r w:rsidRPr="00DB2991">
              <w:rPr>
                <w:rFonts w:ascii="Segoe UI" w:hAnsi="Segoe UI" w:cs="Segoe UI"/>
                <w:sz w:val="16"/>
                <w:szCs w:val="16"/>
              </w:rPr>
              <w:t xml:space="preserve">In Windows PowerShell, type the following command and then press </w:t>
            </w:r>
            <w:r w:rsidRPr="000F62BE">
              <w:rPr>
                <w:rFonts w:ascii="Segoe UI" w:hAnsi="Segoe UI" w:cs="Segoe UI"/>
                <w:b/>
                <w:sz w:val="16"/>
                <w:szCs w:val="16"/>
              </w:rPr>
              <w:t>Enter</w:t>
            </w:r>
            <w:r w:rsidRPr="00DB2991">
              <w:rPr>
                <w:rFonts w:ascii="Segoe UI" w:hAnsi="Segoe UI" w:cs="Segoe UI"/>
                <w:sz w:val="16"/>
                <w:szCs w:val="16"/>
              </w:rPr>
              <w:t>.</w:t>
            </w:r>
          </w:p>
          <w:p w:rsidR="000F62BE" w:rsidRDefault="000F62BE" w:rsidP="000F62BE">
            <w:pPr>
              <w:pStyle w:val="TextinList1"/>
              <w:rPr>
                <w:rStyle w:val="CodeEmbedded"/>
              </w:rPr>
            </w:pPr>
            <w:r w:rsidRPr="000F62BE">
              <w:rPr>
                <w:rStyle w:val="CodeEmbedded"/>
              </w:rPr>
              <w:t xml:space="preserve">Get-ADObject –Filter ‘Name –Like “*Demonstration OU*”’ –SearchScope Subtree </w:t>
            </w:r>
            <w:r>
              <w:rPr>
                <w:rStyle w:val="CodeEmbedded"/>
              </w:rPr>
              <w:t>–</w:t>
            </w:r>
            <w:r w:rsidRPr="000F62BE">
              <w:rPr>
                <w:rStyle w:val="CodeEmbedded"/>
              </w:rPr>
              <w:t>IncludeDeletedObjects</w:t>
            </w:r>
          </w:p>
          <w:p w:rsidR="000F62BE" w:rsidRPr="000F62BE" w:rsidRDefault="000F62BE" w:rsidP="000F62BE">
            <w:pPr>
              <w:pStyle w:val="TextinList1"/>
              <w:rPr>
                <w:rStyle w:val="CodeEmbedded"/>
              </w:rPr>
            </w:pPr>
          </w:p>
          <w:p w:rsidR="000F62BE" w:rsidRPr="000F62BE" w:rsidRDefault="000F62BE" w:rsidP="000F62BE">
            <w:pPr>
              <w:pStyle w:val="TextinList1"/>
              <w:rPr>
                <w:rFonts w:ascii="Segoe UI" w:hAnsi="Segoe UI" w:cs="Segoe UI"/>
                <w:sz w:val="16"/>
                <w:szCs w:val="16"/>
              </w:rPr>
            </w:pPr>
            <w:r w:rsidRPr="000F62BE">
              <w:rPr>
                <w:rFonts w:ascii="Segoe UI" w:hAnsi="Segoe UI" w:cs="Segoe UI"/>
                <w:sz w:val="16"/>
                <w:szCs w:val="16"/>
              </w:rPr>
              <w:t>The output of this command will show the details for the Demonstration OU organizational unit. The distinguished name indicates this object is in the Recycle Bin.</w:t>
            </w:r>
          </w:p>
        </w:tc>
      </w:tr>
    </w:tbl>
    <w:p w:rsidR="00911A35" w:rsidRPr="00F22710" w:rsidRDefault="00911A35" w:rsidP="00F22710">
      <w:pPr>
        <w:pStyle w:val="Heading5"/>
        <w:rPr>
          <w:rFonts w:ascii="Segoe UI" w:hAnsi="Segoe UI"/>
          <w:bCs/>
        </w:rPr>
      </w:pPr>
      <w:r w:rsidRPr="00F22710">
        <w:rPr>
          <w:rFonts w:ascii="Segoe UI" w:hAnsi="Segoe UI"/>
          <w:bCs/>
        </w:rPr>
        <w:lastRenderedPageBreak/>
        <w:t>Recover Deleted Objects in Active</w:t>
      </w:r>
      <w:r w:rsidR="00F22710">
        <w:rPr>
          <w:rFonts w:ascii="Segoe UI" w:hAnsi="Segoe UI" w:cs="Segoe UI"/>
        </w:rPr>
        <w:t> </w:t>
      </w:r>
      <w:r w:rsidRPr="00F22710">
        <w:rPr>
          <w:rFonts w:ascii="Segoe UI" w:hAnsi="Segoe UI"/>
          <w:bCs/>
        </w:rPr>
        <w:t>Directory Recycle Bin</w:t>
      </w:r>
    </w:p>
    <w:p w:rsidR="00911A35" w:rsidRDefault="00911A35" w:rsidP="00911A35">
      <w:r>
        <w:t>Perform the steps in the following table while logged on as a member of the E</w:t>
      </w:r>
      <w:r w:rsidR="00056286">
        <w:t>nterprise Admins security group</w:t>
      </w:r>
      <w:r>
        <w:t xml:space="preserve">. </w:t>
      </w:r>
    </w:p>
    <w:p w:rsidR="00911A35" w:rsidRPr="006260DB" w:rsidRDefault="00911A35" w:rsidP="00911A35">
      <w:pPr>
        <w:pStyle w:val="Caption"/>
        <w:keepNext/>
        <w:rPr>
          <w:rFonts w:ascii="Segoe UI" w:hAnsi="Segoe UI" w:cs="Segoe UI"/>
        </w:rPr>
      </w:pPr>
      <w:r w:rsidRPr="006260DB">
        <w:rPr>
          <w:rFonts w:ascii="Segoe UI" w:hAnsi="Segoe UI" w:cs="Segoe UI"/>
        </w:rPr>
        <w:t xml:space="preserve">Table </w:t>
      </w:r>
      <w:r w:rsidR="00A371A3">
        <w:rPr>
          <w:rFonts w:ascii="Segoe UI" w:hAnsi="Segoe UI" w:cs="Segoe UI"/>
        </w:rPr>
        <w:t>9</w:t>
      </w:r>
      <w:r w:rsidRPr="006260DB">
        <w:rPr>
          <w:rFonts w:ascii="Segoe UI" w:hAnsi="Segoe UI" w:cs="Segoe UI"/>
        </w:rPr>
        <w:t xml:space="preserve">: </w:t>
      </w:r>
      <w:r w:rsidR="00056286">
        <w:rPr>
          <w:rFonts w:ascii="Segoe UI" w:hAnsi="Segoe UI" w:cs="Segoe UI"/>
        </w:rPr>
        <w:t xml:space="preserve">Recover Deleted </w:t>
      </w:r>
      <w:r>
        <w:rPr>
          <w:rFonts w:ascii="Segoe UI" w:hAnsi="Segoe UI" w:cs="Segoe UI"/>
        </w:rPr>
        <w:t>Objects in Active Directory</w:t>
      </w:r>
      <w:r w:rsidR="00056286">
        <w:rPr>
          <w:rFonts w:ascii="Segoe UI" w:hAnsi="Segoe UI" w:cs="Segoe UI"/>
        </w:rPr>
        <w:t xml:space="preserve"> Recycle Bin</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530"/>
        <w:gridCol w:w="524"/>
        <w:gridCol w:w="5974"/>
      </w:tblGrid>
      <w:tr w:rsidR="00911A35" w:rsidRPr="00B91388" w:rsidTr="007E4C6C">
        <w:trPr>
          <w:trHeight w:val="60"/>
        </w:trPr>
        <w:tc>
          <w:tcPr>
            <w:tcW w:w="1530" w:type="dxa"/>
            <w:tcBorders>
              <w:top w:val="single" w:sz="8" w:space="0" w:color="7BA0CD"/>
              <w:left w:val="single" w:sz="8" w:space="0" w:color="7BA0CD"/>
              <w:bottom w:val="single" w:sz="8" w:space="0" w:color="7BA0CD"/>
              <w:right w:val="nil"/>
            </w:tcBorders>
            <w:shd w:val="clear" w:color="auto" w:fill="4F81BD"/>
            <w:hideMark/>
          </w:tcPr>
          <w:p w:rsidR="00911A35" w:rsidRPr="00B91388" w:rsidRDefault="00911A35" w:rsidP="00911A35">
            <w:pPr>
              <w:spacing w:before="0" w:after="0" w:line="240" w:lineRule="auto"/>
              <w:rPr>
                <w:rFonts w:ascii="Segoe UI" w:hAnsi="Segoe UI" w:cs="Segoe UI"/>
                <w:b/>
                <w:bCs/>
                <w:color w:val="FFFFFF"/>
                <w:kern w:val="0"/>
                <w:sz w:val="16"/>
                <w:szCs w:val="16"/>
              </w:rPr>
            </w:pPr>
            <w:r w:rsidRPr="00B91388">
              <w:rPr>
                <w:rFonts w:ascii="Segoe UI" w:hAnsi="Segoe UI" w:cs="Segoe UI"/>
                <w:b/>
                <w:bCs/>
                <w:color w:val="FFFFFF"/>
                <w:kern w:val="0"/>
                <w:sz w:val="16"/>
                <w:szCs w:val="16"/>
              </w:rPr>
              <w:t>High-level task</w:t>
            </w:r>
          </w:p>
        </w:tc>
        <w:tc>
          <w:tcPr>
            <w:tcW w:w="6498" w:type="dxa"/>
            <w:gridSpan w:val="2"/>
            <w:tcBorders>
              <w:top w:val="single" w:sz="8" w:space="0" w:color="7BA0CD"/>
              <w:left w:val="nil"/>
              <w:bottom w:val="single" w:sz="8" w:space="0" w:color="7BA0CD"/>
              <w:right w:val="single" w:sz="8" w:space="0" w:color="7BA0CD"/>
            </w:tcBorders>
            <w:shd w:val="clear" w:color="auto" w:fill="4F81BD"/>
            <w:hideMark/>
          </w:tcPr>
          <w:p w:rsidR="00911A35" w:rsidRPr="00B91388" w:rsidRDefault="00911A35" w:rsidP="00911A35">
            <w:pPr>
              <w:spacing w:before="0" w:after="0" w:line="240" w:lineRule="auto"/>
              <w:rPr>
                <w:rFonts w:ascii="Segoe UI" w:hAnsi="Segoe UI" w:cs="Segoe UI"/>
                <w:b/>
                <w:bCs/>
                <w:color w:val="FFFFFF"/>
                <w:kern w:val="0"/>
                <w:sz w:val="16"/>
                <w:szCs w:val="16"/>
              </w:rPr>
            </w:pPr>
            <w:r w:rsidRPr="00B91388">
              <w:rPr>
                <w:rFonts w:ascii="Segoe UI" w:hAnsi="Segoe UI" w:cs="Segoe UI"/>
                <w:b/>
                <w:bCs/>
                <w:color w:val="FFFFFF"/>
                <w:kern w:val="0"/>
                <w:sz w:val="16"/>
                <w:szCs w:val="16"/>
              </w:rPr>
              <w:t>Details</w:t>
            </w:r>
          </w:p>
        </w:tc>
      </w:tr>
      <w:tr w:rsidR="00EE74F0" w:rsidRPr="00B91388" w:rsidTr="007E4C6C">
        <w:tc>
          <w:tcPr>
            <w:tcW w:w="2054" w:type="dxa"/>
            <w:gridSpan w:val="2"/>
            <w:tcBorders>
              <w:right w:val="nil"/>
            </w:tcBorders>
            <w:shd w:val="clear" w:color="auto" w:fill="D3DFEE"/>
            <w:hideMark/>
          </w:tcPr>
          <w:p w:rsidR="00EE74F0" w:rsidRPr="00B91388" w:rsidRDefault="00EE74F0" w:rsidP="003D0244">
            <w:pPr>
              <w:rPr>
                <w:rFonts w:ascii="Segoe UI" w:hAnsi="Segoe UI" w:cs="Segoe UI"/>
                <w:sz w:val="16"/>
                <w:szCs w:val="16"/>
              </w:rPr>
            </w:pPr>
            <w:r w:rsidRPr="00B91388">
              <w:rPr>
                <w:rFonts w:ascii="Segoe UI" w:hAnsi="Segoe UI" w:cs="Segoe UI"/>
                <w:b/>
                <w:bCs/>
                <w:color w:val="000000"/>
                <w:kern w:val="0"/>
                <w:sz w:val="16"/>
                <w:szCs w:val="16"/>
              </w:rPr>
              <w:t>Start the Active Directory PowerShell Snap-in</w:t>
            </w:r>
          </w:p>
        </w:tc>
        <w:tc>
          <w:tcPr>
            <w:tcW w:w="5974" w:type="dxa"/>
            <w:tcBorders>
              <w:left w:val="nil"/>
            </w:tcBorders>
            <w:shd w:val="clear" w:color="auto" w:fill="D3DFEE"/>
            <w:hideMark/>
          </w:tcPr>
          <w:p w:rsidR="00EE74F0" w:rsidRPr="00276352" w:rsidRDefault="00EE74F0" w:rsidP="004347C0">
            <w:pPr>
              <w:pStyle w:val="NumberedList1"/>
              <w:numPr>
                <w:ilvl w:val="0"/>
                <w:numId w:val="30"/>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Active Directory PowerShell Snap-in</w:t>
            </w:r>
            <w:r w:rsidRPr="00276352">
              <w:rPr>
                <w:rFonts w:ascii="Segoe UI" w:hAnsi="Segoe UI" w:cs="Segoe UI"/>
                <w:sz w:val="16"/>
                <w:szCs w:val="16"/>
              </w:rPr>
              <w:t>.</w:t>
            </w:r>
          </w:p>
          <w:p w:rsidR="00EE74F0" w:rsidRPr="00B91388" w:rsidRDefault="00EE74F0" w:rsidP="003D0244">
            <w:pPr>
              <w:spacing w:before="0" w:after="300" w:line="240" w:lineRule="auto"/>
              <w:rPr>
                <w:rFonts w:ascii="Segoe UI" w:hAnsi="Segoe UI" w:cs="Segoe UI"/>
                <w:color w:val="000000"/>
                <w:kern w:val="0"/>
                <w:sz w:val="16"/>
                <w:szCs w:val="16"/>
              </w:rPr>
            </w:pPr>
          </w:p>
        </w:tc>
      </w:tr>
      <w:tr w:rsidR="00EE74F0" w:rsidRPr="00B91388" w:rsidTr="007E4C6C">
        <w:tc>
          <w:tcPr>
            <w:tcW w:w="1530" w:type="dxa"/>
            <w:tcBorders>
              <w:right w:val="nil"/>
            </w:tcBorders>
            <w:shd w:val="clear" w:color="auto" w:fill="D3DFEE"/>
          </w:tcPr>
          <w:p w:rsidR="00EE74F0" w:rsidRPr="00B91388" w:rsidRDefault="00C402DF" w:rsidP="00911A35">
            <w:pPr>
              <w:rPr>
                <w:rFonts w:ascii="Segoe UI" w:hAnsi="Segoe UI" w:cs="Segoe UI"/>
                <w:b/>
                <w:bCs/>
                <w:color w:val="000000"/>
                <w:kern w:val="0"/>
                <w:sz w:val="16"/>
                <w:szCs w:val="16"/>
              </w:rPr>
            </w:pPr>
            <w:r w:rsidRPr="00B91388">
              <w:rPr>
                <w:rFonts w:ascii="Segoe UI" w:hAnsi="Segoe UI" w:cs="Segoe UI"/>
                <w:b/>
                <w:bCs/>
                <w:color w:val="000000"/>
                <w:kern w:val="0"/>
                <w:sz w:val="16"/>
                <w:szCs w:val="16"/>
              </w:rPr>
              <w:t>Attempt to restore the Pilar Ackerman user object</w:t>
            </w:r>
          </w:p>
        </w:tc>
        <w:tc>
          <w:tcPr>
            <w:tcW w:w="6498" w:type="dxa"/>
            <w:gridSpan w:val="2"/>
            <w:tcBorders>
              <w:left w:val="nil"/>
            </w:tcBorders>
            <w:shd w:val="clear" w:color="auto" w:fill="D3DFEE"/>
          </w:tcPr>
          <w:p w:rsidR="00EE74F0" w:rsidRPr="00B91388" w:rsidRDefault="00EE74F0" w:rsidP="00EE74F0">
            <w:pPr>
              <w:pStyle w:val="NumberedList1"/>
              <w:rPr>
                <w:rFonts w:ascii="Segoe UI" w:hAnsi="Segoe UI" w:cs="Segoe UI"/>
                <w:sz w:val="16"/>
                <w:szCs w:val="16"/>
              </w:rPr>
            </w:pPr>
            <w:r w:rsidRPr="00B91388">
              <w:rPr>
                <w:rFonts w:ascii="Segoe UI" w:hAnsi="Segoe UI" w:cs="Segoe UI"/>
                <w:sz w:val="16"/>
                <w:szCs w:val="16"/>
              </w:rPr>
              <w:t xml:space="preserve">In Windows PowerShell, copy the </w:t>
            </w:r>
            <w:r w:rsidRPr="00B91388">
              <w:rPr>
                <w:rFonts w:ascii="Segoe UI" w:hAnsi="Segoe UI" w:cs="Segoe UI"/>
                <w:b/>
                <w:sz w:val="16"/>
                <w:szCs w:val="16"/>
              </w:rPr>
              <w:t>objectGUID</w:t>
            </w:r>
            <w:r w:rsidRPr="00B91388">
              <w:rPr>
                <w:rFonts w:ascii="Segoe UI" w:hAnsi="Segoe UI" w:cs="Segoe UI"/>
                <w:sz w:val="16"/>
                <w:szCs w:val="16"/>
              </w:rPr>
              <w:t xml:space="preserve"> value for the object </w:t>
            </w:r>
            <w:r w:rsidR="00C402DF" w:rsidRPr="00B91388">
              <w:rPr>
                <w:rFonts w:ascii="Segoe UI" w:hAnsi="Segoe UI" w:cs="Segoe UI"/>
                <w:sz w:val="16"/>
                <w:szCs w:val="16"/>
              </w:rPr>
              <w:t>Pilar Ackerman</w:t>
            </w:r>
            <w:r w:rsidRPr="00B91388">
              <w:rPr>
                <w:rFonts w:ascii="Segoe UI" w:hAnsi="Segoe UI" w:cs="Segoe UI"/>
                <w:sz w:val="16"/>
                <w:szCs w:val="16"/>
              </w:rPr>
              <w:t xml:space="preserve"> to the clipboard.</w:t>
            </w:r>
          </w:p>
          <w:p w:rsidR="00EE74F0" w:rsidRPr="00B91388" w:rsidRDefault="00EE74F0" w:rsidP="00EE74F0">
            <w:pPr>
              <w:pStyle w:val="TextinList1"/>
              <w:rPr>
                <w:rFonts w:ascii="Segoe UI" w:hAnsi="Segoe UI" w:cs="Segoe UI"/>
                <w:sz w:val="16"/>
                <w:szCs w:val="16"/>
              </w:rPr>
            </w:pPr>
            <w:r w:rsidRPr="00B91388">
              <w:rPr>
                <w:rFonts w:ascii="Segoe UI" w:hAnsi="Segoe UI" w:cs="Segoe UI"/>
                <w:b/>
                <w:sz w:val="16"/>
                <w:szCs w:val="16"/>
              </w:rPr>
              <w:t>Tip:</w:t>
            </w:r>
            <w:r w:rsidRPr="00B91388">
              <w:rPr>
                <w:rFonts w:ascii="Segoe UI" w:hAnsi="Segoe UI" w:cs="Segoe UI"/>
                <w:sz w:val="16"/>
                <w:szCs w:val="16"/>
              </w:rPr>
              <w:t xml:space="preserve"> To copy text from a command prompt, right click and then select Mark.  Highlight the text to copy and then press Enter. </w:t>
            </w:r>
            <w:r w:rsidR="00C402DF" w:rsidRPr="00B91388">
              <w:rPr>
                <w:rFonts w:ascii="Segoe UI" w:hAnsi="Segoe UI" w:cs="Segoe UI"/>
                <w:sz w:val="16"/>
                <w:szCs w:val="16"/>
              </w:rPr>
              <w:t xml:space="preserve">The objectGUID was listed in a previous output. </w:t>
            </w:r>
          </w:p>
          <w:p w:rsidR="00EE74F0" w:rsidRPr="00B91388" w:rsidRDefault="00C402DF" w:rsidP="00EE74F0">
            <w:pPr>
              <w:pStyle w:val="NumberedList1"/>
              <w:rPr>
                <w:rFonts w:ascii="Segoe UI" w:hAnsi="Segoe UI" w:cs="Segoe UI"/>
                <w:sz w:val="16"/>
                <w:szCs w:val="16"/>
              </w:rPr>
            </w:pPr>
            <w:r w:rsidRPr="00B91388">
              <w:rPr>
                <w:rFonts w:ascii="Segoe UI" w:hAnsi="Segoe UI" w:cs="Segoe UI"/>
                <w:sz w:val="16"/>
                <w:szCs w:val="16"/>
              </w:rPr>
              <w:t>In</w:t>
            </w:r>
            <w:r w:rsidR="00EE74F0" w:rsidRPr="00B91388">
              <w:rPr>
                <w:rFonts w:ascii="Segoe UI" w:hAnsi="Segoe UI" w:cs="Segoe UI"/>
                <w:sz w:val="16"/>
                <w:szCs w:val="16"/>
              </w:rPr>
              <w:t xml:space="preserve"> Windows PowerShell, type the following command and then press </w:t>
            </w:r>
            <w:r w:rsidRPr="00B91388">
              <w:rPr>
                <w:rFonts w:ascii="Segoe UI" w:hAnsi="Segoe UI" w:cs="Segoe UI"/>
                <w:b/>
                <w:sz w:val="16"/>
                <w:szCs w:val="16"/>
              </w:rPr>
              <w:t>Enter</w:t>
            </w:r>
            <w:r w:rsidRPr="00B91388">
              <w:rPr>
                <w:rFonts w:ascii="Segoe UI" w:hAnsi="Segoe UI" w:cs="Segoe UI"/>
                <w:sz w:val="16"/>
                <w:szCs w:val="16"/>
              </w:rPr>
              <w:t xml:space="preserve"> (where objectGUID is the objectGUID for Pilar Ackerman)</w:t>
            </w:r>
            <w:r w:rsidR="00B91388" w:rsidRPr="00B91388">
              <w:rPr>
                <w:rFonts w:ascii="Segoe UI" w:hAnsi="Segoe UI" w:cs="Segoe UI"/>
                <w:sz w:val="16"/>
                <w:szCs w:val="16"/>
              </w:rPr>
              <w:t>.</w:t>
            </w:r>
          </w:p>
          <w:p w:rsidR="00EE74F0" w:rsidRPr="00B91388" w:rsidRDefault="00EE74F0" w:rsidP="00C402DF">
            <w:pPr>
              <w:pStyle w:val="TextinList1"/>
              <w:rPr>
                <w:rStyle w:val="CodeEmbedded"/>
                <w:rFonts w:ascii="Segoe UI" w:hAnsi="Segoe UI" w:cs="Segoe UI"/>
              </w:rPr>
            </w:pPr>
            <w:r w:rsidRPr="00B91388">
              <w:rPr>
                <w:rStyle w:val="CodeEmbedded"/>
                <w:rFonts w:ascii="Segoe UI" w:hAnsi="Segoe UI" w:cs="Segoe UI"/>
              </w:rPr>
              <w:t xml:space="preserve">Restore-ADObject –Identity </w:t>
            </w:r>
            <w:r w:rsidRPr="00B91388">
              <w:rPr>
                <w:rStyle w:val="CodeEmbedded"/>
                <w:rFonts w:ascii="Segoe UI" w:hAnsi="Segoe UI" w:cs="Segoe UI"/>
                <w:b/>
              </w:rPr>
              <w:t>objectGUID</w:t>
            </w:r>
          </w:p>
          <w:p w:rsidR="003D0244" w:rsidRPr="00B91388" w:rsidRDefault="00C402DF" w:rsidP="00C402DF">
            <w:pPr>
              <w:pStyle w:val="TextinList1"/>
              <w:rPr>
                <w:rFonts w:ascii="Segoe UI" w:hAnsi="Segoe UI" w:cs="Segoe UI"/>
                <w:sz w:val="16"/>
                <w:szCs w:val="16"/>
              </w:rPr>
            </w:pPr>
            <w:r w:rsidRPr="00B91388">
              <w:rPr>
                <w:rFonts w:ascii="Segoe UI" w:hAnsi="Segoe UI" w:cs="Segoe UI"/>
                <w:b/>
                <w:sz w:val="16"/>
                <w:szCs w:val="16"/>
              </w:rPr>
              <w:t>Tip:</w:t>
            </w:r>
            <w:r w:rsidRPr="00B91388">
              <w:rPr>
                <w:rFonts w:ascii="Segoe UI" w:hAnsi="Segoe UI" w:cs="Segoe UI"/>
                <w:sz w:val="16"/>
                <w:szCs w:val="16"/>
              </w:rPr>
              <w:t xml:space="preserve"> </w:t>
            </w:r>
            <w:r w:rsidR="003D0244" w:rsidRPr="00B91388">
              <w:rPr>
                <w:rFonts w:ascii="Segoe UI" w:hAnsi="Segoe UI" w:cs="Segoe UI"/>
                <w:sz w:val="16"/>
                <w:szCs w:val="16"/>
              </w:rPr>
              <w:t>To paste, right-click and then click Paste.</w:t>
            </w:r>
          </w:p>
          <w:p w:rsidR="00EE74F0" w:rsidRPr="00B91388" w:rsidRDefault="00EE74F0" w:rsidP="00EE74F0">
            <w:pPr>
              <w:pStyle w:val="NumberedList1"/>
              <w:rPr>
                <w:rFonts w:ascii="Segoe UI" w:hAnsi="Segoe UI" w:cs="Segoe UI"/>
                <w:sz w:val="16"/>
                <w:szCs w:val="16"/>
              </w:rPr>
            </w:pPr>
            <w:r w:rsidRPr="00B91388">
              <w:rPr>
                <w:rFonts w:ascii="Segoe UI" w:hAnsi="Segoe UI" w:cs="Segoe UI"/>
                <w:sz w:val="16"/>
                <w:szCs w:val="16"/>
              </w:rPr>
              <w:t>The command fails with an error message indicating that the objects parent object does not exist.</w:t>
            </w:r>
          </w:p>
        </w:tc>
      </w:tr>
      <w:tr w:rsidR="00C402DF" w:rsidRPr="00B91388" w:rsidTr="007E4C6C">
        <w:tc>
          <w:tcPr>
            <w:tcW w:w="1530" w:type="dxa"/>
            <w:tcBorders>
              <w:right w:val="nil"/>
            </w:tcBorders>
            <w:shd w:val="clear" w:color="auto" w:fill="D3DFEE"/>
          </w:tcPr>
          <w:p w:rsidR="00C402DF" w:rsidRPr="00B91388" w:rsidRDefault="00C402DF" w:rsidP="00911A35">
            <w:pPr>
              <w:rPr>
                <w:rFonts w:ascii="Segoe UI" w:hAnsi="Segoe UI" w:cs="Segoe UI"/>
                <w:b/>
                <w:bCs/>
                <w:color w:val="000000"/>
                <w:kern w:val="0"/>
                <w:sz w:val="16"/>
                <w:szCs w:val="16"/>
              </w:rPr>
            </w:pPr>
            <w:r w:rsidRPr="00B91388">
              <w:rPr>
                <w:rFonts w:ascii="Segoe UI" w:hAnsi="Segoe UI" w:cs="Segoe UI"/>
                <w:b/>
                <w:bCs/>
                <w:color w:val="000000"/>
                <w:kern w:val="0"/>
                <w:sz w:val="16"/>
                <w:szCs w:val="16"/>
              </w:rPr>
              <w:t>Identify the parent container for the Pilar Ackerman user object</w:t>
            </w:r>
          </w:p>
        </w:tc>
        <w:tc>
          <w:tcPr>
            <w:tcW w:w="6498" w:type="dxa"/>
            <w:gridSpan w:val="2"/>
            <w:tcBorders>
              <w:left w:val="nil"/>
            </w:tcBorders>
            <w:shd w:val="clear" w:color="auto" w:fill="D3DFEE"/>
          </w:tcPr>
          <w:p w:rsidR="00C402DF" w:rsidRPr="00B91388" w:rsidRDefault="00C402DF" w:rsidP="00C402DF">
            <w:pPr>
              <w:pStyle w:val="NumberedList1"/>
              <w:rPr>
                <w:rFonts w:ascii="Segoe UI" w:hAnsi="Segoe UI" w:cs="Segoe UI"/>
                <w:sz w:val="16"/>
                <w:szCs w:val="16"/>
              </w:rPr>
            </w:pPr>
            <w:r w:rsidRPr="00B91388">
              <w:rPr>
                <w:rFonts w:ascii="Segoe UI" w:hAnsi="Segoe UI" w:cs="Segoe UI"/>
                <w:sz w:val="16"/>
                <w:szCs w:val="16"/>
              </w:rPr>
              <w:t xml:space="preserve">In Windows PowerShell, type the following command and then press </w:t>
            </w:r>
            <w:r w:rsidRPr="00B91388">
              <w:rPr>
                <w:rFonts w:ascii="Segoe UI" w:hAnsi="Segoe UI" w:cs="Segoe UI"/>
                <w:b/>
                <w:sz w:val="16"/>
                <w:szCs w:val="16"/>
              </w:rPr>
              <w:t>Enter</w:t>
            </w:r>
            <w:r w:rsidRPr="00B91388">
              <w:rPr>
                <w:rFonts w:ascii="Segoe UI" w:hAnsi="Segoe UI" w:cs="Segoe UI"/>
                <w:sz w:val="16"/>
                <w:szCs w:val="16"/>
              </w:rPr>
              <w:t>.</w:t>
            </w:r>
          </w:p>
          <w:p w:rsidR="00C402DF" w:rsidRPr="00B91388" w:rsidRDefault="00C402DF" w:rsidP="00C402DF">
            <w:pPr>
              <w:pStyle w:val="TextinList1"/>
              <w:rPr>
                <w:rStyle w:val="CodeEmbedded"/>
                <w:rFonts w:ascii="Segoe UI" w:hAnsi="Segoe UI" w:cs="Segoe UI"/>
              </w:rPr>
            </w:pPr>
            <w:r w:rsidRPr="00B91388">
              <w:rPr>
                <w:rStyle w:val="CodeEmbedded"/>
                <w:rFonts w:ascii="Segoe UI" w:hAnsi="Segoe UI" w:cs="Segoe UI"/>
              </w:rPr>
              <w:t>Get-ADObject –Filter ‘Name –Like “*Pilar Ackerman*”’ –SearchScope Subtree –includeDeletedObjects –properties lastKnownParent</w:t>
            </w:r>
          </w:p>
          <w:p w:rsidR="00C402DF" w:rsidRPr="00B91388" w:rsidRDefault="00C402DF" w:rsidP="00C402DF">
            <w:pPr>
              <w:pStyle w:val="TextinList1"/>
              <w:rPr>
                <w:rFonts w:ascii="Segoe UI" w:hAnsi="Segoe UI" w:cs="Segoe UI"/>
                <w:sz w:val="16"/>
                <w:szCs w:val="16"/>
              </w:rPr>
            </w:pPr>
            <w:r w:rsidRPr="00B91388">
              <w:rPr>
                <w:rFonts w:ascii="Segoe UI" w:hAnsi="Segoe UI" w:cs="Segoe UI"/>
                <w:sz w:val="16"/>
                <w:szCs w:val="16"/>
              </w:rPr>
              <w:t xml:space="preserve">This command displays the last known parent object, which you can tell, is also in the Recycle Bin. </w:t>
            </w:r>
          </w:p>
        </w:tc>
      </w:tr>
      <w:tr w:rsidR="00C402DF" w:rsidRPr="00B91388" w:rsidTr="007E4C6C">
        <w:tc>
          <w:tcPr>
            <w:tcW w:w="1530" w:type="dxa"/>
            <w:tcBorders>
              <w:right w:val="nil"/>
            </w:tcBorders>
            <w:shd w:val="clear" w:color="auto" w:fill="D3DFEE"/>
          </w:tcPr>
          <w:p w:rsidR="00C402DF" w:rsidRPr="00B91388" w:rsidRDefault="00C402DF" w:rsidP="00911A35">
            <w:pPr>
              <w:rPr>
                <w:rFonts w:ascii="Segoe UI" w:hAnsi="Segoe UI" w:cs="Segoe UI"/>
                <w:b/>
                <w:bCs/>
                <w:color w:val="000000"/>
                <w:kern w:val="0"/>
                <w:sz w:val="16"/>
                <w:szCs w:val="16"/>
              </w:rPr>
            </w:pPr>
            <w:r w:rsidRPr="00B91388">
              <w:rPr>
                <w:rFonts w:ascii="Segoe UI" w:hAnsi="Segoe UI" w:cs="Segoe UI"/>
                <w:b/>
                <w:bCs/>
                <w:color w:val="000000"/>
                <w:kern w:val="0"/>
                <w:sz w:val="16"/>
                <w:szCs w:val="16"/>
              </w:rPr>
              <w:t>Restore the deleted organizational unit</w:t>
            </w:r>
          </w:p>
        </w:tc>
        <w:tc>
          <w:tcPr>
            <w:tcW w:w="6498" w:type="dxa"/>
            <w:gridSpan w:val="2"/>
            <w:tcBorders>
              <w:left w:val="nil"/>
            </w:tcBorders>
            <w:shd w:val="clear" w:color="auto" w:fill="D3DFEE"/>
          </w:tcPr>
          <w:p w:rsidR="00C402DF" w:rsidRPr="00B91388" w:rsidRDefault="00C402DF" w:rsidP="00C402DF">
            <w:pPr>
              <w:pStyle w:val="NumberedList1"/>
              <w:rPr>
                <w:rFonts w:ascii="Segoe UI" w:hAnsi="Segoe UI" w:cs="Segoe UI"/>
                <w:sz w:val="16"/>
                <w:szCs w:val="16"/>
              </w:rPr>
            </w:pPr>
            <w:r w:rsidRPr="00B91388">
              <w:rPr>
                <w:rFonts w:ascii="Segoe UI" w:hAnsi="Segoe UI" w:cs="Segoe UI"/>
                <w:sz w:val="16"/>
                <w:szCs w:val="16"/>
              </w:rPr>
              <w:t xml:space="preserve">In Windows PowerShell, type the following command and then press </w:t>
            </w:r>
            <w:r w:rsidRPr="00B91388">
              <w:rPr>
                <w:rFonts w:ascii="Segoe UI" w:hAnsi="Segoe UI" w:cs="Segoe UI"/>
                <w:b/>
                <w:sz w:val="16"/>
                <w:szCs w:val="16"/>
              </w:rPr>
              <w:t>Enter</w:t>
            </w:r>
            <w:r w:rsidR="00B91388" w:rsidRPr="00B91388">
              <w:rPr>
                <w:rFonts w:ascii="Segoe UI" w:hAnsi="Segoe UI" w:cs="Segoe UI"/>
                <w:sz w:val="16"/>
                <w:szCs w:val="16"/>
              </w:rPr>
              <w:t xml:space="preserve"> (where </w:t>
            </w:r>
            <w:r w:rsidR="00B91388" w:rsidRPr="00B91388">
              <w:rPr>
                <w:rFonts w:ascii="Segoe UI" w:hAnsi="Segoe UI" w:cs="Segoe UI"/>
                <w:i/>
                <w:sz w:val="16"/>
                <w:szCs w:val="16"/>
              </w:rPr>
              <w:t>objectGUID</w:t>
            </w:r>
            <w:r w:rsidR="00B91388" w:rsidRPr="00B91388">
              <w:rPr>
                <w:rFonts w:ascii="Segoe UI" w:hAnsi="Segoe UI" w:cs="Segoe UI"/>
                <w:sz w:val="16"/>
                <w:szCs w:val="16"/>
              </w:rPr>
              <w:t xml:space="preserve"> is the objectGUID of the Demonstration OU organizational unit)</w:t>
            </w:r>
            <w:r w:rsidRPr="00B91388">
              <w:rPr>
                <w:rFonts w:ascii="Segoe UI" w:hAnsi="Segoe UI" w:cs="Segoe UI"/>
                <w:sz w:val="16"/>
                <w:szCs w:val="16"/>
              </w:rPr>
              <w:t>.</w:t>
            </w:r>
          </w:p>
          <w:p w:rsidR="00B91388" w:rsidRPr="00B91388" w:rsidRDefault="00B91388" w:rsidP="00B91388">
            <w:pPr>
              <w:pStyle w:val="TextinList1"/>
              <w:rPr>
                <w:rStyle w:val="CodeEmbedded"/>
                <w:rFonts w:ascii="Segoe UI" w:hAnsi="Segoe UI" w:cs="Segoe UI"/>
              </w:rPr>
            </w:pPr>
            <w:r w:rsidRPr="00B91388">
              <w:rPr>
                <w:rStyle w:val="CodeEmbedded"/>
                <w:rFonts w:ascii="Segoe UI" w:hAnsi="Segoe UI" w:cs="Segoe UI"/>
              </w:rPr>
              <w:t>Restore-ADObject –Identity objectGUID</w:t>
            </w:r>
          </w:p>
          <w:p w:rsidR="00C402DF" w:rsidRPr="00B91388" w:rsidRDefault="00B91388" w:rsidP="00B91388">
            <w:pPr>
              <w:pStyle w:val="TextinList1"/>
              <w:rPr>
                <w:rFonts w:ascii="Segoe UI" w:hAnsi="Segoe UI" w:cs="Segoe UI"/>
                <w:sz w:val="16"/>
                <w:szCs w:val="16"/>
              </w:rPr>
            </w:pPr>
            <w:r w:rsidRPr="00B91388">
              <w:rPr>
                <w:rFonts w:ascii="Segoe UI" w:hAnsi="Segoe UI" w:cs="Segoe UI"/>
                <w:b/>
                <w:sz w:val="16"/>
                <w:szCs w:val="16"/>
              </w:rPr>
              <w:t>Tip:</w:t>
            </w:r>
            <w:r w:rsidR="00C402DF" w:rsidRPr="00B91388">
              <w:rPr>
                <w:rFonts w:ascii="Segoe UI" w:hAnsi="Segoe UI" w:cs="Segoe UI"/>
                <w:b/>
                <w:sz w:val="16"/>
                <w:szCs w:val="16"/>
              </w:rPr>
              <w:tab/>
            </w:r>
            <w:r w:rsidR="00C402DF" w:rsidRPr="00B91388">
              <w:rPr>
                <w:rFonts w:ascii="Segoe UI" w:hAnsi="Segoe UI" w:cs="Segoe UI"/>
                <w:sz w:val="16"/>
                <w:szCs w:val="16"/>
              </w:rPr>
              <w:t xml:space="preserve">To complete </w:t>
            </w:r>
            <w:r w:rsidRPr="00B91388">
              <w:rPr>
                <w:rFonts w:ascii="Segoe UI" w:hAnsi="Segoe UI" w:cs="Segoe UI"/>
                <w:sz w:val="16"/>
                <w:szCs w:val="16"/>
              </w:rPr>
              <w:t>this</w:t>
            </w:r>
            <w:r w:rsidR="00C402DF" w:rsidRPr="00B91388">
              <w:rPr>
                <w:rFonts w:ascii="Segoe UI" w:hAnsi="Segoe UI" w:cs="Segoe UI"/>
                <w:sz w:val="16"/>
                <w:szCs w:val="16"/>
              </w:rPr>
              <w:t xml:space="preserve"> command, copy the value of the objectGUID property from the </w:t>
            </w:r>
            <w:r w:rsidRPr="00B91388">
              <w:rPr>
                <w:rFonts w:ascii="Segoe UI" w:hAnsi="Segoe UI" w:cs="Segoe UI"/>
                <w:sz w:val="16"/>
                <w:szCs w:val="16"/>
              </w:rPr>
              <w:t>Demonstration OU object,</w:t>
            </w:r>
            <w:r w:rsidR="00C402DF" w:rsidRPr="00B91388">
              <w:rPr>
                <w:rFonts w:ascii="Segoe UI" w:hAnsi="Segoe UI" w:cs="Segoe UI"/>
                <w:sz w:val="16"/>
                <w:szCs w:val="16"/>
              </w:rPr>
              <w:t xml:space="preserve"> which can be </w:t>
            </w:r>
            <w:r w:rsidR="00C402DF" w:rsidRPr="00B91388">
              <w:rPr>
                <w:rStyle w:val="TextChar"/>
                <w:rFonts w:ascii="Segoe UI" w:hAnsi="Segoe UI" w:cs="Segoe UI"/>
                <w:sz w:val="16"/>
                <w:szCs w:val="16"/>
              </w:rPr>
              <w:t>found</w:t>
            </w:r>
            <w:r w:rsidR="00C402DF" w:rsidRPr="00B91388">
              <w:rPr>
                <w:rFonts w:ascii="Segoe UI" w:hAnsi="Segoe UI" w:cs="Segoe UI"/>
                <w:sz w:val="16"/>
                <w:szCs w:val="16"/>
              </w:rPr>
              <w:t xml:space="preserve"> from the output of the </w:t>
            </w:r>
            <w:r w:rsidRPr="00B91388">
              <w:rPr>
                <w:rFonts w:ascii="Segoe UI" w:hAnsi="Segoe UI" w:cs="Segoe UI"/>
                <w:sz w:val="16"/>
                <w:szCs w:val="16"/>
              </w:rPr>
              <w:t>last command</w:t>
            </w:r>
            <w:r w:rsidR="00C402DF" w:rsidRPr="00B91388">
              <w:rPr>
                <w:rFonts w:ascii="Segoe UI" w:hAnsi="Segoe UI" w:cs="Segoe UI"/>
                <w:sz w:val="16"/>
                <w:szCs w:val="16"/>
              </w:rPr>
              <w:t>.</w:t>
            </w:r>
          </w:p>
        </w:tc>
      </w:tr>
      <w:tr w:rsidR="00B91388" w:rsidRPr="00B91388" w:rsidTr="007E4C6C">
        <w:tc>
          <w:tcPr>
            <w:tcW w:w="1530" w:type="dxa"/>
            <w:tcBorders>
              <w:right w:val="nil"/>
            </w:tcBorders>
            <w:shd w:val="clear" w:color="auto" w:fill="D3DFEE"/>
          </w:tcPr>
          <w:p w:rsidR="00B91388" w:rsidRPr="00B91388" w:rsidRDefault="00B91388" w:rsidP="00911A35">
            <w:pPr>
              <w:rPr>
                <w:rFonts w:ascii="Segoe UI" w:hAnsi="Segoe UI" w:cs="Segoe UI"/>
                <w:b/>
                <w:bCs/>
                <w:color w:val="000000"/>
                <w:kern w:val="0"/>
                <w:sz w:val="16"/>
                <w:szCs w:val="16"/>
              </w:rPr>
            </w:pPr>
            <w:r w:rsidRPr="00B91388">
              <w:rPr>
                <w:rFonts w:ascii="Segoe UI" w:hAnsi="Segoe UI" w:cs="Segoe UI"/>
                <w:b/>
                <w:bCs/>
                <w:color w:val="000000"/>
                <w:kern w:val="0"/>
                <w:sz w:val="16"/>
                <w:szCs w:val="16"/>
              </w:rPr>
              <w:t>To restore all the deleted objects</w:t>
            </w:r>
          </w:p>
        </w:tc>
        <w:tc>
          <w:tcPr>
            <w:tcW w:w="6498" w:type="dxa"/>
            <w:gridSpan w:val="2"/>
            <w:tcBorders>
              <w:left w:val="nil"/>
            </w:tcBorders>
            <w:shd w:val="clear" w:color="auto" w:fill="D3DFEE"/>
          </w:tcPr>
          <w:p w:rsidR="00B91388" w:rsidRPr="00B91388" w:rsidRDefault="00B91388" w:rsidP="00B91388">
            <w:pPr>
              <w:pStyle w:val="NumberedList1"/>
              <w:rPr>
                <w:rFonts w:ascii="Segoe UI" w:hAnsi="Segoe UI" w:cs="Segoe UI"/>
                <w:sz w:val="16"/>
                <w:szCs w:val="16"/>
              </w:rPr>
            </w:pPr>
            <w:r w:rsidRPr="00B91388">
              <w:rPr>
                <w:rFonts w:ascii="Segoe UI" w:hAnsi="Segoe UI" w:cs="Segoe UI"/>
                <w:sz w:val="16"/>
                <w:szCs w:val="16"/>
              </w:rPr>
              <w:t xml:space="preserve">In Windows PowerShell, type the following command and then press </w:t>
            </w:r>
            <w:r w:rsidRPr="00B91388">
              <w:rPr>
                <w:rStyle w:val="Strong"/>
                <w:rFonts w:ascii="Segoe UI" w:hAnsi="Segoe UI" w:cs="Segoe UI"/>
                <w:sz w:val="16"/>
                <w:szCs w:val="16"/>
              </w:rPr>
              <w:t>Enter</w:t>
            </w:r>
            <w:r w:rsidRPr="00B91388">
              <w:rPr>
                <w:rFonts w:ascii="Segoe UI" w:hAnsi="Segoe UI" w:cs="Segoe UI"/>
                <w:sz w:val="16"/>
                <w:szCs w:val="16"/>
              </w:rPr>
              <w:t xml:space="preserve"> (where </w:t>
            </w:r>
            <w:r w:rsidRPr="00B91388">
              <w:rPr>
                <w:rStyle w:val="Italic"/>
                <w:rFonts w:ascii="Segoe UI" w:hAnsi="Segoe UI" w:cs="Segoe UI"/>
                <w:sz w:val="16"/>
                <w:szCs w:val="16"/>
              </w:rPr>
              <w:t>domain</w:t>
            </w:r>
            <w:r w:rsidRPr="00B91388">
              <w:rPr>
                <w:rFonts w:ascii="Segoe UI" w:hAnsi="Segoe UI" w:cs="Segoe UI"/>
                <w:sz w:val="16"/>
                <w:szCs w:val="16"/>
              </w:rPr>
              <w:t xml:space="preserve"> is your domain name and </w:t>
            </w:r>
            <w:r w:rsidRPr="00B91388">
              <w:rPr>
                <w:rStyle w:val="Italic"/>
                <w:rFonts w:ascii="Segoe UI" w:hAnsi="Segoe UI" w:cs="Segoe UI"/>
                <w:sz w:val="16"/>
                <w:szCs w:val="16"/>
              </w:rPr>
              <w:t>top_level_domain</w:t>
            </w:r>
            <w:r w:rsidRPr="00B91388">
              <w:rPr>
                <w:rFonts w:ascii="Segoe UI" w:hAnsi="Segoe UI" w:cs="Segoe UI"/>
                <w:sz w:val="16"/>
                <w:szCs w:val="16"/>
              </w:rPr>
              <w:t xml:space="preserve"> is your top level domain name).</w:t>
            </w:r>
          </w:p>
          <w:p w:rsidR="00B91388" w:rsidRPr="00B91388" w:rsidRDefault="00B91388" w:rsidP="00B91388">
            <w:pPr>
              <w:pStyle w:val="NumberedList1"/>
              <w:rPr>
                <w:rFonts w:ascii="Segoe UI" w:hAnsi="Segoe UI" w:cs="Segoe UI"/>
                <w:sz w:val="16"/>
                <w:szCs w:val="16"/>
              </w:rPr>
            </w:pPr>
            <w:r w:rsidRPr="00B91388">
              <w:rPr>
                <w:rFonts w:ascii="Segoe UI" w:hAnsi="Segoe UI" w:cs="Segoe UI"/>
                <w:sz w:val="16"/>
                <w:szCs w:val="16"/>
              </w:rPr>
              <w:t xml:space="preserve">Get-ADObject –ldapFilter “(lastKnownParent=OU=Demonstration OU, </w:t>
            </w:r>
            <w:r w:rsidRPr="00B91388">
              <w:rPr>
                <w:rFonts w:ascii="Segoe UI" w:hAnsi="Segoe UI" w:cs="Segoe UI"/>
                <w:sz w:val="16"/>
                <w:szCs w:val="16"/>
              </w:rPr>
              <w:lastRenderedPageBreak/>
              <w:t>DC=domain,DC=top_level_domain)” –includeDeletedObjects | Restore-ADObject</w:t>
            </w:r>
          </w:p>
          <w:p w:rsidR="00B91388" w:rsidRPr="00B91388" w:rsidRDefault="00B91388" w:rsidP="00B91388">
            <w:pPr>
              <w:pStyle w:val="TextinList1"/>
              <w:rPr>
                <w:rFonts w:ascii="Segoe UI" w:hAnsi="Segoe UI" w:cs="Segoe UI"/>
                <w:sz w:val="16"/>
                <w:szCs w:val="16"/>
              </w:rPr>
            </w:pPr>
            <w:r w:rsidRPr="00B91388">
              <w:rPr>
                <w:rFonts w:ascii="Segoe UI" w:hAnsi="Segoe UI" w:cs="Segoe UI"/>
                <w:sz w:val="16"/>
                <w:szCs w:val="16"/>
              </w:rPr>
              <w:t>This command lists all objects that have the last known parent attribute as the Demonstrated OU and pipes them into the Restore-ADObject Cmdlet.</w:t>
            </w:r>
          </w:p>
        </w:tc>
      </w:tr>
    </w:tbl>
    <w:p w:rsidR="00911A35" w:rsidRDefault="00911A35" w:rsidP="00911A35"/>
    <w:p w:rsidR="00B91388" w:rsidRPr="00F22710" w:rsidRDefault="00B91388" w:rsidP="00F22710">
      <w:pPr>
        <w:pStyle w:val="Heading5"/>
        <w:rPr>
          <w:rFonts w:ascii="Segoe UI" w:hAnsi="Segoe UI"/>
          <w:bCs/>
        </w:rPr>
      </w:pPr>
      <w:r w:rsidRPr="00F22710">
        <w:rPr>
          <w:rFonts w:ascii="Segoe UI" w:hAnsi="Segoe UI"/>
          <w:bCs/>
        </w:rPr>
        <w:t>Verify the Deleted Objects Are Recovered</w:t>
      </w:r>
    </w:p>
    <w:p w:rsidR="00B91388" w:rsidRDefault="00B91388" w:rsidP="00B91388">
      <w:r>
        <w:t>Perform the steps in the following table while logged on as a member of the Enterprise Admins security group.</w:t>
      </w:r>
      <w:r w:rsidRPr="00A54901">
        <w:t xml:space="preserve"> </w:t>
      </w:r>
    </w:p>
    <w:p w:rsidR="00B91388" w:rsidRPr="006260DB" w:rsidRDefault="00B91388" w:rsidP="00B91388">
      <w:pPr>
        <w:pStyle w:val="Caption"/>
        <w:keepNext/>
        <w:rPr>
          <w:rFonts w:ascii="Segoe UI" w:hAnsi="Segoe UI" w:cs="Segoe UI"/>
        </w:rPr>
      </w:pPr>
      <w:r w:rsidRPr="006260DB">
        <w:rPr>
          <w:rFonts w:ascii="Segoe UI" w:hAnsi="Segoe UI" w:cs="Segoe UI"/>
        </w:rPr>
        <w:t>Table 1</w:t>
      </w:r>
      <w:r w:rsidR="00A371A3">
        <w:rPr>
          <w:rFonts w:ascii="Segoe UI" w:hAnsi="Segoe UI" w:cs="Segoe UI"/>
        </w:rPr>
        <w:t>0</w:t>
      </w:r>
      <w:r w:rsidRPr="006260DB">
        <w:rPr>
          <w:rFonts w:ascii="Segoe UI" w:hAnsi="Segoe UI" w:cs="Segoe UI"/>
        </w:rPr>
        <w:t xml:space="preserve">: </w:t>
      </w:r>
      <w:r>
        <w:rPr>
          <w:rFonts w:ascii="Segoe UI" w:hAnsi="Segoe UI" w:cs="Segoe UI"/>
        </w:rPr>
        <w:t>Verify the Deleted Objects Are Recovered</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B91388" w:rsidRPr="00E6342F" w:rsidTr="0003326A">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B91388" w:rsidRPr="00E6342F" w:rsidRDefault="00B91388" w:rsidP="0003326A">
            <w:pPr>
              <w:spacing w:before="0" w:after="0" w:line="240" w:lineRule="auto"/>
              <w:rPr>
                <w:rFonts w:ascii="Segoe UI" w:hAnsi="Segoe UI" w:cs="Segoe UI"/>
                <w:b/>
                <w:bCs/>
                <w:color w:val="FFFFFF"/>
                <w:kern w:val="0"/>
                <w:sz w:val="16"/>
                <w:szCs w:val="16"/>
              </w:rPr>
            </w:pPr>
            <w:r w:rsidRPr="00E6342F">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B91388" w:rsidRPr="00E6342F" w:rsidRDefault="00B91388" w:rsidP="0003326A">
            <w:pPr>
              <w:spacing w:before="0" w:after="0" w:line="240" w:lineRule="auto"/>
              <w:rPr>
                <w:rFonts w:ascii="Segoe UI" w:hAnsi="Segoe UI" w:cs="Segoe UI"/>
                <w:b/>
                <w:bCs/>
                <w:color w:val="FFFFFF"/>
                <w:kern w:val="0"/>
                <w:sz w:val="16"/>
                <w:szCs w:val="16"/>
              </w:rPr>
            </w:pPr>
            <w:r w:rsidRPr="00E6342F">
              <w:rPr>
                <w:rFonts w:ascii="Segoe UI" w:hAnsi="Segoe UI" w:cs="Segoe UI"/>
                <w:b/>
                <w:bCs/>
                <w:color w:val="FFFFFF"/>
                <w:kern w:val="0"/>
                <w:sz w:val="16"/>
                <w:szCs w:val="16"/>
              </w:rPr>
              <w:t>Details</w:t>
            </w:r>
          </w:p>
        </w:tc>
      </w:tr>
      <w:tr w:rsidR="00B91388" w:rsidRPr="00E6342F" w:rsidTr="0003326A">
        <w:tc>
          <w:tcPr>
            <w:tcW w:w="2070" w:type="dxa"/>
            <w:tcBorders>
              <w:right w:val="nil"/>
            </w:tcBorders>
            <w:shd w:val="clear" w:color="auto" w:fill="D3DFEE"/>
            <w:hideMark/>
          </w:tcPr>
          <w:p w:rsidR="00B91388" w:rsidRPr="00E6342F" w:rsidRDefault="00B91388" w:rsidP="0003326A">
            <w:pPr>
              <w:rPr>
                <w:rFonts w:ascii="Segoe UI" w:hAnsi="Segoe UI" w:cs="Segoe UI"/>
                <w:sz w:val="16"/>
                <w:szCs w:val="16"/>
              </w:rPr>
            </w:pPr>
            <w:r w:rsidRPr="00E6342F">
              <w:rPr>
                <w:rFonts w:ascii="Segoe UI" w:hAnsi="Segoe UI" w:cs="Segoe UI"/>
                <w:b/>
                <w:bCs/>
                <w:color w:val="000000"/>
                <w:kern w:val="0"/>
                <w:sz w:val="16"/>
                <w:szCs w:val="16"/>
              </w:rPr>
              <w:t>Start the Active Directory Administrative Center</w:t>
            </w:r>
          </w:p>
        </w:tc>
        <w:tc>
          <w:tcPr>
            <w:tcW w:w="5958" w:type="dxa"/>
            <w:tcBorders>
              <w:left w:val="nil"/>
            </w:tcBorders>
            <w:shd w:val="clear" w:color="auto" w:fill="D3DFEE"/>
            <w:hideMark/>
          </w:tcPr>
          <w:p w:rsidR="00B91388" w:rsidRPr="00276352" w:rsidRDefault="00B91388" w:rsidP="004347C0">
            <w:pPr>
              <w:pStyle w:val="NumberedList1"/>
              <w:numPr>
                <w:ilvl w:val="0"/>
                <w:numId w:val="31"/>
              </w:numPr>
              <w:rPr>
                <w:rFonts w:ascii="Segoe UI" w:hAnsi="Segoe UI" w:cs="Segoe UI"/>
                <w:sz w:val="16"/>
                <w:szCs w:val="16"/>
              </w:rPr>
            </w:pPr>
            <w:r w:rsidRPr="00276352">
              <w:rPr>
                <w:rFonts w:ascii="Segoe UI" w:hAnsi="Segoe UI" w:cs="Segoe UI"/>
                <w:sz w:val="16"/>
                <w:szCs w:val="16"/>
              </w:rPr>
              <w:t xml:space="preserve">On the Start menu, point to </w:t>
            </w:r>
            <w:r w:rsidRPr="00276352">
              <w:rPr>
                <w:rStyle w:val="Strong"/>
                <w:rFonts w:ascii="Segoe UI" w:hAnsi="Segoe UI" w:cs="Segoe UI"/>
                <w:sz w:val="16"/>
                <w:szCs w:val="16"/>
              </w:rPr>
              <w:t>Administrative Tools</w:t>
            </w:r>
            <w:r w:rsidRPr="00276352">
              <w:rPr>
                <w:rFonts w:ascii="Segoe UI" w:hAnsi="Segoe UI" w:cs="Segoe UI"/>
                <w:sz w:val="16"/>
                <w:szCs w:val="16"/>
              </w:rPr>
              <w:t xml:space="preserve">, and then click </w:t>
            </w:r>
            <w:r w:rsidRPr="00276352">
              <w:rPr>
                <w:rStyle w:val="Strong"/>
                <w:rFonts w:ascii="Segoe UI" w:hAnsi="Segoe UI" w:cs="Segoe UI"/>
                <w:sz w:val="16"/>
                <w:szCs w:val="16"/>
              </w:rPr>
              <w:t>Active Directory Administrative Center</w:t>
            </w:r>
            <w:r w:rsidRPr="00276352">
              <w:rPr>
                <w:rFonts w:ascii="Segoe UI" w:hAnsi="Segoe UI" w:cs="Segoe UI"/>
                <w:sz w:val="16"/>
                <w:szCs w:val="16"/>
              </w:rPr>
              <w:t>.</w:t>
            </w:r>
          </w:p>
          <w:p w:rsidR="00B91388" w:rsidRPr="00E6342F" w:rsidRDefault="00B91388" w:rsidP="0003326A">
            <w:pPr>
              <w:spacing w:before="0" w:after="300" w:line="240" w:lineRule="auto"/>
              <w:rPr>
                <w:rFonts w:ascii="Segoe UI" w:hAnsi="Segoe UI" w:cs="Segoe UI"/>
                <w:color w:val="000000"/>
                <w:kern w:val="0"/>
                <w:sz w:val="16"/>
                <w:szCs w:val="16"/>
              </w:rPr>
            </w:pPr>
          </w:p>
        </w:tc>
      </w:tr>
      <w:tr w:rsidR="00B91388" w:rsidRPr="00E6342F" w:rsidTr="0003326A">
        <w:tc>
          <w:tcPr>
            <w:tcW w:w="2070" w:type="dxa"/>
            <w:tcBorders>
              <w:right w:val="nil"/>
            </w:tcBorders>
            <w:hideMark/>
          </w:tcPr>
          <w:p w:rsidR="00B91388" w:rsidRPr="00E6342F" w:rsidRDefault="00EA32BA" w:rsidP="00EA32BA">
            <w:pPr>
              <w:spacing w:before="0" w:after="300" w:line="240" w:lineRule="auto"/>
              <w:rPr>
                <w:rFonts w:ascii="Segoe UI" w:hAnsi="Segoe UI" w:cs="Segoe UI"/>
                <w:b/>
                <w:bCs/>
                <w:color w:val="000000"/>
                <w:kern w:val="0"/>
                <w:sz w:val="16"/>
                <w:szCs w:val="16"/>
              </w:rPr>
            </w:pPr>
            <w:r w:rsidRPr="00E6342F">
              <w:rPr>
                <w:rFonts w:ascii="Segoe UI" w:hAnsi="Segoe UI" w:cs="Segoe UI"/>
                <w:b/>
                <w:bCs/>
                <w:color w:val="000000"/>
                <w:kern w:val="0"/>
                <w:sz w:val="16"/>
                <w:szCs w:val="16"/>
              </w:rPr>
              <w:t xml:space="preserve">Verify </w:t>
            </w:r>
            <w:r w:rsidR="00B91388" w:rsidRPr="00E6342F">
              <w:rPr>
                <w:rFonts w:ascii="Segoe UI" w:hAnsi="Segoe UI" w:cs="Segoe UI"/>
                <w:b/>
                <w:bCs/>
                <w:color w:val="000000"/>
                <w:kern w:val="0"/>
                <w:sz w:val="16"/>
                <w:szCs w:val="16"/>
              </w:rPr>
              <w:t xml:space="preserve"> </w:t>
            </w:r>
            <w:r w:rsidRPr="00E6342F">
              <w:rPr>
                <w:rFonts w:ascii="Segoe UI" w:hAnsi="Segoe UI" w:cs="Segoe UI"/>
                <w:b/>
                <w:bCs/>
                <w:color w:val="000000"/>
                <w:kern w:val="0"/>
                <w:sz w:val="16"/>
                <w:szCs w:val="16"/>
              </w:rPr>
              <w:t>the Demonstration OU organizational unit has been recovered</w:t>
            </w:r>
          </w:p>
        </w:tc>
        <w:tc>
          <w:tcPr>
            <w:tcW w:w="5958" w:type="dxa"/>
            <w:tcBorders>
              <w:left w:val="nil"/>
            </w:tcBorders>
            <w:hideMark/>
          </w:tcPr>
          <w:p w:rsidR="00B91388" w:rsidRPr="00E6342F" w:rsidRDefault="00B91388" w:rsidP="0003326A">
            <w:pPr>
              <w:pStyle w:val="NumberedList1"/>
              <w:rPr>
                <w:rFonts w:ascii="Segoe UI" w:hAnsi="Segoe UI" w:cs="Segoe UI"/>
                <w:sz w:val="16"/>
                <w:szCs w:val="16"/>
              </w:rPr>
            </w:pPr>
            <w:r w:rsidRPr="00E6342F">
              <w:rPr>
                <w:rFonts w:ascii="Segoe UI" w:hAnsi="Segoe UI" w:cs="Segoe UI"/>
                <w:sz w:val="16"/>
                <w:szCs w:val="16"/>
              </w:rPr>
              <w:t xml:space="preserve">Using the fly-out menu system, navigate to </w:t>
            </w:r>
            <w:r w:rsidRPr="00E6342F">
              <w:rPr>
                <w:rStyle w:val="BoldItalic"/>
                <w:rFonts w:ascii="Segoe UI" w:hAnsi="Segoe UI" w:cs="Segoe UI"/>
                <w:i w:val="0"/>
                <w:sz w:val="16"/>
                <w:szCs w:val="16"/>
              </w:rPr>
              <w:t>Demonstration OU</w:t>
            </w:r>
            <w:r w:rsidR="00EA32BA" w:rsidRPr="00E6342F">
              <w:rPr>
                <w:rStyle w:val="BoldItalic"/>
                <w:rFonts w:ascii="Segoe UI" w:hAnsi="Segoe UI" w:cs="Segoe UI"/>
                <w:i w:val="0"/>
                <w:sz w:val="16"/>
                <w:szCs w:val="16"/>
              </w:rPr>
              <w:t xml:space="preserve"> </w:t>
            </w:r>
          </w:p>
          <w:p w:rsidR="00EA32BA" w:rsidRPr="00E6342F" w:rsidRDefault="00B91388" w:rsidP="00EA32BA">
            <w:pPr>
              <w:pStyle w:val="TextinList1"/>
              <w:rPr>
                <w:rFonts w:ascii="Segoe UI" w:hAnsi="Segoe UI" w:cs="Segoe UI"/>
                <w:sz w:val="16"/>
                <w:szCs w:val="16"/>
              </w:rPr>
            </w:pPr>
            <w:r w:rsidRPr="00E6342F">
              <w:rPr>
                <w:rStyle w:val="Strong"/>
                <w:rFonts w:ascii="Segoe UI" w:hAnsi="Segoe UI" w:cs="Segoe UI"/>
                <w:sz w:val="16"/>
                <w:szCs w:val="16"/>
              </w:rPr>
              <w:t>Tip:</w:t>
            </w:r>
            <w:r w:rsidRPr="00E6342F">
              <w:rPr>
                <w:rFonts w:ascii="Segoe UI" w:hAnsi="Segoe UI" w:cs="Segoe UI"/>
                <w:sz w:val="16"/>
                <w:szCs w:val="16"/>
              </w:rPr>
              <w:t xml:space="preserve"> Click the right arrow next to the domain root to begin using the fly-out menu system. As you navigate, type the first few letters of each organizational unit to shorten the navigation. </w:t>
            </w:r>
          </w:p>
        </w:tc>
      </w:tr>
      <w:tr w:rsidR="00B91388" w:rsidRPr="00E6342F" w:rsidTr="00E6342F">
        <w:trPr>
          <w:trHeight w:val="637"/>
        </w:trPr>
        <w:tc>
          <w:tcPr>
            <w:tcW w:w="2070" w:type="dxa"/>
            <w:tcBorders>
              <w:right w:val="nil"/>
            </w:tcBorders>
          </w:tcPr>
          <w:p w:rsidR="00B91388" w:rsidRPr="00E6342F" w:rsidRDefault="00EA32BA" w:rsidP="0003326A">
            <w:pPr>
              <w:spacing w:before="0" w:after="300" w:line="240" w:lineRule="auto"/>
              <w:rPr>
                <w:rFonts w:ascii="Segoe UI" w:hAnsi="Segoe UI" w:cs="Segoe UI"/>
                <w:b/>
                <w:bCs/>
                <w:color w:val="000000"/>
                <w:kern w:val="0"/>
                <w:sz w:val="16"/>
                <w:szCs w:val="16"/>
              </w:rPr>
            </w:pPr>
            <w:r w:rsidRPr="00E6342F">
              <w:rPr>
                <w:rFonts w:ascii="Segoe UI" w:hAnsi="Segoe UI" w:cs="Segoe UI"/>
                <w:b/>
                <w:bCs/>
                <w:color w:val="000000"/>
                <w:kern w:val="0"/>
                <w:sz w:val="16"/>
                <w:szCs w:val="16"/>
              </w:rPr>
              <w:t>Verify the Pilar Ackerman user object has been recovered</w:t>
            </w:r>
          </w:p>
        </w:tc>
        <w:tc>
          <w:tcPr>
            <w:tcW w:w="5958" w:type="dxa"/>
            <w:tcBorders>
              <w:left w:val="nil"/>
            </w:tcBorders>
          </w:tcPr>
          <w:p w:rsidR="00EA32BA" w:rsidRPr="00E6342F" w:rsidRDefault="00EA32BA" w:rsidP="00EA32BA">
            <w:pPr>
              <w:pStyle w:val="NumberedList1"/>
              <w:rPr>
                <w:rFonts w:ascii="Segoe UI" w:hAnsi="Segoe UI" w:cs="Segoe UI"/>
                <w:sz w:val="16"/>
                <w:szCs w:val="16"/>
              </w:rPr>
            </w:pPr>
            <w:r w:rsidRPr="00E6342F">
              <w:rPr>
                <w:rFonts w:ascii="Segoe UI" w:hAnsi="Segoe UI" w:cs="Segoe UI"/>
                <w:sz w:val="16"/>
                <w:szCs w:val="16"/>
              </w:rPr>
              <w:t xml:space="preserve">In </w:t>
            </w:r>
            <w:r w:rsidRPr="00E6342F">
              <w:rPr>
                <w:rStyle w:val="Strong"/>
                <w:rFonts w:ascii="Segoe UI" w:hAnsi="Segoe UI" w:cs="Segoe UI"/>
                <w:sz w:val="16"/>
                <w:szCs w:val="16"/>
              </w:rPr>
              <w:t>Search</w:t>
            </w:r>
            <w:r w:rsidRPr="00E6342F">
              <w:rPr>
                <w:rFonts w:ascii="Segoe UI" w:hAnsi="Segoe UI" w:cs="Segoe UI"/>
                <w:sz w:val="16"/>
                <w:szCs w:val="16"/>
              </w:rPr>
              <w:t xml:space="preserve">, type </w:t>
            </w:r>
            <w:r w:rsidRPr="00E6342F">
              <w:rPr>
                <w:rStyle w:val="Strong"/>
                <w:rFonts w:ascii="Segoe UI" w:hAnsi="Segoe UI" w:cs="Segoe UI"/>
                <w:sz w:val="16"/>
                <w:szCs w:val="16"/>
              </w:rPr>
              <w:t>Pilar Ackerman</w:t>
            </w:r>
          </w:p>
          <w:p w:rsidR="00B91388" w:rsidRPr="00E6342F" w:rsidRDefault="00EA32BA" w:rsidP="00EA32BA">
            <w:pPr>
              <w:pStyle w:val="TextinList1"/>
              <w:rPr>
                <w:rFonts w:ascii="Segoe UI" w:hAnsi="Segoe UI" w:cs="Segoe UI"/>
                <w:sz w:val="16"/>
                <w:szCs w:val="16"/>
              </w:rPr>
            </w:pPr>
            <w:r w:rsidRPr="00E6342F">
              <w:rPr>
                <w:rFonts w:ascii="Segoe UI" w:hAnsi="Segoe UI" w:cs="Segoe UI"/>
                <w:sz w:val="16"/>
                <w:szCs w:val="16"/>
              </w:rPr>
              <w:t>The Pilar Ackerman user object should appear in the results pane.</w:t>
            </w:r>
          </w:p>
        </w:tc>
      </w:tr>
    </w:tbl>
    <w:p w:rsidR="008578B4" w:rsidRPr="002557D2" w:rsidRDefault="008578B4" w:rsidP="008578B4">
      <w:pPr>
        <w:pStyle w:val="Heading5"/>
        <w:rPr>
          <w:rStyle w:val="TextChar"/>
        </w:rPr>
      </w:pPr>
    </w:p>
    <w:p w:rsidR="007255A2" w:rsidRPr="009F4E82" w:rsidRDefault="007B5630" w:rsidP="009F4E82">
      <w:pPr>
        <w:pStyle w:val="Heading4"/>
        <w:rPr>
          <w:rFonts w:ascii="Segoe UI" w:hAnsi="Segoe UI"/>
          <w:bCs/>
        </w:rPr>
      </w:pPr>
      <w:r w:rsidRPr="009F4E82">
        <w:rPr>
          <w:rFonts w:ascii="Segoe UI" w:hAnsi="Segoe UI"/>
          <w:bCs/>
        </w:rPr>
        <w:t>Offline</w:t>
      </w:r>
      <w:r w:rsidR="007255A2" w:rsidRPr="009F4E82">
        <w:rPr>
          <w:rFonts w:ascii="Segoe UI" w:hAnsi="Segoe UI"/>
          <w:bCs/>
        </w:rPr>
        <w:t xml:space="preserve"> Domain Join: Step-by-step Feature Review</w:t>
      </w:r>
    </w:p>
    <w:p w:rsidR="00A5512A" w:rsidRDefault="00A5512A" w:rsidP="007B5630">
      <w:r w:rsidRPr="00A5512A">
        <w:t>Offline domain join involves two steps.  In the first step you provision a computer account in A</w:t>
      </w:r>
      <w:r w:rsidR="009F4E82">
        <w:t>D</w:t>
      </w:r>
      <w:r w:rsidR="009F4E82">
        <w:rPr>
          <w:rFonts w:ascii="Segoe UI" w:hAnsi="Segoe UI" w:cs="Segoe UI"/>
        </w:rPr>
        <w:t> </w:t>
      </w:r>
      <w:r w:rsidRPr="00A5512A">
        <w:t>D</w:t>
      </w:r>
      <w:r w:rsidR="009F4E82">
        <w:t>S</w:t>
      </w:r>
      <w:r w:rsidRPr="00A5512A">
        <w:t xml:space="preserve"> and save the account information in a file.  In the second step you use that file in a command that inserts the domain join information into an offline version of Windows.</w:t>
      </w:r>
    </w:p>
    <w:p w:rsidR="007B5630" w:rsidRDefault="007B5630" w:rsidP="007B5630">
      <w:r>
        <w:t xml:space="preserve">Perform the steps in the following table while logged on as a member of the Enterprise Admins security group. </w:t>
      </w:r>
    </w:p>
    <w:p w:rsidR="007B5630" w:rsidRPr="006260DB" w:rsidRDefault="007B5630" w:rsidP="007B5630">
      <w:pPr>
        <w:pStyle w:val="Caption"/>
        <w:keepNext/>
        <w:rPr>
          <w:rFonts w:ascii="Segoe UI" w:hAnsi="Segoe UI" w:cs="Segoe UI"/>
        </w:rPr>
      </w:pPr>
      <w:r w:rsidRPr="006260DB">
        <w:rPr>
          <w:rFonts w:ascii="Segoe UI" w:hAnsi="Segoe UI" w:cs="Segoe UI"/>
        </w:rPr>
        <w:t>Table 1</w:t>
      </w:r>
      <w:r w:rsidR="00A371A3">
        <w:rPr>
          <w:rFonts w:ascii="Segoe UI" w:hAnsi="Segoe UI" w:cs="Segoe UI"/>
        </w:rPr>
        <w:t>1</w:t>
      </w:r>
      <w:r w:rsidRPr="006260DB">
        <w:rPr>
          <w:rFonts w:ascii="Segoe UI" w:hAnsi="Segoe UI" w:cs="Segoe UI"/>
        </w:rPr>
        <w:t xml:space="preserve">: </w:t>
      </w:r>
      <w:r w:rsidR="00D11A77">
        <w:rPr>
          <w:rFonts w:ascii="Segoe UI" w:hAnsi="Segoe UI" w:cs="Segoe UI"/>
        </w:rPr>
        <w:t>Offline domain join</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7B5630" w:rsidRPr="00A54901" w:rsidTr="007B5630">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7B5630" w:rsidRPr="00A54901" w:rsidRDefault="007B5630" w:rsidP="007B5630">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7B5630" w:rsidRPr="00A54901" w:rsidRDefault="007B5630" w:rsidP="007B5630">
            <w:pPr>
              <w:spacing w:before="0" w:after="0" w:line="240" w:lineRule="auto"/>
              <w:rPr>
                <w:rFonts w:ascii="Segoe UI" w:hAnsi="Segoe UI" w:cs="Segoe UI"/>
                <w:b/>
                <w:bCs/>
                <w:color w:val="FFFFFF"/>
                <w:kern w:val="0"/>
                <w:sz w:val="16"/>
                <w:szCs w:val="16"/>
              </w:rPr>
            </w:pPr>
            <w:r w:rsidRPr="00A54901">
              <w:rPr>
                <w:rFonts w:ascii="Segoe UI" w:hAnsi="Segoe UI" w:cs="Segoe UI"/>
                <w:b/>
                <w:bCs/>
                <w:color w:val="FFFFFF"/>
                <w:kern w:val="0"/>
                <w:sz w:val="16"/>
                <w:szCs w:val="16"/>
              </w:rPr>
              <w:t>Details</w:t>
            </w:r>
          </w:p>
        </w:tc>
      </w:tr>
      <w:tr w:rsidR="007B5630" w:rsidRPr="00A54901" w:rsidTr="007B5630">
        <w:tc>
          <w:tcPr>
            <w:tcW w:w="2070" w:type="dxa"/>
            <w:tcBorders>
              <w:right w:val="nil"/>
            </w:tcBorders>
            <w:shd w:val="clear" w:color="auto" w:fill="D3DFEE"/>
            <w:hideMark/>
          </w:tcPr>
          <w:p w:rsidR="007B5630" w:rsidRPr="00A54901" w:rsidRDefault="00A5512A" w:rsidP="007B5630">
            <w:pPr>
              <w:rPr>
                <w:rFonts w:ascii="Segoe UI" w:hAnsi="Segoe UI" w:cs="Segoe UI"/>
                <w:sz w:val="16"/>
                <w:szCs w:val="16"/>
              </w:rPr>
            </w:pPr>
            <w:r>
              <w:rPr>
                <w:rFonts w:ascii="Segoe UI" w:hAnsi="Segoe UI" w:cs="Segoe UI"/>
                <w:b/>
                <w:bCs/>
                <w:color w:val="000000"/>
                <w:kern w:val="0"/>
                <w:sz w:val="16"/>
                <w:szCs w:val="16"/>
              </w:rPr>
              <w:t>Provision a new computer account</w:t>
            </w:r>
          </w:p>
        </w:tc>
        <w:tc>
          <w:tcPr>
            <w:tcW w:w="5958" w:type="dxa"/>
            <w:tcBorders>
              <w:left w:val="nil"/>
            </w:tcBorders>
            <w:shd w:val="clear" w:color="auto" w:fill="D3DFEE"/>
            <w:hideMark/>
          </w:tcPr>
          <w:p w:rsidR="00A5512A" w:rsidRPr="00276352" w:rsidRDefault="00A5512A" w:rsidP="004347C0">
            <w:pPr>
              <w:pStyle w:val="NumberedList1"/>
              <w:numPr>
                <w:ilvl w:val="0"/>
                <w:numId w:val="32"/>
              </w:numPr>
              <w:rPr>
                <w:rFonts w:ascii="Segoe UI" w:hAnsi="Segoe UI" w:cs="Segoe UI"/>
                <w:sz w:val="16"/>
                <w:szCs w:val="16"/>
              </w:rPr>
            </w:pPr>
            <w:r w:rsidRPr="00276352">
              <w:rPr>
                <w:rFonts w:ascii="Segoe UI" w:hAnsi="Segoe UI" w:cs="Segoe UI"/>
                <w:sz w:val="16"/>
                <w:szCs w:val="16"/>
              </w:rPr>
              <w:t xml:space="preserve">On the Start menu, in </w:t>
            </w:r>
            <w:r w:rsidRPr="00276352">
              <w:rPr>
                <w:rStyle w:val="Strong"/>
                <w:rFonts w:ascii="Segoe UI" w:hAnsi="Segoe UI" w:cs="Segoe UI"/>
                <w:sz w:val="16"/>
                <w:szCs w:val="16"/>
              </w:rPr>
              <w:t>Start Search</w:t>
            </w:r>
            <w:r w:rsidRPr="00276352">
              <w:rPr>
                <w:rFonts w:ascii="Segoe UI" w:hAnsi="Segoe UI" w:cs="Segoe UI"/>
                <w:sz w:val="16"/>
                <w:szCs w:val="16"/>
              </w:rPr>
              <w:t xml:space="preserve">, type cmd, and then press </w:t>
            </w:r>
            <w:r w:rsidRPr="00276352">
              <w:rPr>
                <w:rStyle w:val="Strong"/>
                <w:rFonts w:ascii="Segoe UI" w:hAnsi="Segoe UI" w:cs="Segoe UI"/>
                <w:sz w:val="16"/>
                <w:szCs w:val="16"/>
              </w:rPr>
              <w:t>Enter</w:t>
            </w:r>
            <w:r w:rsidRPr="00276352">
              <w:rPr>
                <w:rFonts w:ascii="Segoe UI" w:hAnsi="Segoe UI" w:cs="Segoe UI"/>
                <w:sz w:val="16"/>
                <w:szCs w:val="16"/>
              </w:rPr>
              <w:t>.</w:t>
            </w:r>
          </w:p>
          <w:p w:rsidR="00A5512A" w:rsidRPr="00EE03E4" w:rsidRDefault="00A5512A" w:rsidP="00A5512A">
            <w:pPr>
              <w:pStyle w:val="NumberedList1"/>
              <w:rPr>
                <w:rFonts w:ascii="Segoe UI" w:hAnsi="Segoe UI" w:cs="Segoe UI"/>
                <w:sz w:val="16"/>
                <w:szCs w:val="16"/>
              </w:rPr>
            </w:pPr>
            <w:r w:rsidRPr="00EE03E4">
              <w:rPr>
                <w:rFonts w:ascii="Segoe UI" w:hAnsi="Segoe UI" w:cs="Segoe UI"/>
                <w:sz w:val="16"/>
                <w:szCs w:val="16"/>
              </w:rPr>
              <w:t xml:space="preserve">At the command prompt, type the following command and then press </w:t>
            </w:r>
            <w:r w:rsidRPr="00EE03E4">
              <w:rPr>
                <w:rStyle w:val="Strong"/>
                <w:rFonts w:ascii="Segoe UI" w:hAnsi="Segoe UI" w:cs="Segoe UI"/>
                <w:sz w:val="16"/>
                <w:szCs w:val="16"/>
              </w:rPr>
              <w:t>Enter</w:t>
            </w:r>
            <w:r w:rsidR="00590975">
              <w:t xml:space="preserve"> </w:t>
            </w:r>
            <w:r w:rsidR="00EE03E4" w:rsidRPr="00EE03E4">
              <w:rPr>
                <w:rFonts w:ascii="Segoe UI" w:hAnsi="Segoe UI" w:cs="Segoe UI"/>
                <w:sz w:val="16"/>
                <w:szCs w:val="16"/>
              </w:rPr>
              <w:t xml:space="preserve">(where </w:t>
            </w:r>
            <w:r w:rsidR="00EE03E4" w:rsidRPr="00EE03E4">
              <w:rPr>
                <w:rStyle w:val="Italic"/>
                <w:rFonts w:ascii="Segoe UI" w:hAnsi="Segoe UI" w:cs="Segoe UI"/>
                <w:sz w:val="16"/>
                <w:szCs w:val="16"/>
              </w:rPr>
              <w:t>domain_name</w:t>
            </w:r>
            <w:r w:rsidR="00EE03E4" w:rsidRPr="00EE03E4">
              <w:rPr>
                <w:rFonts w:ascii="Segoe UI" w:hAnsi="Segoe UI" w:cs="Segoe UI"/>
                <w:sz w:val="16"/>
                <w:szCs w:val="16"/>
              </w:rPr>
              <w:t xml:space="preserve"> is the name of your domain</w:t>
            </w:r>
            <w:r w:rsidR="00590975">
              <w:rPr>
                <w:rFonts w:ascii="Segoe UI" w:hAnsi="Segoe UI" w:cs="Segoe UI"/>
                <w:sz w:val="16"/>
                <w:szCs w:val="16"/>
              </w:rPr>
              <w:t>).</w:t>
            </w:r>
          </w:p>
          <w:p w:rsidR="00A5512A" w:rsidRPr="00EE03E4" w:rsidRDefault="00A5512A" w:rsidP="00A5512A">
            <w:pPr>
              <w:pStyle w:val="TextinList1"/>
              <w:rPr>
                <w:rFonts w:ascii="Segoe UI" w:hAnsi="Segoe UI" w:cs="Segoe UI"/>
                <w:sz w:val="16"/>
                <w:szCs w:val="16"/>
              </w:rPr>
            </w:pPr>
            <w:r w:rsidRPr="00EE03E4">
              <w:rPr>
                <w:rFonts w:ascii="Segoe UI" w:hAnsi="Segoe UI" w:cs="Segoe UI"/>
                <w:sz w:val="16"/>
                <w:szCs w:val="16"/>
              </w:rPr>
              <w:lastRenderedPageBreak/>
              <w:t xml:space="preserve">DJOIN /Provision /Domain </w:t>
            </w:r>
            <w:r w:rsidRPr="00D8233D">
              <w:rPr>
                <w:rStyle w:val="BoldItalic"/>
                <w:rFonts w:ascii="Segoe UI" w:hAnsi="Segoe UI" w:cs="Segoe UI"/>
                <w:sz w:val="16"/>
                <w:szCs w:val="16"/>
              </w:rPr>
              <w:t>domain</w:t>
            </w:r>
            <w:r w:rsidR="00EE03E4" w:rsidRPr="00D8233D">
              <w:rPr>
                <w:rStyle w:val="BoldItalic"/>
                <w:rFonts w:ascii="Segoe UI" w:hAnsi="Segoe UI" w:cs="Segoe UI"/>
                <w:sz w:val="16"/>
                <w:szCs w:val="16"/>
              </w:rPr>
              <w:t>_name</w:t>
            </w:r>
            <w:r w:rsidRPr="00EE03E4">
              <w:rPr>
                <w:rFonts w:ascii="Segoe UI" w:hAnsi="Segoe UI" w:cs="Segoe UI"/>
                <w:sz w:val="16"/>
                <w:szCs w:val="16"/>
              </w:rPr>
              <w:t xml:space="preserve"> /Machine DEN-SRV-01 /SaveFile DEN-SRV-01.DJoin</w:t>
            </w:r>
          </w:p>
          <w:p w:rsidR="007B5630" w:rsidRPr="00C27E14" w:rsidRDefault="00A5512A" w:rsidP="00C27E14">
            <w:pPr>
              <w:pStyle w:val="TextinList1"/>
            </w:pPr>
            <w:r w:rsidRPr="00EE03E4">
              <w:rPr>
                <w:rFonts w:ascii="Segoe UI" w:hAnsi="Segoe UI" w:cs="Segoe UI"/>
                <w:sz w:val="16"/>
                <w:szCs w:val="16"/>
              </w:rPr>
              <w:t>This command creates a computer account in Active Directory and stores the computer account password and related information in an encrypted file. The encrypted file can then be used to offline domain join a computer.</w:t>
            </w:r>
          </w:p>
        </w:tc>
      </w:tr>
      <w:tr w:rsidR="00C27E14" w:rsidRPr="00A54901" w:rsidTr="007B5630">
        <w:tc>
          <w:tcPr>
            <w:tcW w:w="2070" w:type="dxa"/>
            <w:tcBorders>
              <w:right w:val="nil"/>
            </w:tcBorders>
            <w:shd w:val="clear" w:color="auto" w:fill="D3DFEE"/>
          </w:tcPr>
          <w:p w:rsidR="00C27E14" w:rsidRDefault="00C27E14" w:rsidP="007B5630">
            <w:pPr>
              <w:rPr>
                <w:rFonts w:ascii="Segoe UI" w:hAnsi="Segoe UI" w:cs="Segoe UI"/>
                <w:b/>
                <w:bCs/>
                <w:color w:val="000000"/>
                <w:kern w:val="0"/>
                <w:sz w:val="16"/>
                <w:szCs w:val="16"/>
              </w:rPr>
            </w:pPr>
            <w:r>
              <w:rPr>
                <w:rFonts w:ascii="Segoe UI" w:hAnsi="Segoe UI" w:cs="Segoe UI"/>
                <w:b/>
                <w:bCs/>
                <w:color w:val="000000"/>
                <w:kern w:val="0"/>
                <w:sz w:val="16"/>
                <w:szCs w:val="16"/>
              </w:rPr>
              <w:lastRenderedPageBreak/>
              <w:t>Display the contents of the provisioning file</w:t>
            </w:r>
          </w:p>
        </w:tc>
        <w:tc>
          <w:tcPr>
            <w:tcW w:w="5958" w:type="dxa"/>
            <w:tcBorders>
              <w:left w:val="nil"/>
            </w:tcBorders>
            <w:shd w:val="clear" w:color="auto" w:fill="D3DFEE"/>
          </w:tcPr>
          <w:p w:rsidR="00C27E14" w:rsidRPr="00EE03E4" w:rsidRDefault="00C27E14" w:rsidP="00C27E14">
            <w:pPr>
              <w:pStyle w:val="NumberedList1"/>
              <w:rPr>
                <w:rFonts w:ascii="Segoe UI" w:hAnsi="Segoe UI" w:cs="Segoe UI"/>
                <w:sz w:val="16"/>
                <w:szCs w:val="16"/>
              </w:rPr>
            </w:pPr>
            <w:r w:rsidRPr="00EE03E4">
              <w:rPr>
                <w:rFonts w:ascii="Segoe UI" w:hAnsi="Segoe UI" w:cs="Segoe UI"/>
                <w:sz w:val="16"/>
                <w:szCs w:val="16"/>
              </w:rPr>
              <w:t xml:space="preserve">At the command prompt, type the following command and then press </w:t>
            </w:r>
            <w:r w:rsidRPr="00EE03E4">
              <w:rPr>
                <w:rStyle w:val="Strong"/>
                <w:rFonts w:ascii="Segoe UI" w:hAnsi="Segoe UI" w:cs="Segoe UI"/>
                <w:sz w:val="16"/>
                <w:szCs w:val="16"/>
              </w:rPr>
              <w:t>Enter</w:t>
            </w:r>
            <w:r w:rsidRPr="00EE03E4">
              <w:rPr>
                <w:rFonts w:ascii="Segoe UI" w:hAnsi="Segoe UI" w:cs="Segoe UI"/>
                <w:sz w:val="16"/>
                <w:szCs w:val="16"/>
              </w:rPr>
              <w:t>.</w:t>
            </w:r>
          </w:p>
          <w:p w:rsidR="00C27E14" w:rsidRPr="00EE03E4" w:rsidRDefault="00C27E14" w:rsidP="00EE03E4">
            <w:pPr>
              <w:pStyle w:val="TextinList1"/>
              <w:rPr>
                <w:rStyle w:val="CodeEmbedded"/>
              </w:rPr>
            </w:pPr>
            <w:r w:rsidRPr="00EE03E4">
              <w:rPr>
                <w:rStyle w:val="CodeEmbedded"/>
              </w:rPr>
              <w:t>Type DEN-SRV-01.DJoin</w:t>
            </w:r>
          </w:p>
          <w:p w:rsidR="00C27E14" w:rsidRPr="00A5512A" w:rsidRDefault="00C27E14" w:rsidP="00C27E14">
            <w:pPr>
              <w:pStyle w:val="TextinList1"/>
            </w:pPr>
            <w:r w:rsidRPr="00EE03E4">
              <w:rPr>
                <w:rStyle w:val="Strong"/>
                <w:rFonts w:ascii="Segoe UI" w:hAnsi="Segoe UI" w:cs="Segoe UI"/>
                <w:sz w:val="16"/>
                <w:szCs w:val="16"/>
              </w:rPr>
              <w:t>Note:</w:t>
            </w:r>
            <w:r w:rsidRPr="00EE03E4">
              <w:rPr>
                <w:rFonts w:ascii="Segoe UI" w:hAnsi="Segoe UI" w:cs="Segoe UI"/>
                <w:sz w:val="16"/>
                <w:szCs w:val="16"/>
              </w:rPr>
              <w:t xml:space="preserve"> The contents of the .DJoin file are encrypted.</w:t>
            </w:r>
          </w:p>
        </w:tc>
      </w:tr>
      <w:tr w:rsidR="00EE03E4" w:rsidRPr="00A54901" w:rsidTr="007B5630">
        <w:tc>
          <w:tcPr>
            <w:tcW w:w="2070" w:type="dxa"/>
            <w:tcBorders>
              <w:right w:val="nil"/>
            </w:tcBorders>
            <w:shd w:val="clear" w:color="auto" w:fill="D3DFEE"/>
          </w:tcPr>
          <w:p w:rsidR="00EE03E4" w:rsidRDefault="00EE03E4" w:rsidP="007B5630">
            <w:pPr>
              <w:rPr>
                <w:rFonts w:ascii="Segoe UI" w:hAnsi="Segoe UI" w:cs="Segoe UI"/>
                <w:b/>
                <w:bCs/>
                <w:color w:val="000000"/>
                <w:kern w:val="0"/>
                <w:sz w:val="16"/>
                <w:szCs w:val="16"/>
              </w:rPr>
            </w:pPr>
            <w:r>
              <w:rPr>
                <w:rFonts w:ascii="Segoe UI" w:hAnsi="Segoe UI" w:cs="Segoe UI"/>
                <w:b/>
                <w:bCs/>
                <w:color w:val="000000"/>
                <w:kern w:val="0"/>
                <w:sz w:val="16"/>
                <w:szCs w:val="16"/>
              </w:rPr>
              <w:t>Verify the computer account is created in Active Directory</w:t>
            </w:r>
          </w:p>
        </w:tc>
        <w:tc>
          <w:tcPr>
            <w:tcW w:w="5958" w:type="dxa"/>
            <w:tcBorders>
              <w:left w:val="nil"/>
            </w:tcBorders>
            <w:shd w:val="clear" w:color="auto" w:fill="D3DFEE"/>
          </w:tcPr>
          <w:p w:rsidR="00EE03E4" w:rsidRPr="00EE03E4" w:rsidRDefault="00EE03E4" w:rsidP="00EE03E4">
            <w:pPr>
              <w:pStyle w:val="NumberedList1"/>
              <w:rPr>
                <w:rFonts w:ascii="Segoe UI" w:hAnsi="Segoe UI" w:cs="Segoe UI"/>
                <w:sz w:val="16"/>
                <w:szCs w:val="16"/>
              </w:rPr>
            </w:pPr>
            <w:r w:rsidRPr="00EE03E4">
              <w:rPr>
                <w:rFonts w:ascii="Segoe UI" w:hAnsi="Segoe UI" w:cs="Segoe UI"/>
                <w:sz w:val="16"/>
                <w:szCs w:val="16"/>
              </w:rPr>
              <w:t xml:space="preserve">On the Start menu, point to </w:t>
            </w:r>
            <w:r w:rsidRPr="00EE03E4">
              <w:rPr>
                <w:rStyle w:val="Strong"/>
                <w:rFonts w:ascii="Segoe UI" w:hAnsi="Segoe UI" w:cs="Segoe UI"/>
                <w:sz w:val="16"/>
                <w:szCs w:val="16"/>
              </w:rPr>
              <w:t>Administrative Tools</w:t>
            </w:r>
            <w:r w:rsidRPr="00EE03E4">
              <w:rPr>
                <w:rFonts w:ascii="Segoe UI" w:hAnsi="Segoe UI" w:cs="Segoe UI"/>
                <w:sz w:val="16"/>
                <w:szCs w:val="16"/>
              </w:rPr>
              <w:t xml:space="preserve"> and then click </w:t>
            </w:r>
            <w:r w:rsidRPr="00EE03E4">
              <w:rPr>
                <w:rStyle w:val="Strong"/>
                <w:rFonts w:ascii="Segoe UI" w:hAnsi="Segoe UI" w:cs="Segoe UI"/>
                <w:sz w:val="16"/>
                <w:szCs w:val="16"/>
              </w:rPr>
              <w:t>Active Directory Administrative Center</w:t>
            </w:r>
            <w:r w:rsidRPr="00EE03E4">
              <w:rPr>
                <w:rFonts w:ascii="Segoe UI" w:hAnsi="Segoe UI" w:cs="Segoe UI"/>
                <w:sz w:val="16"/>
                <w:szCs w:val="16"/>
              </w:rPr>
              <w:t>.</w:t>
            </w:r>
          </w:p>
          <w:p w:rsidR="00EE03E4" w:rsidRPr="00E6342F" w:rsidRDefault="00EE03E4" w:rsidP="00EE03E4">
            <w:pPr>
              <w:pStyle w:val="NumberedList1"/>
              <w:rPr>
                <w:rFonts w:ascii="Segoe UI" w:hAnsi="Segoe UI" w:cs="Segoe UI"/>
                <w:sz w:val="16"/>
                <w:szCs w:val="16"/>
              </w:rPr>
            </w:pPr>
            <w:r w:rsidRPr="00E6342F">
              <w:rPr>
                <w:rFonts w:ascii="Segoe UI" w:hAnsi="Segoe UI" w:cs="Segoe UI"/>
                <w:sz w:val="16"/>
                <w:szCs w:val="16"/>
              </w:rPr>
              <w:t>Using the fly-</w:t>
            </w:r>
            <w:r w:rsidRPr="00EE03E4">
              <w:rPr>
                <w:rFonts w:ascii="Segoe UI" w:hAnsi="Segoe UI" w:cs="Segoe UI"/>
                <w:sz w:val="16"/>
                <w:szCs w:val="16"/>
              </w:rPr>
              <w:t xml:space="preserve">out menu system, navigate to </w:t>
            </w:r>
            <w:r w:rsidRPr="00EE03E4">
              <w:rPr>
                <w:rStyle w:val="BoldItalic"/>
                <w:rFonts w:ascii="Segoe UI" w:hAnsi="Segoe UI" w:cs="Segoe UI"/>
                <w:sz w:val="16"/>
                <w:szCs w:val="16"/>
              </w:rPr>
              <w:t>domain_name</w:t>
            </w:r>
            <w:r w:rsidRPr="00EE03E4">
              <w:rPr>
                <w:rStyle w:val="Strong"/>
                <w:rFonts w:ascii="Segoe UI" w:hAnsi="Segoe UI" w:cs="Segoe UI"/>
                <w:sz w:val="16"/>
                <w:szCs w:val="16"/>
              </w:rPr>
              <w:t>\Computers</w:t>
            </w:r>
            <w:r w:rsidRPr="00E6342F">
              <w:rPr>
                <w:rStyle w:val="BoldItalic"/>
                <w:rFonts w:ascii="Segoe UI" w:hAnsi="Segoe UI" w:cs="Segoe UI"/>
                <w:i w:val="0"/>
                <w:sz w:val="16"/>
                <w:szCs w:val="16"/>
              </w:rPr>
              <w:t xml:space="preserve"> </w:t>
            </w:r>
            <w:r>
              <w:rPr>
                <w:rFonts w:ascii="Segoe UI" w:hAnsi="Segoe UI" w:cs="Segoe UI"/>
                <w:sz w:val="16"/>
                <w:szCs w:val="16"/>
              </w:rPr>
              <w:t xml:space="preserve"> (where domain is the name of your domain)</w:t>
            </w:r>
            <w:r w:rsidRPr="00EE03E4">
              <w:rPr>
                <w:rFonts w:ascii="Segoe UI" w:hAnsi="Segoe UI" w:cs="Segoe UI"/>
                <w:sz w:val="16"/>
                <w:szCs w:val="16"/>
              </w:rPr>
              <w:t>.</w:t>
            </w:r>
          </w:p>
          <w:p w:rsidR="00EE03E4" w:rsidRPr="005D5AAE" w:rsidRDefault="00EE03E4" w:rsidP="005D5AAE">
            <w:pPr>
              <w:pStyle w:val="TextinList1"/>
              <w:rPr>
                <w:rFonts w:ascii="Segoe UI" w:hAnsi="Segoe UI" w:cs="Segoe UI"/>
                <w:sz w:val="16"/>
                <w:szCs w:val="16"/>
              </w:rPr>
            </w:pPr>
            <w:r w:rsidRPr="005D5AAE">
              <w:rPr>
                <w:rStyle w:val="Strong"/>
                <w:rFonts w:ascii="Segoe UI" w:hAnsi="Segoe UI" w:cs="Segoe UI"/>
                <w:sz w:val="16"/>
                <w:szCs w:val="16"/>
              </w:rPr>
              <w:t>Tip:</w:t>
            </w:r>
            <w:r w:rsidRPr="005D5AAE">
              <w:rPr>
                <w:rFonts w:ascii="Segoe UI" w:hAnsi="Segoe UI" w:cs="Segoe UI"/>
                <w:sz w:val="16"/>
                <w:szCs w:val="16"/>
              </w:rPr>
              <w:t xml:space="preserve"> Click the right arrow next to the domain root to begin using the fly-out menu system. As you navigate, type the first few letters of each organizational unit to shorten the navigation. </w:t>
            </w:r>
          </w:p>
          <w:p w:rsidR="00EE03E4" w:rsidRDefault="005D5AAE" w:rsidP="005D5AAE">
            <w:pPr>
              <w:pStyle w:val="NumberedList1"/>
              <w:rPr>
                <w:rFonts w:ascii="Segoe UI" w:hAnsi="Segoe UI" w:cs="Segoe UI"/>
                <w:sz w:val="16"/>
                <w:szCs w:val="16"/>
              </w:rPr>
            </w:pPr>
            <w:r>
              <w:rPr>
                <w:rFonts w:ascii="Segoe UI" w:hAnsi="Segoe UI" w:cs="Segoe UI"/>
                <w:sz w:val="16"/>
                <w:szCs w:val="16"/>
              </w:rPr>
              <w:t>In the information pane, n</w:t>
            </w:r>
            <w:r w:rsidR="00EE03E4" w:rsidRPr="00EE03E4">
              <w:rPr>
                <w:rFonts w:ascii="Segoe UI" w:hAnsi="Segoe UI" w:cs="Segoe UI"/>
                <w:sz w:val="16"/>
                <w:szCs w:val="16"/>
              </w:rPr>
              <w:t>ote that the computer account DEN-SVR-01 has been created.</w:t>
            </w:r>
          </w:p>
        </w:tc>
      </w:tr>
      <w:tr w:rsidR="005D5AAE" w:rsidRPr="00A54901" w:rsidTr="007B5630">
        <w:tc>
          <w:tcPr>
            <w:tcW w:w="2070" w:type="dxa"/>
            <w:tcBorders>
              <w:right w:val="nil"/>
            </w:tcBorders>
            <w:shd w:val="clear" w:color="auto" w:fill="D3DFEE"/>
          </w:tcPr>
          <w:p w:rsidR="005D5AAE" w:rsidRDefault="005D5AAE" w:rsidP="007B5630">
            <w:pPr>
              <w:rPr>
                <w:rFonts w:ascii="Segoe UI" w:hAnsi="Segoe UI" w:cs="Segoe UI"/>
                <w:b/>
                <w:bCs/>
                <w:color w:val="000000"/>
                <w:kern w:val="0"/>
                <w:sz w:val="16"/>
                <w:szCs w:val="16"/>
              </w:rPr>
            </w:pPr>
            <w:r>
              <w:rPr>
                <w:rFonts w:ascii="Segoe UI" w:hAnsi="Segoe UI" w:cs="Segoe UI"/>
                <w:b/>
                <w:bCs/>
                <w:color w:val="000000"/>
                <w:kern w:val="0"/>
                <w:sz w:val="16"/>
                <w:szCs w:val="16"/>
              </w:rPr>
              <w:t>To join the computer to the domain</w:t>
            </w:r>
          </w:p>
        </w:tc>
        <w:tc>
          <w:tcPr>
            <w:tcW w:w="5958" w:type="dxa"/>
            <w:tcBorders>
              <w:left w:val="nil"/>
            </w:tcBorders>
            <w:shd w:val="clear" w:color="auto" w:fill="D3DFEE"/>
          </w:tcPr>
          <w:p w:rsidR="005D5AAE" w:rsidRPr="005D5AAE" w:rsidRDefault="005D5AAE" w:rsidP="005D5AAE">
            <w:pPr>
              <w:pStyle w:val="NumberedList1"/>
              <w:rPr>
                <w:rFonts w:ascii="Segoe UI" w:hAnsi="Segoe UI" w:cs="Segoe UI"/>
                <w:sz w:val="16"/>
                <w:szCs w:val="16"/>
              </w:rPr>
            </w:pPr>
            <w:r>
              <w:rPr>
                <w:rFonts w:ascii="Segoe UI" w:hAnsi="Segoe UI" w:cs="Segoe UI"/>
                <w:sz w:val="16"/>
                <w:szCs w:val="16"/>
              </w:rPr>
              <w:t>The following command would be run on DEN-SRV-01 to join that computer to the domain</w:t>
            </w:r>
          </w:p>
          <w:p w:rsidR="005D5AAE" w:rsidRPr="005D5AAE" w:rsidRDefault="005D5AAE" w:rsidP="005D5AAE">
            <w:pPr>
              <w:pStyle w:val="TextinList1"/>
              <w:rPr>
                <w:rStyle w:val="CodeEmbedded"/>
              </w:rPr>
            </w:pPr>
            <w:r w:rsidRPr="005D5AAE">
              <w:rPr>
                <w:rStyle w:val="CodeEmbedded"/>
              </w:rPr>
              <w:t>DJOIN /Requestodj /LoadFile DEN-SVR-01.DJoin /WindowsPath \Mount\Windows</w:t>
            </w:r>
          </w:p>
          <w:p w:rsidR="005D5AAE" w:rsidRPr="005D5AAE" w:rsidRDefault="005D5AAE" w:rsidP="005D5AAE">
            <w:pPr>
              <w:pStyle w:val="TextinList1"/>
              <w:rPr>
                <w:rFonts w:ascii="Segoe UI" w:hAnsi="Segoe UI" w:cs="Segoe UI"/>
                <w:sz w:val="16"/>
                <w:szCs w:val="16"/>
              </w:rPr>
            </w:pPr>
            <w:r w:rsidRPr="005D5AAE">
              <w:rPr>
                <w:rStyle w:val="Strong"/>
                <w:rFonts w:ascii="Segoe UI" w:hAnsi="Segoe UI" w:cs="Segoe UI"/>
                <w:sz w:val="16"/>
                <w:szCs w:val="16"/>
              </w:rPr>
              <w:t>Note:</w:t>
            </w:r>
            <w:r w:rsidRPr="005D5AAE">
              <w:rPr>
                <w:rFonts w:ascii="Segoe UI" w:hAnsi="Segoe UI" w:cs="Segoe UI"/>
                <w:sz w:val="16"/>
                <w:szCs w:val="16"/>
              </w:rPr>
              <w:t xml:space="preserve"> Do not run this command.  It is provided for reference purposes only.</w:t>
            </w:r>
          </w:p>
          <w:p w:rsidR="005D5AAE" w:rsidRPr="00EE03E4" w:rsidRDefault="005D5AAE" w:rsidP="005D5AAE">
            <w:pPr>
              <w:pStyle w:val="TextinList1"/>
            </w:pPr>
            <w:r w:rsidRPr="005D5AAE">
              <w:rPr>
                <w:rFonts w:ascii="Segoe UI" w:hAnsi="Segoe UI" w:cs="Segoe UI"/>
                <w:sz w:val="16"/>
                <w:szCs w:val="16"/>
              </w:rPr>
              <w:t>This command is intended to be run against an offline copy of Windows such as a WIM file or VHD that has been mounted as a drive or folder in the file system.</w:t>
            </w:r>
          </w:p>
        </w:tc>
      </w:tr>
    </w:tbl>
    <w:p w:rsidR="007B5630" w:rsidRDefault="007B5630" w:rsidP="007B5630"/>
    <w:p w:rsidR="005A1C92" w:rsidRPr="006260DB" w:rsidRDefault="005A1C92" w:rsidP="005A1C92">
      <w:pPr>
        <w:pStyle w:val="Heading3"/>
        <w:rPr>
          <w:rFonts w:ascii="Segoe UI" w:hAnsi="Segoe UI" w:cs="Segoe UI"/>
        </w:rPr>
      </w:pPr>
      <w:bookmarkStart w:id="48" w:name="_Toc235952551"/>
      <w:r w:rsidRPr="006260DB">
        <w:rPr>
          <w:rFonts w:ascii="Segoe UI" w:hAnsi="Segoe UI" w:cs="Segoe UI"/>
        </w:rPr>
        <w:t>Improvements in Active Directory Federated Services</w:t>
      </w:r>
      <w:bookmarkEnd w:id="48"/>
    </w:p>
    <w:p w:rsidR="00957C9D" w:rsidRPr="006260DB" w:rsidRDefault="00957C9D" w:rsidP="00565F3B">
      <w:pPr>
        <w:rPr>
          <w:rFonts w:ascii="Segoe UI" w:hAnsi="Segoe UI" w:cs="Segoe UI"/>
        </w:rPr>
      </w:pPr>
      <w:r w:rsidRPr="006260DB">
        <w:rPr>
          <w:rFonts w:ascii="Segoe UI" w:hAnsi="Segoe UI" w:cs="Segoe UI"/>
        </w:rPr>
        <w:t>Active</w:t>
      </w:r>
      <w:r w:rsidR="009F4E82">
        <w:rPr>
          <w:rFonts w:ascii="Segoe UI" w:hAnsi="Segoe UI" w:cs="Segoe UI"/>
        </w:rPr>
        <w:t> </w:t>
      </w:r>
      <w:r w:rsidRPr="006260DB">
        <w:rPr>
          <w:rFonts w:ascii="Segoe UI" w:hAnsi="Segoe UI" w:cs="Segoe UI"/>
        </w:rPr>
        <w:t>Directory Federated Services in Windows Server</w:t>
      </w:r>
      <w:r w:rsidR="009F4E82">
        <w:rPr>
          <w:rFonts w:ascii="Segoe UI" w:hAnsi="Segoe UI" w:cs="Segoe UI"/>
        </w:rPr>
        <w:t> </w:t>
      </w:r>
      <w:r w:rsidRPr="006260DB">
        <w:rPr>
          <w:rFonts w:ascii="Segoe UI" w:hAnsi="Segoe UI" w:cs="Segoe UI"/>
        </w:rPr>
        <w:t xml:space="preserve">2008 R2 includes a new feature </w:t>
      </w:r>
      <w:r w:rsidR="002101DA" w:rsidRPr="006260DB">
        <w:rPr>
          <w:rFonts w:ascii="Segoe UI" w:hAnsi="Segoe UI" w:cs="Segoe UI"/>
        </w:rPr>
        <w:t>known as</w:t>
      </w:r>
      <w:r w:rsidRPr="006260DB">
        <w:rPr>
          <w:rFonts w:ascii="Segoe UI" w:hAnsi="Segoe UI" w:cs="Segoe UI"/>
        </w:rPr>
        <w:t xml:space="preserve"> </w:t>
      </w:r>
      <w:r w:rsidRPr="006260DB">
        <w:rPr>
          <w:rStyle w:val="Emphasis"/>
          <w:rFonts w:ascii="Segoe UI" w:hAnsi="Segoe UI" w:cs="Segoe UI"/>
        </w:rPr>
        <w:t>authentication assurance</w:t>
      </w:r>
      <w:r w:rsidRPr="006260DB">
        <w:rPr>
          <w:rFonts w:ascii="Segoe UI" w:hAnsi="Segoe UI" w:cs="Segoe UI"/>
        </w:rPr>
        <w:t xml:space="preserve">. </w:t>
      </w:r>
      <w:r w:rsidR="00731A8E" w:rsidRPr="006260DB">
        <w:rPr>
          <w:rFonts w:ascii="Segoe UI" w:hAnsi="Segoe UI" w:cs="Segoe UI"/>
        </w:rPr>
        <w:t>This feature</w:t>
      </w:r>
      <w:r w:rsidRPr="006260DB">
        <w:rPr>
          <w:rFonts w:ascii="Segoe UI" w:hAnsi="Segoe UI" w:cs="Segoe UI"/>
        </w:rPr>
        <w:t xml:space="preserve"> allows </w:t>
      </w:r>
      <w:r w:rsidR="00731A8E" w:rsidRPr="006260DB">
        <w:rPr>
          <w:rFonts w:ascii="Segoe UI" w:hAnsi="Segoe UI" w:cs="Segoe UI"/>
        </w:rPr>
        <w:t xml:space="preserve">administrators </w:t>
      </w:r>
      <w:r w:rsidRPr="006260DB">
        <w:rPr>
          <w:rFonts w:ascii="Segoe UI" w:hAnsi="Segoe UI" w:cs="Segoe UI"/>
        </w:rPr>
        <w:t xml:space="preserve">to establish authentication policies for accounts that are authenticated in federated domains. </w:t>
      </w:r>
      <w:r w:rsidR="00731A8E" w:rsidRPr="006260DB">
        <w:rPr>
          <w:rFonts w:ascii="Segoe UI" w:hAnsi="Segoe UI" w:cs="Segoe UI"/>
        </w:rPr>
        <w:t>This enables a variety of advanced au</w:t>
      </w:r>
      <w:r w:rsidR="009F6809" w:rsidRPr="006260DB">
        <w:rPr>
          <w:rFonts w:ascii="Segoe UI" w:hAnsi="Segoe UI" w:cs="Segoe UI"/>
        </w:rPr>
        <w:t>thentication scenarios, such as</w:t>
      </w:r>
      <w:r w:rsidRPr="006260DB">
        <w:rPr>
          <w:rFonts w:ascii="Segoe UI" w:hAnsi="Segoe UI" w:cs="Segoe UI"/>
        </w:rPr>
        <w:t xml:space="preserve"> smart card</w:t>
      </w:r>
      <w:r w:rsidR="00731A8E" w:rsidRPr="006260DB">
        <w:rPr>
          <w:rFonts w:ascii="Segoe UI" w:hAnsi="Segoe UI" w:cs="Segoe UI"/>
        </w:rPr>
        <w:t>s, for example.</w:t>
      </w:r>
    </w:p>
    <w:p w:rsidR="00237FF5" w:rsidRPr="006260DB" w:rsidRDefault="00237FF5" w:rsidP="00990B22">
      <w:pPr>
        <w:pStyle w:val="Heading2"/>
        <w:rPr>
          <w:rFonts w:ascii="Segoe UI" w:hAnsi="Segoe UI" w:cs="Segoe UI"/>
        </w:rPr>
      </w:pPr>
      <w:bookmarkStart w:id="49" w:name="_Toc235952552"/>
      <w:r w:rsidRPr="006260DB">
        <w:rPr>
          <w:rFonts w:ascii="Segoe UI" w:hAnsi="Segoe UI" w:cs="Segoe UI"/>
        </w:rPr>
        <w:lastRenderedPageBreak/>
        <w:t xml:space="preserve">Improved Compliance with Established </w:t>
      </w:r>
      <w:r w:rsidR="00990B22" w:rsidRPr="006260DB">
        <w:rPr>
          <w:rFonts w:ascii="Segoe UI" w:hAnsi="Segoe UI" w:cs="Segoe UI"/>
        </w:rPr>
        <w:t xml:space="preserve">Standards and </w:t>
      </w:r>
      <w:r w:rsidRPr="006260DB">
        <w:rPr>
          <w:rFonts w:ascii="Segoe UI" w:hAnsi="Segoe UI" w:cs="Segoe UI"/>
        </w:rPr>
        <w:t>Best Practices</w:t>
      </w:r>
      <w:bookmarkEnd w:id="49"/>
    </w:p>
    <w:p w:rsidR="00FE50CD" w:rsidRPr="006260DB" w:rsidRDefault="00C02CC5" w:rsidP="00797614">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 xml:space="preserve">2008 R2 includes an integrated </w:t>
      </w:r>
      <w:r w:rsidR="00237FF5" w:rsidRPr="006260DB">
        <w:rPr>
          <w:rFonts w:ascii="Segoe UI" w:hAnsi="Segoe UI" w:cs="Segoe UI"/>
        </w:rPr>
        <w:t>Best Practices Analyzer</w:t>
      </w:r>
      <w:r w:rsidRPr="006260DB">
        <w:rPr>
          <w:rFonts w:ascii="Segoe UI" w:hAnsi="Segoe UI" w:cs="Segoe UI"/>
        </w:rPr>
        <w:t xml:space="preserve"> for each of the server roles. The Best Practices Analyzer creates a checklist within Server Manager for the role</w:t>
      </w:r>
      <w:r w:rsidR="002101DA" w:rsidRPr="006260DB">
        <w:rPr>
          <w:rFonts w:ascii="Segoe UI" w:hAnsi="Segoe UI" w:cs="Segoe UI"/>
        </w:rPr>
        <w:t>,</w:t>
      </w:r>
      <w:r w:rsidRPr="006260DB">
        <w:rPr>
          <w:rFonts w:ascii="Segoe UI" w:hAnsi="Segoe UI" w:cs="Segoe UI"/>
        </w:rPr>
        <w:t xml:space="preserve"> </w:t>
      </w:r>
      <w:r w:rsidR="002101DA" w:rsidRPr="006260DB">
        <w:rPr>
          <w:rFonts w:ascii="Segoe UI" w:hAnsi="Segoe UI" w:cs="Segoe UI"/>
        </w:rPr>
        <w:t>which</w:t>
      </w:r>
      <w:r w:rsidRPr="006260DB">
        <w:rPr>
          <w:rFonts w:ascii="Segoe UI" w:hAnsi="Segoe UI" w:cs="Segoe UI"/>
        </w:rPr>
        <w:t xml:space="preserve"> you can use to help perform all the configuration tasks. </w:t>
      </w:r>
    </w:p>
    <w:p w:rsidR="00797614" w:rsidRPr="006260DB" w:rsidRDefault="00797614">
      <w:pPr>
        <w:spacing w:before="0" w:after="0" w:line="240" w:lineRule="auto"/>
        <w:rPr>
          <w:rFonts w:ascii="Segoe UI" w:hAnsi="Segoe UI" w:cs="Segoe UI"/>
        </w:rPr>
      </w:pPr>
      <w:r w:rsidRPr="006260DB">
        <w:rPr>
          <w:rFonts w:ascii="Segoe UI" w:hAnsi="Segoe UI" w:cs="Segoe UI"/>
        </w:rPr>
        <w:br w:type="page"/>
      </w:r>
    </w:p>
    <w:p w:rsidR="00797614" w:rsidRPr="006260DB" w:rsidRDefault="00797614" w:rsidP="00797614">
      <w:pPr>
        <w:rPr>
          <w:rStyle w:val="FigureEmbedded"/>
          <w:rFonts w:ascii="Segoe UI" w:hAnsi="Segoe UI" w:cs="Segoe UI"/>
          <w:color w:val="auto"/>
          <w:szCs w:val="20"/>
        </w:rPr>
      </w:pPr>
    </w:p>
    <w:p w:rsidR="00E6150D" w:rsidRPr="006260DB" w:rsidRDefault="00E6150D" w:rsidP="00E6150D">
      <w:pPr>
        <w:pStyle w:val="Heading1"/>
        <w:rPr>
          <w:rFonts w:ascii="Segoe UI" w:eastAsia="Calibri" w:hAnsi="Segoe UI" w:cs="Segoe UI"/>
        </w:rPr>
      </w:pPr>
      <w:bookmarkStart w:id="50" w:name="_Toc235952553"/>
      <w:r w:rsidRPr="006260DB">
        <w:rPr>
          <w:rFonts w:ascii="Segoe UI" w:eastAsia="Calibri" w:hAnsi="Segoe UI" w:cs="Segoe UI"/>
        </w:rPr>
        <w:t>Web</w:t>
      </w:r>
      <w:bookmarkEnd w:id="50"/>
    </w:p>
    <w:p w:rsidR="00E6150D" w:rsidRPr="006260DB" w:rsidRDefault="00E6150D" w:rsidP="00E6150D">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 xml:space="preserve">2008 R2 includes many </w:t>
      </w:r>
      <w:r>
        <w:rPr>
          <w:rFonts w:ascii="Segoe UI" w:hAnsi="Segoe UI" w:cs="Segoe UI"/>
        </w:rPr>
        <w:t>enhancements</w:t>
      </w:r>
      <w:r w:rsidRPr="006260DB">
        <w:rPr>
          <w:rFonts w:ascii="Segoe UI" w:hAnsi="Segoe UI" w:cs="Segoe UI"/>
        </w:rPr>
        <w:t xml:space="preserve"> that make this release the most robust Windows Server </w:t>
      </w:r>
      <w:r>
        <w:rPr>
          <w:rFonts w:ascii="Segoe UI" w:hAnsi="Segoe UI" w:cs="Segoe UI"/>
        </w:rPr>
        <w:t xml:space="preserve">Web </w:t>
      </w:r>
      <w:r w:rsidRPr="006260DB">
        <w:rPr>
          <w:rFonts w:ascii="Segoe UI" w:hAnsi="Segoe UI" w:cs="Segoe UI"/>
        </w:rPr>
        <w:t xml:space="preserve">application platform yet. </w:t>
      </w:r>
      <w:r>
        <w:rPr>
          <w:rFonts w:ascii="Segoe UI" w:hAnsi="Segoe UI" w:cs="Segoe UI"/>
        </w:rPr>
        <w:t xml:space="preserve">It offers an updated Web server role –Internet Information Services (IIS) 7.5– and greater support for .NET on Server Core. Design goals for IIS 7.5 concentrated on improvements that enable Web administrators to more easily deploy and manage Web applications, and that increase both reliability and scalability. Additionally, IIS 7.5 has streamlined management capabilities and provides more ways than ever to customize your Web serving environment. </w:t>
      </w:r>
    </w:p>
    <w:p w:rsidR="00E6150D" w:rsidRPr="006260DB" w:rsidRDefault="00E6150D" w:rsidP="00E6150D">
      <w:pPr>
        <w:pStyle w:val="Heading2"/>
        <w:rPr>
          <w:rFonts w:ascii="Segoe UI" w:hAnsi="Segoe UI" w:cs="Segoe UI"/>
        </w:rPr>
      </w:pPr>
      <w:bookmarkStart w:id="51" w:name="_Toc235952554"/>
      <w:r w:rsidRPr="006260DB">
        <w:rPr>
          <w:rFonts w:ascii="Segoe UI" w:hAnsi="Segoe UI" w:cs="Segoe UI"/>
        </w:rPr>
        <w:t>Reduced Effort to Administer and Support Web-based Applications</w:t>
      </w:r>
      <w:bookmarkEnd w:id="51"/>
    </w:p>
    <w:p w:rsidR="00E6150D" w:rsidRPr="006260DB" w:rsidDel="00B460CF" w:rsidRDefault="00E6150D" w:rsidP="00E6150D">
      <w:pPr>
        <w:rPr>
          <w:rFonts w:ascii="Segoe UI" w:hAnsi="Segoe UI" w:cs="Segoe UI"/>
        </w:rPr>
      </w:pPr>
      <w:r w:rsidRPr="006260DB">
        <w:rPr>
          <w:rFonts w:ascii="Segoe UI" w:hAnsi="Segoe UI" w:cs="Segoe UI"/>
        </w:rPr>
        <w:t xml:space="preserve">Reducing the effort required to administer and support Web-based applications </w:t>
      </w:r>
      <w:r>
        <w:rPr>
          <w:rFonts w:ascii="Segoe UI" w:hAnsi="Segoe UI" w:cs="Segoe UI"/>
        </w:rPr>
        <w:t xml:space="preserve">is a key differentiator for IIS 7.5. Included with this release is support for increased automation, new remote administration scenarios, and improved content publishing for developers and authors. A short list of these features includes: </w:t>
      </w:r>
    </w:p>
    <w:p w:rsidR="00E6150D" w:rsidRPr="006260DB" w:rsidRDefault="00E6150D" w:rsidP="004347C0">
      <w:pPr>
        <w:pStyle w:val="BulletedList1"/>
        <w:numPr>
          <w:ilvl w:val="0"/>
          <w:numId w:val="18"/>
        </w:numPr>
        <w:rPr>
          <w:rFonts w:ascii="Segoe UI" w:hAnsi="Segoe UI" w:cs="Segoe UI"/>
        </w:rPr>
      </w:pPr>
      <w:r w:rsidRPr="006260DB">
        <w:rPr>
          <w:rFonts w:ascii="Segoe UI" w:hAnsi="Segoe UI" w:cs="Segoe UI"/>
        </w:rPr>
        <w:t xml:space="preserve">Expanding the </w:t>
      </w:r>
      <w:r>
        <w:rPr>
          <w:rFonts w:ascii="Segoe UI" w:hAnsi="Segoe UI" w:cs="Segoe UI"/>
        </w:rPr>
        <w:t>capabilities of IIS Manager through new management modules;</w:t>
      </w:r>
    </w:p>
    <w:p w:rsidR="00E6150D" w:rsidRPr="006260DB" w:rsidRDefault="00E6150D" w:rsidP="004347C0">
      <w:pPr>
        <w:pStyle w:val="BulletedList1"/>
        <w:numPr>
          <w:ilvl w:val="0"/>
          <w:numId w:val="18"/>
        </w:numPr>
        <w:rPr>
          <w:rFonts w:ascii="Segoe UI" w:hAnsi="Segoe UI" w:cs="Segoe UI"/>
        </w:rPr>
      </w:pPr>
      <w:r w:rsidRPr="006260DB">
        <w:rPr>
          <w:rFonts w:ascii="Segoe UI" w:hAnsi="Segoe UI" w:cs="Segoe UI"/>
        </w:rPr>
        <w:t xml:space="preserve">Automating common administrative tasks through the </w:t>
      </w:r>
      <w:r>
        <w:rPr>
          <w:rFonts w:ascii="Segoe UI" w:hAnsi="Segoe UI" w:cs="Segoe UI"/>
        </w:rPr>
        <w:t>Windows</w:t>
      </w:r>
      <w:r w:rsidRPr="006260DB">
        <w:rPr>
          <w:rFonts w:ascii="Segoe UI" w:hAnsi="Segoe UI" w:cs="Segoe UI"/>
        </w:rPr>
        <w:t xml:space="preserve"> PowerShell</w:t>
      </w:r>
      <w:r w:rsidR="009F4E82">
        <w:rPr>
          <w:rFonts w:ascii="Segoe UI" w:hAnsi="Segoe UI" w:cs="Segoe UI"/>
        </w:rPr>
        <w:t>™</w:t>
      </w:r>
      <w:r w:rsidRPr="006260DB">
        <w:rPr>
          <w:rFonts w:ascii="Segoe UI" w:hAnsi="Segoe UI" w:cs="Segoe UI"/>
        </w:rPr>
        <w:t xml:space="preserve"> </w:t>
      </w:r>
      <w:r>
        <w:rPr>
          <w:rFonts w:ascii="Segoe UI" w:hAnsi="Segoe UI" w:cs="Segoe UI"/>
        </w:rPr>
        <w:t>Provider for IIS;</w:t>
      </w:r>
    </w:p>
    <w:p w:rsidR="00E6150D" w:rsidRPr="006260DB" w:rsidRDefault="00E6150D" w:rsidP="004347C0">
      <w:pPr>
        <w:pStyle w:val="BulletedList1"/>
        <w:numPr>
          <w:ilvl w:val="0"/>
          <w:numId w:val="18"/>
        </w:numPr>
        <w:rPr>
          <w:rFonts w:ascii="Segoe UI" w:hAnsi="Segoe UI" w:cs="Segoe UI"/>
        </w:rPr>
      </w:pPr>
      <w:r>
        <w:rPr>
          <w:rFonts w:ascii="Segoe UI" w:hAnsi="Segoe UI" w:cs="Segoe UI"/>
        </w:rPr>
        <w:t xml:space="preserve">Support for .NET on Server Core, enabling ASP.NET and remote management through IIS Manager. </w:t>
      </w:r>
    </w:p>
    <w:p w:rsidR="00E6150D" w:rsidRPr="006260DB" w:rsidRDefault="00E6150D" w:rsidP="00E6150D">
      <w:pPr>
        <w:pStyle w:val="Heading4"/>
        <w:rPr>
          <w:rFonts w:ascii="Segoe UI" w:hAnsi="Segoe UI" w:cs="Segoe UI"/>
        </w:rPr>
      </w:pPr>
      <w:r w:rsidRPr="006260DB">
        <w:rPr>
          <w:rFonts w:ascii="Segoe UI" w:hAnsi="Segoe UI" w:cs="Segoe UI"/>
        </w:rPr>
        <w:t xml:space="preserve">Automation of Common Tasks Through the </w:t>
      </w:r>
      <w:r w:rsidR="009F4E82">
        <w:rPr>
          <w:rFonts w:ascii="Segoe UI" w:hAnsi="Segoe UI" w:cs="Segoe UI"/>
        </w:rPr>
        <w:t xml:space="preserve">Windows </w:t>
      </w:r>
      <w:r w:rsidRPr="006260DB">
        <w:rPr>
          <w:rFonts w:ascii="Segoe UI" w:hAnsi="Segoe UI" w:cs="Segoe UI"/>
        </w:rPr>
        <w:t>PowerShell Provider</w:t>
      </w:r>
    </w:p>
    <w:p w:rsidR="00E6150D" w:rsidRPr="00ED2BCE" w:rsidRDefault="00E6150D" w:rsidP="00E6150D">
      <w:pPr>
        <w:rPr>
          <w:rFonts w:ascii="Segoe UI" w:hAnsi="Segoe UI" w:cs="Segoe UI"/>
        </w:rPr>
      </w:pPr>
      <w:r w:rsidRPr="001016F3">
        <w:rPr>
          <w:rFonts w:ascii="Segoe UI" w:hAnsi="Segoe UI" w:cs="Segoe UI"/>
        </w:rPr>
        <w:t>The Windows PowerShell Provider for IIS is a Windows PowerShell snap-in that allows you to perform IIS administrative tasks, and manage IIS configuration and run-time data. In addition, a collection of task-oriented cmdlets provide a simple way to manage Web sites, Web applications and Web servers.</w:t>
      </w:r>
    </w:p>
    <w:p w:rsidR="00E6150D" w:rsidRDefault="00E6150D" w:rsidP="00E6150D">
      <w:pPr>
        <w:rPr>
          <w:rFonts w:ascii="Segoe UI" w:hAnsi="Segoe UI" w:cs="Segoe UI"/>
        </w:rPr>
      </w:pPr>
      <w:r>
        <w:rPr>
          <w:rFonts w:ascii="Segoe UI" w:hAnsi="Segoe UI" w:cs="Segoe UI"/>
        </w:rPr>
        <w:t xml:space="preserve"> Using PowerShell allows administrators to take advantage of several important features:</w:t>
      </w:r>
    </w:p>
    <w:p w:rsidR="00E6150D" w:rsidRDefault="00E6150D" w:rsidP="004347C0">
      <w:pPr>
        <w:pStyle w:val="ListParagraph"/>
        <w:numPr>
          <w:ilvl w:val="0"/>
          <w:numId w:val="15"/>
        </w:numPr>
        <w:rPr>
          <w:rFonts w:ascii="Segoe UI" w:hAnsi="Segoe UI" w:cs="Segoe UI"/>
        </w:rPr>
      </w:pPr>
      <w:r>
        <w:rPr>
          <w:rFonts w:ascii="Segoe UI" w:hAnsi="Segoe UI" w:cs="Segoe UI"/>
        </w:rPr>
        <w:t>Simplifying the administration by scripting common management tasks;</w:t>
      </w:r>
    </w:p>
    <w:p w:rsidR="00E6150D" w:rsidRDefault="00E6150D" w:rsidP="004347C0">
      <w:pPr>
        <w:pStyle w:val="ListParagraph"/>
        <w:numPr>
          <w:ilvl w:val="0"/>
          <w:numId w:val="15"/>
        </w:numPr>
        <w:rPr>
          <w:rFonts w:ascii="Segoe UI" w:hAnsi="Segoe UI" w:cs="Segoe UI"/>
        </w:rPr>
      </w:pPr>
      <w:r>
        <w:rPr>
          <w:rFonts w:ascii="Segoe UI" w:hAnsi="Segoe UI" w:cs="Segoe UI"/>
        </w:rPr>
        <w:t>Executing repetitive tasks automatically;</w:t>
      </w:r>
    </w:p>
    <w:p w:rsidR="00E6150D" w:rsidRDefault="00E6150D" w:rsidP="004347C0">
      <w:pPr>
        <w:pStyle w:val="ListParagraph"/>
        <w:numPr>
          <w:ilvl w:val="0"/>
          <w:numId w:val="15"/>
        </w:numPr>
        <w:rPr>
          <w:rFonts w:ascii="Segoe UI" w:hAnsi="Segoe UI" w:cs="Segoe UI"/>
        </w:rPr>
      </w:pPr>
      <w:r>
        <w:rPr>
          <w:rFonts w:ascii="Segoe UI" w:hAnsi="Segoe UI" w:cs="Segoe UI"/>
        </w:rPr>
        <w:t>Consolidating key Web metrics from all Web servers in real-time.</w:t>
      </w:r>
    </w:p>
    <w:p w:rsidR="00E6150D" w:rsidRDefault="00E6150D" w:rsidP="00E6150D">
      <w:pPr>
        <w:rPr>
          <w:rFonts w:ascii="Segoe UI" w:hAnsi="Segoe UI" w:cs="Segoe UI"/>
        </w:rPr>
      </w:pPr>
    </w:p>
    <w:p w:rsidR="00E6150D" w:rsidRDefault="00E6150D" w:rsidP="00E6150D">
      <w:pPr>
        <w:rPr>
          <w:rFonts w:ascii="Segoe UI" w:hAnsi="Segoe UI" w:cs="Segoe UI"/>
        </w:rPr>
      </w:pPr>
      <w:r>
        <w:rPr>
          <w:rFonts w:ascii="Segoe UI" w:hAnsi="Segoe UI" w:cs="Segoe UI"/>
        </w:rPr>
        <w:t>On a more granular level, the IIS-specific cmdlets included with Windows Server</w:t>
      </w:r>
      <w:r w:rsidR="009F4E82">
        <w:rPr>
          <w:rFonts w:ascii="Segoe UI" w:hAnsi="Segoe UI" w:cs="Segoe UI"/>
        </w:rPr>
        <w:t> </w:t>
      </w:r>
      <w:r>
        <w:rPr>
          <w:rFonts w:ascii="Segoe UI" w:hAnsi="Segoe UI" w:cs="Segoe UI"/>
        </w:rPr>
        <w:t>2008 R2 ease the administrative burden for many low-level day-to-day tasks. For example, these cmdlets allow administrators to add and change configuration properties of Web sites and Web-based applications as well as virtual directories and application pools. Users more familiar with Windows PowerShell will be able to execute advanced configuration tasks and even integrate existing Windows PowerShell scripts with other Windows PowerShell providers across different Windows Server 2008 R2 feature areas. A few common scenarios for PowerShell within IIS 7.5 management might include:</w:t>
      </w:r>
    </w:p>
    <w:p w:rsidR="00E6150D" w:rsidRDefault="00E6150D" w:rsidP="004347C0">
      <w:pPr>
        <w:pStyle w:val="ListParagraph"/>
        <w:numPr>
          <w:ilvl w:val="0"/>
          <w:numId w:val="16"/>
        </w:numPr>
        <w:rPr>
          <w:rFonts w:ascii="Segoe UI" w:hAnsi="Segoe UI" w:cs="Segoe UI"/>
        </w:rPr>
      </w:pPr>
      <w:r>
        <w:rPr>
          <w:rFonts w:ascii="Segoe UI" w:hAnsi="Segoe UI" w:cs="Segoe UI"/>
        </w:rPr>
        <w:t>Adding/modifying/deleting sites and applications;</w:t>
      </w:r>
    </w:p>
    <w:p w:rsidR="00E6150D" w:rsidRDefault="00E6150D" w:rsidP="004347C0">
      <w:pPr>
        <w:pStyle w:val="ListParagraph"/>
        <w:numPr>
          <w:ilvl w:val="0"/>
          <w:numId w:val="16"/>
        </w:numPr>
        <w:rPr>
          <w:rFonts w:ascii="Segoe UI" w:hAnsi="Segoe UI" w:cs="Segoe UI"/>
        </w:rPr>
      </w:pPr>
      <w:r>
        <w:rPr>
          <w:rFonts w:ascii="Segoe UI" w:hAnsi="Segoe UI" w:cs="Segoe UI"/>
        </w:rPr>
        <w:t>Migrating site settings;</w:t>
      </w:r>
    </w:p>
    <w:p w:rsidR="00E6150D" w:rsidRDefault="00E6150D" w:rsidP="004347C0">
      <w:pPr>
        <w:pStyle w:val="ListParagraph"/>
        <w:numPr>
          <w:ilvl w:val="0"/>
          <w:numId w:val="16"/>
        </w:numPr>
        <w:rPr>
          <w:rFonts w:ascii="Segoe UI" w:hAnsi="Segoe UI" w:cs="Segoe UI"/>
        </w:rPr>
      </w:pPr>
      <w:r>
        <w:rPr>
          <w:rFonts w:ascii="Segoe UI" w:hAnsi="Segoe UI" w:cs="Segoe UI"/>
        </w:rPr>
        <w:t>Configuring SSL and other security settings;</w:t>
      </w:r>
    </w:p>
    <w:p w:rsidR="00E6150D" w:rsidRDefault="00E6150D" w:rsidP="004347C0">
      <w:pPr>
        <w:pStyle w:val="ListParagraph"/>
        <w:numPr>
          <w:ilvl w:val="0"/>
          <w:numId w:val="16"/>
        </w:numPr>
        <w:rPr>
          <w:rFonts w:ascii="Segoe UI" w:hAnsi="Segoe UI" w:cs="Segoe UI"/>
        </w:rPr>
      </w:pPr>
      <w:r>
        <w:rPr>
          <w:rFonts w:ascii="Segoe UI" w:hAnsi="Segoe UI" w:cs="Segoe UI"/>
        </w:rPr>
        <w:t>Restricting access by IP address;</w:t>
      </w:r>
    </w:p>
    <w:p w:rsidR="00E6150D" w:rsidRPr="00771A22" w:rsidRDefault="00E6150D" w:rsidP="004347C0">
      <w:pPr>
        <w:pStyle w:val="ListParagraph"/>
        <w:numPr>
          <w:ilvl w:val="0"/>
          <w:numId w:val="16"/>
        </w:numPr>
        <w:rPr>
          <w:rFonts w:ascii="Segoe UI" w:hAnsi="Segoe UI" w:cs="Segoe UI"/>
        </w:rPr>
      </w:pPr>
      <w:r>
        <w:rPr>
          <w:rFonts w:ascii="Segoe UI" w:hAnsi="Segoe UI" w:cs="Segoe UI"/>
        </w:rPr>
        <w:t>Backing up IIS configuration and content.</w:t>
      </w:r>
    </w:p>
    <w:p w:rsidR="00E6150D" w:rsidRPr="006260DB" w:rsidRDefault="00E6150D" w:rsidP="00E6150D">
      <w:pPr>
        <w:pStyle w:val="Heading4"/>
        <w:rPr>
          <w:rFonts w:ascii="Segoe UI" w:hAnsi="Segoe UI" w:cs="Segoe UI"/>
        </w:rPr>
      </w:pPr>
      <w:r w:rsidRPr="006260DB">
        <w:rPr>
          <w:rFonts w:ascii="Segoe UI" w:hAnsi="Segoe UI" w:cs="Segoe UI"/>
        </w:rPr>
        <w:t>E</w:t>
      </w:r>
      <w:r>
        <w:rPr>
          <w:rFonts w:ascii="Segoe UI" w:hAnsi="Segoe UI" w:cs="Segoe UI"/>
        </w:rPr>
        <w:t>nhancements to IIS Manager</w:t>
      </w:r>
    </w:p>
    <w:p w:rsidR="00E6150D" w:rsidRPr="006260DB" w:rsidRDefault="00E6150D" w:rsidP="00E6150D">
      <w:pPr>
        <w:rPr>
          <w:rFonts w:ascii="Segoe UI" w:hAnsi="Segoe UI" w:cs="Segoe UI"/>
        </w:rPr>
      </w:pPr>
      <w:r>
        <w:rPr>
          <w:rFonts w:ascii="Segoe UI" w:hAnsi="Segoe UI" w:cs="Segoe UI"/>
        </w:rPr>
        <w:t>New features have been added to IIS Manager for the 7.5 release that make it possible to manage obscure settings such as those used for FastCGI and ASP.NET applications or adding and editing request filtering rules through a graphical user interface.</w:t>
      </w:r>
    </w:p>
    <w:p w:rsidR="00E6150D" w:rsidRPr="006260DB" w:rsidRDefault="00E6150D" w:rsidP="00E6150D">
      <w:pPr>
        <w:pStyle w:val="Heading5"/>
        <w:rPr>
          <w:rFonts w:ascii="Segoe UI" w:hAnsi="Segoe UI" w:cs="Segoe UI"/>
        </w:rPr>
      </w:pPr>
      <w:r w:rsidRPr="006260DB">
        <w:rPr>
          <w:rFonts w:ascii="Segoe UI" w:hAnsi="Segoe UI" w:cs="Segoe UI"/>
        </w:rPr>
        <w:t>Configuration Editor</w:t>
      </w:r>
    </w:p>
    <w:p w:rsidR="00E6150D" w:rsidRPr="006260DB" w:rsidRDefault="00E6150D" w:rsidP="00E6150D">
      <w:pPr>
        <w:rPr>
          <w:rFonts w:ascii="Segoe UI" w:hAnsi="Segoe UI" w:cs="Segoe UI"/>
        </w:rPr>
      </w:pPr>
      <w:r w:rsidRPr="006260DB">
        <w:rPr>
          <w:rFonts w:ascii="Segoe UI" w:hAnsi="Segoe UI" w:cs="Segoe UI"/>
        </w:rPr>
        <w:t>Configuration Editor (illustrated in the following figure) allows you to manage any configuration section available in the configuration system. Configuration Editor exposes several configuration settings that are not exposed elsewhere in IIS Manager.</w:t>
      </w:r>
    </w:p>
    <w:p w:rsidR="00E6150D" w:rsidRPr="006260DB" w:rsidRDefault="00E6150D" w:rsidP="00E6150D">
      <w:pPr>
        <w:pStyle w:val="FigureinList1"/>
        <w:rPr>
          <w:rStyle w:val="FigureEmbedded"/>
          <w:rFonts w:ascii="Segoe UI" w:hAnsi="Segoe UI" w:cs="Segoe UI"/>
        </w:rPr>
      </w:pPr>
      <w:r>
        <w:rPr>
          <w:rFonts w:ascii="Segoe UI" w:hAnsi="Segoe UI" w:cs="Segoe UI"/>
          <w:noProof/>
        </w:rPr>
        <w:lastRenderedPageBreak/>
        <w:drawing>
          <wp:inline distT="0" distB="0" distL="0" distR="0">
            <wp:extent cx="4714875" cy="3543300"/>
            <wp:effectExtent l="19050" t="0" r="9525" b="0"/>
            <wp:docPr id="26" name="Picture 47" descr="Reviewers_Guide_Fig_05_Configuration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viewers_Guide_Fig_05_ConfigurationEditor.gif"/>
                    <pic:cNvPicPr>
                      <a:picLocks noChangeAspect="1" noChangeArrowheads="1"/>
                    </pic:cNvPicPr>
                  </pic:nvPicPr>
                  <pic:blipFill>
                    <a:blip r:embed="rId36"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6150D" w:rsidRPr="006260DB" w:rsidRDefault="00E6150D" w:rsidP="00E6150D">
      <w:pPr>
        <w:pStyle w:val="Caption"/>
        <w:jc w:val="center"/>
        <w:rPr>
          <w:rFonts w:ascii="Segoe UI" w:eastAsia="Calibri" w:hAnsi="Segoe UI" w:cs="Segoe UI"/>
        </w:rPr>
      </w:pPr>
      <w:r>
        <w:rPr>
          <w:rFonts w:ascii="Segoe UI" w:eastAsia="Calibri" w:hAnsi="Segoe UI" w:cs="Segoe UI"/>
        </w:rPr>
        <w:t>Figure</w:t>
      </w:r>
      <w:r w:rsidR="00A60616">
        <w:rPr>
          <w:rFonts w:ascii="Segoe UI" w:eastAsia="Calibri" w:hAnsi="Segoe UI" w:cs="Segoe UI"/>
        </w:rPr>
        <w:t xml:space="preserve"> 20</w:t>
      </w:r>
      <w:r>
        <w:rPr>
          <w:rFonts w:ascii="Segoe UI" w:eastAsia="Calibri" w:hAnsi="Segoe UI" w:cs="Segoe UI"/>
        </w:rPr>
        <w:t xml:space="preserve">: </w:t>
      </w:r>
      <w:r w:rsidRPr="006260DB">
        <w:rPr>
          <w:rFonts w:ascii="Segoe UI" w:eastAsia="Calibri" w:hAnsi="Segoe UI" w:cs="Segoe UI"/>
        </w:rPr>
        <w:t>Configuration Editor user interface</w:t>
      </w:r>
    </w:p>
    <w:p w:rsidR="00E6150D" w:rsidRPr="006260DB" w:rsidRDefault="00E6150D" w:rsidP="00E6150D">
      <w:pPr>
        <w:pStyle w:val="Heading5"/>
        <w:rPr>
          <w:rFonts w:ascii="Segoe UI" w:hAnsi="Segoe UI" w:cs="Segoe UI"/>
        </w:rPr>
      </w:pPr>
      <w:r>
        <w:rPr>
          <w:rFonts w:ascii="Segoe UI" w:hAnsi="Segoe UI" w:cs="Segoe UI"/>
        </w:rPr>
        <w:t>IIS Manager UI Extensions</w:t>
      </w:r>
    </w:p>
    <w:p w:rsidR="00E6150D" w:rsidRPr="006260DB" w:rsidRDefault="00E6150D" w:rsidP="00E6150D">
      <w:pPr>
        <w:rPr>
          <w:rFonts w:ascii="Segoe UI" w:hAnsi="Segoe UI" w:cs="Segoe UI"/>
        </w:rPr>
      </w:pPr>
      <w:r>
        <w:rPr>
          <w:rFonts w:ascii="Segoe UI" w:hAnsi="Segoe UI" w:cs="Segoe UI"/>
        </w:rPr>
        <w:t xml:space="preserve">Utilizing the extensible and modular architecture introduced with IIS 7.0, the new IIS 7.5 integrates and enhances existing extensions and allows for further enhancements and customizations in the future. The FastCGI module, for example, allows management of FastCGI settings while the ASP.NET module allows management of authorization and custom error settings. </w:t>
      </w:r>
    </w:p>
    <w:p w:rsidR="00E6150D" w:rsidRPr="006260DB" w:rsidRDefault="00E6150D" w:rsidP="00E6150D">
      <w:pPr>
        <w:pStyle w:val="Heading5"/>
        <w:rPr>
          <w:rFonts w:ascii="Segoe UI" w:hAnsi="Segoe UI" w:cs="Segoe UI"/>
        </w:rPr>
      </w:pPr>
      <w:r w:rsidRPr="006260DB">
        <w:rPr>
          <w:rFonts w:ascii="Segoe UI" w:hAnsi="Segoe UI" w:cs="Segoe UI"/>
        </w:rPr>
        <w:t xml:space="preserve">Request Filtering </w:t>
      </w:r>
    </w:p>
    <w:p w:rsidR="00E6150D" w:rsidRPr="006260DB" w:rsidRDefault="00E6150D" w:rsidP="00E6150D">
      <w:pPr>
        <w:rPr>
          <w:rFonts w:ascii="Segoe UI" w:hAnsi="Segoe UI" w:cs="Segoe UI"/>
        </w:rPr>
      </w:pPr>
      <w:r>
        <w:rPr>
          <w:rFonts w:ascii="Segoe UI" w:hAnsi="Segoe UI" w:cs="Segoe UI"/>
        </w:rPr>
        <w:t>T</w:t>
      </w:r>
      <w:r w:rsidRPr="006260DB">
        <w:rPr>
          <w:rFonts w:ascii="Segoe UI" w:hAnsi="Segoe UI" w:cs="Segoe UI"/>
        </w:rPr>
        <w:t>he Request Filter module in Windows Server 2008 R2 will include the filtering features previously found in URLScan 3.</w:t>
      </w:r>
      <w:r>
        <w:rPr>
          <w:rFonts w:ascii="Segoe UI" w:hAnsi="Segoe UI" w:cs="Segoe UI"/>
        </w:rPr>
        <w:t>1</w:t>
      </w:r>
      <w:r w:rsidRPr="006260DB">
        <w:rPr>
          <w:rFonts w:ascii="Segoe UI" w:hAnsi="Segoe UI" w:cs="Segoe UI"/>
        </w:rPr>
        <w:t>. By blocking specific HTTP requests, the Request Filter module helps prevent potentially harmful requests from being processed by Web applications on the server.</w:t>
      </w:r>
      <w:r>
        <w:rPr>
          <w:rFonts w:ascii="Segoe UI" w:hAnsi="Segoe UI" w:cs="Segoe UI"/>
        </w:rPr>
        <w:t xml:space="preserve"> </w:t>
      </w:r>
      <w:r w:rsidRPr="006260DB">
        <w:rPr>
          <w:rFonts w:ascii="Segoe UI" w:hAnsi="Segoe UI" w:cs="Segoe UI"/>
        </w:rPr>
        <w:t>The Request Filtering user interface (illustrated in the following figure) provides a graphical user interface for configuring the Request Filtering module.</w:t>
      </w:r>
    </w:p>
    <w:p w:rsidR="00E6150D" w:rsidRPr="006260DB" w:rsidRDefault="00E6150D" w:rsidP="00E6150D">
      <w:pPr>
        <w:pStyle w:val="FigureinList1"/>
        <w:rPr>
          <w:rStyle w:val="FigureEmbedded"/>
          <w:rFonts w:ascii="Segoe UI" w:hAnsi="Segoe UI" w:cs="Segoe UI"/>
        </w:rPr>
      </w:pPr>
      <w:r>
        <w:rPr>
          <w:rFonts w:ascii="Segoe UI" w:hAnsi="Segoe UI" w:cs="Segoe UI"/>
          <w:noProof/>
        </w:rPr>
        <w:lastRenderedPageBreak/>
        <w:drawing>
          <wp:inline distT="0" distB="0" distL="0" distR="0">
            <wp:extent cx="4714875" cy="3543300"/>
            <wp:effectExtent l="19050" t="0" r="9525" b="0"/>
            <wp:docPr id="28" name="Picture 49" descr="Reviewers_Guide_Fig_07_Request_Filt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viewers_Guide_Fig_07_Request_Filtering.gif"/>
                    <pic:cNvPicPr>
                      <a:picLocks noChangeAspect="1" noChangeArrowheads="1"/>
                    </pic:cNvPicPr>
                  </pic:nvPicPr>
                  <pic:blipFill>
                    <a:blip r:embed="rId37"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6150D" w:rsidRPr="006260DB" w:rsidRDefault="00E6150D" w:rsidP="00E6150D">
      <w:pPr>
        <w:pStyle w:val="Caption"/>
        <w:jc w:val="center"/>
        <w:rPr>
          <w:rFonts w:ascii="Segoe UI" w:eastAsia="Calibri" w:hAnsi="Segoe UI" w:cs="Segoe UI"/>
        </w:rPr>
      </w:pPr>
      <w:r w:rsidRPr="006260DB">
        <w:rPr>
          <w:rFonts w:ascii="Segoe UI" w:hAnsi="Segoe UI" w:cs="Segoe UI"/>
        </w:rPr>
        <w:t>Figure</w:t>
      </w:r>
      <w:r w:rsidR="00A60616">
        <w:rPr>
          <w:rFonts w:ascii="Segoe UI" w:hAnsi="Segoe UI" w:cs="Segoe UI"/>
        </w:rPr>
        <w:t xml:space="preserve"> 21</w:t>
      </w:r>
      <w:r w:rsidRPr="006260DB">
        <w:rPr>
          <w:rFonts w:ascii="Segoe UI" w:hAnsi="Segoe UI" w:cs="Segoe UI"/>
        </w:rPr>
        <w:t xml:space="preserve">: </w:t>
      </w:r>
      <w:r w:rsidRPr="006260DB">
        <w:rPr>
          <w:rFonts w:ascii="Segoe UI" w:eastAsia="Calibri" w:hAnsi="Segoe UI" w:cs="Segoe UI"/>
        </w:rPr>
        <w:t>Request Filtering user interface</w:t>
      </w:r>
    </w:p>
    <w:p w:rsidR="00E6150D" w:rsidRPr="006260DB" w:rsidRDefault="00E6150D" w:rsidP="00E6150D">
      <w:pPr>
        <w:pStyle w:val="Heading4"/>
        <w:rPr>
          <w:rFonts w:ascii="Segoe UI" w:hAnsi="Segoe UI" w:cs="Segoe UI"/>
        </w:rPr>
      </w:pPr>
      <w:r w:rsidRPr="006260DB">
        <w:rPr>
          <w:rFonts w:ascii="Segoe UI" w:hAnsi="Segoe UI" w:cs="Segoe UI"/>
        </w:rPr>
        <w:t>Managed Service Accounts</w:t>
      </w:r>
    </w:p>
    <w:p w:rsidR="00E6150D" w:rsidRPr="00A60616" w:rsidRDefault="00E6150D" w:rsidP="00E6150D">
      <w:pPr>
        <w:rPr>
          <w:rFonts w:ascii="Segoe UI" w:hAnsi="Segoe UI" w:cs="Segoe UI"/>
          <w:b/>
          <w:bCs/>
        </w:rPr>
      </w:pPr>
      <w:r w:rsidRPr="00A60616">
        <w:rPr>
          <w:rStyle w:val="Strong"/>
          <w:rFonts w:ascii="Segoe UI" w:hAnsi="Segoe UI" w:cs="Segoe UI"/>
          <w:b w:val="0"/>
        </w:rPr>
        <w:t>Windows Server</w:t>
      </w:r>
      <w:r w:rsidR="009F4E82">
        <w:rPr>
          <w:rFonts w:ascii="Segoe UI" w:hAnsi="Segoe UI" w:cs="Segoe UI"/>
        </w:rPr>
        <w:t> </w:t>
      </w:r>
      <w:r w:rsidRPr="00A60616">
        <w:rPr>
          <w:rStyle w:val="Strong"/>
          <w:rFonts w:ascii="Segoe UI" w:hAnsi="Segoe UI" w:cs="Segoe UI"/>
          <w:b w:val="0"/>
        </w:rPr>
        <w:t>2008 R2 allows domain-based service accounts to have passwords that are managed by Active Directory</w:t>
      </w:r>
      <w:r w:rsidR="009F4E82">
        <w:rPr>
          <w:rStyle w:val="Strong"/>
          <w:rFonts w:ascii="Segoe UI" w:hAnsi="Segoe UI" w:cs="Segoe UI"/>
          <w:b w:val="0"/>
        </w:rPr>
        <w:t>® Domain Services (AD</w:t>
      </w:r>
      <w:r w:rsidR="009F4E82">
        <w:rPr>
          <w:rFonts w:ascii="Segoe UI" w:hAnsi="Segoe UI" w:cs="Segoe UI"/>
        </w:rPr>
        <w:t> DS)</w:t>
      </w:r>
      <w:r w:rsidRPr="00A60616">
        <w:rPr>
          <w:rStyle w:val="Strong"/>
          <w:rFonts w:ascii="Segoe UI" w:hAnsi="Segoe UI" w:cs="Segoe UI"/>
          <w:b w:val="0"/>
        </w:rPr>
        <w:t xml:space="preserve">. These new type of accounts reduce the recurrent administrative task of having to update passwords on processes running with these accounts. IIS 7.5 supports the use of managed service accounts for application pool identities.  </w:t>
      </w:r>
    </w:p>
    <w:p w:rsidR="00E6150D" w:rsidRPr="006260DB" w:rsidRDefault="00E6150D" w:rsidP="00E6150D">
      <w:pPr>
        <w:pStyle w:val="Heading4"/>
        <w:rPr>
          <w:rFonts w:ascii="Segoe UI" w:hAnsi="Segoe UI" w:cs="Segoe UI"/>
        </w:rPr>
      </w:pPr>
      <w:r w:rsidRPr="006260DB">
        <w:rPr>
          <w:rFonts w:ascii="Segoe UI" w:hAnsi="Segoe UI" w:cs="Segoe UI"/>
        </w:rPr>
        <w:t>Hostable Web Core</w:t>
      </w:r>
    </w:p>
    <w:p w:rsidR="00E6150D" w:rsidRPr="006260DB" w:rsidRDefault="00E6150D" w:rsidP="00E6150D">
      <w:pPr>
        <w:rPr>
          <w:rFonts w:ascii="Segoe UI" w:hAnsi="Segoe UI" w:cs="Segoe UI"/>
        </w:rPr>
      </w:pPr>
      <w:r w:rsidRPr="006260DB">
        <w:rPr>
          <w:rFonts w:ascii="Segoe UI" w:hAnsi="Segoe UI" w:cs="Segoe UI"/>
        </w:rPr>
        <w:t xml:space="preserve">Developers </w:t>
      </w:r>
      <w:r>
        <w:rPr>
          <w:rFonts w:ascii="Segoe UI" w:hAnsi="Segoe UI" w:cs="Segoe UI"/>
        </w:rPr>
        <w:t>are</w:t>
      </w:r>
      <w:r w:rsidRPr="006260DB">
        <w:rPr>
          <w:rFonts w:ascii="Segoe UI" w:hAnsi="Segoe UI" w:cs="Segoe UI"/>
        </w:rPr>
        <w:t xml:space="preserve"> able to </w:t>
      </w:r>
      <w:r>
        <w:rPr>
          <w:rFonts w:ascii="Segoe UI" w:hAnsi="Segoe UI" w:cs="Segoe UI"/>
        </w:rPr>
        <w:t xml:space="preserve">service HTTP requests directly in </w:t>
      </w:r>
      <w:r w:rsidRPr="006260DB">
        <w:rPr>
          <w:rFonts w:ascii="Segoe UI" w:hAnsi="Segoe UI" w:cs="Segoe UI"/>
        </w:rPr>
        <w:t xml:space="preserve">their applications </w:t>
      </w:r>
      <w:r>
        <w:rPr>
          <w:rFonts w:ascii="Segoe UI" w:hAnsi="Segoe UI" w:cs="Segoe UI"/>
        </w:rPr>
        <w:t xml:space="preserve">by using </w:t>
      </w:r>
      <w:r w:rsidRPr="006260DB">
        <w:rPr>
          <w:rFonts w:ascii="Segoe UI" w:hAnsi="Segoe UI" w:cs="Segoe UI"/>
        </w:rPr>
        <w:t xml:space="preserve">the </w:t>
      </w:r>
      <w:r>
        <w:rPr>
          <w:rFonts w:ascii="Segoe UI" w:hAnsi="Segoe UI" w:cs="Segoe UI"/>
        </w:rPr>
        <w:t>hostable</w:t>
      </w:r>
      <w:r w:rsidRPr="006260DB">
        <w:rPr>
          <w:rFonts w:ascii="Segoe UI" w:hAnsi="Segoe UI" w:cs="Segoe UI"/>
        </w:rPr>
        <w:t xml:space="preserve"> </w:t>
      </w:r>
      <w:r>
        <w:rPr>
          <w:rFonts w:ascii="Segoe UI" w:hAnsi="Segoe UI" w:cs="Segoe UI"/>
        </w:rPr>
        <w:t>W</w:t>
      </w:r>
      <w:r w:rsidRPr="006260DB">
        <w:rPr>
          <w:rFonts w:ascii="Segoe UI" w:hAnsi="Segoe UI" w:cs="Segoe UI"/>
        </w:rPr>
        <w:t xml:space="preserve">eb </w:t>
      </w:r>
      <w:r>
        <w:rPr>
          <w:rFonts w:ascii="Segoe UI" w:hAnsi="Segoe UI" w:cs="Segoe UI"/>
        </w:rPr>
        <w:t>c</w:t>
      </w:r>
      <w:r w:rsidRPr="006260DB">
        <w:rPr>
          <w:rFonts w:ascii="Segoe UI" w:hAnsi="Segoe UI" w:cs="Segoe UI"/>
        </w:rPr>
        <w:t xml:space="preserve">ore </w:t>
      </w:r>
      <w:r>
        <w:rPr>
          <w:rFonts w:ascii="Segoe UI" w:hAnsi="Segoe UI" w:cs="Segoe UI"/>
        </w:rPr>
        <w:t>feature</w:t>
      </w:r>
      <w:r w:rsidRPr="006260DB">
        <w:rPr>
          <w:rFonts w:ascii="Segoe UI" w:hAnsi="Segoe UI" w:cs="Segoe UI"/>
        </w:rPr>
        <w:t xml:space="preserve">. </w:t>
      </w:r>
      <w:r>
        <w:rPr>
          <w:rFonts w:ascii="Segoe UI" w:hAnsi="Segoe UI" w:cs="Segoe UI"/>
        </w:rPr>
        <w:t xml:space="preserve">Available </w:t>
      </w:r>
      <w:r w:rsidRPr="006260DB">
        <w:rPr>
          <w:rFonts w:ascii="Segoe UI" w:hAnsi="Segoe UI" w:cs="Segoe UI"/>
        </w:rPr>
        <w:t>through a set of APIs</w:t>
      </w:r>
      <w:r>
        <w:rPr>
          <w:rFonts w:ascii="Segoe UI" w:hAnsi="Segoe UI" w:cs="Segoe UI"/>
        </w:rPr>
        <w:t xml:space="preserve">, this feature lets the core IIS Web engine to be consumed or hosted by other applications, allowing those apps to service HTTP requests directly. The hostable </w:t>
      </w:r>
      <w:r w:rsidR="009F4E82">
        <w:rPr>
          <w:rFonts w:ascii="Segoe UI" w:hAnsi="Segoe UI" w:cs="Segoe UI"/>
        </w:rPr>
        <w:t>W</w:t>
      </w:r>
      <w:r>
        <w:rPr>
          <w:rFonts w:ascii="Segoe UI" w:hAnsi="Segoe UI" w:cs="Segoe UI"/>
        </w:rPr>
        <w:t xml:space="preserve">eb core feature </w:t>
      </w:r>
      <w:r w:rsidRPr="003C4952">
        <w:rPr>
          <w:rFonts w:ascii="Segoe UI" w:hAnsi="Segoe UI" w:cs="Segoe UI"/>
        </w:rPr>
        <w:t>is useful for enabling basic Web server capabilities for custom applications or for debugging applications.</w:t>
      </w:r>
    </w:p>
    <w:p w:rsidR="00E6150D" w:rsidRPr="006260DB" w:rsidRDefault="00E6150D" w:rsidP="00E6150D">
      <w:pPr>
        <w:pStyle w:val="Heading3"/>
        <w:rPr>
          <w:rFonts w:ascii="Segoe UI" w:hAnsi="Segoe UI" w:cs="Segoe UI"/>
        </w:rPr>
      </w:pPr>
      <w:bookmarkStart w:id="52" w:name="_Toc235952555"/>
      <w:r w:rsidRPr="006260DB">
        <w:rPr>
          <w:rFonts w:ascii="Segoe UI" w:hAnsi="Segoe UI" w:cs="Segoe UI"/>
        </w:rPr>
        <w:lastRenderedPageBreak/>
        <w:t>Reduced Support and Troubleshooting Effort</w:t>
      </w:r>
      <w:bookmarkEnd w:id="52"/>
    </w:p>
    <w:p w:rsidR="00E6150D" w:rsidRPr="006260DB" w:rsidRDefault="00E6150D" w:rsidP="00E6150D">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2008 R2 reduces support and troubleshooting effort in the following ways:</w:t>
      </w:r>
    </w:p>
    <w:p w:rsidR="00E6150D" w:rsidRDefault="00E6150D" w:rsidP="00E6150D">
      <w:pPr>
        <w:pStyle w:val="BulletedList1"/>
        <w:rPr>
          <w:rFonts w:ascii="Segoe UI" w:hAnsi="Segoe UI" w:cs="Segoe UI"/>
        </w:rPr>
      </w:pPr>
      <w:r w:rsidRPr="006260DB">
        <w:rPr>
          <w:rStyle w:val="Strong"/>
          <w:rFonts w:ascii="Segoe UI" w:hAnsi="Segoe UI" w:cs="Segoe UI"/>
        </w:rPr>
        <w:t>Enhanced auditing of changes to IIS 7.</w:t>
      </w:r>
      <w:r>
        <w:rPr>
          <w:rStyle w:val="Strong"/>
          <w:rFonts w:ascii="Segoe UI" w:hAnsi="Segoe UI" w:cs="Segoe UI"/>
        </w:rPr>
        <w:t>5</w:t>
      </w:r>
      <w:r w:rsidRPr="006260DB">
        <w:rPr>
          <w:rStyle w:val="Strong"/>
          <w:rFonts w:ascii="Segoe UI" w:hAnsi="Segoe UI" w:cs="Segoe UI"/>
        </w:rPr>
        <w:t xml:space="preserve"> and application configuration</w:t>
      </w:r>
      <w:r w:rsidRPr="006260DB">
        <w:rPr>
          <w:rFonts w:ascii="Segoe UI" w:hAnsi="Segoe UI" w:cs="Segoe UI"/>
        </w:rPr>
        <w:t xml:space="preserve">. The new Configuration </w:t>
      </w:r>
      <w:r>
        <w:rPr>
          <w:rFonts w:ascii="Segoe UI" w:hAnsi="Segoe UI" w:cs="Segoe UI"/>
        </w:rPr>
        <w:t>Logging</w:t>
      </w:r>
      <w:r w:rsidRPr="006260DB">
        <w:rPr>
          <w:rFonts w:ascii="Segoe UI" w:hAnsi="Segoe UI" w:cs="Segoe UI"/>
        </w:rPr>
        <w:t xml:space="preserve"> feature in IIS 7.</w:t>
      </w:r>
      <w:r>
        <w:rPr>
          <w:rFonts w:ascii="Segoe UI" w:hAnsi="Segoe UI" w:cs="Segoe UI"/>
        </w:rPr>
        <w:t>5</w:t>
      </w:r>
      <w:r w:rsidRPr="006260DB">
        <w:rPr>
          <w:rFonts w:ascii="Segoe UI" w:hAnsi="Segoe UI" w:cs="Segoe UI"/>
        </w:rPr>
        <w:t xml:space="preserve"> provides enhanced auditing of changes to IIS and application configuration, which allows you to track the configuration changes made to your test and production environments.</w:t>
      </w:r>
      <w:r>
        <w:rPr>
          <w:rFonts w:ascii="Segoe UI" w:hAnsi="Segoe UI" w:cs="Segoe UI"/>
        </w:rPr>
        <w:t xml:space="preserve"> This provides logging of both reads and writes as well as logon attempts, changes to path mappings, file creations and more. </w:t>
      </w:r>
    </w:p>
    <w:p w:rsidR="00E6150D" w:rsidRDefault="00E6150D" w:rsidP="00E6150D">
      <w:pPr>
        <w:pStyle w:val="ListParagraph"/>
        <w:rPr>
          <w:rFonts w:ascii="Segoe UI" w:hAnsi="Segoe UI" w:cs="Segoe UI"/>
        </w:rPr>
      </w:pPr>
    </w:p>
    <w:p w:rsidR="00E6150D" w:rsidRPr="006260DB" w:rsidRDefault="00E6150D" w:rsidP="00E6150D">
      <w:pPr>
        <w:pStyle w:val="BulletedList1"/>
        <w:rPr>
          <w:rFonts w:ascii="Segoe UI" w:hAnsi="Segoe UI" w:cs="Segoe UI"/>
        </w:rPr>
      </w:pPr>
      <w:r w:rsidRPr="00093633">
        <w:rPr>
          <w:rFonts w:ascii="Segoe UI" w:hAnsi="Segoe UI" w:cs="Segoe UI"/>
          <w:b/>
        </w:rPr>
        <w:t>Failed Request Tracing for FastCGI</w:t>
      </w:r>
      <w:r>
        <w:rPr>
          <w:rFonts w:ascii="Segoe UI" w:hAnsi="Segoe UI" w:cs="Segoe UI"/>
        </w:rPr>
        <w:t xml:space="preserve">. </w:t>
      </w:r>
      <w:r w:rsidRPr="003C4952">
        <w:rPr>
          <w:rFonts w:ascii="Segoe UI" w:hAnsi="Segoe UI" w:cs="Segoe UI"/>
        </w:rPr>
        <w:t xml:space="preserve">In IIS 7.5, </w:t>
      </w:r>
      <w:r>
        <w:rPr>
          <w:rFonts w:ascii="Segoe UI" w:hAnsi="Segoe UI" w:cs="Segoe UI"/>
        </w:rPr>
        <w:t xml:space="preserve">PHP developers can use </w:t>
      </w:r>
      <w:r w:rsidRPr="003C4952">
        <w:rPr>
          <w:rFonts w:ascii="Segoe UI" w:hAnsi="Segoe UI" w:cs="Segoe UI"/>
        </w:rPr>
        <w:t xml:space="preserve">the FastCGI module </w:t>
      </w:r>
      <w:r>
        <w:rPr>
          <w:rFonts w:ascii="Segoe UI" w:hAnsi="Segoe UI" w:cs="Segoe UI"/>
        </w:rPr>
        <w:t>to</w:t>
      </w:r>
      <w:r w:rsidRPr="003C4952">
        <w:rPr>
          <w:rFonts w:ascii="Segoe UI" w:hAnsi="Segoe UI" w:cs="Segoe UI"/>
        </w:rPr>
        <w:t xml:space="preserve"> </w:t>
      </w:r>
      <w:r>
        <w:rPr>
          <w:rFonts w:ascii="Segoe UI" w:hAnsi="Segoe UI" w:cs="Segoe UI"/>
        </w:rPr>
        <w:t xml:space="preserve">include IIS trace calls in </w:t>
      </w:r>
      <w:r w:rsidRPr="003C4952">
        <w:rPr>
          <w:rFonts w:ascii="Segoe UI" w:hAnsi="Segoe UI" w:cs="Segoe UI"/>
        </w:rPr>
        <w:t>their applications</w:t>
      </w:r>
      <w:r>
        <w:rPr>
          <w:rFonts w:ascii="Segoe UI" w:hAnsi="Segoe UI" w:cs="Segoe UI"/>
        </w:rPr>
        <w:t xml:space="preserve">. This reduces the effort required for </w:t>
      </w:r>
      <w:r w:rsidRPr="003C4952">
        <w:rPr>
          <w:rFonts w:ascii="Segoe UI" w:hAnsi="Segoe UI" w:cs="Segoe UI"/>
        </w:rPr>
        <w:t>debug</w:t>
      </w:r>
      <w:r>
        <w:rPr>
          <w:rFonts w:ascii="Segoe UI" w:hAnsi="Segoe UI" w:cs="Segoe UI"/>
        </w:rPr>
        <w:t>ging</w:t>
      </w:r>
      <w:r w:rsidRPr="003C4952">
        <w:rPr>
          <w:rFonts w:ascii="Segoe UI" w:hAnsi="Segoe UI" w:cs="Segoe UI"/>
        </w:rPr>
        <w:t xml:space="preserve"> code during development </w:t>
      </w:r>
      <w:r>
        <w:rPr>
          <w:rFonts w:ascii="Segoe UI" w:hAnsi="Segoe UI" w:cs="Segoe UI"/>
        </w:rPr>
        <w:t>and</w:t>
      </w:r>
      <w:r w:rsidRPr="003C4952">
        <w:rPr>
          <w:rFonts w:ascii="Segoe UI" w:hAnsi="Segoe UI" w:cs="Segoe UI"/>
        </w:rPr>
        <w:t xml:space="preserve"> troubleshoot</w:t>
      </w:r>
      <w:r>
        <w:rPr>
          <w:rFonts w:ascii="Segoe UI" w:hAnsi="Segoe UI" w:cs="Segoe UI"/>
        </w:rPr>
        <w:t>ing</w:t>
      </w:r>
      <w:r w:rsidRPr="003C4952">
        <w:rPr>
          <w:rFonts w:ascii="Segoe UI" w:hAnsi="Segoe UI" w:cs="Segoe UI"/>
        </w:rPr>
        <w:t xml:space="preserve"> application errors </w:t>
      </w:r>
      <w:r>
        <w:rPr>
          <w:rFonts w:ascii="Segoe UI" w:hAnsi="Segoe UI" w:cs="Segoe UI"/>
        </w:rPr>
        <w:t xml:space="preserve">after deployment </w:t>
      </w:r>
      <w:r w:rsidRPr="003C4952">
        <w:rPr>
          <w:rFonts w:ascii="Segoe UI" w:hAnsi="Segoe UI" w:cs="Segoe UI"/>
        </w:rPr>
        <w:t>by using IIS Failed Request Tracing.</w:t>
      </w:r>
    </w:p>
    <w:p w:rsidR="00E6150D" w:rsidRPr="006260DB" w:rsidRDefault="00E6150D" w:rsidP="00E6150D">
      <w:pPr>
        <w:pStyle w:val="ListParagraph"/>
        <w:rPr>
          <w:rFonts w:ascii="Segoe UI" w:hAnsi="Segoe UI" w:cs="Segoe UI"/>
        </w:rPr>
      </w:pPr>
    </w:p>
    <w:p w:rsidR="00E6150D" w:rsidRPr="006260DB" w:rsidRDefault="00E6150D" w:rsidP="00E6150D">
      <w:pPr>
        <w:pStyle w:val="BulletedList1"/>
        <w:rPr>
          <w:rFonts w:ascii="Segoe UI" w:hAnsi="Segoe UI" w:cs="Segoe UI"/>
        </w:rPr>
      </w:pPr>
      <w:r w:rsidRPr="006260DB">
        <w:rPr>
          <w:rStyle w:val="Strong"/>
          <w:rFonts w:ascii="Segoe UI" w:hAnsi="Segoe UI" w:cs="Segoe UI"/>
        </w:rPr>
        <w:t>Best Practices Analyzer</w:t>
      </w:r>
      <w:r>
        <w:rPr>
          <w:rStyle w:val="Strong"/>
          <w:rFonts w:ascii="Segoe UI" w:hAnsi="Segoe UI" w:cs="Segoe UI"/>
        </w:rPr>
        <w:t xml:space="preserve"> (BPA)</w:t>
      </w:r>
      <w:r w:rsidRPr="006260DB">
        <w:rPr>
          <w:rFonts w:ascii="Segoe UI" w:hAnsi="Segoe UI" w:cs="Segoe UI"/>
        </w:rPr>
        <w:t>.</w:t>
      </w:r>
      <w:r w:rsidRPr="006260DB">
        <w:rPr>
          <w:rFonts w:ascii="Segoe UI" w:hAnsi="Segoe UI" w:cs="Segoe UI"/>
          <w:b/>
        </w:rPr>
        <w:t xml:space="preserve"> </w:t>
      </w:r>
      <w:r>
        <w:rPr>
          <w:rFonts w:ascii="Segoe UI" w:hAnsi="Segoe UI" w:cs="Segoe UI"/>
        </w:rPr>
        <w:t xml:space="preserve">The </w:t>
      </w:r>
      <w:r w:rsidRPr="003F657F">
        <w:rPr>
          <w:rFonts w:ascii="Segoe UI" w:hAnsi="Segoe UI" w:cs="Segoe UI"/>
        </w:rPr>
        <w:t>BPA</w:t>
      </w:r>
      <w:r>
        <w:rPr>
          <w:rFonts w:ascii="Segoe UI" w:hAnsi="Segoe UI" w:cs="Segoe UI"/>
        </w:rPr>
        <w:t xml:space="preserve"> for IIS 7.5</w:t>
      </w:r>
      <w:r w:rsidRPr="003F657F">
        <w:rPr>
          <w:rFonts w:ascii="Segoe UI" w:hAnsi="Segoe UI" w:cs="Segoe UI"/>
        </w:rPr>
        <w:t xml:space="preserve"> is a management tool that can help </w:t>
      </w:r>
      <w:r>
        <w:rPr>
          <w:rFonts w:ascii="Segoe UI" w:hAnsi="Segoe UI" w:cs="Segoe UI"/>
        </w:rPr>
        <w:t>you</w:t>
      </w:r>
      <w:r w:rsidRPr="003F657F">
        <w:rPr>
          <w:rFonts w:ascii="Segoe UI" w:hAnsi="Segoe UI" w:cs="Segoe UI"/>
        </w:rPr>
        <w:t xml:space="preserve"> </w:t>
      </w:r>
      <w:r>
        <w:rPr>
          <w:rFonts w:ascii="Segoe UI" w:hAnsi="Segoe UI" w:cs="Segoe UI"/>
        </w:rPr>
        <w:t xml:space="preserve">reduce </w:t>
      </w:r>
      <w:r w:rsidRPr="003F657F">
        <w:rPr>
          <w:rFonts w:ascii="Segoe UI" w:hAnsi="Segoe UI" w:cs="Segoe UI"/>
        </w:rPr>
        <w:t>best practice violations by scanning an IIS 7.5 Web server and reporting on potential configuration issues found</w:t>
      </w:r>
      <w:r w:rsidRPr="006260DB">
        <w:rPr>
          <w:rFonts w:ascii="Segoe UI" w:hAnsi="Segoe UI" w:cs="Segoe UI"/>
        </w:rPr>
        <w:t>.</w:t>
      </w:r>
      <w:r w:rsidRPr="003F657F">
        <w:rPr>
          <w:rFonts w:ascii="Segoe UI" w:hAnsi="Segoe UI" w:cs="Segoe UI"/>
        </w:rPr>
        <w:t xml:space="preserve"> </w:t>
      </w:r>
      <w:r>
        <w:rPr>
          <w:rFonts w:ascii="Segoe UI" w:hAnsi="Segoe UI" w:cs="Segoe UI"/>
        </w:rPr>
        <w:t>You can access the BPA</w:t>
      </w:r>
      <w:r w:rsidRPr="003F657F">
        <w:rPr>
          <w:rFonts w:ascii="Segoe UI" w:hAnsi="Segoe UI" w:cs="Segoe UI"/>
        </w:rPr>
        <w:t xml:space="preserve"> through Server Manager and Windows PowerShell</w:t>
      </w:r>
      <w:r>
        <w:rPr>
          <w:rFonts w:ascii="Segoe UI" w:hAnsi="Segoe UI" w:cs="Segoe UI"/>
        </w:rPr>
        <w:t>.</w:t>
      </w:r>
    </w:p>
    <w:p w:rsidR="00E6150D" w:rsidRPr="005100B4" w:rsidRDefault="00E6150D" w:rsidP="00E6150D">
      <w:pPr>
        <w:pStyle w:val="BulletedList1"/>
        <w:rPr>
          <w:rFonts w:ascii="Segoe UI" w:hAnsi="Segoe UI" w:cs="Segoe UI"/>
        </w:rPr>
      </w:pPr>
      <w:r w:rsidRPr="005100B4">
        <w:rPr>
          <w:rFonts w:ascii="Segoe UI" w:hAnsi="Segoe UI" w:cs="Segoe UI"/>
        </w:rPr>
        <w:br w:type="page"/>
      </w:r>
    </w:p>
    <w:p w:rsidR="00E6150D" w:rsidRPr="006260DB" w:rsidRDefault="00E6150D" w:rsidP="00E6150D">
      <w:pPr>
        <w:pStyle w:val="Heading2"/>
        <w:rPr>
          <w:rFonts w:ascii="Segoe UI" w:hAnsi="Segoe UI" w:cs="Segoe UI"/>
        </w:rPr>
      </w:pPr>
      <w:bookmarkStart w:id="53" w:name="_Toc235952556"/>
      <w:r w:rsidRPr="006260DB">
        <w:rPr>
          <w:rFonts w:ascii="Segoe UI" w:hAnsi="Segoe UI" w:cs="Segoe UI"/>
        </w:rPr>
        <w:lastRenderedPageBreak/>
        <w:t xml:space="preserve">Improved </w:t>
      </w:r>
      <w:r>
        <w:rPr>
          <w:rFonts w:ascii="Segoe UI" w:hAnsi="Segoe UI" w:cs="Segoe UI"/>
        </w:rPr>
        <w:t>FTP Services</w:t>
      </w:r>
      <w:bookmarkEnd w:id="53"/>
    </w:p>
    <w:p w:rsidR="00E6150D" w:rsidRPr="006260DB" w:rsidRDefault="00E6150D" w:rsidP="00E6150D">
      <w:pPr>
        <w:rPr>
          <w:rFonts w:ascii="Segoe UI" w:hAnsi="Segoe UI" w:cs="Segoe UI"/>
        </w:rPr>
      </w:pPr>
      <w:r w:rsidRPr="006260DB">
        <w:rPr>
          <w:rFonts w:ascii="Segoe UI" w:hAnsi="Segoe UI" w:cs="Segoe UI"/>
        </w:rPr>
        <w:t xml:space="preserve">Windows Server 2008 R2 includes a new version of FTP </w:t>
      </w:r>
      <w:r>
        <w:rPr>
          <w:rFonts w:ascii="Segoe UI" w:hAnsi="Segoe UI" w:cs="Segoe UI"/>
        </w:rPr>
        <w:t>S</w:t>
      </w:r>
      <w:r w:rsidRPr="006260DB">
        <w:rPr>
          <w:rFonts w:ascii="Segoe UI" w:hAnsi="Segoe UI" w:cs="Segoe UI"/>
        </w:rPr>
        <w:t>erver services. These new FTP server services offer the following improvements:</w:t>
      </w:r>
    </w:p>
    <w:p w:rsidR="00E6150D" w:rsidRPr="006260DB" w:rsidRDefault="00E6150D" w:rsidP="00E6150D">
      <w:pPr>
        <w:pStyle w:val="BulletedList1"/>
        <w:rPr>
          <w:rFonts w:ascii="Segoe UI" w:hAnsi="Segoe UI" w:cs="Segoe UI"/>
        </w:rPr>
      </w:pPr>
      <w:r w:rsidRPr="006260DB">
        <w:rPr>
          <w:rStyle w:val="Strong"/>
          <w:rFonts w:ascii="Segoe UI" w:hAnsi="Segoe UI" w:cs="Segoe UI"/>
        </w:rPr>
        <w:t>Reduced administrative effort for FTP server services</w:t>
      </w:r>
      <w:r w:rsidRPr="006260DB">
        <w:rPr>
          <w:rFonts w:ascii="Segoe UI" w:hAnsi="Segoe UI" w:cs="Segoe UI"/>
        </w:rPr>
        <w:t>. The new FTP server is fully integrated with the IIS 7.</w:t>
      </w:r>
      <w:r>
        <w:rPr>
          <w:rFonts w:ascii="Segoe UI" w:hAnsi="Segoe UI" w:cs="Segoe UI"/>
        </w:rPr>
        <w:t>5</w:t>
      </w:r>
      <w:r w:rsidRPr="006260DB">
        <w:rPr>
          <w:rFonts w:ascii="Segoe UI" w:hAnsi="Segoe UI" w:cs="Segoe UI"/>
        </w:rPr>
        <w:t xml:space="preserve"> administration interface and configuration store, as shown in the following figure. This allows </w:t>
      </w:r>
      <w:r>
        <w:rPr>
          <w:rFonts w:ascii="Segoe UI" w:hAnsi="Segoe UI" w:cs="Segoe UI"/>
        </w:rPr>
        <w:t>administrators</w:t>
      </w:r>
      <w:r w:rsidRPr="006260DB">
        <w:rPr>
          <w:rFonts w:ascii="Segoe UI" w:hAnsi="Segoe UI" w:cs="Segoe UI"/>
        </w:rPr>
        <w:t xml:space="preserve"> to perform common administrative tasks within one common administration console. </w:t>
      </w:r>
    </w:p>
    <w:p w:rsidR="00E6150D" w:rsidRPr="006260DB" w:rsidRDefault="00E6150D" w:rsidP="00E6150D">
      <w:pPr>
        <w:pStyle w:val="FigureinList1"/>
        <w:rPr>
          <w:rStyle w:val="FigureEmbedded"/>
          <w:rFonts w:ascii="Segoe UI" w:hAnsi="Segoe UI" w:cs="Segoe UI"/>
        </w:rPr>
      </w:pPr>
      <w:r>
        <w:rPr>
          <w:rFonts w:ascii="Segoe UI" w:hAnsi="Segoe UI" w:cs="Segoe UI"/>
          <w:noProof/>
          <w:szCs w:val="18"/>
        </w:rPr>
        <w:drawing>
          <wp:inline distT="0" distB="0" distL="0" distR="0">
            <wp:extent cx="3695700" cy="4229100"/>
            <wp:effectExtent l="19050" t="0" r="0" b="0"/>
            <wp:docPr id="38" name="Picture 2" descr="Reviewers_Guide_Fig_07_A_FTP_Server_Administration_IIS_Mana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ers_Guide_Fig_07_A_FTP_Server_Administration_IIS_Manager.gif"/>
                    <pic:cNvPicPr>
                      <a:picLocks noChangeAspect="1" noChangeArrowheads="1"/>
                    </pic:cNvPicPr>
                  </pic:nvPicPr>
                  <pic:blipFill>
                    <a:blip r:embed="rId38" cstate="print"/>
                    <a:srcRect/>
                    <a:stretch>
                      <a:fillRect/>
                    </a:stretch>
                  </pic:blipFill>
                  <pic:spPr bwMode="auto">
                    <a:xfrm>
                      <a:off x="0" y="0"/>
                      <a:ext cx="3695700" cy="4229100"/>
                    </a:xfrm>
                    <a:prstGeom prst="rect">
                      <a:avLst/>
                    </a:prstGeom>
                    <a:noFill/>
                    <a:ln w="9525">
                      <a:noFill/>
                      <a:miter lim="800000"/>
                      <a:headEnd/>
                      <a:tailEnd/>
                    </a:ln>
                  </pic:spPr>
                </pic:pic>
              </a:graphicData>
            </a:graphic>
          </wp:inline>
        </w:drawing>
      </w:r>
    </w:p>
    <w:p w:rsidR="00E6150D" w:rsidRPr="006260DB" w:rsidRDefault="00E6150D" w:rsidP="00E6150D">
      <w:pPr>
        <w:pStyle w:val="Caption"/>
        <w:jc w:val="center"/>
        <w:rPr>
          <w:rFonts w:ascii="Segoe UI" w:eastAsia="Calibri" w:hAnsi="Segoe UI" w:cs="Segoe UI"/>
        </w:rPr>
      </w:pPr>
      <w:r w:rsidRPr="006260DB">
        <w:rPr>
          <w:rFonts w:ascii="Segoe UI" w:hAnsi="Segoe UI" w:cs="Segoe UI"/>
        </w:rPr>
        <w:t>Figure</w:t>
      </w:r>
      <w:r w:rsidR="00A60616">
        <w:rPr>
          <w:rFonts w:ascii="Segoe UI" w:hAnsi="Segoe UI" w:cs="Segoe UI"/>
        </w:rPr>
        <w:t xml:space="preserve"> 22</w:t>
      </w:r>
      <w:r w:rsidRPr="006260DB">
        <w:rPr>
          <w:rFonts w:ascii="Segoe UI" w:hAnsi="Segoe UI" w:cs="Segoe UI"/>
        </w:rPr>
        <w:t>: Integration of the FTP server administration in Internet Information Service Manager</w:t>
      </w:r>
    </w:p>
    <w:p w:rsidR="00E6150D" w:rsidRPr="006260DB" w:rsidRDefault="00E6150D" w:rsidP="00E6150D">
      <w:pPr>
        <w:pStyle w:val="BulletedList1"/>
        <w:rPr>
          <w:rFonts w:ascii="Segoe UI" w:hAnsi="Segoe UI" w:cs="Segoe UI"/>
        </w:rPr>
      </w:pPr>
      <w:r w:rsidRPr="006260DB">
        <w:rPr>
          <w:rStyle w:val="Strong"/>
          <w:rFonts w:ascii="Segoe UI" w:hAnsi="Segoe UI" w:cs="Segoe UI"/>
        </w:rPr>
        <w:t>Extended support for new Internet standards</w:t>
      </w:r>
      <w:r w:rsidRPr="006260DB">
        <w:rPr>
          <w:rFonts w:ascii="Segoe UI" w:hAnsi="Segoe UI" w:cs="Segoe UI"/>
        </w:rPr>
        <w:t>. The new FTP server includes support for emerging standard</w:t>
      </w:r>
      <w:r>
        <w:rPr>
          <w:rFonts w:ascii="Segoe UI" w:hAnsi="Segoe UI" w:cs="Segoe UI"/>
        </w:rPr>
        <w:t>s</w:t>
      </w:r>
      <w:r w:rsidRPr="006260DB">
        <w:rPr>
          <w:rFonts w:ascii="Segoe UI" w:hAnsi="Segoe UI" w:cs="Segoe UI"/>
        </w:rPr>
        <w:t>, including:</w:t>
      </w:r>
    </w:p>
    <w:p w:rsidR="00E6150D" w:rsidRPr="006260DB" w:rsidRDefault="00E6150D" w:rsidP="00E6150D">
      <w:pPr>
        <w:pStyle w:val="BulletedList2"/>
        <w:rPr>
          <w:rFonts w:ascii="Segoe UI" w:hAnsi="Segoe UI" w:cs="Segoe UI"/>
        </w:rPr>
      </w:pPr>
      <w:r w:rsidRPr="006260DB">
        <w:rPr>
          <w:rFonts w:ascii="Segoe UI" w:hAnsi="Segoe UI" w:cs="Segoe UI"/>
        </w:rPr>
        <w:t>Improved security by supporting FTP over secure sockets layer (SSL)</w:t>
      </w:r>
      <w:r>
        <w:rPr>
          <w:rFonts w:ascii="Segoe UI" w:hAnsi="Segoe UI" w:cs="Segoe UI"/>
        </w:rPr>
        <w:t>;</w:t>
      </w:r>
    </w:p>
    <w:p w:rsidR="00E6150D" w:rsidRPr="006260DB" w:rsidRDefault="00E6150D" w:rsidP="00E6150D">
      <w:pPr>
        <w:pStyle w:val="BulletedList2"/>
        <w:rPr>
          <w:rFonts w:ascii="Segoe UI" w:hAnsi="Segoe UI" w:cs="Segoe UI"/>
        </w:rPr>
      </w:pPr>
      <w:r w:rsidRPr="006260DB">
        <w:rPr>
          <w:rFonts w:ascii="Segoe UI" w:hAnsi="Segoe UI" w:cs="Segoe UI"/>
        </w:rPr>
        <w:t>Support of extended character sets by including UTF8 support</w:t>
      </w:r>
      <w:r>
        <w:rPr>
          <w:rFonts w:ascii="Segoe UI" w:hAnsi="Segoe UI" w:cs="Segoe UI"/>
        </w:rPr>
        <w:t>;</w:t>
      </w:r>
    </w:p>
    <w:p w:rsidR="00E6150D" w:rsidRPr="006260DB" w:rsidRDefault="00E6150D" w:rsidP="00E6150D">
      <w:pPr>
        <w:pStyle w:val="BulletedList2"/>
        <w:rPr>
          <w:rFonts w:ascii="Segoe UI" w:hAnsi="Segoe UI" w:cs="Segoe UI"/>
        </w:rPr>
      </w:pPr>
      <w:r w:rsidRPr="006260DB">
        <w:rPr>
          <w:rFonts w:ascii="Segoe UI" w:hAnsi="Segoe UI" w:cs="Segoe UI"/>
        </w:rPr>
        <w:lastRenderedPageBreak/>
        <w:t>Extended IP addressing features provided by IPv6.</w:t>
      </w:r>
    </w:p>
    <w:p w:rsidR="00E6150D" w:rsidRPr="006260DB" w:rsidRDefault="00E6150D" w:rsidP="00E6150D">
      <w:pPr>
        <w:pStyle w:val="BulletedList1"/>
        <w:rPr>
          <w:rFonts w:ascii="Segoe UI" w:hAnsi="Segoe UI" w:cs="Segoe UI"/>
        </w:rPr>
      </w:pPr>
      <w:r w:rsidRPr="006260DB">
        <w:rPr>
          <w:rStyle w:val="Strong"/>
          <w:rFonts w:ascii="Segoe UI" w:hAnsi="Segoe UI" w:cs="Segoe UI"/>
        </w:rPr>
        <w:t>Improved integration with web-based applications and services</w:t>
      </w:r>
      <w:r w:rsidRPr="006260DB">
        <w:rPr>
          <w:rFonts w:ascii="Segoe UI" w:hAnsi="Segoe UI" w:cs="Segoe UI"/>
        </w:rPr>
        <w:t>. With the new FTP server, you can specify a, virtual host name for an FTP site. This allows you to create multiple FTP sites that use the same IP address, but are differentiated by using unique virtual host names. This allows you to provide FTP and Web content from the same Web site simply by binding an FTP site to a Web site.</w:t>
      </w:r>
    </w:p>
    <w:p w:rsidR="00E6150D" w:rsidRPr="006260DB" w:rsidRDefault="00E6150D" w:rsidP="00E6150D">
      <w:pPr>
        <w:pStyle w:val="BulletedList1"/>
        <w:rPr>
          <w:rFonts w:ascii="Segoe UI" w:hAnsi="Segoe UI" w:cs="Segoe UI"/>
        </w:rPr>
      </w:pPr>
      <w:r w:rsidRPr="006260DB">
        <w:rPr>
          <w:rStyle w:val="Strong"/>
          <w:rFonts w:ascii="Segoe UI" w:hAnsi="Segoe UI" w:cs="Segoe UI"/>
        </w:rPr>
        <w:t>Reduced effort for support and troubleshooting FTP–related issues</w:t>
      </w:r>
      <w:r w:rsidRPr="006260DB">
        <w:rPr>
          <w:rFonts w:ascii="Segoe UI" w:hAnsi="Segoe UI" w:cs="Segoe UI"/>
        </w:rPr>
        <w:t>. Improved logging that now supports all FTP-related traffic, unique tracking for FTP sessions, FTP sub statuses, an additional detail field in FTP logs, and more.</w:t>
      </w:r>
    </w:p>
    <w:p w:rsidR="00E6150D" w:rsidRPr="006260DB" w:rsidRDefault="00E6150D" w:rsidP="00E6150D">
      <w:pPr>
        <w:pStyle w:val="Heading2"/>
        <w:rPr>
          <w:rFonts w:ascii="Segoe UI" w:hAnsi="Segoe UI" w:cs="Segoe UI"/>
        </w:rPr>
      </w:pPr>
      <w:bookmarkStart w:id="54" w:name="_Toc235952557"/>
      <w:r w:rsidRPr="006260DB">
        <w:rPr>
          <w:rFonts w:ascii="Segoe UI" w:hAnsi="Segoe UI" w:cs="Segoe UI"/>
        </w:rPr>
        <w:t>Ability to Extend Functionality and Features</w:t>
      </w:r>
      <w:bookmarkEnd w:id="54"/>
    </w:p>
    <w:p w:rsidR="00E6150D" w:rsidRPr="006260DB" w:rsidRDefault="00E6150D" w:rsidP="00E6150D">
      <w:pPr>
        <w:rPr>
          <w:rFonts w:ascii="Segoe UI" w:hAnsi="Segoe UI" w:cs="Segoe UI"/>
        </w:rPr>
      </w:pPr>
      <w:r w:rsidRPr="006260DB">
        <w:rPr>
          <w:rFonts w:ascii="Segoe UI" w:hAnsi="Segoe UI" w:cs="Segoe UI"/>
        </w:rPr>
        <w:t>One of the design goals for IIS 7.</w:t>
      </w:r>
      <w:r>
        <w:rPr>
          <w:rFonts w:ascii="Segoe UI" w:hAnsi="Segoe UI" w:cs="Segoe UI"/>
        </w:rPr>
        <w:t>5</w:t>
      </w:r>
      <w:r w:rsidRPr="006260DB">
        <w:rPr>
          <w:rFonts w:ascii="Segoe UI" w:hAnsi="Segoe UI" w:cs="Segoe UI"/>
        </w:rPr>
        <w:t xml:space="preserve"> was to make it easy for you to extend the base functionality and features in IIS 7.</w:t>
      </w:r>
      <w:r>
        <w:rPr>
          <w:rFonts w:ascii="Segoe UI" w:hAnsi="Segoe UI" w:cs="Segoe UI"/>
        </w:rPr>
        <w:t>5</w:t>
      </w:r>
      <w:r w:rsidRPr="006260DB">
        <w:rPr>
          <w:rFonts w:ascii="Segoe UI" w:hAnsi="Segoe UI" w:cs="Segoe UI"/>
        </w:rPr>
        <w:t xml:space="preserve"> IIS Extensions allow you to build or buy software that can be integrated into IIS 7.</w:t>
      </w:r>
      <w:r>
        <w:rPr>
          <w:rFonts w:ascii="Segoe UI" w:hAnsi="Segoe UI" w:cs="Segoe UI"/>
        </w:rPr>
        <w:t>5</w:t>
      </w:r>
      <w:r w:rsidRPr="006260DB">
        <w:rPr>
          <w:rFonts w:ascii="Segoe UI" w:hAnsi="Segoe UI" w:cs="Segoe UI"/>
        </w:rPr>
        <w:t xml:space="preserve"> in such a way that the software appears to be an integral part of IIS 7.</w:t>
      </w:r>
      <w:r>
        <w:rPr>
          <w:rFonts w:ascii="Segoe UI" w:hAnsi="Segoe UI" w:cs="Segoe UI"/>
        </w:rPr>
        <w:t>5</w:t>
      </w:r>
      <w:r w:rsidRPr="006260DB">
        <w:rPr>
          <w:rFonts w:ascii="Segoe UI" w:hAnsi="Segoe UI" w:cs="Segoe UI"/>
        </w:rPr>
        <w:t>. The following figure illustrates the placement of IIS Extensions in the IIS 7.</w:t>
      </w:r>
      <w:r>
        <w:rPr>
          <w:rFonts w:ascii="Segoe UI" w:hAnsi="Segoe UI" w:cs="Segoe UI"/>
        </w:rPr>
        <w:t>5</w:t>
      </w:r>
      <w:r w:rsidRPr="006260DB">
        <w:rPr>
          <w:rFonts w:ascii="Segoe UI" w:hAnsi="Segoe UI" w:cs="Segoe UI"/>
        </w:rPr>
        <w:t xml:space="preserve"> architecture.</w:t>
      </w:r>
    </w:p>
    <w:p w:rsidR="00E6150D" w:rsidRPr="006260DB" w:rsidRDefault="00E6150D" w:rsidP="00E6150D">
      <w:pPr>
        <w:pStyle w:val="FigureinList1"/>
        <w:rPr>
          <w:rStyle w:val="FigureEmbedded"/>
          <w:rFonts w:ascii="Segoe UI" w:hAnsi="Segoe UI" w:cs="Segoe UI"/>
        </w:rPr>
      </w:pPr>
      <w:r>
        <w:rPr>
          <w:rFonts w:ascii="Segoe UI" w:hAnsi="Segoe UI" w:cs="Segoe UI"/>
          <w:noProof/>
        </w:rPr>
        <w:drawing>
          <wp:inline distT="0" distB="0" distL="0" distR="0">
            <wp:extent cx="5029200" cy="2766060"/>
            <wp:effectExtent l="19050" t="0" r="0" b="0"/>
            <wp:docPr id="39" name="Picture 3" descr="C:\Users\olirist\Contacts\Desktop\iis enh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rist\Contacts\Desktop\iis enhance2.jpg"/>
                    <pic:cNvPicPr>
                      <a:picLocks noChangeAspect="1" noChangeArrowheads="1"/>
                    </pic:cNvPicPr>
                  </pic:nvPicPr>
                  <pic:blipFill>
                    <a:blip r:embed="rId39" cstate="print"/>
                    <a:srcRect/>
                    <a:stretch>
                      <a:fillRect/>
                    </a:stretch>
                  </pic:blipFill>
                  <pic:spPr bwMode="auto">
                    <a:xfrm>
                      <a:off x="0" y="0"/>
                      <a:ext cx="5029200" cy="2766060"/>
                    </a:xfrm>
                    <a:prstGeom prst="rect">
                      <a:avLst/>
                    </a:prstGeom>
                    <a:noFill/>
                    <a:ln w="9525">
                      <a:noFill/>
                      <a:miter lim="800000"/>
                      <a:headEnd/>
                      <a:tailEnd/>
                    </a:ln>
                  </pic:spPr>
                </pic:pic>
              </a:graphicData>
            </a:graphic>
          </wp:inline>
        </w:drawing>
      </w:r>
    </w:p>
    <w:p w:rsidR="00E6150D" w:rsidRPr="006260DB" w:rsidRDefault="00E6150D" w:rsidP="00E6150D">
      <w:pPr>
        <w:pStyle w:val="Caption"/>
        <w:jc w:val="center"/>
        <w:rPr>
          <w:rFonts w:ascii="Segoe UI" w:eastAsia="Calibri" w:hAnsi="Segoe UI" w:cs="Segoe UI"/>
        </w:rPr>
      </w:pPr>
      <w:r w:rsidRPr="006260DB">
        <w:rPr>
          <w:rFonts w:ascii="Segoe UI" w:hAnsi="Segoe UI" w:cs="Segoe UI"/>
        </w:rPr>
        <w:t>Figure</w:t>
      </w:r>
      <w:r w:rsidR="00A60616">
        <w:rPr>
          <w:rFonts w:ascii="Segoe UI" w:hAnsi="Segoe UI" w:cs="Segoe UI"/>
        </w:rPr>
        <w:t xml:space="preserve"> 23</w:t>
      </w:r>
      <w:r w:rsidRPr="006260DB">
        <w:rPr>
          <w:rFonts w:ascii="Segoe UI" w:hAnsi="Segoe UI" w:cs="Segoe UI"/>
        </w:rPr>
        <w:t>: Architecture of IIS Extensions in IIS 7.</w:t>
      </w:r>
      <w:r>
        <w:rPr>
          <w:rFonts w:ascii="Segoe UI" w:hAnsi="Segoe UI" w:cs="Segoe UI"/>
        </w:rPr>
        <w:t>5</w:t>
      </w:r>
      <w:r w:rsidRPr="006260DB">
        <w:rPr>
          <w:rFonts w:ascii="Segoe UI" w:hAnsi="Segoe UI" w:cs="Segoe UI"/>
        </w:rPr>
        <w:t xml:space="preserve"> in Windows Server 2008 R2</w:t>
      </w:r>
    </w:p>
    <w:p w:rsidR="00E6150D" w:rsidRPr="006260DB" w:rsidRDefault="00E6150D" w:rsidP="00E6150D">
      <w:pPr>
        <w:rPr>
          <w:rFonts w:ascii="Segoe UI" w:hAnsi="Segoe UI" w:cs="Segoe UI"/>
        </w:rPr>
      </w:pPr>
      <w:r w:rsidRPr="006260DB">
        <w:rPr>
          <w:rFonts w:ascii="Segoe UI" w:hAnsi="Segoe UI" w:cs="Segoe UI"/>
        </w:rPr>
        <w:t>Extensions can be created by Microsoft, partners, independent software vendors, and your organization. Microsoft has developed IIS Extensions since the RTM version of Windows Server</w:t>
      </w:r>
      <w:r w:rsidR="009F4E82">
        <w:rPr>
          <w:rFonts w:ascii="Segoe UI" w:hAnsi="Segoe UI" w:cs="Segoe UI"/>
        </w:rPr>
        <w:t> </w:t>
      </w:r>
      <w:r w:rsidRPr="006260DB">
        <w:rPr>
          <w:rFonts w:ascii="Segoe UI" w:hAnsi="Segoe UI" w:cs="Segoe UI"/>
        </w:rPr>
        <w:t>2008. These IIS Extensions are available for download from</w:t>
      </w:r>
      <w:r>
        <w:rPr>
          <w:rFonts w:ascii="Segoe UI" w:hAnsi="Segoe UI" w:cs="Segoe UI"/>
        </w:rPr>
        <w:t xml:space="preserve"> </w:t>
      </w:r>
      <w:hyperlink r:id="rId40" w:history="1">
        <w:r w:rsidRPr="007C5E77">
          <w:rPr>
            <w:rStyle w:val="Hyperlink"/>
            <w:rFonts w:ascii="Segoe UI" w:hAnsi="Segoe UI" w:cs="Segoe UI"/>
            <w:szCs w:val="20"/>
          </w:rPr>
          <w:t>http://www.iis.net/extensions</w:t>
        </w:r>
      </w:hyperlink>
      <w:r w:rsidRPr="006260DB">
        <w:rPr>
          <w:rFonts w:ascii="Segoe UI" w:hAnsi="Segoe UI" w:cs="Segoe UI"/>
        </w:rPr>
        <w:t>. Many of the IIS Extensions developed by Microsoft will be shipped as a part of Windows Server 2008 R2, including:</w:t>
      </w:r>
    </w:p>
    <w:p w:rsidR="00E6150D" w:rsidRDefault="00E6150D" w:rsidP="004347C0">
      <w:pPr>
        <w:pStyle w:val="BulletedList1"/>
        <w:numPr>
          <w:ilvl w:val="0"/>
          <w:numId w:val="19"/>
        </w:numPr>
        <w:rPr>
          <w:rFonts w:ascii="Segoe UI" w:hAnsi="Segoe UI" w:cs="Segoe UI"/>
        </w:rPr>
      </w:pPr>
      <w:r>
        <w:rPr>
          <w:rFonts w:ascii="Segoe UI" w:hAnsi="Segoe UI" w:cs="Segoe UI"/>
        </w:rPr>
        <w:t xml:space="preserve">IIS </w:t>
      </w:r>
      <w:r w:rsidRPr="006260DB">
        <w:rPr>
          <w:rFonts w:ascii="Segoe UI" w:hAnsi="Segoe UI" w:cs="Segoe UI"/>
        </w:rPr>
        <w:t>WebDAV</w:t>
      </w:r>
      <w:r>
        <w:rPr>
          <w:rFonts w:ascii="Segoe UI" w:hAnsi="Segoe UI" w:cs="Segoe UI"/>
        </w:rPr>
        <w:t>;</w:t>
      </w:r>
    </w:p>
    <w:p w:rsidR="00E6150D" w:rsidRDefault="00E6150D" w:rsidP="004347C0">
      <w:pPr>
        <w:pStyle w:val="BulletedList1"/>
        <w:numPr>
          <w:ilvl w:val="0"/>
          <w:numId w:val="19"/>
        </w:numPr>
        <w:rPr>
          <w:rFonts w:ascii="Segoe UI" w:hAnsi="Segoe UI" w:cs="Segoe UI"/>
        </w:rPr>
      </w:pPr>
      <w:r w:rsidRPr="006260DB">
        <w:rPr>
          <w:rFonts w:ascii="Segoe UI" w:hAnsi="Segoe UI" w:cs="Segoe UI"/>
        </w:rPr>
        <w:t>Integrated and enhanced Administration Pack</w:t>
      </w:r>
      <w:r>
        <w:rPr>
          <w:rFonts w:ascii="Segoe UI" w:hAnsi="Segoe UI" w:cs="Segoe UI"/>
        </w:rPr>
        <w:t>;</w:t>
      </w:r>
    </w:p>
    <w:p w:rsidR="00E6150D" w:rsidRDefault="00E6150D" w:rsidP="004347C0">
      <w:pPr>
        <w:pStyle w:val="BulletedList1"/>
        <w:numPr>
          <w:ilvl w:val="0"/>
          <w:numId w:val="19"/>
        </w:numPr>
        <w:rPr>
          <w:rFonts w:ascii="Segoe UI" w:hAnsi="Segoe UI" w:cs="Segoe UI"/>
        </w:rPr>
      </w:pPr>
      <w:r>
        <w:rPr>
          <w:rFonts w:ascii="Segoe UI" w:hAnsi="Segoe UI" w:cs="Segoe UI"/>
        </w:rPr>
        <w:t>Windows PowerShell Snap-In for IIS.</w:t>
      </w:r>
    </w:p>
    <w:p w:rsidR="00E6150D" w:rsidRPr="005100B4" w:rsidRDefault="00E6150D" w:rsidP="00E6150D">
      <w:pPr>
        <w:pStyle w:val="Heading2"/>
        <w:rPr>
          <w:rFonts w:ascii="Segoe UI" w:hAnsi="Segoe UI" w:cs="Segoe UI"/>
        </w:rPr>
      </w:pPr>
      <w:bookmarkStart w:id="55" w:name="_Toc235952558"/>
      <w:r>
        <w:rPr>
          <w:rFonts w:ascii="Segoe UI" w:hAnsi="Segoe UI" w:cs="Segoe UI"/>
        </w:rPr>
        <w:t>Improved .NET Support</w:t>
      </w:r>
      <w:bookmarkEnd w:id="55"/>
    </w:p>
    <w:p w:rsidR="00E6150D" w:rsidRPr="006260DB" w:rsidRDefault="00E6150D" w:rsidP="00EF42D9">
      <w:pPr>
        <w:pStyle w:val="BulletedList1"/>
        <w:numPr>
          <w:ilvl w:val="0"/>
          <w:numId w:val="0"/>
        </w:numPr>
        <w:rPr>
          <w:rFonts w:ascii="Segoe UI" w:hAnsi="Segoe UI" w:cs="Segoe UI"/>
        </w:rPr>
      </w:pPr>
      <w:r>
        <w:rPr>
          <w:rFonts w:ascii="Segoe UI" w:hAnsi="Segoe UI" w:cs="Segoe UI"/>
        </w:rPr>
        <w:t xml:space="preserve">The .NET Framework (versions 2.0, 3.0, 3.5.1 and 4.0) is now available on Server Core as an installation option. By taking advantage of this feature, administrators can enable ASP.NET on Server Core which affords them full use of </w:t>
      </w:r>
      <w:r w:rsidR="009F4E82">
        <w:rPr>
          <w:rFonts w:ascii="Segoe UI" w:hAnsi="Segoe UI" w:cs="Segoe UI"/>
        </w:rPr>
        <w:t xml:space="preserve">Windows </w:t>
      </w:r>
      <w:r>
        <w:rPr>
          <w:rFonts w:ascii="Segoe UI" w:hAnsi="Segoe UI" w:cs="Segoe UI"/>
        </w:rPr>
        <w:t>PowerShell cmdlets. Additionally, .NET support means the ability to perform remote management tasks from IIS manager and host ASP.NET Web applications on Server Core as well.</w:t>
      </w:r>
    </w:p>
    <w:p w:rsidR="00E6150D" w:rsidRPr="005100B4" w:rsidRDefault="00E6150D" w:rsidP="00E6150D">
      <w:pPr>
        <w:pStyle w:val="Heading2"/>
        <w:rPr>
          <w:rFonts w:ascii="Segoe UI" w:hAnsi="Segoe UI" w:cs="Segoe UI"/>
        </w:rPr>
      </w:pPr>
      <w:bookmarkStart w:id="56" w:name="_Toc235952559"/>
      <w:r>
        <w:rPr>
          <w:rFonts w:ascii="Segoe UI" w:hAnsi="Segoe UI" w:cs="Segoe UI"/>
        </w:rPr>
        <w:t>Improved Application Pool Security</w:t>
      </w:r>
      <w:bookmarkEnd w:id="56"/>
    </w:p>
    <w:p w:rsidR="00E6150D" w:rsidRPr="008A24A9" w:rsidRDefault="00E6150D" w:rsidP="00EF42D9">
      <w:pPr>
        <w:pStyle w:val="BulletedList1"/>
        <w:numPr>
          <w:ilvl w:val="0"/>
          <w:numId w:val="0"/>
        </w:numPr>
      </w:pPr>
      <w:r w:rsidRPr="003C4952">
        <w:rPr>
          <w:rFonts w:ascii="Segoe UI" w:hAnsi="Segoe UI" w:cs="Segoe UI"/>
        </w:rPr>
        <w:t xml:space="preserve">Building on the application pool isolation that was available with IIS 7.0 that increased security </w:t>
      </w:r>
      <w:r>
        <w:rPr>
          <w:rFonts w:ascii="Segoe UI" w:hAnsi="Segoe UI" w:cs="Segoe UI"/>
        </w:rPr>
        <w:t>and reliability, every IIS 7.5 application p</w:t>
      </w:r>
      <w:r w:rsidRPr="003C4952">
        <w:rPr>
          <w:rFonts w:ascii="Segoe UI" w:hAnsi="Segoe UI" w:cs="Segoe UI"/>
        </w:rPr>
        <w:t xml:space="preserve">ool now runs </w:t>
      </w:r>
      <w:r>
        <w:rPr>
          <w:rFonts w:ascii="Segoe UI" w:hAnsi="Segoe UI" w:cs="Segoe UI"/>
        </w:rPr>
        <w:t>with</w:t>
      </w:r>
      <w:r w:rsidRPr="003C4952">
        <w:rPr>
          <w:rFonts w:ascii="Segoe UI" w:hAnsi="Segoe UI" w:cs="Segoe UI"/>
        </w:rPr>
        <w:t xml:space="preserve"> a unique, less-privileged identity</w:t>
      </w:r>
      <w:r>
        <w:rPr>
          <w:rFonts w:ascii="Segoe UI" w:hAnsi="Segoe UI" w:cs="Segoe UI"/>
        </w:rPr>
        <w:t>. This helps harden the security of applications and services running on IIS 7.5.</w:t>
      </w:r>
    </w:p>
    <w:p w:rsidR="00E6150D" w:rsidRPr="005100B4" w:rsidRDefault="00E6150D" w:rsidP="00E6150D">
      <w:pPr>
        <w:pStyle w:val="Heading2"/>
        <w:rPr>
          <w:rFonts w:ascii="Segoe UI" w:hAnsi="Segoe UI" w:cs="Segoe UI"/>
        </w:rPr>
      </w:pPr>
      <w:bookmarkStart w:id="57" w:name="_Toc235952560"/>
      <w:r>
        <w:rPr>
          <w:rFonts w:ascii="Segoe UI" w:hAnsi="Segoe UI" w:cs="Segoe UI"/>
        </w:rPr>
        <w:t>IIS.NET Community Portal</w:t>
      </w:r>
      <w:bookmarkEnd w:id="57"/>
    </w:p>
    <w:p w:rsidR="00E6150D" w:rsidRPr="00B7186F" w:rsidRDefault="00E6150D" w:rsidP="00EF42D9">
      <w:pPr>
        <w:pStyle w:val="BulletedList1"/>
        <w:numPr>
          <w:ilvl w:val="0"/>
          <w:numId w:val="0"/>
        </w:numPr>
        <w:rPr>
          <w:rFonts w:ascii="Segoe UI" w:hAnsi="Segoe UI" w:cs="Segoe UI"/>
        </w:rPr>
      </w:pPr>
      <w:r>
        <w:rPr>
          <w:rFonts w:ascii="Segoe UI" w:hAnsi="Segoe UI" w:cs="Segoe UI"/>
        </w:rPr>
        <w:t>To stay current with new additions to IIS in Windows Server</w:t>
      </w:r>
      <w:r w:rsidR="009F4E82">
        <w:rPr>
          <w:rFonts w:ascii="Segoe UI" w:hAnsi="Segoe UI" w:cs="Segoe UI"/>
        </w:rPr>
        <w:t> </w:t>
      </w:r>
      <w:r>
        <w:rPr>
          <w:rFonts w:ascii="Segoe UI" w:hAnsi="Segoe UI" w:cs="Segoe UI"/>
        </w:rPr>
        <w:t>2008 or Windows Server</w:t>
      </w:r>
      <w:r w:rsidR="009F4E82">
        <w:rPr>
          <w:rFonts w:ascii="Segoe UI" w:hAnsi="Segoe UI" w:cs="Segoe UI"/>
        </w:rPr>
        <w:t> </w:t>
      </w:r>
      <w:r>
        <w:rPr>
          <w:rFonts w:ascii="Segoe UI" w:hAnsi="Segoe UI" w:cs="Segoe UI"/>
        </w:rPr>
        <w:t>2008 R2, make sure to visit the IIS.NET community portal (</w:t>
      </w:r>
      <w:hyperlink r:id="rId41" w:history="1">
        <w:r w:rsidRPr="003D6E1C">
          <w:rPr>
            <w:rStyle w:val="Hyperlink"/>
            <w:rFonts w:ascii="Segoe UI" w:hAnsi="Segoe UI" w:cs="Segoe UI"/>
          </w:rPr>
          <w:t>http://www.iis.net</w:t>
        </w:r>
      </w:hyperlink>
      <w:r>
        <w:rPr>
          <w:rFonts w:ascii="Segoe UI" w:hAnsi="Segoe UI" w:cs="Segoe UI"/>
        </w:rPr>
        <w:t>). The site includes update news, in-depth instructional articles, a download center for new IIS solutions and free advice via blogs and technical forums.</w:t>
      </w:r>
    </w:p>
    <w:p w:rsidR="00C86C0D" w:rsidRPr="006260DB" w:rsidRDefault="00C86C0D" w:rsidP="00C86C0D">
      <w:pPr>
        <w:spacing w:before="0" w:after="0" w:line="240" w:lineRule="auto"/>
        <w:rPr>
          <w:rFonts w:ascii="Segoe UI" w:hAnsi="Segoe UI" w:cs="Segoe UI"/>
        </w:rPr>
      </w:pPr>
      <w:r w:rsidRPr="006260DB">
        <w:rPr>
          <w:rFonts w:ascii="Segoe UI" w:hAnsi="Segoe UI" w:cs="Segoe UI"/>
        </w:rPr>
        <w:br w:type="page"/>
      </w:r>
    </w:p>
    <w:p w:rsidR="00312DC7" w:rsidRPr="006260DB" w:rsidRDefault="00312DC7" w:rsidP="00312DC7">
      <w:pPr>
        <w:pStyle w:val="Heading1"/>
        <w:rPr>
          <w:rFonts w:ascii="Segoe UI" w:hAnsi="Segoe UI" w:cs="Segoe UI"/>
        </w:rPr>
      </w:pPr>
      <w:bookmarkStart w:id="58" w:name="_Toc228031659"/>
      <w:bookmarkStart w:id="59" w:name="_Toc235952561"/>
      <w:r w:rsidRPr="006260DB">
        <w:rPr>
          <w:rFonts w:ascii="Segoe UI" w:hAnsi="Segoe UI" w:cs="Segoe UI"/>
        </w:rPr>
        <w:lastRenderedPageBreak/>
        <w:t>Solid Foundation for Enterprise Workloads</w:t>
      </w:r>
      <w:bookmarkEnd w:id="58"/>
      <w:bookmarkEnd w:id="59"/>
    </w:p>
    <w:p w:rsidR="00312DC7" w:rsidRPr="006260DB" w:rsidRDefault="00312DC7" w:rsidP="00312DC7">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2008 R2 has been designed as a best-of-breed enterprise operating platform, capable of handling the most demanding data center workloads and delivering the latest next-gen network productivity experience to end-users across even the largest networks. To address these challenges, Microsoft has designed Windows Server</w:t>
      </w:r>
      <w:r w:rsidR="009F4E82">
        <w:rPr>
          <w:rFonts w:ascii="Segoe UI" w:hAnsi="Segoe UI" w:cs="Segoe UI"/>
        </w:rPr>
        <w:t> </w:t>
      </w:r>
      <w:r w:rsidRPr="006260DB">
        <w:rPr>
          <w:rFonts w:ascii="Segoe UI" w:hAnsi="Segoe UI" w:cs="Segoe UI"/>
        </w:rPr>
        <w:t>2008 R2 with several new feature categories in mind, divisible into two basic categories:</w:t>
      </w:r>
    </w:p>
    <w:p w:rsidR="00312DC7" w:rsidRPr="006260DB" w:rsidRDefault="00312DC7" w:rsidP="004347C0">
      <w:pPr>
        <w:pStyle w:val="ListParagraph"/>
        <w:numPr>
          <w:ilvl w:val="0"/>
          <w:numId w:val="12"/>
        </w:numPr>
        <w:rPr>
          <w:rFonts w:ascii="Segoe UI" w:hAnsi="Segoe UI" w:cs="Segoe UI"/>
        </w:rPr>
      </w:pPr>
      <w:r w:rsidRPr="006260DB">
        <w:rPr>
          <w:rFonts w:ascii="Segoe UI" w:hAnsi="Segoe UI" w:cs="Segoe UI"/>
        </w:rPr>
        <w:t>Scalability and Reliability</w:t>
      </w:r>
    </w:p>
    <w:p w:rsidR="00312DC7" w:rsidRPr="006260DB" w:rsidRDefault="00312DC7" w:rsidP="004347C0">
      <w:pPr>
        <w:pStyle w:val="ListParagraph"/>
        <w:numPr>
          <w:ilvl w:val="0"/>
          <w:numId w:val="12"/>
        </w:numPr>
        <w:rPr>
          <w:rFonts w:ascii="Segoe UI" w:hAnsi="Segoe UI" w:cs="Segoe UI"/>
        </w:rPr>
      </w:pPr>
      <w:r w:rsidRPr="006260DB">
        <w:rPr>
          <w:rFonts w:ascii="Segoe UI" w:hAnsi="Segoe UI" w:cs="Segoe UI"/>
        </w:rPr>
        <w:t>Better Together with Windows</w:t>
      </w:r>
      <w:r w:rsidR="009F4E82">
        <w:rPr>
          <w:rFonts w:ascii="Segoe UI" w:hAnsi="Segoe UI" w:cs="Segoe UI"/>
        </w:rPr>
        <w:t>® </w:t>
      </w:r>
      <w:r w:rsidRPr="006260DB">
        <w:rPr>
          <w:rFonts w:ascii="Segoe UI" w:hAnsi="Segoe UI" w:cs="Segoe UI"/>
        </w:rPr>
        <w:t>7.</w:t>
      </w:r>
    </w:p>
    <w:p w:rsidR="00312DC7" w:rsidRPr="006260DB" w:rsidRDefault="00312DC7" w:rsidP="00312DC7">
      <w:pPr>
        <w:pStyle w:val="Heading2"/>
        <w:rPr>
          <w:rFonts w:ascii="Segoe UI" w:hAnsi="Segoe UI" w:cs="Segoe UI"/>
        </w:rPr>
      </w:pPr>
      <w:bookmarkStart w:id="60" w:name="_Toc228031660"/>
      <w:bookmarkStart w:id="61" w:name="_Toc235952562"/>
      <w:r w:rsidRPr="006260DB">
        <w:rPr>
          <w:rFonts w:ascii="Segoe UI" w:hAnsi="Segoe UI" w:cs="Segoe UI"/>
        </w:rPr>
        <w:t>Scalability and Reliability</w:t>
      </w:r>
      <w:bookmarkEnd w:id="60"/>
      <w:bookmarkEnd w:id="61"/>
    </w:p>
    <w:p w:rsidR="00312DC7" w:rsidRPr="006260DB" w:rsidRDefault="00312DC7" w:rsidP="00312DC7">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2008 R2 is capable of the unprecedented workload size, dynamic scalability and across-the-board availability and reliability. A host of new and updated features contribute to this pillar:</w:t>
      </w:r>
    </w:p>
    <w:p w:rsidR="00312DC7" w:rsidRPr="006260DB" w:rsidRDefault="00312DC7" w:rsidP="004347C0">
      <w:pPr>
        <w:pStyle w:val="BulletedList1"/>
        <w:numPr>
          <w:ilvl w:val="0"/>
          <w:numId w:val="13"/>
        </w:numPr>
        <w:rPr>
          <w:rFonts w:ascii="Segoe UI" w:hAnsi="Segoe UI" w:cs="Segoe UI"/>
        </w:rPr>
      </w:pPr>
      <w:r w:rsidRPr="006260DB">
        <w:rPr>
          <w:rFonts w:ascii="Segoe UI" w:hAnsi="Segoe UI" w:cs="Segoe UI"/>
        </w:rPr>
        <w:t>Leveraging sophisticated CPU architectures</w:t>
      </w:r>
    </w:p>
    <w:p w:rsidR="00312DC7" w:rsidRPr="006260DB" w:rsidRDefault="00312DC7" w:rsidP="004347C0">
      <w:pPr>
        <w:pStyle w:val="BulletedList1"/>
        <w:numPr>
          <w:ilvl w:val="0"/>
          <w:numId w:val="13"/>
        </w:numPr>
        <w:rPr>
          <w:rFonts w:ascii="Segoe UI" w:hAnsi="Segoe UI" w:cs="Segoe UI"/>
        </w:rPr>
      </w:pPr>
      <w:r w:rsidRPr="006260DB">
        <w:rPr>
          <w:rFonts w:ascii="Segoe UI" w:hAnsi="Segoe UI" w:cs="Segoe UI"/>
        </w:rPr>
        <w:t>Increased operating system componentization</w:t>
      </w:r>
    </w:p>
    <w:p w:rsidR="00312DC7" w:rsidRPr="006260DB" w:rsidRDefault="00312DC7" w:rsidP="004347C0">
      <w:pPr>
        <w:pStyle w:val="BulletedList1"/>
        <w:numPr>
          <w:ilvl w:val="0"/>
          <w:numId w:val="13"/>
        </w:numPr>
        <w:rPr>
          <w:rFonts w:ascii="Segoe UI" w:hAnsi="Segoe UI" w:cs="Segoe UI"/>
        </w:rPr>
      </w:pPr>
      <w:r w:rsidRPr="006260DB">
        <w:rPr>
          <w:rFonts w:ascii="Segoe UI" w:hAnsi="Segoe UI" w:cs="Segoe UI"/>
        </w:rPr>
        <w:t>Improved performance and scalability for applications and services</w:t>
      </w:r>
    </w:p>
    <w:p w:rsidR="00312DC7" w:rsidRPr="006260DB" w:rsidRDefault="00312DC7" w:rsidP="00312DC7">
      <w:pPr>
        <w:pStyle w:val="Heading3"/>
        <w:rPr>
          <w:rFonts w:ascii="Segoe UI" w:hAnsi="Segoe UI" w:cs="Segoe UI"/>
        </w:rPr>
      </w:pPr>
      <w:bookmarkStart w:id="62" w:name="_Toc228031661"/>
      <w:bookmarkStart w:id="63" w:name="_Toc235952563"/>
      <w:r w:rsidRPr="006260DB">
        <w:rPr>
          <w:rFonts w:ascii="Segoe UI" w:hAnsi="Segoe UI" w:cs="Segoe UI"/>
        </w:rPr>
        <w:t>Leveraging Sophisticated CPU Architectures</w:t>
      </w:r>
      <w:bookmarkEnd w:id="62"/>
      <w:bookmarkEnd w:id="63"/>
    </w:p>
    <w:p w:rsidR="00312DC7" w:rsidRPr="006260DB" w:rsidRDefault="00312DC7" w:rsidP="00312DC7">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 xml:space="preserve">2008 R2 is the first Windows operating system to be offered for only 64-bit processors. With customers being unable to purchase a 32-bit server CPU for over two years, the performance and reliability advantages to moving to this architecture were too beneficial to ignore. </w:t>
      </w:r>
    </w:p>
    <w:p w:rsidR="00312DC7" w:rsidRPr="006260DB" w:rsidRDefault="00312DC7" w:rsidP="00312DC7">
      <w:pPr>
        <w:rPr>
          <w:rFonts w:ascii="Segoe UI" w:hAnsi="Segoe UI" w:cs="Segoe UI"/>
        </w:rPr>
      </w:pPr>
      <w:r w:rsidRPr="006260DB">
        <w:rPr>
          <w:rFonts w:ascii="Segoe UI" w:hAnsi="Segoe UI" w:cs="Segoe UI"/>
        </w:rPr>
        <w:t xml:space="preserve">Additionally, Windows Server 2008 R2 now supports up to 256 logical processor cores for a single operating system instance. Hyper-V™ </w:t>
      </w:r>
      <w:r>
        <w:rPr>
          <w:rFonts w:ascii="Segoe UI" w:hAnsi="Segoe UI" w:cs="Segoe UI"/>
        </w:rPr>
        <w:t>is</w:t>
      </w:r>
      <w:r w:rsidRPr="006260DB">
        <w:rPr>
          <w:rFonts w:ascii="Segoe UI" w:hAnsi="Segoe UI" w:cs="Segoe UI"/>
        </w:rPr>
        <w:t xml:space="preserve"> able to </w:t>
      </w:r>
      <w:r>
        <w:rPr>
          <w:rFonts w:ascii="Segoe UI" w:hAnsi="Segoe UI" w:cs="Segoe UI"/>
        </w:rPr>
        <w:t>utilize</w:t>
      </w:r>
      <w:r w:rsidRPr="006260DB">
        <w:rPr>
          <w:rFonts w:ascii="Segoe UI" w:hAnsi="Segoe UI" w:cs="Segoe UI"/>
        </w:rPr>
        <w:t xml:space="preserve"> up to </w:t>
      </w:r>
      <w:r>
        <w:rPr>
          <w:rFonts w:ascii="Segoe UI" w:hAnsi="Segoe UI" w:cs="Segoe UI"/>
        </w:rPr>
        <w:t>64</w:t>
      </w:r>
      <w:r w:rsidRPr="006260DB">
        <w:rPr>
          <w:rFonts w:ascii="Segoe UI" w:hAnsi="Segoe UI" w:cs="Segoe UI"/>
        </w:rPr>
        <w:t xml:space="preserve"> logical cores </w:t>
      </w:r>
      <w:r>
        <w:rPr>
          <w:rFonts w:ascii="Segoe UI" w:hAnsi="Segoe UI" w:cs="Segoe UI"/>
        </w:rPr>
        <w:t>on</w:t>
      </w:r>
      <w:r w:rsidRPr="006260DB">
        <w:rPr>
          <w:rFonts w:ascii="Segoe UI" w:hAnsi="Segoe UI" w:cs="Segoe UI"/>
        </w:rPr>
        <w:t xml:space="preserve"> a single </w:t>
      </w:r>
      <w:r>
        <w:rPr>
          <w:rFonts w:ascii="Segoe UI" w:hAnsi="Segoe UI" w:cs="Segoe UI"/>
        </w:rPr>
        <w:t>host</w:t>
      </w:r>
      <w:r w:rsidRPr="006260DB">
        <w:rPr>
          <w:rFonts w:ascii="Segoe UI" w:hAnsi="Segoe UI" w:cs="Segoe UI"/>
        </w:rPr>
        <w:t>. These improvements not only guarantee more bang for your server hardware buck, but also offer better reliability with fewer locks and greater parallelism.</w:t>
      </w:r>
    </w:p>
    <w:p w:rsidR="00312DC7" w:rsidRPr="006260DB" w:rsidRDefault="00312DC7" w:rsidP="00312DC7">
      <w:pPr>
        <w:rPr>
          <w:rFonts w:ascii="Segoe UI" w:hAnsi="Segoe UI" w:cs="Segoe UI"/>
        </w:rPr>
      </w:pPr>
    </w:p>
    <w:p w:rsidR="00312DC7" w:rsidRPr="006260DB" w:rsidRDefault="00312DC7" w:rsidP="00312DC7">
      <w:pPr>
        <w:pStyle w:val="Heading3"/>
        <w:rPr>
          <w:rFonts w:ascii="Segoe UI" w:hAnsi="Segoe UI" w:cs="Segoe UI"/>
        </w:rPr>
      </w:pPr>
      <w:bookmarkStart w:id="64" w:name="_Toc228031662"/>
      <w:bookmarkStart w:id="65" w:name="_Toc235952564"/>
      <w:r w:rsidRPr="006260DB">
        <w:rPr>
          <w:rFonts w:ascii="Segoe UI" w:hAnsi="Segoe UI" w:cs="Segoe UI"/>
        </w:rPr>
        <w:t>Increased Operating System Componentization</w:t>
      </w:r>
      <w:bookmarkEnd w:id="64"/>
      <w:bookmarkEnd w:id="65"/>
    </w:p>
    <w:p w:rsidR="00312DC7" w:rsidRPr="006260DB" w:rsidRDefault="00312DC7" w:rsidP="00312DC7">
      <w:pPr>
        <w:rPr>
          <w:rFonts w:ascii="Segoe UI" w:hAnsi="Segoe UI" w:cs="Segoe UI"/>
        </w:rPr>
      </w:pPr>
      <w:r w:rsidRPr="006260DB">
        <w:rPr>
          <w:rFonts w:ascii="Segoe UI" w:hAnsi="Segoe UI" w:cs="Segoe UI"/>
        </w:rPr>
        <w:t xml:space="preserve">Microsoft introduced the concept of server roles to allow server administrators to quickly and easily configure any Windows-based server to run a specific set of tasks and remove </w:t>
      </w:r>
      <w:r w:rsidRPr="006260DB">
        <w:rPr>
          <w:rFonts w:ascii="Segoe UI" w:hAnsi="Segoe UI" w:cs="Segoe UI"/>
        </w:rPr>
        <w:lastRenderedPageBreak/>
        <w:t>extraneous OS code from system overhead. Windows Server</w:t>
      </w:r>
      <w:r w:rsidR="009F4E82">
        <w:rPr>
          <w:rFonts w:ascii="Segoe UI" w:hAnsi="Segoe UI" w:cs="Segoe UI"/>
        </w:rPr>
        <w:t> </w:t>
      </w:r>
      <w:r w:rsidRPr="006260DB">
        <w:rPr>
          <w:rFonts w:ascii="Segoe UI" w:hAnsi="Segoe UI" w:cs="Segoe UI"/>
        </w:rPr>
        <w:t>2008 R2 further extends this model with support for more roles and a broadening of current role support, like the addition of ASP.NET within IIS 7.</w:t>
      </w:r>
      <w:r>
        <w:rPr>
          <w:rFonts w:ascii="Segoe UI" w:hAnsi="Segoe UI" w:cs="Segoe UI"/>
        </w:rPr>
        <w:t>5</w:t>
      </w:r>
      <w:r w:rsidRPr="006260DB">
        <w:rPr>
          <w:rFonts w:ascii="Segoe UI" w:hAnsi="Segoe UI" w:cs="Segoe UI"/>
        </w:rPr>
        <w:t>.</w:t>
      </w:r>
    </w:p>
    <w:p w:rsidR="00312DC7" w:rsidRPr="006260DB" w:rsidRDefault="00312DC7" w:rsidP="00312DC7">
      <w:pPr>
        <w:rPr>
          <w:rFonts w:ascii="Segoe UI" w:hAnsi="Segoe UI" w:cs="Segoe UI"/>
        </w:rPr>
      </w:pPr>
      <w:r w:rsidRPr="006260DB">
        <w:rPr>
          <w:rFonts w:ascii="Segoe UI" w:hAnsi="Segoe UI" w:cs="Segoe UI"/>
        </w:rPr>
        <w:t xml:space="preserve">Roles have been refined and feature sets redefined as customers have expressed desires for certain capabilities in popular scenarios. The Server Core installation option is an appropriate mention here with new (and much demanded) support for </w:t>
      </w:r>
      <w:r w:rsidR="009F4E82">
        <w:rPr>
          <w:rFonts w:ascii="Segoe UI" w:hAnsi="Segoe UI" w:cs="Segoe UI"/>
        </w:rPr>
        <w:t>Windows </w:t>
      </w:r>
      <w:r w:rsidRPr="006260DB">
        <w:rPr>
          <w:rFonts w:ascii="Segoe UI" w:hAnsi="Segoe UI" w:cs="Segoe UI"/>
        </w:rPr>
        <w:t>PowerShell</w:t>
      </w:r>
      <w:r w:rsidR="009F4E82">
        <w:rPr>
          <w:rFonts w:ascii="Segoe UI" w:hAnsi="Segoe UI" w:cs="Segoe UI"/>
        </w:rPr>
        <w:t>™</w:t>
      </w:r>
      <w:r w:rsidRPr="006260DB">
        <w:rPr>
          <w:rFonts w:ascii="Segoe UI" w:hAnsi="Segoe UI" w:cs="Segoe UI"/>
        </w:rPr>
        <w:t xml:space="preserve"> scripting made possible by the addition of the .NET Framework to the list of server roles supported in the Server Core installation option. </w:t>
      </w:r>
    </w:p>
    <w:p w:rsidR="00312DC7" w:rsidRPr="006260DB" w:rsidRDefault="00312DC7" w:rsidP="00312DC7">
      <w:pPr>
        <w:pStyle w:val="Heading3"/>
        <w:tabs>
          <w:tab w:val="left" w:pos="1170"/>
        </w:tabs>
        <w:rPr>
          <w:rFonts w:ascii="Segoe UI" w:hAnsi="Segoe UI" w:cs="Segoe UI"/>
        </w:rPr>
      </w:pPr>
      <w:bookmarkStart w:id="66" w:name="_Toc228031663"/>
      <w:bookmarkStart w:id="67" w:name="_Toc235952565"/>
      <w:r w:rsidRPr="006260DB">
        <w:rPr>
          <w:rFonts w:ascii="Segoe UI" w:hAnsi="Segoe UI" w:cs="Segoe UI"/>
        </w:rPr>
        <w:t>Improved Performance and Scalability for Applications and Services</w:t>
      </w:r>
      <w:bookmarkEnd w:id="66"/>
      <w:bookmarkEnd w:id="67"/>
    </w:p>
    <w:p w:rsidR="00312DC7" w:rsidRPr="006260DB" w:rsidRDefault="00312DC7" w:rsidP="00312DC7">
      <w:pPr>
        <w:rPr>
          <w:rFonts w:ascii="Segoe UI" w:hAnsi="Segoe UI" w:cs="Segoe UI"/>
        </w:rPr>
      </w:pPr>
      <w:r w:rsidRPr="006260DB">
        <w:rPr>
          <w:rFonts w:ascii="Segoe UI" w:hAnsi="Segoe UI" w:cs="Segoe UI"/>
        </w:rPr>
        <w:t>Another key design goal was to provide higher performance for Windows Server</w:t>
      </w:r>
      <w:r w:rsidR="009F4E82">
        <w:rPr>
          <w:rFonts w:ascii="Segoe UI" w:hAnsi="Segoe UI" w:cs="Segoe UI"/>
        </w:rPr>
        <w:t> </w:t>
      </w:r>
      <w:r w:rsidRPr="006260DB">
        <w:rPr>
          <w:rFonts w:ascii="Segoe UI" w:hAnsi="Segoe UI" w:cs="Segoe UI"/>
        </w:rPr>
        <w:t>2008 R2 running on the same system resources as previous versions of Windows Server. In addition, Windows Server</w:t>
      </w:r>
      <w:r w:rsidR="009F4E82">
        <w:rPr>
          <w:rFonts w:ascii="Segoe UI" w:hAnsi="Segoe UI" w:cs="Segoe UI"/>
        </w:rPr>
        <w:t> </w:t>
      </w:r>
      <w:r w:rsidRPr="006260DB">
        <w:rPr>
          <w:rFonts w:ascii="Segoe UI" w:hAnsi="Segoe UI" w:cs="Segoe UI"/>
        </w:rPr>
        <w:t>2008 R2 supports increased scaling capabilities that allow you to support greater workloads than ever before. Windows Server 2008 R2 features that improve performance and scalability for applications and services include:</w:t>
      </w:r>
    </w:p>
    <w:p w:rsidR="00312DC7" w:rsidRPr="006260DB" w:rsidRDefault="00312DC7" w:rsidP="00312DC7">
      <w:pPr>
        <w:pStyle w:val="BulletedList1"/>
        <w:rPr>
          <w:rFonts w:ascii="Segoe UI" w:hAnsi="Segoe UI" w:cs="Segoe UI"/>
        </w:rPr>
      </w:pPr>
      <w:r w:rsidRPr="006260DB">
        <w:rPr>
          <w:rFonts w:ascii="Segoe UI" w:hAnsi="Segoe UI" w:cs="Segoe UI"/>
        </w:rPr>
        <w:t>Support for larger workloads by adding more servers to a workload (scaling out).</w:t>
      </w:r>
    </w:p>
    <w:p w:rsidR="00312DC7" w:rsidRPr="006260DB" w:rsidRDefault="00312DC7" w:rsidP="00312DC7">
      <w:pPr>
        <w:pStyle w:val="BulletedList1"/>
        <w:rPr>
          <w:rFonts w:ascii="Segoe UI" w:hAnsi="Segoe UI" w:cs="Segoe UI"/>
        </w:rPr>
      </w:pPr>
      <w:r w:rsidRPr="006260DB">
        <w:rPr>
          <w:rFonts w:ascii="Segoe UI" w:hAnsi="Segoe UI" w:cs="Segoe UI"/>
        </w:rPr>
        <w:t>Support for larger workloads by utilizing or increasing system resources (scaling up).</w:t>
      </w:r>
    </w:p>
    <w:p w:rsidR="00312DC7" w:rsidRPr="006260DB" w:rsidRDefault="00312DC7" w:rsidP="00312DC7">
      <w:pPr>
        <w:pStyle w:val="Heading4"/>
        <w:rPr>
          <w:rFonts w:ascii="Segoe UI" w:hAnsi="Segoe UI" w:cs="Segoe UI"/>
        </w:rPr>
      </w:pPr>
      <w:r w:rsidRPr="006260DB">
        <w:rPr>
          <w:rFonts w:ascii="Segoe UI" w:hAnsi="Segoe UI" w:cs="Segoe UI"/>
        </w:rPr>
        <w:t>Increased Workload Support by Scaling Out</w:t>
      </w:r>
    </w:p>
    <w:p w:rsidR="00312DC7" w:rsidRPr="006260DB" w:rsidRDefault="00312DC7" w:rsidP="00312DC7">
      <w:pPr>
        <w:rPr>
          <w:rFonts w:ascii="Segoe UI" w:hAnsi="Segoe UI" w:cs="Segoe UI"/>
        </w:rPr>
      </w:pPr>
      <w:r w:rsidRPr="006260DB">
        <w:rPr>
          <w:rFonts w:ascii="Segoe UI" w:hAnsi="Segoe UI" w:cs="Segoe UI"/>
        </w:rPr>
        <w:t>The Network Load Balancing feature in Windows Server</w:t>
      </w:r>
      <w:r w:rsidR="009F4E82">
        <w:rPr>
          <w:rFonts w:ascii="Segoe UI" w:hAnsi="Segoe UI" w:cs="Segoe UI"/>
        </w:rPr>
        <w:t> </w:t>
      </w:r>
      <w:r w:rsidRPr="006260DB">
        <w:rPr>
          <w:rFonts w:ascii="Segoe UI" w:hAnsi="Segoe UI" w:cs="Segoe UI"/>
        </w:rPr>
        <w:t>2008 R2 allows you to combine two or more computers in to a cluster. You can use NLB to distribute workloads across the cluster nodes in order to support a larger number of simultaneous users. Network Load Balancing feature improvements in Windows Server</w:t>
      </w:r>
      <w:r w:rsidR="009F4E82">
        <w:rPr>
          <w:rFonts w:ascii="Segoe UI" w:hAnsi="Segoe UI" w:cs="Segoe UI"/>
        </w:rPr>
        <w:t> </w:t>
      </w:r>
      <w:r w:rsidRPr="006260DB">
        <w:rPr>
          <w:rFonts w:ascii="Segoe UI" w:hAnsi="Segoe UI" w:cs="Segoe UI"/>
        </w:rPr>
        <w:t>2008 R2 include:</w:t>
      </w:r>
    </w:p>
    <w:p w:rsidR="00312DC7" w:rsidRPr="006260DB" w:rsidRDefault="00312DC7" w:rsidP="00312DC7">
      <w:pPr>
        <w:pStyle w:val="BulletedList1"/>
        <w:rPr>
          <w:rFonts w:ascii="Segoe UI" w:hAnsi="Segoe UI" w:cs="Segoe UI"/>
        </w:rPr>
      </w:pPr>
      <w:r w:rsidRPr="006260DB">
        <w:rPr>
          <w:rFonts w:ascii="Segoe UI" w:hAnsi="Segoe UI" w:cs="Segoe UI"/>
        </w:rPr>
        <w:t>Improved support for applications and services that require persistent connections.</w:t>
      </w:r>
    </w:p>
    <w:p w:rsidR="00312DC7" w:rsidRPr="006260DB" w:rsidRDefault="00312DC7" w:rsidP="00312DC7">
      <w:pPr>
        <w:pStyle w:val="BulletedList1"/>
        <w:rPr>
          <w:rFonts w:ascii="Segoe UI" w:hAnsi="Segoe UI" w:cs="Segoe UI"/>
        </w:rPr>
      </w:pPr>
      <w:r w:rsidRPr="006260DB">
        <w:rPr>
          <w:rFonts w:ascii="Segoe UI" w:hAnsi="Segoe UI" w:cs="Segoe UI"/>
        </w:rPr>
        <w:t>Improved health monitoring and awareness for applications and services running on Network Load Balancing clusters.</w:t>
      </w:r>
    </w:p>
    <w:p w:rsidR="00312DC7" w:rsidRPr="006260DB" w:rsidRDefault="00312DC7" w:rsidP="00312DC7">
      <w:pPr>
        <w:pStyle w:val="Heading5"/>
        <w:rPr>
          <w:rFonts w:ascii="Segoe UI" w:hAnsi="Segoe UI" w:cs="Segoe UI"/>
        </w:rPr>
      </w:pPr>
      <w:r w:rsidRPr="006260DB">
        <w:rPr>
          <w:rFonts w:ascii="Segoe UI" w:hAnsi="Segoe UI" w:cs="Segoe UI"/>
        </w:rPr>
        <w:t>Improved Support for Applications and Services That Require Persistent Connections</w:t>
      </w:r>
    </w:p>
    <w:p w:rsidR="00312DC7" w:rsidRPr="006260DB" w:rsidRDefault="00312DC7" w:rsidP="00312DC7">
      <w:pPr>
        <w:rPr>
          <w:rFonts w:ascii="Segoe UI" w:hAnsi="Segoe UI" w:cs="Segoe UI"/>
        </w:rPr>
      </w:pPr>
      <w:r w:rsidRPr="006260DB">
        <w:rPr>
          <w:rFonts w:ascii="Segoe UI" w:hAnsi="Segoe UI" w:cs="Segoe UI"/>
        </w:rPr>
        <w:t xml:space="preserve">As illustrated in the following figure, the IP Stickiness feature in Network Load Balancing allows you to configure longer affinity between client and cluster nodes. By default, Network Load Balancing distributes each request to different nodes in the clusters.  Some applications and services, such as a shopping cart application, require that a persistent connection be maintained with a specific cluster node.  </w:t>
      </w:r>
    </w:p>
    <w:p w:rsidR="00312DC7" w:rsidRPr="006260DB" w:rsidRDefault="00312DC7" w:rsidP="00312DC7">
      <w:pPr>
        <w:pStyle w:val="FigureinList1"/>
        <w:rPr>
          <w:rStyle w:val="FigureEmbedded"/>
          <w:rFonts w:ascii="Segoe UI" w:hAnsi="Segoe UI" w:cs="Segoe UI"/>
        </w:rPr>
      </w:pPr>
      <w:r>
        <w:rPr>
          <w:rFonts w:ascii="Segoe UI" w:hAnsi="Segoe UI" w:cs="Segoe UI"/>
          <w:noProof/>
          <w:szCs w:val="18"/>
        </w:rPr>
        <w:lastRenderedPageBreak/>
        <w:drawing>
          <wp:inline distT="0" distB="0" distL="0" distR="0">
            <wp:extent cx="4067175" cy="5153025"/>
            <wp:effectExtent l="19050" t="0" r="9525" b="0"/>
            <wp:docPr id="4" name="Picture 26" descr="Reviewers_Guide_Fig_20_NetworkLoadBalancing_IP_Sticki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viewers_Guide_Fig_20_NetworkLoadBalancing_IP_Stickiness.gif"/>
                    <pic:cNvPicPr>
                      <a:picLocks noChangeAspect="1" noChangeArrowheads="1"/>
                    </pic:cNvPicPr>
                  </pic:nvPicPr>
                  <pic:blipFill>
                    <a:blip r:embed="rId42" cstate="print"/>
                    <a:srcRect/>
                    <a:stretch>
                      <a:fillRect/>
                    </a:stretch>
                  </pic:blipFill>
                  <pic:spPr bwMode="auto">
                    <a:xfrm>
                      <a:off x="0" y="0"/>
                      <a:ext cx="4067175" cy="5153025"/>
                    </a:xfrm>
                    <a:prstGeom prst="rect">
                      <a:avLst/>
                    </a:prstGeom>
                    <a:noFill/>
                    <a:ln w="9525">
                      <a:noFill/>
                      <a:miter lim="800000"/>
                      <a:headEnd/>
                      <a:tailEnd/>
                    </a:ln>
                  </pic:spPr>
                </pic:pic>
              </a:graphicData>
            </a:graphic>
          </wp:inline>
        </w:drawing>
      </w:r>
    </w:p>
    <w:p w:rsidR="00312DC7" w:rsidRPr="006260DB" w:rsidRDefault="00312DC7" w:rsidP="00312DC7">
      <w:pPr>
        <w:pStyle w:val="Caption"/>
        <w:jc w:val="center"/>
        <w:rPr>
          <w:rFonts w:ascii="Segoe UI" w:eastAsia="Calibri" w:hAnsi="Segoe UI" w:cs="Segoe UI"/>
        </w:rPr>
      </w:pPr>
      <w:r w:rsidRPr="006260DB">
        <w:rPr>
          <w:rFonts w:ascii="Segoe UI" w:hAnsi="Segoe UI" w:cs="Segoe UI"/>
        </w:rPr>
        <w:t>Figure 2</w:t>
      </w:r>
      <w:r w:rsidR="00A60616">
        <w:rPr>
          <w:rFonts w:ascii="Segoe UI" w:hAnsi="Segoe UI" w:cs="Segoe UI"/>
        </w:rPr>
        <w:t>4</w:t>
      </w:r>
      <w:r w:rsidRPr="006260DB">
        <w:rPr>
          <w:rFonts w:ascii="Segoe UI" w:hAnsi="Segoe UI" w:cs="Segoe UI"/>
        </w:rPr>
        <w:t>: IP Stickiness feature in Network Load Balancing</w:t>
      </w:r>
    </w:p>
    <w:p w:rsidR="00312DC7" w:rsidRPr="006260DB" w:rsidRDefault="00312DC7" w:rsidP="00312DC7">
      <w:pPr>
        <w:rPr>
          <w:rFonts w:ascii="Segoe UI" w:hAnsi="Segoe UI" w:cs="Segoe UI"/>
        </w:rPr>
      </w:pPr>
      <w:r w:rsidRPr="006260DB">
        <w:rPr>
          <w:rFonts w:ascii="Segoe UI" w:hAnsi="Segoe UI" w:cs="Segoe UI"/>
        </w:rPr>
        <w:t>You can configure a time-out setting for connection state to a range of hours or even weeks in length. Examples of applications and services that can utilize this feature include:</w:t>
      </w:r>
    </w:p>
    <w:p w:rsidR="00312DC7" w:rsidRPr="006260DB" w:rsidRDefault="00312DC7" w:rsidP="00312DC7">
      <w:pPr>
        <w:pStyle w:val="BulletedList1"/>
        <w:rPr>
          <w:rFonts w:ascii="Segoe UI" w:hAnsi="Segoe UI" w:cs="Segoe UI"/>
        </w:rPr>
      </w:pPr>
      <w:r w:rsidRPr="006260DB">
        <w:rPr>
          <w:rFonts w:ascii="Segoe UI" w:hAnsi="Segoe UI" w:cs="Segoe UI"/>
        </w:rPr>
        <w:t>Universal Access Gateway (UAG), which uses an SSL–based virtual private network (VPN).</w:t>
      </w:r>
    </w:p>
    <w:p w:rsidR="00312DC7" w:rsidRPr="006260DB" w:rsidRDefault="00312DC7" w:rsidP="00312DC7">
      <w:pPr>
        <w:pStyle w:val="BulletedList1"/>
        <w:rPr>
          <w:rFonts w:ascii="Segoe UI" w:hAnsi="Segoe UI" w:cs="Segoe UI"/>
        </w:rPr>
      </w:pPr>
      <w:r w:rsidRPr="006260DB">
        <w:rPr>
          <w:rFonts w:ascii="Segoe UI" w:hAnsi="Segoe UI" w:cs="Segoe UI"/>
        </w:rPr>
        <w:t>Web-based applications that maintain user information, such as an ASP.NET shopping cart application.</w:t>
      </w:r>
    </w:p>
    <w:p w:rsidR="00312DC7" w:rsidRPr="006260DB" w:rsidRDefault="00312DC7" w:rsidP="00312DC7">
      <w:pPr>
        <w:pStyle w:val="Heading5"/>
        <w:rPr>
          <w:rFonts w:ascii="Segoe UI" w:hAnsi="Segoe UI" w:cs="Segoe UI"/>
        </w:rPr>
      </w:pPr>
      <w:r w:rsidRPr="006260DB">
        <w:rPr>
          <w:rFonts w:ascii="Segoe UI" w:hAnsi="Segoe UI" w:cs="Segoe UI"/>
        </w:rPr>
        <w:lastRenderedPageBreak/>
        <w:t>Improved Health Monitoring and Awareness for Applications and Services</w:t>
      </w:r>
    </w:p>
    <w:p w:rsidR="00312DC7" w:rsidRPr="006260DB" w:rsidRDefault="00312DC7" w:rsidP="00312DC7">
      <w:pPr>
        <w:rPr>
          <w:rFonts w:ascii="Segoe UI" w:hAnsi="Segoe UI" w:cs="Segoe UI"/>
        </w:rPr>
      </w:pPr>
      <w:r w:rsidRPr="006260DB">
        <w:rPr>
          <w:rFonts w:ascii="Segoe UI" w:hAnsi="Segoe UI" w:cs="Segoe UI"/>
        </w:rPr>
        <w:t>As illustrated in the following figure, the Network Load Balancing Management Pack for Windows Server</w:t>
      </w:r>
      <w:r w:rsidR="009F4E82">
        <w:rPr>
          <w:rFonts w:ascii="Segoe UI" w:hAnsi="Segoe UI" w:cs="Segoe UI"/>
        </w:rPr>
        <w:t> </w:t>
      </w:r>
      <w:r w:rsidRPr="006260DB">
        <w:rPr>
          <w:rFonts w:ascii="Segoe UI" w:hAnsi="Segoe UI" w:cs="Segoe UI"/>
        </w:rPr>
        <w:t xml:space="preserve">2008 R2 allows you to monitor the health of applications and services running in Network Load Balancing clusters. </w:t>
      </w:r>
    </w:p>
    <w:p w:rsidR="00312DC7" w:rsidRPr="006260DB" w:rsidRDefault="00312DC7" w:rsidP="00312DC7">
      <w:pPr>
        <w:rPr>
          <w:rFonts w:ascii="Segoe UI" w:hAnsi="Segoe UI" w:cs="Segoe UI"/>
        </w:rPr>
      </w:pPr>
    </w:p>
    <w:p w:rsidR="00312DC7" w:rsidRPr="006260DB" w:rsidRDefault="00312DC7" w:rsidP="00312DC7">
      <w:pPr>
        <w:pStyle w:val="FigureinList1"/>
        <w:rPr>
          <w:rStyle w:val="FigureEmbedded"/>
          <w:rFonts w:ascii="Segoe UI" w:hAnsi="Segoe UI" w:cs="Segoe UI"/>
        </w:rPr>
      </w:pPr>
      <w:r>
        <w:rPr>
          <w:rFonts w:ascii="Segoe UI" w:hAnsi="Segoe UI" w:cs="Segoe UI"/>
          <w:noProof/>
          <w:szCs w:val="18"/>
        </w:rPr>
        <w:drawing>
          <wp:inline distT="0" distB="0" distL="0" distR="0">
            <wp:extent cx="4095750" cy="4667250"/>
            <wp:effectExtent l="19050" t="0" r="0" b="0"/>
            <wp:docPr id="5" name="Picture 25" descr="Reviewers_Guide_Fig_21_NetworkLoadBalancing_Management_P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viewers_Guide_Fig_21_NetworkLoadBalancing_Management_Pack.gif"/>
                    <pic:cNvPicPr>
                      <a:picLocks noChangeAspect="1" noChangeArrowheads="1"/>
                    </pic:cNvPicPr>
                  </pic:nvPicPr>
                  <pic:blipFill>
                    <a:blip r:embed="rId43" cstate="print"/>
                    <a:srcRect/>
                    <a:stretch>
                      <a:fillRect/>
                    </a:stretch>
                  </pic:blipFill>
                  <pic:spPr bwMode="auto">
                    <a:xfrm>
                      <a:off x="0" y="0"/>
                      <a:ext cx="4095750" cy="4667250"/>
                    </a:xfrm>
                    <a:prstGeom prst="rect">
                      <a:avLst/>
                    </a:prstGeom>
                    <a:noFill/>
                    <a:ln w="9525">
                      <a:noFill/>
                      <a:miter lim="800000"/>
                      <a:headEnd/>
                      <a:tailEnd/>
                    </a:ln>
                  </pic:spPr>
                </pic:pic>
              </a:graphicData>
            </a:graphic>
          </wp:inline>
        </w:drawing>
      </w:r>
    </w:p>
    <w:p w:rsidR="00312DC7" w:rsidRPr="006260DB" w:rsidRDefault="00312DC7" w:rsidP="00312DC7">
      <w:pPr>
        <w:pStyle w:val="Caption"/>
        <w:jc w:val="center"/>
        <w:rPr>
          <w:rFonts w:ascii="Segoe UI" w:eastAsia="Calibri" w:hAnsi="Segoe UI" w:cs="Segoe UI"/>
        </w:rPr>
      </w:pPr>
      <w:r w:rsidRPr="006260DB">
        <w:rPr>
          <w:rFonts w:ascii="Segoe UI" w:hAnsi="Segoe UI" w:cs="Segoe UI"/>
        </w:rPr>
        <w:t>Figure</w:t>
      </w:r>
      <w:r>
        <w:rPr>
          <w:rFonts w:ascii="Segoe UI" w:hAnsi="Segoe UI" w:cs="Segoe UI"/>
        </w:rPr>
        <w:t xml:space="preserve"> </w:t>
      </w:r>
      <w:r w:rsidRPr="006260DB">
        <w:rPr>
          <w:rFonts w:ascii="Segoe UI" w:hAnsi="Segoe UI" w:cs="Segoe UI"/>
        </w:rPr>
        <w:t>2</w:t>
      </w:r>
      <w:r w:rsidR="00A60616">
        <w:rPr>
          <w:rFonts w:ascii="Segoe UI" w:hAnsi="Segoe UI" w:cs="Segoe UI"/>
        </w:rPr>
        <w:t>5</w:t>
      </w:r>
      <w:r w:rsidRPr="006260DB">
        <w:rPr>
          <w:rFonts w:ascii="Segoe UI" w:hAnsi="Segoe UI" w:cs="Segoe UI"/>
        </w:rPr>
        <w:t>: Application health monitoring in Network Load Balancing clusters</w:t>
      </w:r>
    </w:p>
    <w:p w:rsidR="00312DC7" w:rsidRPr="006260DB" w:rsidRDefault="00312DC7" w:rsidP="00312DC7">
      <w:pPr>
        <w:pStyle w:val="Heading4"/>
        <w:rPr>
          <w:rFonts w:ascii="Segoe UI" w:hAnsi="Segoe UI" w:cs="Segoe UI"/>
        </w:rPr>
      </w:pPr>
      <w:r w:rsidRPr="006260DB">
        <w:rPr>
          <w:rFonts w:ascii="Segoe UI" w:hAnsi="Segoe UI" w:cs="Segoe UI"/>
        </w:rPr>
        <w:t>Increased Workload Support by Scaling Up</w:t>
      </w:r>
    </w:p>
    <w:p w:rsidR="00312DC7" w:rsidRPr="006260DB" w:rsidRDefault="00312DC7" w:rsidP="00312DC7">
      <w:pPr>
        <w:rPr>
          <w:rFonts w:ascii="Segoe UI" w:hAnsi="Segoe UI" w:cs="Segoe UI"/>
        </w:rPr>
      </w:pPr>
      <w:r w:rsidRPr="006260DB">
        <w:rPr>
          <w:rFonts w:ascii="Segoe UI" w:hAnsi="Segoe UI" w:cs="Segoe UI"/>
        </w:rPr>
        <w:t>Windows Server</w:t>
      </w:r>
      <w:r w:rsidR="009F4E82">
        <w:rPr>
          <w:rFonts w:ascii="Segoe UI" w:hAnsi="Segoe UI" w:cs="Segoe UI"/>
        </w:rPr>
        <w:t> </w:t>
      </w:r>
      <w:r w:rsidRPr="006260DB">
        <w:rPr>
          <w:rFonts w:ascii="Segoe UI" w:hAnsi="Segoe UI" w:cs="Segoe UI"/>
        </w:rPr>
        <w:t xml:space="preserve">2008 R2 includes features that also allow you to support larger workloads on individual computers. Scaling up allows you to reduce the number of </w:t>
      </w:r>
      <w:r w:rsidRPr="006260DB">
        <w:rPr>
          <w:rFonts w:ascii="Segoe UI" w:hAnsi="Segoe UI" w:cs="Segoe UI"/>
        </w:rPr>
        <w:lastRenderedPageBreak/>
        <w:t>servers in your data center and be more power efficient. The features that support scaling up include:</w:t>
      </w:r>
    </w:p>
    <w:p w:rsidR="00312DC7" w:rsidRPr="006260DB" w:rsidRDefault="00312DC7" w:rsidP="00312DC7">
      <w:pPr>
        <w:pStyle w:val="BulletedList1"/>
        <w:rPr>
          <w:rFonts w:ascii="Segoe UI" w:hAnsi="Segoe UI" w:cs="Segoe UI"/>
        </w:rPr>
      </w:pPr>
      <w:r w:rsidRPr="006260DB">
        <w:rPr>
          <w:rStyle w:val="Strong"/>
          <w:rFonts w:ascii="Segoe UI" w:hAnsi="Segoe UI" w:cs="Segoe UI"/>
        </w:rPr>
        <w:t>Increased number of logical processors supported</w:t>
      </w:r>
      <w:r w:rsidRPr="006260DB">
        <w:rPr>
          <w:rFonts w:ascii="Segoe UI" w:hAnsi="Segoe UI" w:cs="Segoe UI"/>
        </w:rPr>
        <w:t>. Windows Server</w:t>
      </w:r>
      <w:r w:rsidR="009F4E82">
        <w:rPr>
          <w:rFonts w:ascii="Segoe UI" w:hAnsi="Segoe UI" w:cs="Segoe UI"/>
        </w:rPr>
        <w:t> </w:t>
      </w:r>
      <w:r w:rsidRPr="006260DB">
        <w:rPr>
          <w:rFonts w:ascii="Segoe UI" w:hAnsi="Segoe UI" w:cs="Segoe UI"/>
        </w:rPr>
        <w:t>2008 R2 supports up to 256 logical processors.</w:t>
      </w:r>
    </w:p>
    <w:p w:rsidR="00312DC7" w:rsidRPr="006260DB" w:rsidRDefault="00312DC7" w:rsidP="00312DC7">
      <w:pPr>
        <w:pStyle w:val="BulletedList1"/>
        <w:rPr>
          <w:rFonts w:ascii="Segoe UI" w:hAnsi="Segoe UI" w:cs="Segoe UI"/>
        </w:rPr>
      </w:pPr>
      <w:r w:rsidRPr="006260DB">
        <w:rPr>
          <w:rStyle w:val="Strong"/>
          <w:rFonts w:ascii="Segoe UI" w:hAnsi="Segoe UI" w:cs="Segoe UI"/>
        </w:rPr>
        <w:t>Reduced operating system overhead for graphical user interface</w:t>
      </w:r>
      <w:r w:rsidRPr="006260DB">
        <w:rPr>
          <w:rFonts w:ascii="Segoe UI" w:hAnsi="Segoe UI" w:cs="Segoe UI"/>
        </w:rPr>
        <w:t>. In addition to reducing the attack surface of the operating system, the Server Core installation option eliminates the graphical user interface, which reduces the amount of processor utilization. The reduction in processor utilization allows more of the processing power to be used for running workloads.</w:t>
      </w:r>
    </w:p>
    <w:p w:rsidR="008A3C95" w:rsidRPr="006260DB" w:rsidRDefault="00312DC7" w:rsidP="008A3C95">
      <w:pPr>
        <w:rPr>
          <w:rFonts w:ascii="Segoe UI" w:hAnsi="Segoe UI" w:cs="Segoe UI"/>
        </w:rPr>
      </w:pPr>
      <w:r w:rsidRPr="006260DB">
        <w:rPr>
          <w:rStyle w:val="Strong"/>
          <w:rFonts w:ascii="Segoe UI" w:hAnsi="Segoe UI" w:cs="Segoe UI"/>
        </w:rPr>
        <w:t>Improved performance for storage devices.</w:t>
      </w:r>
      <w:r w:rsidRPr="006260DB">
        <w:rPr>
          <w:rFonts w:ascii="Segoe UI" w:hAnsi="Segoe UI" w:cs="Segoe UI"/>
        </w:rPr>
        <w:t xml:space="preserve"> Windows Server</w:t>
      </w:r>
      <w:r w:rsidR="009F4E82">
        <w:rPr>
          <w:rFonts w:ascii="Segoe UI" w:hAnsi="Segoe UI" w:cs="Segoe UI"/>
        </w:rPr>
        <w:t> </w:t>
      </w:r>
      <w:r w:rsidRPr="006260DB">
        <w:rPr>
          <w:rFonts w:ascii="Segoe UI" w:hAnsi="Segoe UI" w:cs="Segoe UI"/>
        </w:rPr>
        <w:t>2008 R2 includes a number of performance improvements for storage devices connected locally, through iSCSI and other remote storage solutions. For more information on these improvements in storage device performance, see “Improved File Services and Network Attached Storage” later in this guide</w:t>
      </w:r>
      <w:r>
        <w:rPr>
          <w:rFonts w:ascii="Segoe UI" w:hAnsi="Segoe UI" w:cs="Segoe UI"/>
        </w:rPr>
        <w:t>.</w:t>
      </w:r>
    </w:p>
    <w:p w:rsidR="000A0F6F" w:rsidRPr="006260DB" w:rsidRDefault="008A3C95" w:rsidP="000A0F6F">
      <w:pPr>
        <w:pStyle w:val="Heading3"/>
        <w:rPr>
          <w:rFonts w:ascii="Segoe UI" w:hAnsi="Segoe UI" w:cs="Segoe UI"/>
        </w:rPr>
      </w:pPr>
      <w:bookmarkStart w:id="68" w:name="_Toc235952566"/>
      <w:r w:rsidRPr="006260DB">
        <w:rPr>
          <w:rFonts w:ascii="Segoe UI" w:hAnsi="Segoe UI" w:cs="Segoe UI"/>
        </w:rPr>
        <w:t>Improved Storage Solutions</w:t>
      </w:r>
      <w:bookmarkEnd w:id="68"/>
    </w:p>
    <w:p w:rsidR="008A3C95" w:rsidRPr="006260DB" w:rsidRDefault="008A3C95" w:rsidP="008A3C95">
      <w:pPr>
        <w:rPr>
          <w:rFonts w:ascii="Segoe UI" w:hAnsi="Segoe UI" w:cs="Segoe UI"/>
        </w:rPr>
      </w:pPr>
      <w:r w:rsidRPr="006260DB">
        <w:rPr>
          <w:rFonts w:ascii="Segoe UI" w:hAnsi="Segoe UI" w:cs="Segoe UI"/>
        </w:rPr>
        <w:t>The ability to quickly access information is more critical today than ever before. The foundation for this high-speed access is based on file services and network attached storage (NAS). Microsoft storage solutions are at the core of providing high-performance and highly available file services and NAS.</w:t>
      </w:r>
    </w:p>
    <w:p w:rsidR="008A3C95" w:rsidRPr="006260DB" w:rsidRDefault="008A3C95" w:rsidP="008A3C95">
      <w:pPr>
        <w:rPr>
          <w:rFonts w:ascii="Segoe UI" w:hAnsi="Segoe UI" w:cs="Segoe UI"/>
        </w:rPr>
      </w:pPr>
      <w:r w:rsidRPr="006260DB">
        <w:rPr>
          <w:rFonts w:ascii="Segoe UI" w:hAnsi="Segoe UI" w:cs="Segoe UI"/>
        </w:rPr>
        <w:t>The release version of Windows Server 2008 introduced many improvements in storage technologies. Windows Server 2008 R2 includes additional improvements that enhance the performance, availability, and manageability of storage solutions.</w:t>
      </w:r>
    </w:p>
    <w:p w:rsidR="000A0F6F" w:rsidRPr="006260DB" w:rsidRDefault="008A3C95" w:rsidP="000A0F6F">
      <w:pPr>
        <w:pStyle w:val="Heading4"/>
        <w:rPr>
          <w:rFonts w:ascii="Segoe UI" w:hAnsi="Segoe UI" w:cs="Segoe UI"/>
        </w:rPr>
      </w:pPr>
      <w:r w:rsidRPr="006260DB">
        <w:rPr>
          <w:rFonts w:ascii="Segoe UI" w:hAnsi="Segoe UI" w:cs="Segoe UI"/>
        </w:rPr>
        <w:t xml:space="preserve">Improved Storage Solution Performance </w:t>
      </w:r>
    </w:p>
    <w:p w:rsidR="008A3C95" w:rsidRPr="006260DB" w:rsidRDefault="008A3C95" w:rsidP="008A3C95">
      <w:pPr>
        <w:rPr>
          <w:rFonts w:ascii="Segoe UI" w:hAnsi="Segoe UI" w:cs="Segoe UI"/>
        </w:rPr>
      </w:pPr>
      <w:r w:rsidRPr="006260DB">
        <w:rPr>
          <w:rFonts w:ascii="Segoe UI" w:hAnsi="Segoe UI" w:cs="Segoe UI"/>
        </w:rPr>
        <w:t>Windows Server 2008 R2 includes a number of performance improvements in storage solutions, including:</w:t>
      </w:r>
    </w:p>
    <w:p w:rsidR="008A3C95" w:rsidRPr="006260DB" w:rsidRDefault="008A3C95" w:rsidP="008A3C95">
      <w:pPr>
        <w:pStyle w:val="BulletedList1"/>
        <w:rPr>
          <w:rFonts w:ascii="Segoe UI" w:hAnsi="Segoe UI" w:cs="Segoe UI"/>
        </w:rPr>
      </w:pPr>
      <w:r w:rsidRPr="006260DB">
        <w:rPr>
          <w:rStyle w:val="Strong"/>
          <w:rFonts w:ascii="Segoe UI" w:hAnsi="Segoe UI" w:cs="Segoe UI"/>
        </w:rPr>
        <w:t>Reduced processor utilization to achieve “wire speed” storage performance</w:t>
      </w:r>
      <w:r w:rsidRPr="006260DB">
        <w:rPr>
          <w:rFonts w:ascii="Segoe UI" w:hAnsi="Segoe UI" w:cs="Segoe UI"/>
        </w:rPr>
        <w:t xml:space="preserve">. </w:t>
      </w:r>
      <w:r w:rsidRPr="006260DB">
        <w:rPr>
          <w:rFonts w:ascii="Segoe UI" w:hAnsi="Segoe UI" w:cs="Segoe UI"/>
          <w:i/>
        </w:rPr>
        <w:t>Wire speed</w:t>
      </w:r>
      <w:r w:rsidRPr="006260DB">
        <w:rPr>
          <w:rFonts w:ascii="Segoe UI" w:hAnsi="Segoe UI" w:cs="Segoe UI"/>
        </w:rPr>
        <w:t xml:space="preserve"> refers to the hypothetical maximum data transmission rate of a cable or other transmission medium. Wire speed is dependent on the physical and electrical properties of the cable, combined with the lowest level of the connection protocols. Windows Server</w:t>
      </w:r>
      <w:r w:rsidR="00A821F5">
        <w:rPr>
          <w:rFonts w:ascii="Segoe UI" w:hAnsi="Segoe UI" w:cs="Segoe UI"/>
        </w:rPr>
        <w:t> </w:t>
      </w:r>
      <w:r w:rsidRPr="006260DB">
        <w:rPr>
          <w:rFonts w:ascii="Segoe UI" w:hAnsi="Segoe UI" w:cs="Segoe UI"/>
        </w:rPr>
        <w:t>2008 RTM is able to access storage at wire speed, but at a higher processor utilization than Windows Server</w:t>
      </w:r>
      <w:r w:rsidR="00A821F5">
        <w:rPr>
          <w:rFonts w:ascii="Segoe UI" w:hAnsi="Segoe UI" w:cs="Segoe UI"/>
        </w:rPr>
        <w:t> </w:t>
      </w:r>
      <w:r w:rsidRPr="006260DB">
        <w:rPr>
          <w:rFonts w:ascii="Segoe UI" w:hAnsi="Segoe UI" w:cs="Segoe UI"/>
        </w:rPr>
        <w:t>2008 R2.</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storage input/output process performance</w:t>
      </w:r>
      <w:r w:rsidRPr="006260DB">
        <w:rPr>
          <w:rFonts w:ascii="Segoe UI" w:hAnsi="Segoe UI" w:cs="Segoe UI"/>
        </w:rPr>
        <w:t xml:space="preserve">. One of the primary contributors to storage performance improvements in Windows Server 2008 R2 is the </w:t>
      </w:r>
      <w:r w:rsidRPr="006260DB">
        <w:rPr>
          <w:rFonts w:ascii="Segoe UI" w:hAnsi="Segoe UI" w:cs="Segoe UI"/>
        </w:rPr>
        <w:lastRenderedPageBreak/>
        <w:t>improvement in the storage input/output process, known as NTIO. The NTIO process has been optimized to reduce the overhead in performing storage operations.</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performance when multiple paths exist between servers and storage</w:t>
      </w:r>
      <w:r w:rsidRPr="006260DB">
        <w:rPr>
          <w:rFonts w:ascii="Segoe UI" w:hAnsi="Segoe UI" w:cs="Segoe UI"/>
        </w:rPr>
        <w:t>. When multiple paths exist to storage, you can load-balance storage operations by load-balancing the storage requests. Windows Server</w:t>
      </w:r>
      <w:r w:rsidR="00A821F5">
        <w:rPr>
          <w:rFonts w:ascii="Segoe UI" w:hAnsi="Segoe UI" w:cs="Segoe UI"/>
        </w:rPr>
        <w:t> </w:t>
      </w:r>
      <w:r w:rsidRPr="006260DB">
        <w:rPr>
          <w:rFonts w:ascii="Segoe UI" w:hAnsi="Segoe UI" w:cs="Segoe UI"/>
        </w:rPr>
        <w:t>2008 R2 supports up to 32 paths to storage devices, while Windows Server</w:t>
      </w:r>
      <w:r w:rsidR="00A821F5">
        <w:rPr>
          <w:rFonts w:ascii="Segoe UI" w:hAnsi="Segoe UI" w:cs="Segoe UI"/>
        </w:rPr>
        <w:t> </w:t>
      </w:r>
      <w:r w:rsidRPr="006260DB">
        <w:rPr>
          <w:rFonts w:ascii="Segoe UI" w:hAnsi="Segoe UI" w:cs="Segoe UI"/>
        </w:rPr>
        <w:t>2008 RTM only supported two paths. You can configure load-balancing policies to optimize the performance for your storage solution.</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connection performance for iSCSI attached storage</w:t>
      </w:r>
      <w:r w:rsidRPr="006260DB">
        <w:rPr>
          <w:rFonts w:ascii="Segoe UI" w:hAnsi="Segoe UI" w:cs="Segoe UI"/>
        </w:rPr>
        <w:t>. The iSCSI client in Windows Server</w:t>
      </w:r>
      <w:r w:rsidR="00A821F5">
        <w:rPr>
          <w:rFonts w:ascii="Segoe UI" w:hAnsi="Segoe UI" w:cs="Segoe UI"/>
        </w:rPr>
        <w:t> </w:t>
      </w:r>
      <w:r w:rsidRPr="006260DB">
        <w:rPr>
          <w:rFonts w:ascii="Segoe UI" w:hAnsi="Segoe UI" w:cs="Segoe UI"/>
        </w:rPr>
        <w:t>2008 R2 has been optimized to improve performance for iSCSI attached storage.</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support for optimization of the storage subsystem</w:t>
      </w:r>
      <w:r w:rsidRPr="006260DB">
        <w:rPr>
          <w:rFonts w:ascii="Segoe UI" w:hAnsi="Segoe UI" w:cs="Segoe UI"/>
        </w:rPr>
        <w:t>. The storage system has been designed to allow hardware vendors to optimize their storage mini-driver. For example, a vendor could optimize the disk cache for their storage mini-driver.</w:t>
      </w:r>
    </w:p>
    <w:p w:rsidR="008A3C95" w:rsidRPr="006260DB" w:rsidRDefault="008A3C95" w:rsidP="008A3C95">
      <w:pPr>
        <w:pStyle w:val="BulletedList1"/>
        <w:rPr>
          <w:rFonts w:ascii="Segoe UI" w:hAnsi="Segoe UI" w:cs="Segoe UI"/>
        </w:rPr>
      </w:pPr>
      <w:r w:rsidRPr="006260DB">
        <w:rPr>
          <w:rStyle w:val="Strong"/>
          <w:rFonts w:ascii="Segoe UI" w:hAnsi="Segoe UI" w:cs="Segoe UI"/>
        </w:rPr>
        <w:t>Reduced length of time for operating system start</w:t>
      </w:r>
      <w:r w:rsidRPr="006260DB">
        <w:rPr>
          <w:rFonts w:ascii="Segoe UI" w:hAnsi="Segoe UI" w:cs="Segoe UI"/>
        </w:rPr>
        <w:t>. Chkdsk is run during the operating system start when an administrator has scheduled a scan of a disk volume or when volumes were not shut down properly. Chkdsk performance has been optimized to reduce the length of time required to start the operating system. This allows you to recover faster in the event of an abnormal shutdown of the operating system (such as a power loss).</w:t>
      </w:r>
    </w:p>
    <w:p w:rsidR="000A0F6F" w:rsidRPr="006260DB" w:rsidRDefault="008A3C95" w:rsidP="000A0F6F">
      <w:pPr>
        <w:pStyle w:val="Heading4"/>
        <w:rPr>
          <w:rFonts w:ascii="Segoe UI" w:hAnsi="Segoe UI" w:cs="Segoe UI"/>
        </w:rPr>
      </w:pPr>
      <w:r w:rsidRPr="006260DB">
        <w:rPr>
          <w:rFonts w:ascii="Segoe UI" w:hAnsi="Segoe UI" w:cs="Segoe UI"/>
        </w:rPr>
        <w:t xml:space="preserve">Improved Storage Solution Availability </w:t>
      </w:r>
    </w:p>
    <w:p w:rsidR="008A3C95" w:rsidRPr="006260DB" w:rsidRDefault="008A3C95" w:rsidP="008A3C95">
      <w:pPr>
        <w:rPr>
          <w:rFonts w:ascii="Segoe UI" w:hAnsi="Segoe UI" w:cs="Segoe UI"/>
        </w:rPr>
      </w:pPr>
      <w:r w:rsidRPr="006260DB">
        <w:rPr>
          <w:rFonts w:ascii="Segoe UI" w:hAnsi="Segoe UI" w:cs="Segoe UI"/>
        </w:rPr>
        <w:t>Availability of storage is essential to all mission-critical applications in your organization. Windows Server</w:t>
      </w:r>
      <w:r w:rsidR="00A821F5">
        <w:rPr>
          <w:rFonts w:ascii="Segoe UI" w:hAnsi="Segoe UI" w:cs="Segoe UI"/>
        </w:rPr>
        <w:t> </w:t>
      </w:r>
      <w:r w:rsidRPr="006260DB">
        <w:rPr>
          <w:rFonts w:ascii="Segoe UI" w:hAnsi="Segoe UI" w:cs="Segoe UI"/>
        </w:rPr>
        <w:t>2008 R2 includes the following improvements to storage solution availability:</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fault tolerance between servers and storage</w:t>
      </w:r>
      <w:r w:rsidRPr="006260DB">
        <w:rPr>
          <w:rFonts w:ascii="Segoe UI" w:hAnsi="Segoe UI" w:cs="Segoe UI"/>
        </w:rPr>
        <w:t>. When multiple paths exist between servers and storage, Windows Server</w:t>
      </w:r>
      <w:r w:rsidR="00A821F5">
        <w:rPr>
          <w:rFonts w:ascii="Segoe UI" w:hAnsi="Segoe UI" w:cs="Segoe UI"/>
        </w:rPr>
        <w:t> </w:t>
      </w:r>
      <w:r w:rsidRPr="006260DB">
        <w:rPr>
          <w:rFonts w:ascii="Segoe UI" w:hAnsi="Segoe UI" w:cs="Segoe UI"/>
        </w:rPr>
        <w:t>2008 R2 can failover to an alternate path if the primary path fails. You can select the failover priority by configuring the load-balancing pol</w:t>
      </w:r>
      <w:r w:rsidR="004231FD">
        <w:rPr>
          <w:rFonts w:ascii="Segoe UI" w:hAnsi="Segoe UI" w:cs="Segoe UI"/>
        </w:rPr>
        <w:t>icies</w:t>
      </w:r>
      <w:r w:rsidRPr="006260DB">
        <w:rPr>
          <w:rFonts w:ascii="Segoe UI" w:hAnsi="Segoe UI" w:cs="Segoe UI"/>
        </w:rPr>
        <w:t xml:space="preserve"> for your storage solution.</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recovery from configuration errors</w:t>
      </w:r>
      <w:r w:rsidRPr="006260DB">
        <w:rPr>
          <w:rFonts w:ascii="Segoe UI" w:hAnsi="Segoe UI" w:cs="Segoe UI"/>
        </w:rPr>
        <w:t>. An error in the configuration of the storage subsystem can negatively affect storage availability. Windows Server</w:t>
      </w:r>
      <w:r w:rsidR="00A821F5">
        <w:rPr>
          <w:rFonts w:ascii="Segoe UI" w:hAnsi="Segoe UI" w:cs="Segoe UI"/>
        </w:rPr>
        <w:t> </w:t>
      </w:r>
      <w:r w:rsidRPr="006260DB">
        <w:rPr>
          <w:rFonts w:ascii="Segoe UI" w:hAnsi="Segoe UI" w:cs="Segoe UI"/>
        </w:rPr>
        <w:t xml:space="preserve">2008 R2 allows you to take configuration snapshots of the storage subsystem (for example, the iSCSI configuration). In the event of a subsequent configuration failure, you can quickly restore the configuration to a previous version. </w:t>
      </w:r>
    </w:p>
    <w:p w:rsidR="000A0F6F" w:rsidRPr="006260DB" w:rsidRDefault="008A3C95" w:rsidP="000A0F6F">
      <w:pPr>
        <w:pStyle w:val="Heading4"/>
        <w:rPr>
          <w:rFonts w:ascii="Segoe UI" w:hAnsi="Segoe UI" w:cs="Segoe UI"/>
        </w:rPr>
      </w:pPr>
      <w:r w:rsidRPr="006260DB">
        <w:rPr>
          <w:rFonts w:ascii="Segoe UI" w:hAnsi="Segoe UI" w:cs="Segoe UI"/>
        </w:rPr>
        <w:lastRenderedPageBreak/>
        <w:t xml:space="preserve">Improved Storage Solution Manageability </w:t>
      </w:r>
    </w:p>
    <w:p w:rsidR="008A3C95" w:rsidRPr="006260DB" w:rsidRDefault="008A3C95" w:rsidP="008A3C95">
      <w:pPr>
        <w:rPr>
          <w:rFonts w:ascii="Segoe UI" w:hAnsi="Segoe UI" w:cs="Segoe UI"/>
        </w:rPr>
      </w:pPr>
      <w:r w:rsidRPr="006260DB">
        <w:rPr>
          <w:rFonts w:ascii="Segoe UI" w:hAnsi="Segoe UI" w:cs="Segoe UI"/>
        </w:rPr>
        <w:t>Management of the storage subsystem is another design goal for Windows Server</w:t>
      </w:r>
      <w:r w:rsidR="00A821F5">
        <w:rPr>
          <w:rFonts w:ascii="Segoe UI" w:hAnsi="Segoe UI" w:cs="Segoe UI"/>
        </w:rPr>
        <w:t> </w:t>
      </w:r>
      <w:r w:rsidRPr="006260DB">
        <w:rPr>
          <w:rFonts w:ascii="Segoe UI" w:hAnsi="Segoe UI" w:cs="Segoe UI"/>
        </w:rPr>
        <w:t>2008 R2. Some of the manageability improvements in Windows Server</w:t>
      </w:r>
      <w:r w:rsidR="00A821F5">
        <w:rPr>
          <w:rFonts w:ascii="Segoe UI" w:hAnsi="Segoe UI" w:cs="Segoe UI"/>
        </w:rPr>
        <w:t> </w:t>
      </w:r>
      <w:r w:rsidRPr="006260DB">
        <w:rPr>
          <w:rFonts w:ascii="Segoe UI" w:hAnsi="Segoe UI" w:cs="Segoe UI"/>
        </w:rPr>
        <w:t>2008 R2 include:</w:t>
      </w:r>
    </w:p>
    <w:p w:rsidR="008A3C95" w:rsidRPr="006260DB" w:rsidRDefault="008A3C95" w:rsidP="008A3C95">
      <w:pPr>
        <w:pStyle w:val="BulletedList1"/>
        <w:rPr>
          <w:rFonts w:ascii="Segoe UI" w:hAnsi="Segoe UI" w:cs="Segoe UI"/>
        </w:rPr>
      </w:pPr>
      <w:r w:rsidRPr="006260DB">
        <w:rPr>
          <w:rStyle w:val="Strong"/>
          <w:rFonts w:ascii="Segoe UI" w:hAnsi="Segoe UI" w:cs="Segoe UI"/>
        </w:rPr>
        <w:t>Automated deployment of storage subsystem configuration settings</w:t>
      </w:r>
      <w:r w:rsidRPr="006260DB">
        <w:rPr>
          <w:rFonts w:ascii="Segoe UI" w:hAnsi="Segoe UI" w:cs="Segoe UI"/>
        </w:rPr>
        <w:t>. You can automate the storage subsystem configuration settings in Windows Server</w:t>
      </w:r>
      <w:r w:rsidR="00A821F5">
        <w:rPr>
          <w:rFonts w:ascii="Segoe UI" w:hAnsi="Segoe UI" w:cs="Segoe UI"/>
        </w:rPr>
        <w:t> </w:t>
      </w:r>
      <w:r w:rsidRPr="006260DB">
        <w:rPr>
          <w:rFonts w:ascii="Segoe UI" w:hAnsi="Segoe UI" w:cs="Segoe UI"/>
        </w:rPr>
        <w:t>2008 R2 by customizing the Unattend.xml file.</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monitoring of the storage subsystem</w:t>
      </w:r>
      <w:r w:rsidRPr="006260DB">
        <w:rPr>
          <w:rFonts w:ascii="Segoe UI" w:hAnsi="Segoe UI" w:cs="Segoe UI"/>
        </w:rPr>
        <w:t>. The storage subsystem in Windows Server</w:t>
      </w:r>
      <w:r w:rsidR="00A821F5">
        <w:rPr>
          <w:rFonts w:ascii="Segoe UI" w:hAnsi="Segoe UI" w:cs="Segoe UI"/>
        </w:rPr>
        <w:t> </w:t>
      </w:r>
      <w:r w:rsidRPr="006260DB">
        <w:rPr>
          <w:rFonts w:ascii="Segoe UI" w:hAnsi="Segoe UI" w:cs="Segoe UI"/>
        </w:rPr>
        <w:t>2008 R2 includes the following improvements that help in monitoring:</w:t>
      </w:r>
    </w:p>
    <w:p w:rsidR="008A3C95" w:rsidRPr="006260DB" w:rsidRDefault="008A3C95" w:rsidP="008A3C95">
      <w:pPr>
        <w:pStyle w:val="BulletedList2"/>
        <w:rPr>
          <w:rFonts w:ascii="Segoe UI" w:hAnsi="Segoe UI" w:cs="Segoe UI"/>
        </w:rPr>
      </w:pPr>
      <w:r w:rsidRPr="006260DB">
        <w:rPr>
          <w:rFonts w:ascii="Segoe UI" w:hAnsi="Segoe UI" w:cs="Segoe UI"/>
        </w:rPr>
        <w:t>New performance counters that help reduce the support and troubleshooting effort for storage subsystem–related issues.</w:t>
      </w:r>
    </w:p>
    <w:p w:rsidR="008A3C95" w:rsidRPr="006260DB" w:rsidRDefault="008A3C95" w:rsidP="008A3C95">
      <w:pPr>
        <w:pStyle w:val="BulletedList2"/>
        <w:rPr>
          <w:rFonts w:ascii="Segoe UI" w:hAnsi="Segoe UI" w:cs="Segoe UI"/>
        </w:rPr>
      </w:pPr>
      <w:r w:rsidRPr="006260DB">
        <w:rPr>
          <w:rFonts w:ascii="Segoe UI" w:hAnsi="Segoe UI" w:cs="Segoe UI"/>
        </w:rPr>
        <w:t>Extended logging for the storage subsystem, including storage drivers.</w:t>
      </w:r>
    </w:p>
    <w:p w:rsidR="008A3C95" w:rsidRPr="006260DB" w:rsidRDefault="008A3C95" w:rsidP="008A3C95">
      <w:pPr>
        <w:pStyle w:val="BulletedList2"/>
        <w:rPr>
          <w:rFonts w:ascii="Segoe UI" w:hAnsi="Segoe UI" w:cs="Segoe UI"/>
        </w:rPr>
      </w:pPr>
      <w:r w:rsidRPr="006260DB">
        <w:rPr>
          <w:rFonts w:ascii="Segoe UI" w:hAnsi="Segoe UI" w:cs="Segoe UI"/>
        </w:rPr>
        <w:t xml:space="preserve">Health-based monitoring of the entire storage subsystem. </w:t>
      </w:r>
    </w:p>
    <w:p w:rsidR="008A3C95" w:rsidRPr="006260DB" w:rsidRDefault="008A3C95" w:rsidP="008A3C95">
      <w:pPr>
        <w:pStyle w:val="BulletedList1"/>
        <w:rPr>
          <w:rFonts w:ascii="Segoe UI" w:hAnsi="Segoe UI" w:cs="Segoe UI"/>
        </w:rPr>
      </w:pPr>
      <w:r w:rsidRPr="006260DB">
        <w:rPr>
          <w:rStyle w:val="Strong"/>
          <w:rFonts w:ascii="Segoe UI" w:hAnsi="Segoe UI" w:cs="Segoe UI"/>
        </w:rPr>
        <w:t>Improved version control of storage system configuration settings</w:t>
      </w:r>
      <w:r w:rsidRPr="006260DB">
        <w:rPr>
          <w:rFonts w:ascii="Segoe UI" w:hAnsi="Segoe UI" w:cs="Segoe UI"/>
        </w:rPr>
        <w:t>. Windows Server</w:t>
      </w:r>
      <w:r w:rsidR="00A821F5">
        <w:rPr>
          <w:rFonts w:ascii="Segoe UI" w:hAnsi="Segoe UI" w:cs="Segoe UI"/>
        </w:rPr>
        <w:t> </w:t>
      </w:r>
      <w:r w:rsidRPr="006260DB">
        <w:rPr>
          <w:rFonts w:ascii="Segoe UI" w:hAnsi="Segoe UI" w:cs="Segoe UI"/>
        </w:rPr>
        <w:t>2008 R2 allows you to take configuration snapshots of the storage subsystem. This allows you to perform version control of configuration settings and to quickly restore to a previous version in the event of a configuration error.</w:t>
      </w:r>
    </w:p>
    <w:p w:rsidR="000E54DE" w:rsidRPr="00771A22" w:rsidRDefault="000E54DE" w:rsidP="000E54DE">
      <w:pPr>
        <w:pStyle w:val="Heading3"/>
        <w:rPr>
          <w:rFonts w:ascii="Segoe UI" w:hAnsi="Segoe UI" w:cs="Segoe UI"/>
        </w:rPr>
      </w:pPr>
      <w:bookmarkStart w:id="69" w:name="_Toc212132198"/>
      <w:bookmarkStart w:id="70" w:name="_Toc235952567"/>
      <w:r w:rsidRPr="00771A22">
        <w:rPr>
          <w:rFonts w:ascii="Segoe UI" w:hAnsi="Segoe UI" w:cs="Segoe UI"/>
        </w:rPr>
        <w:t>Improved Protection of Intranet Resources</w:t>
      </w:r>
      <w:bookmarkEnd w:id="69"/>
      <w:bookmarkEnd w:id="70"/>
    </w:p>
    <w:p w:rsidR="000109E7" w:rsidRPr="00771A22" w:rsidRDefault="000E54DE" w:rsidP="000109E7">
      <w:pPr>
        <w:rPr>
          <w:rFonts w:ascii="Segoe UI" w:hAnsi="Segoe UI" w:cs="Segoe UI"/>
        </w:rPr>
      </w:pPr>
      <w:r w:rsidRPr="00771A22">
        <w:rPr>
          <w:rFonts w:ascii="Segoe UI" w:hAnsi="Segoe UI" w:cs="Segoe UI"/>
        </w:rPr>
        <w:t xml:space="preserve">The Network Policy Server (NPS) is a Remote Authentication Dial-In User Service (RADIUS) server and proxy and Network Access Protection (NAP) health policy server. </w:t>
      </w:r>
      <w:r w:rsidR="000109E7" w:rsidRPr="00771A22">
        <w:rPr>
          <w:rFonts w:ascii="Segoe UI" w:hAnsi="Segoe UI" w:cs="Segoe UI"/>
        </w:rPr>
        <w:t xml:space="preserve">NPS evaluates system health for NAP clients, provides RADIUS authentication, authorization, and accounting (AAA), and provides RADIUS proxy functionality. </w:t>
      </w:r>
    </w:p>
    <w:p w:rsidR="000109E7" w:rsidRPr="00771A22" w:rsidRDefault="000109E7" w:rsidP="000E54DE">
      <w:pPr>
        <w:rPr>
          <w:rFonts w:ascii="Segoe UI" w:hAnsi="Segoe UI" w:cs="Segoe UI"/>
        </w:rPr>
      </w:pPr>
    </w:p>
    <w:p w:rsidR="000E54DE" w:rsidRPr="00771A22" w:rsidRDefault="000E54DE" w:rsidP="000E54DE">
      <w:pPr>
        <w:rPr>
          <w:rFonts w:ascii="Segoe UI" w:hAnsi="Segoe UI" w:cs="Segoe UI"/>
        </w:rPr>
      </w:pPr>
      <w:r w:rsidRPr="00771A22">
        <w:rPr>
          <w:rFonts w:ascii="Segoe UI" w:hAnsi="Segoe UI" w:cs="Segoe UI"/>
        </w:rPr>
        <w:t>NAP is a platform that includes both client and server components to enable fully extensible system health evaluation and authorization for a number of network access and communication technologies, including:</w:t>
      </w:r>
    </w:p>
    <w:p w:rsidR="000E54DE" w:rsidRPr="00771A22" w:rsidRDefault="000E54DE" w:rsidP="000E54DE">
      <w:pPr>
        <w:pStyle w:val="BulletedList1"/>
        <w:rPr>
          <w:rFonts w:ascii="Segoe UI" w:hAnsi="Segoe UI" w:cs="Segoe UI"/>
        </w:rPr>
      </w:pPr>
      <w:r w:rsidRPr="00771A22">
        <w:rPr>
          <w:rFonts w:ascii="Segoe UI" w:hAnsi="Segoe UI" w:cs="Segoe UI"/>
        </w:rPr>
        <w:t>Internet Protocol security (IPsec)-protected communication</w:t>
      </w:r>
    </w:p>
    <w:p w:rsidR="000E54DE" w:rsidRPr="00771A22" w:rsidRDefault="000E54DE" w:rsidP="000E54DE">
      <w:pPr>
        <w:pStyle w:val="BulletedList1"/>
        <w:rPr>
          <w:rFonts w:ascii="Segoe UI" w:hAnsi="Segoe UI" w:cs="Segoe UI"/>
        </w:rPr>
      </w:pPr>
      <w:r w:rsidRPr="00771A22">
        <w:rPr>
          <w:rFonts w:ascii="Segoe UI" w:hAnsi="Segoe UI" w:cs="Segoe UI"/>
        </w:rPr>
        <w:t>802.1X-authenticated access for wireless and wired connections</w:t>
      </w:r>
    </w:p>
    <w:p w:rsidR="000E54DE" w:rsidRPr="00771A22" w:rsidRDefault="000E54DE" w:rsidP="000E54DE">
      <w:pPr>
        <w:pStyle w:val="BulletedList1"/>
        <w:rPr>
          <w:rFonts w:ascii="Segoe UI" w:hAnsi="Segoe UI" w:cs="Segoe UI"/>
        </w:rPr>
      </w:pPr>
      <w:r w:rsidRPr="00771A22">
        <w:rPr>
          <w:rFonts w:ascii="Segoe UI" w:hAnsi="Segoe UI" w:cs="Segoe UI"/>
        </w:rPr>
        <w:t>Remote access virtual private network (VPN) connections</w:t>
      </w:r>
    </w:p>
    <w:p w:rsidR="000E54DE" w:rsidRPr="00771A22" w:rsidRDefault="000E54DE" w:rsidP="000E54DE">
      <w:pPr>
        <w:pStyle w:val="BulletedList1"/>
        <w:rPr>
          <w:rFonts w:ascii="Segoe UI" w:hAnsi="Segoe UI" w:cs="Segoe UI"/>
        </w:rPr>
      </w:pPr>
      <w:r w:rsidRPr="00771A22">
        <w:rPr>
          <w:rFonts w:ascii="Segoe UI" w:hAnsi="Segoe UI" w:cs="Segoe UI"/>
        </w:rPr>
        <w:t>Dynamic Host Configuration Protocol (DHCP) address allocation</w:t>
      </w:r>
    </w:p>
    <w:p w:rsidR="000E54DE" w:rsidRPr="00771A22" w:rsidRDefault="000E54DE" w:rsidP="000E54DE">
      <w:pPr>
        <w:pStyle w:val="BulletedList1"/>
        <w:rPr>
          <w:rFonts w:ascii="Segoe UI" w:hAnsi="Segoe UI" w:cs="Segoe UI"/>
        </w:rPr>
      </w:pPr>
      <w:r w:rsidRPr="00771A22">
        <w:rPr>
          <w:rFonts w:ascii="Segoe UI" w:hAnsi="Segoe UI" w:cs="Segoe UI"/>
        </w:rPr>
        <w:t>Terminal Service (TS) Gateway access</w:t>
      </w:r>
    </w:p>
    <w:p w:rsidR="000E54DE" w:rsidRPr="00771A22" w:rsidRDefault="000E54DE" w:rsidP="000E54DE">
      <w:pPr>
        <w:rPr>
          <w:rFonts w:ascii="Segoe UI" w:hAnsi="Segoe UI" w:cs="Segoe UI"/>
        </w:rPr>
      </w:pPr>
    </w:p>
    <w:p w:rsidR="000E54DE" w:rsidRPr="00771A22" w:rsidRDefault="000E54DE" w:rsidP="000E54DE">
      <w:pPr>
        <w:rPr>
          <w:rFonts w:ascii="Segoe UI" w:hAnsi="Segoe UI" w:cs="Segoe UI"/>
        </w:rPr>
      </w:pPr>
      <w:r w:rsidRPr="00771A22">
        <w:rPr>
          <w:rFonts w:ascii="Segoe UI" w:hAnsi="Segoe UI" w:cs="Segoe UI"/>
        </w:rPr>
        <w:t>The improvements to NPS in Windows Server</w:t>
      </w:r>
      <w:r w:rsidR="00A821F5">
        <w:rPr>
          <w:rFonts w:ascii="Segoe UI" w:hAnsi="Segoe UI" w:cs="Segoe UI"/>
        </w:rPr>
        <w:t> </w:t>
      </w:r>
      <w:r w:rsidRPr="00771A22">
        <w:rPr>
          <w:rFonts w:ascii="Segoe UI" w:hAnsi="Segoe UI" w:cs="Segoe UI"/>
        </w:rPr>
        <w:t>2008 R2 include:</w:t>
      </w:r>
    </w:p>
    <w:p w:rsidR="000E54DE" w:rsidRPr="00771A22" w:rsidRDefault="000E54DE" w:rsidP="000E54DE">
      <w:pPr>
        <w:pStyle w:val="BulletedList1"/>
        <w:rPr>
          <w:rFonts w:ascii="Segoe UI" w:hAnsi="Segoe UI" w:cs="Segoe UI"/>
        </w:rPr>
      </w:pPr>
      <w:r w:rsidRPr="00771A22">
        <w:rPr>
          <w:rFonts w:ascii="Segoe UI" w:hAnsi="Segoe UI" w:cs="Segoe UI"/>
          <w:b/>
        </w:rPr>
        <w:lastRenderedPageBreak/>
        <w:t>Automated NPS SQL logging setup</w:t>
      </w:r>
      <w:r w:rsidRPr="00771A22">
        <w:rPr>
          <w:rFonts w:ascii="Segoe UI" w:hAnsi="Segoe UI" w:cs="Segoe UI"/>
        </w:rPr>
        <w:t xml:space="preserve">. </w:t>
      </w:r>
      <w:r w:rsidR="000109E7" w:rsidRPr="00771A22">
        <w:rPr>
          <w:rFonts w:ascii="Segoe UI" w:hAnsi="Segoe UI" w:cs="Segoe UI"/>
        </w:rPr>
        <w:t>This new feature</w:t>
      </w:r>
      <w:r w:rsidRPr="00771A22">
        <w:rPr>
          <w:rFonts w:ascii="Segoe UI" w:hAnsi="Segoe UI" w:cs="Segoe UI"/>
        </w:rPr>
        <w:t xml:space="preserve"> automatically </w:t>
      </w:r>
      <w:r w:rsidR="000109E7" w:rsidRPr="00771A22">
        <w:rPr>
          <w:rFonts w:ascii="Segoe UI" w:hAnsi="Segoe UI" w:cs="Segoe UI"/>
        </w:rPr>
        <w:t>configures</w:t>
      </w:r>
      <w:r w:rsidRPr="00771A22">
        <w:rPr>
          <w:rFonts w:ascii="Segoe UI" w:hAnsi="Segoe UI" w:cs="Segoe UI"/>
        </w:rPr>
        <w:t xml:space="preserve"> </w:t>
      </w:r>
      <w:r w:rsidR="000109E7" w:rsidRPr="00771A22">
        <w:rPr>
          <w:rFonts w:ascii="Segoe UI" w:hAnsi="Segoe UI" w:cs="Segoe UI"/>
        </w:rPr>
        <w:t>a</w:t>
      </w:r>
      <w:r w:rsidRPr="00771A22">
        <w:rPr>
          <w:rFonts w:ascii="Segoe UI" w:hAnsi="Segoe UI" w:cs="Segoe UI"/>
        </w:rPr>
        <w:t xml:space="preserve"> SQL database, required tables, and store procedure for NPS accounting data</w:t>
      </w:r>
      <w:r w:rsidR="000109E7" w:rsidRPr="00771A22">
        <w:rPr>
          <w:rFonts w:ascii="Segoe UI" w:hAnsi="Segoe UI" w:cs="Segoe UI"/>
        </w:rPr>
        <w:t>, which significantly reduces the NPS deployment effort.</w:t>
      </w:r>
    </w:p>
    <w:p w:rsidR="000E54DE" w:rsidRPr="00771A22" w:rsidRDefault="000E54DE" w:rsidP="000E54DE">
      <w:pPr>
        <w:pStyle w:val="BulletedList1"/>
        <w:rPr>
          <w:rFonts w:ascii="Segoe UI" w:hAnsi="Segoe UI" w:cs="Segoe UI"/>
        </w:rPr>
      </w:pPr>
      <w:r w:rsidRPr="00771A22">
        <w:rPr>
          <w:rFonts w:ascii="Segoe UI" w:hAnsi="Segoe UI" w:cs="Segoe UI"/>
          <w:b/>
        </w:rPr>
        <w:t>NPS logging improvements</w:t>
      </w:r>
      <w:r w:rsidRPr="00771A22">
        <w:rPr>
          <w:rFonts w:ascii="Segoe UI" w:hAnsi="Segoe UI" w:cs="Segoe UI"/>
        </w:rPr>
        <w:t xml:space="preserve">. The logging improvements enable NPS to </w:t>
      </w:r>
      <w:r w:rsidR="000109E7" w:rsidRPr="00771A22">
        <w:rPr>
          <w:rFonts w:ascii="Segoe UI" w:hAnsi="Segoe UI" w:cs="Segoe UI"/>
        </w:rPr>
        <w:t xml:space="preserve">simultaneously </w:t>
      </w:r>
      <w:r w:rsidRPr="00771A22">
        <w:rPr>
          <w:rFonts w:ascii="Segoe UI" w:hAnsi="Segoe UI" w:cs="Segoe UI"/>
        </w:rPr>
        <w:t xml:space="preserve">log accounting data to both a file and a SQL database, support failover from SQL </w:t>
      </w:r>
      <w:r w:rsidR="000109E7" w:rsidRPr="00771A22">
        <w:rPr>
          <w:rFonts w:ascii="Segoe UI" w:hAnsi="Segoe UI" w:cs="Segoe UI"/>
        </w:rPr>
        <w:t xml:space="preserve">database logging </w:t>
      </w:r>
      <w:r w:rsidRPr="00771A22">
        <w:rPr>
          <w:rFonts w:ascii="Segoe UI" w:hAnsi="Segoe UI" w:cs="Segoe UI"/>
        </w:rPr>
        <w:t xml:space="preserve">to file logging, and support logging with an additional file format that </w:t>
      </w:r>
      <w:r w:rsidR="000109E7" w:rsidRPr="00771A22">
        <w:rPr>
          <w:rFonts w:ascii="Segoe UI" w:hAnsi="Segoe UI" w:cs="Segoe UI"/>
        </w:rPr>
        <w:t>is structured similar to</w:t>
      </w:r>
      <w:r w:rsidRPr="00771A22">
        <w:rPr>
          <w:rFonts w:ascii="Segoe UI" w:hAnsi="Segoe UI" w:cs="Segoe UI"/>
        </w:rPr>
        <w:t xml:space="preserve"> SQL logging.</w:t>
      </w:r>
    </w:p>
    <w:p w:rsidR="000E54DE" w:rsidRPr="00771A22" w:rsidRDefault="000E54DE" w:rsidP="000E54DE">
      <w:pPr>
        <w:pStyle w:val="BulletedList1"/>
        <w:rPr>
          <w:rFonts w:ascii="Segoe UI" w:hAnsi="Segoe UI" w:cs="Segoe UI"/>
        </w:rPr>
      </w:pPr>
      <w:r w:rsidRPr="00771A22">
        <w:rPr>
          <w:rFonts w:ascii="Segoe UI" w:hAnsi="Segoe UI" w:cs="Segoe UI"/>
          <w:b/>
        </w:rPr>
        <w:t>NAP multiple configurations of a system health validator (SHV)</w:t>
      </w:r>
      <w:r w:rsidRPr="00771A22">
        <w:rPr>
          <w:rFonts w:ascii="Segoe UI" w:hAnsi="Segoe UI" w:cs="Segoe UI"/>
        </w:rPr>
        <w:t xml:space="preserve">, When you configure a health policy, you can select an SHV in a specific configuration. </w:t>
      </w:r>
      <w:r w:rsidR="000109E7" w:rsidRPr="00771A22">
        <w:rPr>
          <w:rFonts w:ascii="Segoe UI" w:hAnsi="Segoe UI" w:cs="Segoe UI"/>
        </w:rPr>
        <w:t>This allows you to specify different sets of health requirements based on a specific configuration of the SHV</w:t>
      </w:r>
      <w:r w:rsidRPr="00771A22">
        <w:rPr>
          <w:rFonts w:ascii="Segoe UI" w:hAnsi="Segoe UI" w:cs="Segoe UI"/>
        </w:rPr>
        <w:t xml:space="preserve">. For example, you can create a network policy that specifies that intranet-connected computers must have their anti-virus software enabled and a different network policy that specifies that VPN-connected computers must have their anti-virus software enabled and </w:t>
      </w:r>
      <w:r w:rsidR="000109E7" w:rsidRPr="00771A22">
        <w:rPr>
          <w:rFonts w:ascii="Segoe UI" w:hAnsi="Segoe UI" w:cs="Segoe UI"/>
        </w:rPr>
        <w:t>anti-malware installed</w:t>
      </w:r>
      <w:r w:rsidRPr="00771A22">
        <w:rPr>
          <w:rFonts w:ascii="Segoe UI" w:hAnsi="Segoe UI" w:cs="Segoe UI"/>
        </w:rPr>
        <w:t>.</w:t>
      </w:r>
    </w:p>
    <w:p w:rsidR="000E54DE" w:rsidRPr="00771A22" w:rsidRDefault="000E54DE" w:rsidP="000E54DE">
      <w:pPr>
        <w:pStyle w:val="BulletedList1"/>
        <w:rPr>
          <w:rFonts w:ascii="Segoe UI" w:hAnsi="Segoe UI" w:cs="Segoe UI"/>
        </w:rPr>
      </w:pPr>
      <w:r w:rsidRPr="00771A22">
        <w:rPr>
          <w:rFonts w:ascii="Segoe UI" w:hAnsi="Segoe UI" w:cs="Segoe UI"/>
          <w:b/>
        </w:rPr>
        <w:t>NPS templates</w:t>
      </w:r>
      <w:r w:rsidRPr="00771A22">
        <w:rPr>
          <w:rFonts w:ascii="Segoe UI" w:hAnsi="Segoe UI" w:cs="Segoe UI"/>
        </w:rPr>
        <w:t>. NPS templates separate common RADIUS configuration elements such as RADIUS shared secrets, IP filters, RADIUS clients, and others from the configuration that is running on the server. When referenced, the NPS setting inherits the values configured in the specified template. A change in the template changes the corresponding value in all of the places in which the template is referenced. For example, a single RADIUS shared secret template can be referenced for multiple RADIUS clients and servers. When you change the RADIUS shared secret template, the change is inherited by all of the RADIUS clients and servers in which that RADIUS shared secret template is referenced. NPS template settings can easily synchronized across multiple NPS servers running Windows Server</w:t>
      </w:r>
      <w:r w:rsidR="000122D7">
        <w:rPr>
          <w:rFonts w:ascii="Segoe UI" w:hAnsi="Segoe UI" w:cs="Segoe UI"/>
        </w:rPr>
        <w:t> </w:t>
      </w:r>
      <w:r w:rsidRPr="00771A22">
        <w:rPr>
          <w:rFonts w:ascii="Segoe UI" w:hAnsi="Segoe UI" w:cs="Segoe UI"/>
        </w:rPr>
        <w:t>2008 R2.</w:t>
      </w:r>
    </w:p>
    <w:p w:rsidR="000E54DE" w:rsidRPr="00771A22" w:rsidRDefault="000E54DE" w:rsidP="000E54DE">
      <w:pPr>
        <w:pStyle w:val="BulletedList1"/>
        <w:rPr>
          <w:rFonts w:ascii="Segoe UI" w:hAnsi="Segoe UI" w:cs="Segoe UI"/>
        </w:rPr>
      </w:pPr>
      <w:r w:rsidRPr="00771A22">
        <w:rPr>
          <w:rFonts w:ascii="Segoe UI" w:hAnsi="Segoe UI" w:cs="Segoe UI"/>
          <w:b/>
        </w:rPr>
        <w:t>Migration of Windows Server</w:t>
      </w:r>
      <w:r w:rsidR="000122D7">
        <w:rPr>
          <w:rFonts w:ascii="Segoe UI" w:hAnsi="Segoe UI" w:cs="Segoe UI"/>
        </w:rPr>
        <w:t> </w:t>
      </w:r>
      <w:r w:rsidRPr="00771A22">
        <w:rPr>
          <w:rFonts w:ascii="Segoe UI" w:hAnsi="Segoe UI" w:cs="Segoe UI"/>
          <w:b/>
        </w:rPr>
        <w:t>2003 Internet Authentication Service (IAS) servers</w:t>
      </w:r>
      <w:r w:rsidRPr="00771A22">
        <w:rPr>
          <w:rFonts w:ascii="Segoe UI" w:hAnsi="Segoe UI" w:cs="Segoe UI"/>
        </w:rPr>
        <w:t xml:space="preserve">. </w:t>
      </w:r>
      <w:r w:rsidR="000109E7" w:rsidRPr="00771A22">
        <w:rPr>
          <w:rFonts w:ascii="Segoe UI" w:hAnsi="Segoe UI" w:cs="Segoe UI"/>
        </w:rPr>
        <w:t>This feature allows you</w:t>
      </w:r>
      <w:r w:rsidRPr="00771A22">
        <w:rPr>
          <w:rFonts w:ascii="Segoe UI" w:hAnsi="Segoe UI" w:cs="Segoe UI"/>
        </w:rPr>
        <w:t xml:space="preserve"> to migrate the configuration settings of an IAS server </w:t>
      </w:r>
      <w:r w:rsidR="000109E7" w:rsidRPr="00771A22">
        <w:rPr>
          <w:rFonts w:ascii="Segoe UI" w:hAnsi="Segoe UI" w:cs="Segoe UI"/>
        </w:rPr>
        <w:t>running on Windows Server</w:t>
      </w:r>
      <w:r w:rsidR="000122D7">
        <w:rPr>
          <w:rFonts w:ascii="Segoe UI" w:hAnsi="Segoe UI" w:cs="Segoe UI"/>
        </w:rPr>
        <w:t> </w:t>
      </w:r>
      <w:r w:rsidR="000109E7" w:rsidRPr="00771A22">
        <w:rPr>
          <w:rFonts w:ascii="Segoe UI" w:hAnsi="Segoe UI" w:cs="Segoe UI"/>
        </w:rPr>
        <w:t xml:space="preserve">2003 </w:t>
      </w:r>
      <w:r w:rsidRPr="00771A22">
        <w:rPr>
          <w:rFonts w:ascii="Segoe UI" w:hAnsi="Segoe UI" w:cs="Segoe UI"/>
        </w:rPr>
        <w:t xml:space="preserve">to an NPS server running </w:t>
      </w:r>
      <w:r w:rsidR="000109E7" w:rsidRPr="00771A22">
        <w:rPr>
          <w:rFonts w:ascii="Segoe UI" w:hAnsi="Segoe UI" w:cs="Segoe UI"/>
        </w:rPr>
        <w:t xml:space="preserve">on </w:t>
      </w:r>
      <w:r w:rsidRPr="00771A22">
        <w:rPr>
          <w:rFonts w:ascii="Segoe UI" w:hAnsi="Segoe UI" w:cs="Segoe UI"/>
        </w:rPr>
        <w:t>Windows Server</w:t>
      </w:r>
      <w:r w:rsidR="000122D7">
        <w:rPr>
          <w:rFonts w:ascii="Segoe UI" w:hAnsi="Segoe UI" w:cs="Segoe UI"/>
        </w:rPr>
        <w:t> </w:t>
      </w:r>
      <w:r w:rsidRPr="00771A22">
        <w:rPr>
          <w:rFonts w:ascii="Segoe UI" w:hAnsi="Segoe UI" w:cs="Segoe UI"/>
        </w:rPr>
        <w:t>2008 R2.</w:t>
      </w:r>
    </w:p>
    <w:p w:rsidR="005033AB" w:rsidRPr="006260DB" w:rsidRDefault="005033AB" w:rsidP="005F66F1">
      <w:pPr>
        <w:rPr>
          <w:rFonts w:ascii="Segoe UI" w:hAnsi="Segoe UI" w:cs="Segoe UI"/>
        </w:rPr>
      </w:pPr>
    </w:p>
    <w:p w:rsidR="00BA6986" w:rsidRPr="00F1287F" w:rsidRDefault="00BA6986" w:rsidP="00BA6986">
      <w:pPr>
        <w:pStyle w:val="Heading3"/>
        <w:rPr>
          <w:rFonts w:ascii="Segoe UI" w:hAnsi="Segoe UI" w:cs="Segoe UI"/>
        </w:rPr>
      </w:pPr>
      <w:bookmarkStart w:id="71" w:name="_Toc227923285"/>
      <w:bookmarkStart w:id="72" w:name="_Toc228031539"/>
      <w:bookmarkStart w:id="73" w:name="_Toc235952568"/>
      <w:bookmarkStart w:id="74" w:name="_Toc227923288"/>
      <w:r w:rsidRPr="00F1287F">
        <w:rPr>
          <w:rFonts w:ascii="Segoe UI" w:hAnsi="Segoe UI" w:cs="Segoe UI"/>
        </w:rPr>
        <w:t>Improved Management of File Services</w:t>
      </w:r>
      <w:bookmarkEnd w:id="71"/>
      <w:bookmarkEnd w:id="72"/>
      <w:bookmarkEnd w:id="73"/>
    </w:p>
    <w:p w:rsidR="00F1287F" w:rsidRPr="00F1287F" w:rsidRDefault="00F1287F" w:rsidP="00F1287F">
      <w:pPr>
        <w:pStyle w:val="BodyText"/>
        <w:rPr>
          <w:rFonts w:ascii="Segoe UI" w:hAnsi="Segoe UI" w:cs="Segoe UI"/>
        </w:rPr>
      </w:pPr>
      <w:r w:rsidRPr="00F1287F">
        <w:rPr>
          <w:rFonts w:ascii="Segoe UI" w:hAnsi="Segoe UI" w:cs="Segoe UI"/>
        </w:rPr>
        <w:t>Storage is no longer a marginal expense. Nor is managing storage any longer simply about volume and availability; organizations need to manage their data more effectively as well as more efficiently. Only by gaining insight into their data can companies reduce the cost of storing, maintaining, and managing data. Only by enforcing company policies and knowing how storage is utilized can administrators efficiently use their storage and mitigate the risks of leaking data. The next frontier for administrators is to be able to manage data based on business value.</w:t>
      </w:r>
    </w:p>
    <w:p w:rsidR="00BA6986" w:rsidRPr="00F1287F" w:rsidRDefault="00F1287F" w:rsidP="00BA6986">
      <w:pPr>
        <w:rPr>
          <w:rFonts w:ascii="Segoe UI" w:hAnsi="Segoe UI" w:cs="Segoe UI"/>
        </w:rPr>
      </w:pPr>
      <w:r w:rsidRPr="00F1287F">
        <w:rPr>
          <w:rFonts w:ascii="Segoe UI" w:hAnsi="Segoe UI" w:cs="Segoe UI"/>
        </w:rPr>
        <w:lastRenderedPageBreak/>
        <w:t>Windows Server</w:t>
      </w:r>
      <w:r w:rsidR="000122D7">
        <w:rPr>
          <w:rFonts w:ascii="Segoe UI" w:hAnsi="Segoe UI" w:cs="Segoe UI"/>
        </w:rPr>
        <w:t> </w:t>
      </w:r>
      <w:r w:rsidRPr="00F1287F">
        <w:rPr>
          <w:rFonts w:ascii="Segoe UI" w:hAnsi="Segoe UI" w:cs="Segoe UI"/>
        </w:rPr>
        <w:t>2008 R2 File Classification Infrastructure (FCI) provides insight into your data by automating classification processes so that you can manage your data more effectively and economically. FCI does this by enabling to automatically classify files based on properties defined by administrators (such as whether or not a file contains personally identifiable information) and performing administrator-specified actions based on that classification (backing up files containing personal information to an encrypted store, for example). These mechanisms are included in the box as well as provided by partner interfaces that allow IT organizations and partners to build rich end to end solutions for classifying and applying policy based on classification.  FCI helps customers save money and reduce risk by managing files based on their business value and business impact.</w:t>
      </w:r>
    </w:p>
    <w:p w:rsidR="00BA6986" w:rsidRPr="00F1287F" w:rsidRDefault="00BA6986" w:rsidP="00BA6986">
      <w:pPr>
        <w:rPr>
          <w:rFonts w:ascii="Segoe UI" w:hAnsi="Segoe UI" w:cs="Segoe UI"/>
        </w:rPr>
      </w:pPr>
      <w:r w:rsidRPr="00F1287F">
        <w:rPr>
          <w:rFonts w:ascii="Segoe UI" w:hAnsi="Segoe UI" w:cs="Segoe UI"/>
        </w:rPr>
        <w:t>You can use the Windows File Classification Infrastructure to identify files that:</w:t>
      </w:r>
    </w:p>
    <w:p w:rsidR="00BA6986" w:rsidRPr="00F1287F" w:rsidRDefault="00BA6986" w:rsidP="00BA6986">
      <w:pPr>
        <w:pStyle w:val="BulletedList1"/>
        <w:rPr>
          <w:rFonts w:ascii="Segoe UI" w:hAnsi="Segoe UI" w:cs="Segoe UI"/>
        </w:rPr>
      </w:pPr>
      <w:r w:rsidRPr="00F1287F">
        <w:rPr>
          <w:rFonts w:ascii="Segoe UI" w:hAnsi="Segoe UI" w:cs="Segoe UI"/>
        </w:rPr>
        <w:t>Contain sensitive information and are located on servers with lower security and move the files to servers with higher security.</w:t>
      </w:r>
    </w:p>
    <w:p w:rsidR="00BA6986" w:rsidRPr="00F1287F" w:rsidRDefault="00BA6986" w:rsidP="00BA6986">
      <w:pPr>
        <w:pStyle w:val="BulletedList1"/>
        <w:rPr>
          <w:rFonts w:ascii="Segoe UI" w:hAnsi="Segoe UI" w:cs="Segoe UI"/>
        </w:rPr>
      </w:pPr>
      <w:r w:rsidRPr="00F1287F">
        <w:rPr>
          <w:rFonts w:ascii="Segoe UI" w:hAnsi="Segoe UI" w:cs="Segoe UI"/>
        </w:rPr>
        <w:t>Contain sensitive information and encrypt those files.</w:t>
      </w:r>
    </w:p>
    <w:p w:rsidR="00BA6986" w:rsidRPr="00F1287F" w:rsidRDefault="00BA6986" w:rsidP="00BA6986">
      <w:pPr>
        <w:pStyle w:val="BulletedList1"/>
        <w:rPr>
          <w:rFonts w:ascii="Segoe UI" w:hAnsi="Segoe UI" w:cs="Segoe UI"/>
        </w:rPr>
      </w:pPr>
      <w:r w:rsidRPr="00F1287F">
        <w:rPr>
          <w:rFonts w:ascii="Segoe UI" w:hAnsi="Segoe UI" w:cs="Segoe UI"/>
        </w:rPr>
        <w:t>Are no longer essential and automatically remove the files from servers.</w:t>
      </w:r>
    </w:p>
    <w:p w:rsidR="00BA6986" w:rsidRPr="00F1287F" w:rsidRDefault="00BA6986" w:rsidP="00BA6986">
      <w:pPr>
        <w:pStyle w:val="BulletedList1"/>
        <w:rPr>
          <w:rFonts w:ascii="Segoe UI" w:hAnsi="Segoe UI" w:cs="Segoe UI"/>
        </w:rPr>
      </w:pPr>
      <w:r w:rsidRPr="00F1287F">
        <w:rPr>
          <w:rFonts w:ascii="Segoe UI" w:hAnsi="Segoe UI" w:cs="Segoe UI"/>
        </w:rPr>
        <w:t>Are not accessed frequently and move the files to slower, more affordable storage solutions.</w:t>
      </w:r>
    </w:p>
    <w:p w:rsidR="00BA6986" w:rsidRPr="00F1287F" w:rsidRDefault="00BA6986" w:rsidP="00BA6986">
      <w:pPr>
        <w:pStyle w:val="BulletedList1"/>
        <w:rPr>
          <w:rFonts w:ascii="Segoe UI" w:hAnsi="Segoe UI" w:cs="Segoe UI"/>
        </w:rPr>
      </w:pPr>
      <w:r w:rsidRPr="00F1287F">
        <w:rPr>
          <w:rFonts w:ascii="Segoe UI" w:hAnsi="Segoe UI" w:cs="Segoe UI"/>
        </w:rPr>
        <w:t>Require different backup schedules and backup the files accordingly.</w:t>
      </w:r>
    </w:p>
    <w:p w:rsidR="00BA6986" w:rsidRPr="00F1287F" w:rsidRDefault="00BA6986" w:rsidP="00BA6986">
      <w:pPr>
        <w:pStyle w:val="BulletedList1"/>
        <w:rPr>
          <w:rFonts w:ascii="Segoe UI" w:hAnsi="Segoe UI" w:cs="Segoe UI"/>
        </w:rPr>
      </w:pPr>
      <w:r w:rsidRPr="00F1287F">
        <w:rPr>
          <w:rFonts w:ascii="Segoe UI" w:hAnsi="Segoe UI" w:cs="Segoe UI"/>
        </w:rPr>
        <w:t xml:space="preserve">Require different backup solutions based on the sensitivity of the information in the files. </w:t>
      </w:r>
    </w:p>
    <w:p w:rsidR="00BA6986" w:rsidRPr="00F1287F" w:rsidRDefault="00BA6986" w:rsidP="00BA6986">
      <w:pPr>
        <w:rPr>
          <w:rFonts w:ascii="Segoe UI" w:hAnsi="Segoe UI" w:cs="Segoe UI"/>
        </w:rPr>
      </w:pPr>
      <w:r w:rsidRPr="00F1287F">
        <w:rPr>
          <w:rFonts w:ascii="Segoe UI" w:hAnsi="Segoe UI" w:cs="Segoe UI"/>
        </w:rPr>
        <w:t>The Windows File Classification Infrastructure allows you to:</w:t>
      </w:r>
    </w:p>
    <w:p w:rsidR="00BA6986" w:rsidRPr="00F1287F" w:rsidRDefault="00BA6986" w:rsidP="00BA6986">
      <w:pPr>
        <w:pStyle w:val="BulletedList1"/>
        <w:rPr>
          <w:rFonts w:ascii="Segoe UI" w:hAnsi="Segoe UI" w:cs="Segoe UI"/>
        </w:rPr>
      </w:pPr>
      <w:r w:rsidRPr="00F1287F">
        <w:rPr>
          <w:rFonts w:ascii="Segoe UI" w:hAnsi="Segoe UI" w:cs="Segoe UI"/>
        </w:rPr>
        <w:t>Centrally define policy-based classification of the files stored in your intranet.</w:t>
      </w:r>
    </w:p>
    <w:p w:rsidR="00BA6986" w:rsidRPr="00F1287F" w:rsidRDefault="00BA6986" w:rsidP="00BA6986">
      <w:pPr>
        <w:pStyle w:val="BulletedList1"/>
        <w:rPr>
          <w:rFonts w:ascii="Segoe UI" w:hAnsi="Segoe UI" w:cs="Segoe UI"/>
        </w:rPr>
      </w:pPr>
      <w:r w:rsidRPr="00F1287F">
        <w:rPr>
          <w:rFonts w:ascii="Segoe UI" w:hAnsi="Segoe UI" w:cs="Segoe UI"/>
        </w:rPr>
        <w:t xml:space="preserve">Perform file management tasks based on the file classification that you define, rather than on only simple information such as the location, size, or date of the file. </w:t>
      </w:r>
    </w:p>
    <w:p w:rsidR="00BA6986" w:rsidRPr="00F1287F" w:rsidRDefault="00BA6986" w:rsidP="00BA6986">
      <w:pPr>
        <w:pStyle w:val="BulletedList1"/>
        <w:rPr>
          <w:rFonts w:ascii="Segoe UI" w:hAnsi="Segoe UI" w:cs="Segoe UI"/>
        </w:rPr>
      </w:pPr>
      <w:r w:rsidRPr="00F1287F">
        <w:rPr>
          <w:rFonts w:ascii="Segoe UI" w:hAnsi="Segoe UI" w:cs="Segoe UI"/>
        </w:rPr>
        <w:t>Generate reports about the types of information stored in the files in your intranet.</w:t>
      </w:r>
    </w:p>
    <w:p w:rsidR="00BA6986" w:rsidRPr="00F1287F" w:rsidRDefault="00BA6986" w:rsidP="00BA6986">
      <w:pPr>
        <w:pStyle w:val="BulletedList1"/>
        <w:rPr>
          <w:rFonts w:ascii="Segoe UI" w:hAnsi="Segoe UI" w:cs="Segoe UI"/>
        </w:rPr>
      </w:pPr>
      <w:r w:rsidRPr="00F1287F">
        <w:rPr>
          <w:rFonts w:ascii="Segoe UI" w:hAnsi="Segoe UI" w:cs="Segoe UI"/>
        </w:rPr>
        <w:t>Notify content owners when a file management task is going to be performed on their content.</w:t>
      </w:r>
    </w:p>
    <w:p w:rsidR="00BA6986" w:rsidRPr="00F1287F" w:rsidRDefault="00BA6986" w:rsidP="00BA6986">
      <w:pPr>
        <w:pStyle w:val="BulletedList1"/>
        <w:rPr>
          <w:rFonts w:ascii="Segoe UI" w:hAnsi="Segoe UI" w:cs="Segoe UI"/>
        </w:rPr>
      </w:pPr>
      <w:r w:rsidRPr="00F1287F">
        <w:rPr>
          <w:rFonts w:ascii="Segoe UI" w:hAnsi="Segoe UI" w:cs="Segoe UI"/>
        </w:rPr>
        <w:t>Create or purchase custom file management solutions based on the Windows File Classification Infrastructure.</w:t>
      </w:r>
    </w:p>
    <w:p w:rsidR="00BA6986" w:rsidRPr="00F1287F" w:rsidRDefault="00BA6986" w:rsidP="00BA6986">
      <w:pPr>
        <w:pStyle w:val="Heading4"/>
        <w:rPr>
          <w:rFonts w:ascii="Segoe UI" w:hAnsi="Segoe UI" w:cs="Segoe UI"/>
        </w:rPr>
      </w:pPr>
      <w:bookmarkStart w:id="75" w:name="_Toc227923287"/>
      <w:r w:rsidRPr="00F1287F">
        <w:rPr>
          <w:rFonts w:ascii="Segoe UI" w:hAnsi="Segoe UI" w:cs="Segoe UI"/>
        </w:rPr>
        <w:t>Improved Policy-based Classification of Files</w:t>
      </w:r>
      <w:bookmarkEnd w:id="75"/>
      <w:r w:rsidR="00F1287F" w:rsidRPr="00F1287F">
        <w:rPr>
          <w:rFonts w:ascii="Segoe UI" w:hAnsi="Segoe UI" w:cs="Segoe UI"/>
        </w:rPr>
        <w:t xml:space="preserve"> in the box</w:t>
      </w:r>
    </w:p>
    <w:p w:rsidR="00BA6986" w:rsidRPr="00F1287F" w:rsidRDefault="00BA6986" w:rsidP="00BA6986">
      <w:pPr>
        <w:rPr>
          <w:rFonts w:ascii="Segoe UI" w:hAnsi="Segoe UI" w:cs="Segoe UI"/>
        </w:rPr>
      </w:pPr>
      <w:r w:rsidRPr="00F1287F">
        <w:rPr>
          <w:rFonts w:ascii="Segoe UI" w:hAnsi="Segoe UI" w:cs="Segoe UI"/>
        </w:rPr>
        <w:t xml:space="preserve">One of the key advantages to the Windows File Classification Infrastructure is the ability to centrally manage the classification of the files by establishing classification policies. </w:t>
      </w:r>
      <w:r w:rsidRPr="00F1287F">
        <w:rPr>
          <w:rFonts w:ascii="Segoe UI" w:hAnsi="Segoe UI" w:cs="Segoe UI"/>
        </w:rPr>
        <w:lastRenderedPageBreak/>
        <w:t>This centralized approach allows you to classify user files without requiring their intervention.</w:t>
      </w:r>
    </w:p>
    <w:p w:rsidR="00F1287F" w:rsidRPr="00F1287F" w:rsidRDefault="00F1287F" w:rsidP="00F1287F">
      <w:pPr>
        <w:pStyle w:val="BodyText"/>
        <w:rPr>
          <w:rFonts w:ascii="Segoe UI" w:hAnsi="Segoe UI" w:cs="Segoe UI"/>
        </w:rPr>
      </w:pPr>
      <w:r w:rsidRPr="00F1287F">
        <w:rPr>
          <w:rFonts w:ascii="Segoe UI" w:hAnsi="Segoe UI" w:cs="Segoe UI"/>
        </w:rPr>
        <w:t>With no additional third-party applications, FCI provides the following benefits:</w:t>
      </w:r>
    </w:p>
    <w:p w:rsidR="00F1287F" w:rsidRPr="00F1287F" w:rsidRDefault="00F1287F" w:rsidP="004347C0">
      <w:pPr>
        <w:pStyle w:val="BulletedList1"/>
        <w:numPr>
          <w:ilvl w:val="0"/>
          <w:numId w:val="20"/>
        </w:numPr>
        <w:tabs>
          <w:tab w:val="left" w:pos="0"/>
        </w:tabs>
        <w:spacing w:before="0" w:after="200" w:line="276" w:lineRule="auto"/>
        <w:ind w:left="360"/>
        <w:rPr>
          <w:rFonts w:ascii="Segoe UI" w:hAnsi="Segoe UI" w:cs="Segoe UI"/>
        </w:rPr>
      </w:pPr>
      <w:r w:rsidRPr="00F1287F">
        <w:rPr>
          <w:rFonts w:ascii="Segoe UI" w:hAnsi="Segoe UI" w:cs="Segoe UI"/>
          <w:b/>
        </w:rPr>
        <w:t>Getting insight to data on file server</w:t>
      </w:r>
      <w:r w:rsidRPr="00F1287F">
        <w:rPr>
          <w:rFonts w:ascii="Segoe UI" w:hAnsi="Segoe UI" w:cs="Segoe UI"/>
        </w:rPr>
        <w:t xml:space="preserve"> —</w:t>
      </w:r>
      <w:r w:rsidRPr="00F1287F">
        <w:rPr>
          <w:rFonts w:ascii="Segoe UI" w:hAnsi="Segoe UI" w:cs="Segoe UI"/>
          <w:b/>
        </w:rPr>
        <w:t xml:space="preserve"> </w:t>
      </w:r>
      <w:r w:rsidRPr="00F1287F">
        <w:rPr>
          <w:rFonts w:ascii="Segoe UI" w:hAnsi="Segoe UI" w:cs="Segoe UI"/>
        </w:rPr>
        <w:t>Administrators can create automatic classification rules that classify files according to the location or content of the files. As a result, a new layer of efficiency is added, driving down the typical costs associated with managing and protecting the file server.</w:t>
      </w:r>
    </w:p>
    <w:p w:rsidR="00F1287F" w:rsidRPr="00EF42D9" w:rsidRDefault="00F1287F" w:rsidP="00EF42D9">
      <w:pPr>
        <w:pStyle w:val="BulletedList1"/>
        <w:rPr>
          <w:rFonts w:ascii="Segoe UI" w:hAnsi="Segoe UI"/>
        </w:rPr>
      </w:pPr>
      <w:r w:rsidRPr="00EF42D9">
        <w:rPr>
          <w:rFonts w:ascii="Segoe UI" w:hAnsi="Segoe UI"/>
          <w:b/>
        </w:rPr>
        <w:t xml:space="preserve">Reduce storage costs and eliminate old documents with no business value </w:t>
      </w:r>
      <w:r w:rsidRPr="00EF42D9">
        <w:rPr>
          <w:rFonts w:ascii="Segoe UI" w:hAnsi="Segoe UI"/>
        </w:rPr>
        <w:t>— Storing stale, unused data can grow to be a major expense for organizations. Indeed, IDC estimates that 60-80 percent of file data has no legal or business value. Expiring files based on usage and business value can reduce both the cost (storage and management) and risk (information leakage) on file servers. The in-box FCI solution provides automatically scheduled tasks that expire files based on age, location, or other classification categories.</w:t>
      </w:r>
    </w:p>
    <w:p w:rsidR="00F1287F" w:rsidRPr="00EF42D9" w:rsidRDefault="00F1287F" w:rsidP="00EF42D9">
      <w:pPr>
        <w:pStyle w:val="BulletedList1"/>
        <w:rPr>
          <w:rFonts w:ascii="Segoe UI" w:hAnsi="Segoe UI"/>
        </w:rPr>
      </w:pPr>
      <w:r w:rsidRPr="00EF42D9">
        <w:rPr>
          <w:rFonts w:ascii="Segoe UI" w:hAnsi="Segoe UI"/>
          <w:b/>
        </w:rPr>
        <w:t>Mitigate risk by customizing how and where your data is stored</w:t>
      </w:r>
      <w:r w:rsidRPr="00EF42D9">
        <w:rPr>
          <w:rFonts w:ascii="Segoe UI" w:hAnsi="Segoe UI"/>
        </w:rPr>
        <w:t xml:space="preserve"> — FCI empowers administrators to run custom commands that automate management tasks based on file name, age, location, or other classification categories of files. For example, IT administrators can automatically move data based on policies for either centralizing the location of sensitive data or for moving data to a less expensive storage facility.</w:t>
      </w:r>
    </w:p>
    <w:p w:rsidR="00F1287F" w:rsidRPr="00EF42D9" w:rsidRDefault="00F1287F" w:rsidP="00EF42D9">
      <w:pPr>
        <w:pStyle w:val="BulletedList1"/>
        <w:rPr>
          <w:rFonts w:ascii="Segoe UI" w:hAnsi="Segoe UI"/>
        </w:rPr>
      </w:pPr>
      <w:r w:rsidRPr="00EF42D9">
        <w:rPr>
          <w:rFonts w:ascii="Segoe UI" w:hAnsi="Segoe UI"/>
          <w:b/>
        </w:rPr>
        <w:t>Easily track files</w:t>
      </w:r>
      <w:r w:rsidRPr="00EF42D9">
        <w:rPr>
          <w:rFonts w:ascii="Segoe UI" w:hAnsi="Segoe UI"/>
        </w:rPr>
        <w:t xml:space="preserve"> — Reports can provide administrators with a powerful tool to assess the risk of the wrong files being in the wrong place on their servers. Using the built-in capabilities of FCI, administrators can create reports in a variety of formats that contain details—including location—about files that have a particular classification. The FCI reporting infrastructure can also be used to generate information that can be used by another application.</w:t>
      </w:r>
    </w:p>
    <w:p w:rsidR="00BA6986" w:rsidRPr="00F1287F" w:rsidRDefault="00BA6986" w:rsidP="00BA6986">
      <w:pPr>
        <w:pStyle w:val="Heading4"/>
        <w:rPr>
          <w:rFonts w:ascii="Segoe UI" w:hAnsi="Segoe UI" w:cs="Segoe UI"/>
        </w:rPr>
      </w:pPr>
      <w:r w:rsidRPr="00F1287F">
        <w:rPr>
          <w:rFonts w:ascii="Segoe UI" w:hAnsi="Segoe UI" w:cs="Segoe UI"/>
        </w:rPr>
        <w:t>Improved File Management Tasks</w:t>
      </w:r>
    </w:p>
    <w:p w:rsidR="001A6296" w:rsidRDefault="001A6296" w:rsidP="001A6296">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perform file management tasks based on the classifications that you define. You can use the </w:t>
      </w:r>
      <w:r w:rsidRPr="00C8515C">
        <w:rPr>
          <w:rFonts w:ascii="Segoe UI" w:hAnsi="Segoe UI" w:cs="Segoe UI"/>
        </w:rPr>
        <w:t>Windows File Classification Infrastructure</w:t>
      </w:r>
      <w:r>
        <w:rPr>
          <w:rFonts w:ascii="Segoe UI" w:hAnsi="Segoe UI" w:cs="Segoe UI"/>
        </w:rPr>
        <w:t xml:space="preserve"> to help you perform common file management tasks, including: </w:t>
      </w:r>
    </w:p>
    <w:p w:rsidR="001A6296" w:rsidRDefault="001A6296" w:rsidP="001A6296">
      <w:pPr>
        <w:pStyle w:val="BulletedList1"/>
      </w:pPr>
      <w:r w:rsidRPr="00CB3448">
        <w:rPr>
          <w:rStyle w:val="Bold"/>
        </w:rPr>
        <w:t>Grooming of data</w:t>
      </w:r>
      <w:r w:rsidRPr="00C45FD7">
        <w:t xml:space="preserve">. </w:t>
      </w:r>
      <w:r>
        <w:t>You can a</w:t>
      </w:r>
      <w:r w:rsidRPr="00C45FD7">
        <w:t>utomatically delete data by using policies based on data age or classification properties to free valuable storage space and intelligently reduce storage demand growth.</w:t>
      </w:r>
    </w:p>
    <w:p w:rsidR="001A6296" w:rsidRDefault="001A6296" w:rsidP="001A6296">
      <w:pPr>
        <w:pStyle w:val="BulletedList1"/>
      </w:pPr>
      <w:r>
        <w:rPr>
          <w:rStyle w:val="Bold"/>
        </w:rPr>
        <w:t>Custom Tasks</w:t>
      </w:r>
      <w:r>
        <w:t xml:space="preserve">.  Execute custom commands based on age, location or other classification categories. For example, IT administrators are able to automatically </w:t>
      </w:r>
      <w:r>
        <w:lastRenderedPageBreak/>
        <w:t>move data based on policies for either centralizing the location of sensitive data or for moving data to a less expensive storage resource.</w:t>
      </w:r>
    </w:p>
    <w:p w:rsidR="00BA6986" w:rsidRDefault="001A6296" w:rsidP="00BA6986">
      <w:r w:rsidRPr="00C8515C">
        <w:rPr>
          <w:rFonts w:ascii="Segoe UI" w:hAnsi="Segoe UI" w:cs="Segoe UI"/>
        </w:rPr>
        <w:t>The Windows File Classification Infrastructure</w:t>
      </w:r>
      <w:r>
        <w:rPr>
          <w:rFonts w:ascii="Segoe UI" w:hAnsi="Segoe UI" w:cs="Segoe UI"/>
        </w:rPr>
        <w:t xml:space="preserve"> allows you to automate any file</w:t>
      </w:r>
      <w:r w:rsidR="00BA6986">
        <w:rPr>
          <w:rFonts w:ascii="Segoe UI" w:hAnsi="Segoe UI" w:cs="Segoe UI"/>
        </w:rPr>
        <w:t xml:space="preserve"> management task by using the file classifications you establish for your organization.</w:t>
      </w:r>
    </w:p>
    <w:p w:rsidR="00BA6986" w:rsidRDefault="00BA6986" w:rsidP="00BA6986">
      <w:pPr>
        <w:pStyle w:val="Heading4"/>
      </w:pPr>
      <w:r>
        <w:t>Improved Reporting on Information Stored in Files</w:t>
      </w:r>
    </w:p>
    <w:p w:rsidR="00BA6986" w:rsidRDefault="00BA6986" w:rsidP="00BA6986">
      <w:r>
        <w:t>Most IT organizations have no easy method of providing information about the types of files that are stored and managed. Without classification of the files, there is minimal information that can be used to help identify the usage of the files, the sensitivity of the files, and other relevant information about the files.</w:t>
      </w:r>
    </w:p>
    <w:p w:rsidR="00BA6986" w:rsidRPr="0037503E" w:rsidRDefault="00BA6986" w:rsidP="00BA6986">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generate reports in multiple formats that can provide statistical information about the files stored on each file server.  You can use the reporting infrastructure to generate information that can be used by </w:t>
      </w:r>
      <w:r w:rsidRPr="0037503E">
        <w:rPr>
          <w:rFonts w:ascii="Segoe UI" w:hAnsi="Segoe UI" w:cs="Segoe UI"/>
        </w:rPr>
        <w:t>another application (such as a comma separated variable format text file that could be imported into Microsoft</w:t>
      </w:r>
      <w:r w:rsidR="000122D7">
        <w:rPr>
          <w:rFonts w:ascii="Segoe UI" w:hAnsi="Segoe UI" w:cs="Segoe UI"/>
        </w:rPr>
        <w:t>®</w:t>
      </w:r>
      <w:r w:rsidRPr="0037503E">
        <w:rPr>
          <w:rFonts w:ascii="Segoe UI" w:hAnsi="Segoe UI" w:cs="Segoe UI"/>
        </w:rPr>
        <w:t xml:space="preserve"> Excel</w:t>
      </w:r>
      <w:r w:rsidR="000122D7">
        <w:rPr>
          <w:rFonts w:ascii="Segoe UI" w:hAnsi="Segoe UI" w:cs="Segoe UI"/>
        </w:rPr>
        <w:t>®</w:t>
      </w:r>
      <w:r w:rsidRPr="0037503E">
        <w:rPr>
          <w:rFonts w:ascii="Segoe UI" w:hAnsi="Segoe UI" w:cs="Segoe UI"/>
        </w:rPr>
        <w:t>).</w:t>
      </w:r>
    </w:p>
    <w:p w:rsidR="00BA6986" w:rsidRPr="0037503E" w:rsidRDefault="00BA6986" w:rsidP="00BA6986">
      <w:pPr>
        <w:pStyle w:val="Heading4"/>
        <w:rPr>
          <w:rFonts w:ascii="Segoe UI" w:hAnsi="Segoe UI" w:cs="Segoe UI"/>
        </w:rPr>
      </w:pPr>
      <w:r w:rsidRPr="0037503E">
        <w:rPr>
          <w:rFonts w:ascii="Segoe UI" w:hAnsi="Segoe UI" w:cs="Segoe UI"/>
        </w:rPr>
        <w:t>Improved Development of File Management Tasks</w:t>
      </w:r>
    </w:p>
    <w:p w:rsidR="0037503E" w:rsidRPr="0037503E" w:rsidRDefault="0037503E" w:rsidP="00BA6986">
      <w:pPr>
        <w:rPr>
          <w:rFonts w:ascii="Segoe UI" w:hAnsi="Segoe UI" w:cs="Segoe UI"/>
        </w:rPr>
      </w:pPr>
      <w:r w:rsidRPr="0037503E">
        <w:rPr>
          <w:rFonts w:ascii="Segoe UI" w:hAnsi="Segoe UI" w:cs="Segoe UI"/>
        </w:rPr>
        <w:t>There are many solutions on the market that provide data management and solutions that classify and protect information, each dealing with specific aspects of the challenges presented by data growth. FCI provides an extensible infrastructure to allow these solutions to work with one another and empower companies to craft rich, end-to-end data-management solutions that meet their specific business objectives. FCI persists file classification between different ISV offerings so that products that classify files can work with products that consume file classifications. For example, if a data leakage–prevention product classifies files as containing personal information, then a backup product can back it up to an encrypted store rather than the regular store. Moreover, IT administrators can build in-house solutions that plug into the classification infrastructure and interoperate with ISV product offerings.</w:t>
      </w:r>
    </w:p>
    <w:p w:rsidR="00BA6986" w:rsidRPr="0037503E" w:rsidRDefault="00BA6986" w:rsidP="00BA6986">
      <w:pPr>
        <w:pStyle w:val="Heading3"/>
        <w:rPr>
          <w:rFonts w:ascii="Segoe UI" w:hAnsi="Segoe UI" w:cs="Segoe UI"/>
        </w:rPr>
      </w:pPr>
      <w:bookmarkStart w:id="76" w:name="_Toc228031540"/>
      <w:bookmarkStart w:id="77" w:name="_Toc235952569"/>
      <w:r w:rsidRPr="0037503E">
        <w:rPr>
          <w:rFonts w:ascii="Segoe UI" w:hAnsi="Segoe UI" w:cs="Segoe UI"/>
        </w:rPr>
        <w:t>Improvements in Backup and Recovery</w:t>
      </w:r>
      <w:bookmarkEnd w:id="74"/>
      <w:bookmarkEnd w:id="76"/>
      <w:bookmarkEnd w:id="77"/>
    </w:p>
    <w:p w:rsidR="00BA6986" w:rsidRPr="00C8515C" w:rsidRDefault="00BA6986" w:rsidP="00BA6986">
      <w:pPr>
        <w:rPr>
          <w:rFonts w:ascii="Segoe UI" w:hAnsi="Segoe UI" w:cs="Segoe UI"/>
        </w:rPr>
      </w:pPr>
      <w:r w:rsidRPr="00C8515C">
        <w:rPr>
          <w:rFonts w:ascii="Segoe UI" w:hAnsi="Segoe UI" w:cs="Segoe UI"/>
        </w:rPr>
        <w:t>Backup and recovery features are very important for the continued operation of the services and applications running on Windows Server</w:t>
      </w:r>
      <w:r w:rsidR="000122D7">
        <w:rPr>
          <w:rFonts w:ascii="Segoe UI" w:hAnsi="Segoe UI" w:cs="Segoe UI"/>
        </w:rPr>
        <w:t> </w:t>
      </w:r>
      <w:r w:rsidRPr="00C8515C">
        <w:rPr>
          <w:rFonts w:ascii="Segoe UI" w:hAnsi="Segoe UI" w:cs="Segoe UI"/>
        </w:rPr>
        <w:t>2008 R2. Windows Server</w:t>
      </w:r>
      <w:r w:rsidR="000122D7">
        <w:rPr>
          <w:rFonts w:ascii="Segoe UI" w:hAnsi="Segoe UI" w:cs="Segoe UI"/>
        </w:rPr>
        <w:t> </w:t>
      </w:r>
      <w:r w:rsidRPr="00C8515C">
        <w:rPr>
          <w:rFonts w:ascii="Segoe UI" w:hAnsi="Segoe UI" w:cs="Segoe UI"/>
        </w:rPr>
        <w:t>2008 R2 includes a number of improvements that are related to backup and recovery, including improvements in:</w:t>
      </w:r>
    </w:p>
    <w:p w:rsidR="00BA6986" w:rsidRPr="00C8515C" w:rsidRDefault="00BA6986" w:rsidP="00BA6986">
      <w:pPr>
        <w:pStyle w:val="BulletedList1"/>
        <w:rPr>
          <w:rFonts w:ascii="Segoe UI" w:hAnsi="Segoe UI" w:cs="Segoe UI"/>
        </w:rPr>
      </w:pPr>
      <w:r w:rsidRPr="00C8515C">
        <w:rPr>
          <w:rFonts w:ascii="Segoe UI" w:hAnsi="Segoe UI" w:cs="Segoe UI"/>
        </w:rPr>
        <w:t>The Windows Server Backup utility.</w:t>
      </w:r>
    </w:p>
    <w:p w:rsidR="00BA6986" w:rsidRPr="00C8515C" w:rsidRDefault="00BA6986" w:rsidP="00BA6986">
      <w:pPr>
        <w:pStyle w:val="BulletedList1"/>
        <w:rPr>
          <w:rFonts w:ascii="Segoe UI" w:hAnsi="Segoe UI" w:cs="Segoe UI"/>
        </w:rPr>
      </w:pPr>
      <w:r w:rsidRPr="00C8515C">
        <w:rPr>
          <w:rFonts w:ascii="Segoe UI" w:hAnsi="Segoe UI" w:cs="Segoe UI"/>
        </w:rPr>
        <w:t>Recovering from total failures of disk volumes by using LUN synchronization.</w:t>
      </w:r>
    </w:p>
    <w:p w:rsidR="00BA6986" w:rsidRPr="00C8515C" w:rsidRDefault="00BA6986" w:rsidP="00BA6986">
      <w:pPr>
        <w:pStyle w:val="BulletedList1"/>
        <w:rPr>
          <w:rFonts w:ascii="Segoe UI" w:hAnsi="Segoe UI" w:cs="Segoe UI"/>
        </w:rPr>
      </w:pPr>
      <w:r w:rsidRPr="00C8515C">
        <w:rPr>
          <w:rFonts w:ascii="Segoe UI" w:hAnsi="Segoe UI" w:cs="Segoe UI"/>
        </w:rPr>
        <w:lastRenderedPageBreak/>
        <w:t>Integration with System Center Data Protection Manager 2007.</w:t>
      </w:r>
    </w:p>
    <w:p w:rsidR="00BA6986" w:rsidRPr="00C8515C" w:rsidRDefault="00BA6986" w:rsidP="00BA6986">
      <w:pPr>
        <w:pStyle w:val="Heading4"/>
        <w:rPr>
          <w:rFonts w:ascii="Segoe UI" w:hAnsi="Segoe UI" w:cs="Segoe UI"/>
        </w:rPr>
      </w:pPr>
      <w:bookmarkStart w:id="78" w:name="_Toc227923289"/>
      <w:r w:rsidRPr="00C8515C">
        <w:rPr>
          <w:rFonts w:ascii="Segoe UI" w:hAnsi="Segoe UI" w:cs="Segoe UI"/>
        </w:rPr>
        <w:t>Improvements in Windows Server Backup</w:t>
      </w:r>
      <w:bookmarkEnd w:id="78"/>
    </w:p>
    <w:p w:rsidR="00BA6986" w:rsidRPr="00C8515C" w:rsidRDefault="00BA6986" w:rsidP="00BA6986">
      <w:pPr>
        <w:rPr>
          <w:rFonts w:ascii="Segoe UI" w:hAnsi="Segoe UI" w:cs="Segoe UI"/>
        </w:rPr>
      </w:pPr>
      <w:r w:rsidRPr="00C8515C">
        <w:rPr>
          <w:rFonts w:ascii="Segoe UI" w:hAnsi="Segoe UI" w:cs="Segoe UI"/>
        </w:rPr>
        <w:t>Windows Server</w:t>
      </w:r>
      <w:r w:rsidR="000122D7">
        <w:rPr>
          <w:rFonts w:ascii="Segoe UI" w:hAnsi="Segoe UI" w:cs="Segoe UI"/>
        </w:rPr>
        <w:t> </w:t>
      </w:r>
      <w:r w:rsidRPr="00C8515C">
        <w:rPr>
          <w:rFonts w:ascii="Segoe UI" w:hAnsi="Segoe UI" w:cs="Segoe UI"/>
        </w:rPr>
        <w:t>2008 R2 includes a new version of the Windows Server Backup utility. This new version of Windows Server Backup allows you to:</w:t>
      </w:r>
    </w:p>
    <w:p w:rsidR="00BA6986" w:rsidRPr="00C8515C" w:rsidRDefault="00BA6986" w:rsidP="00BA6986">
      <w:pPr>
        <w:pStyle w:val="BulletedList1"/>
        <w:rPr>
          <w:rFonts w:ascii="Segoe UI" w:hAnsi="Segoe UI" w:cs="Segoe UI"/>
        </w:rPr>
      </w:pPr>
      <w:r w:rsidRPr="00C8515C">
        <w:rPr>
          <w:rStyle w:val="Bold"/>
          <w:rFonts w:ascii="Segoe UI" w:hAnsi="Segoe UI" w:cs="Segoe UI"/>
        </w:rPr>
        <w:t>Backup specific files and folders</w:t>
      </w:r>
      <w:r w:rsidRPr="00C8515C">
        <w:rPr>
          <w:rFonts w:ascii="Segoe UI" w:hAnsi="Segoe UI" w:cs="Segoe UI"/>
        </w:rPr>
        <w:t>. In Windows Server</w:t>
      </w:r>
      <w:r w:rsidR="000122D7">
        <w:rPr>
          <w:rFonts w:ascii="Segoe UI" w:hAnsi="Segoe UI" w:cs="Segoe UI"/>
        </w:rPr>
        <w:t> </w:t>
      </w:r>
      <w:r w:rsidRPr="00C8515C">
        <w:rPr>
          <w:rFonts w:ascii="Segoe UI" w:hAnsi="Segoe UI" w:cs="Segoe UI"/>
        </w:rPr>
        <w:t>2008 RTM you had to back</w:t>
      </w:r>
      <w:r w:rsidR="000122D7">
        <w:rPr>
          <w:rFonts w:ascii="Segoe UI" w:hAnsi="Segoe UI" w:cs="Segoe UI"/>
        </w:rPr>
        <w:t xml:space="preserve"> </w:t>
      </w:r>
      <w:r w:rsidRPr="00C8515C">
        <w:rPr>
          <w:rFonts w:ascii="Segoe UI" w:hAnsi="Segoe UI" w:cs="Segoe UI"/>
        </w:rPr>
        <w:t>up an entire volume. In Windows Server 2008 R2, you can include or exclude folders or individual files. You can also exclude files based on the file types.</w:t>
      </w:r>
    </w:p>
    <w:p w:rsidR="00BA6986" w:rsidRPr="00C8515C" w:rsidRDefault="00BA6986" w:rsidP="00BA6986">
      <w:pPr>
        <w:pStyle w:val="BulletedList1"/>
        <w:rPr>
          <w:rFonts w:ascii="Segoe UI" w:hAnsi="Segoe UI" w:cs="Segoe UI"/>
        </w:rPr>
      </w:pPr>
      <w:r w:rsidRPr="00C8515C">
        <w:rPr>
          <w:rStyle w:val="Bold"/>
          <w:rFonts w:ascii="Segoe UI" w:hAnsi="Segoe UI" w:cs="Segoe UI"/>
        </w:rPr>
        <w:t>Perform incremental backup of system state</w:t>
      </w:r>
      <w:r w:rsidRPr="00C8515C">
        <w:rPr>
          <w:rFonts w:ascii="Segoe UI" w:hAnsi="Segoe UI" w:cs="Segoe UI"/>
        </w:rPr>
        <w:t xml:space="preserve">. Previously, you could only perform a full backup of the system state by using the wbadmin.exe utility. Now you can perform incremental backups of the system state by using Windows Server Backup utility, the wbadmin.exe utility, or from a </w:t>
      </w:r>
      <w:r w:rsidR="000122D7">
        <w:rPr>
          <w:rFonts w:ascii="Segoe UI" w:hAnsi="Segoe UI" w:cs="Segoe UI"/>
        </w:rPr>
        <w:t xml:space="preserve">Windows </w:t>
      </w:r>
      <w:r w:rsidRPr="00C8515C">
        <w:rPr>
          <w:rFonts w:ascii="Segoe UI" w:hAnsi="Segoe UI" w:cs="Segoe UI"/>
        </w:rPr>
        <w:t>PowerShell cmdlet.</w:t>
      </w:r>
    </w:p>
    <w:p w:rsidR="00BA6986" w:rsidRPr="00C8515C" w:rsidRDefault="00BA6986" w:rsidP="00BA6986">
      <w:pPr>
        <w:pStyle w:val="BulletedList1"/>
        <w:rPr>
          <w:rFonts w:ascii="Segoe UI" w:hAnsi="Segoe UI" w:cs="Segoe UI"/>
        </w:rPr>
      </w:pPr>
      <w:r w:rsidRPr="00C8515C">
        <w:rPr>
          <w:rStyle w:val="Bold"/>
          <w:rFonts w:ascii="Segoe UI" w:hAnsi="Segoe UI" w:cs="Segoe UI"/>
        </w:rPr>
        <w:t>Perform scheduled backups to volumes</w:t>
      </w:r>
      <w:r w:rsidRPr="00C8515C">
        <w:rPr>
          <w:rFonts w:ascii="Segoe UI" w:hAnsi="Segoe UI" w:cs="Segoe UI"/>
        </w:rPr>
        <w:t>. You can perform a scheduled backup to existing volumes in Windows Server</w:t>
      </w:r>
      <w:r w:rsidR="000122D7">
        <w:rPr>
          <w:rFonts w:ascii="Segoe UI" w:hAnsi="Segoe UI" w:cs="Segoe UI"/>
        </w:rPr>
        <w:t> </w:t>
      </w:r>
      <w:r w:rsidRPr="00C8515C">
        <w:rPr>
          <w:rFonts w:ascii="Segoe UI" w:hAnsi="Segoe UI" w:cs="Segoe UI"/>
        </w:rPr>
        <w:t>2008 R2. In Windows Server</w:t>
      </w:r>
      <w:r w:rsidR="000122D7">
        <w:rPr>
          <w:rFonts w:ascii="Segoe UI" w:hAnsi="Segoe UI" w:cs="Segoe UI"/>
        </w:rPr>
        <w:t> </w:t>
      </w:r>
      <w:r w:rsidRPr="00C8515C">
        <w:rPr>
          <w:rFonts w:ascii="Segoe UI" w:hAnsi="Segoe UI" w:cs="Segoe UI"/>
        </w:rPr>
        <w:t>2008, you had to dedicate an entire physical disk to the backup (the target physical disk was partitioned and a new volume was created previously).</w:t>
      </w:r>
    </w:p>
    <w:p w:rsidR="00BA6986" w:rsidRPr="00C8515C" w:rsidRDefault="00BA6986" w:rsidP="00BA6986">
      <w:pPr>
        <w:pStyle w:val="BulletedList1"/>
        <w:rPr>
          <w:rFonts w:ascii="Segoe UI" w:hAnsi="Segoe UI" w:cs="Segoe UI"/>
        </w:rPr>
      </w:pPr>
      <w:r w:rsidRPr="00C8515C">
        <w:rPr>
          <w:rStyle w:val="Bold"/>
          <w:rFonts w:ascii="Segoe UI" w:hAnsi="Segoe UI" w:cs="Segoe UI"/>
        </w:rPr>
        <w:t>Perform scheduled backups to network shared folders</w:t>
      </w:r>
      <w:r w:rsidRPr="00C8515C">
        <w:rPr>
          <w:rFonts w:ascii="Segoe UI" w:hAnsi="Segoe UI" w:cs="Segoe UI"/>
        </w:rPr>
        <w:t>. You can now perform scheduled backups to a network shared folder, which was not possible in the previous version.</w:t>
      </w:r>
    </w:p>
    <w:p w:rsidR="00BA6986" w:rsidRPr="00C8515C" w:rsidRDefault="00BA6986" w:rsidP="00BA6986">
      <w:pPr>
        <w:pStyle w:val="BulletedList1"/>
        <w:rPr>
          <w:rFonts w:ascii="Segoe UI" w:hAnsi="Segoe UI" w:cs="Segoe UI"/>
        </w:rPr>
      </w:pPr>
      <w:r w:rsidRPr="00C8515C">
        <w:rPr>
          <w:rStyle w:val="Bold"/>
          <w:rFonts w:ascii="Segoe UI" w:hAnsi="Segoe UI" w:cs="Segoe UI"/>
        </w:rPr>
        <w:t>Manage backups by using PowerShell</w:t>
      </w:r>
      <w:r w:rsidRPr="00C8515C">
        <w:rPr>
          <w:rFonts w:ascii="Segoe UI" w:hAnsi="Segoe UI" w:cs="Segoe UI"/>
        </w:rPr>
        <w:t xml:space="preserve">. You can manage backup and restore tasks by using </w:t>
      </w:r>
      <w:r w:rsidR="000122D7">
        <w:rPr>
          <w:rFonts w:ascii="Segoe UI" w:hAnsi="Segoe UI" w:cs="Segoe UI"/>
        </w:rPr>
        <w:t xml:space="preserve">Windows </w:t>
      </w:r>
      <w:r w:rsidRPr="00C8515C">
        <w:rPr>
          <w:rFonts w:ascii="Segoe UI" w:hAnsi="Segoe UI" w:cs="Segoe UI"/>
        </w:rPr>
        <w:t>PowerShell (including all PowerShell remoting scenarios). This includes the management of on-demand and scheduled backups.</w:t>
      </w:r>
    </w:p>
    <w:p w:rsidR="00BA6986" w:rsidRPr="00C8515C" w:rsidRDefault="00BA6986" w:rsidP="00BA6986">
      <w:pPr>
        <w:pStyle w:val="Heading4"/>
        <w:rPr>
          <w:rFonts w:ascii="Segoe UI" w:hAnsi="Segoe UI" w:cs="Segoe UI"/>
        </w:rPr>
      </w:pPr>
      <w:bookmarkStart w:id="79" w:name="_Toc227923290"/>
      <w:r w:rsidRPr="00C8515C">
        <w:rPr>
          <w:rFonts w:ascii="Segoe UI" w:hAnsi="Segoe UI" w:cs="Segoe UI"/>
        </w:rPr>
        <w:t>Improvements in Full Volume Recovery</w:t>
      </w:r>
      <w:bookmarkEnd w:id="79"/>
    </w:p>
    <w:p w:rsidR="00BA6986" w:rsidRPr="00C8515C" w:rsidRDefault="00BA6986" w:rsidP="00BA6986">
      <w:pPr>
        <w:rPr>
          <w:rFonts w:ascii="Segoe UI" w:hAnsi="Segoe UI" w:cs="Segoe UI"/>
        </w:rPr>
      </w:pPr>
      <w:r w:rsidRPr="00C8515C">
        <w:rPr>
          <w:rFonts w:ascii="Segoe UI" w:hAnsi="Segoe UI" w:cs="Segoe UI"/>
        </w:rPr>
        <w:t>Windows Server</w:t>
      </w:r>
      <w:r w:rsidR="000122D7">
        <w:rPr>
          <w:rFonts w:ascii="Segoe UI" w:hAnsi="Segoe UI" w:cs="Segoe UI"/>
        </w:rPr>
        <w:t> </w:t>
      </w:r>
      <w:r w:rsidRPr="00C8515C">
        <w:rPr>
          <w:rFonts w:ascii="Segoe UI" w:hAnsi="Segoe UI" w:cs="Segoe UI"/>
        </w:rPr>
        <w:t>2008 R2 includes support for LUN resynchronization (also known as LUN resynch or LUN revert). LUN resynchronization creates hardware-based shadow copies that allow you to recover a volume from an existing shadow copy of the volume.</w:t>
      </w:r>
    </w:p>
    <w:p w:rsidR="00BA6986" w:rsidRPr="00C8515C" w:rsidRDefault="00BA6986" w:rsidP="00BA6986">
      <w:pPr>
        <w:rPr>
          <w:rFonts w:ascii="Segoe UI" w:hAnsi="Segoe UI" w:cs="Segoe UI"/>
        </w:rPr>
      </w:pPr>
      <w:r w:rsidRPr="00C8515C">
        <w:rPr>
          <w:rFonts w:ascii="Segoe UI" w:hAnsi="Segoe UI" w:cs="Segoe UI"/>
        </w:rPr>
        <w:t xml:space="preserve">LUN resynchronization is a method for quickly restoring volumes that leverages the capabilities of storage arrays (such as SANs).  This allows you to create shadow copies of entire LUNs and then restore from those shadow copies (using the inherent snapshot or copying features in the storage array). You can use LUN resynchronization to help you recover from data loss or to help quickly create duplicates of productions LUNs for use in a storage environment. </w:t>
      </w:r>
    </w:p>
    <w:p w:rsidR="00BA6986" w:rsidRPr="00C8515C" w:rsidRDefault="00BA6986" w:rsidP="00BA6986">
      <w:pPr>
        <w:pStyle w:val="Heading5"/>
        <w:rPr>
          <w:rFonts w:ascii="Segoe UI" w:hAnsi="Segoe UI" w:cs="Segoe UI"/>
        </w:rPr>
      </w:pPr>
      <w:r w:rsidRPr="00C8515C">
        <w:rPr>
          <w:rFonts w:ascii="Segoe UI" w:hAnsi="Segoe UI" w:cs="Segoe UI"/>
        </w:rPr>
        <w:lastRenderedPageBreak/>
        <w:t>Comparison of LUN Resynchronization and Traditional Volume Shadow Copy Service</w:t>
      </w:r>
    </w:p>
    <w:p w:rsidR="00BA6986" w:rsidRPr="00C8515C" w:rsidRDefault="00BA6986" w:rsidP="00BA6986">
      <w:pPr>
        <w:rPr>
          <w:rFonts w:ascii="Segoe UI" w:hAnsi="Segoe UI" w:cs="Segoe UI"/>
        </w:rPr>
      </w:pPr>
      <w:r w:rsidRPr="00C8515C">
        <w:rPr>
          <w:rFonts w:ascii="Segoe UI" w:hAnsi="Segoe UI" w:cs="Segoe UI"/>
        </w:rPr>
        <w:t>Window Server</w:t>
      </w:r>
      <w:r w:rsidR="000122D7">
        <w:rPr>
          <w:rFonts w:ascii="Segoe UI" w:hAnsi="Segoe UI" w:cs="Segoe UI"/>
        </w:rPr>
        <w:t> </w:t>
      </w:r>
      <w:r w:rsidRPr="00C8515C">
        <w:rPr>
          <w:rFonts w:ascii="Segoe UI" w:hAnsi="Segoe UI" w:cs="Segoe UI"/>
        </w:rPr>
        <w:t>2008 R2 LUN resynchronization support is an extension of the features provided by the Volume Shadow Copy Service in Windows Server</w:t>
      </w:r>
      <w:r w:rsidR="000122D7">
        <w:rPr>
          <w:rFonts w:ascii="Segoe UI" w:hAnsi="Segoe UI" w:cs="Segoe UI"/>
        </w:rPr>
        <w:t> </w:t>
      </w:r>
      <w:r w:rsidRPr="00C8515C">
        <w:rPr>
          <w:rFonts w:ascii="Segoe UI" w:hAnsi="Segoe UI" w:cs="Segoe UI"/>
        </w:rPr>
        <w:t>2008 R2. LUN resynchronization uses the same application programming interfaces (APIs) that are used by the Volume Shadow Copy Service.</w:t>
      </w:r>
    </w:p>
    <w:p w:rsidR="00BA6986" w:rsidRPr="00C8515C" w:rsidRDefault="00BA6986" w:rsidP="00BA6986">
      <w:pPr>
        <w:rPr>
          <w:rFonts w:ascii="Segoe UI" w:hAnsi="Segoe UI" w:cs="Segoe UI"/>
        </w:rPr>
      </w:pPr>
      <w:r w:rsidRPr="00C8515C">
        <w:rPr>
          <w:rFonts w:ascii="Segoe UI" w:hAnsi="Segoe UI" w:cs="Segoe UI"/>
        </w:rPr>
        <w:t xml:space="preserve">The following table lists the differences between LUN resynchronization and current features in Volume Shadow Copy Service. </w:t>
      </w:r>
    </w:p>
    <w:p w:rsidR="00BA6986" w:rsidRPr="00C8515C" w:rsidRDefault="00BA6986" w:rsidP="00BA6986">
      <w:pPr>
        <w:pStyle w:val="Caption"/>
        <w:keepNext/>
        <w:rPr>
          <w:rFonts w:ascii="Segoe UI" w:hAnsi="Segoe UI" w:cs="Segoe UI"/>
        </w:rPr>
      </w:pPr>
      <w:r w:rsidRPr="00C8515C">
        <w:rPr>
          <w:rFonts w:ascii="Segoe UI" w:hAnsi="Segoe UI" w:cs="Segoe UI"/>
        </w:rPr>
        <w:t xml:space="preserve">Table </w:t>
      </w:r>
      <w:r w:rsidR="00A60616">
        <w:rPr>
          <w:rFonts w:ascii="Segoe UI" w:hAnsi="Segoe UI" w:cs="Segoe UI"/>
        </w:rPr>
        <w:t>12</w:t>
      </w:r>
      <w:r w:rsidRPr="00C8515C">
        <w:rPr>
          <w:rFonts w:ascii="Segoe UI" w:hAnsi="Segoe UI" w:cs="Segoe UI"/>
        </w:rPr>
        <w:t>: Comparison of LUN Resynchronization and Traditional Volume Shadow Copy Service</w:t>
      </w:r>
    </w:p>
    <w:tbl>
      <w:tblPr>
        <w:tblStyle w:val="MediumShading1-Accent12"/>
        <w:tblW w:w="0" w:type="auto"/>
        <w:tblInd w:w="108" w:type="dxa"/>
        <w:tblLook w:val="0420"/>
      </w:tblPr>
      <w:tblGrid>
        <w:gridCol w:w="3690"/>
        <w:gridCol w:w="4338"/>
      </w:tblGrid>
      <w:tr w:rsidR="00BA6986" w:rsidRPr="00C8515C" w:rsidTr="00F1287F">
        <w:trPr>
          <w:cnfStyle w:val="100000000000"/>
        </w:trPr>
        <w:tc>
          <w:tcPr>
            <w:tcW w:w="3690" w:type="dxa"/>
          </w:tcPr>
          <w:p w:rsidR="00BA6986" w:rsidRPr="00C8515C" w:rsidRDefault="00BA6986" w:rsidP="00F1287F">
            <w:r w:rsidRPr="00C8515C">
              <w:t>LUN Resynchronization</w:t>
            </w:r>
          </w:p>
        </w:tc>
        <w:tc>
          <w:tcPr>
            <w:tcW w:w="4338" w:type="dxa"/>
          </w:tcPr>
          <w:p w:rsidR="00BA6986" w:rsidRPr="00C8515C" w:rsidRDefault="00BA6986" w:rsidP="00F1287F">
            <w:r w:rsidRPr="00C8515C">
              <w:t>Traditional Volume Shadow Copy Service</w:t>
            </w:r>
          </w:p>
        </w:tc>
      </w:tr>
      <w:tr w:rsidR="00BA6986" w:rsidRPr="00C8515C" w:rsidTr="00F1287F">
        <w:trPr>
          <w:cnfStyle w:val="000000100000"/>
        </w:trPr>
        <w:tc>
          <w:tcPr>
            <w:tcW w:w="3690" w:type="dxa"/>
          </w:tcPr>
          <w:p w:rsidR="00BA6986" w:rsidRPr="00C8515C" w:rsidRDefault="00BA6986" w:rsidP="00F1287F">
            <w:r w:rsidRPr="00C8515C">
              <w:t>Recovers entire LUN (which may contain multiple volumes).</w:t>
            </w:r>
          </w:p>
        </w:tc>
        <w:tc>
          <w:tcPr>
            <w:tcW w:w="4338" w:type="dxa"/>
          </w:tcPr>
          <w:p w:rsidR="00BA6986" w:rsidRPr="00C8515C" w:rsidRDefault="00BA6986" w:rsidP="00F1287F">
            <w:r w:rsidRPr="00C8515C">
              <w:t>Recovers only a volume.</w:t>
            </w:r>
          </w:p>
        </w:tc>
      </w:tr>
      <w:tr w:rsidR="00BA6986" w:rsidRPr="00C8515C" w:rsidTr="00F1287F">
        <w:trPr>
          <w:cnfStyle w:val="000000010000"/>
        </w:trPr>
        <w:tc>
          <w:tcPr>
            <w:tcW w:w="3690" w:type="dxa"/>
          </w:tcPr>
          <w:p w:rsidR="00BA6986" w:rsidRPr="00C8515C" w:rsidRDefault="00BA6986" w:rsidP="00F1287F">
            <w:r w:rsidRPr="00C8515C">
              <w:t>Performed by storage array hardware.</w:t>
            </w:r>
          </w:p>
        </w:tc>
        <w:tc>
          <w:tcPr>
            <w:tcW w:w="4338" w:type="dxa"/>
          </w:tcPr>
          <w:p w:rsidR="00BA6986" w:rsidRPr="00C8515C" w:rsidRDefault="00BA6986" w:rsidP="00F1287F">
            <w:r w:rsidRPr="00C8515C">
              <w:t>Performed by server computer.</w:t>
            </w:r>
          </w:p>
        </w:tc>
      </w:tr>
      <w:tr w:rsidR="00BA6986" w:rsidRPr="00C8515C" w:rsidTr="00F1287F">
        <w:trPr>
          <w:cnfStyle w:val="000000100000"/>
        </w:trPr>
        <w:tc>
          <w:tcPr>
            <w:tcW w:w="3690" w:type="dxa"/>
          </w:tcPr>
          <w:p w:rsidR="00BA6986" w:rsidRPr="00C8515C" w:rsidRDefault="00BA6986" w:rsidP="00F1287F">
            <w:r w:rsidRPr="00C8515C">
              <w:t>Typically takes less time than restoring by using traditional Volume Shadow Copy Service.</w:t>
            </w:r>
          </w:p>
        </w:tc>
        <w:tc>
          <w:tcPr>
            <w:tcW w:w="4338" w:type="dxa"/>
          </w:tcPr>
          <w:p w:rsidR="00BA6986" w:rsidRPr="00C8515C" w:rsidRDefault="00BA6986" w:rsidP="00F1287F">
            <w:r w:rsidRPr="00C8515C">
              <w:t>Typically takes more time than restoring by using LUN resynchronization.</w:t>
            </w:r>
          </w:p>
        </w:tc>
      </w:tr>
    </w:tbl>
    <w:p w:rsidR="00BA6986" w:rsidRPr="00C8515C" w:rsidRDefault="00BA6986" w:rsidP="00BA6986">
      <w:pPr>
        <w:pStyle w:val="TableSpacinginList1"/>
      </w:pPr>
    </w:p>
    <w:p w:rsidR="00BA6986" w:rsidRPr="00276352" w:rsidRDefault="00BA6986" w:rsidP="00276352">
      <w:pPr>
        <w:pStyle w:val="Heading5"/>
        <w:rPr>
          <w:rFonts w:ascii="Segoe UI" w:hAnsi="Segoe UI"/>
          <w:bCs/>
        </w:rPr>
      </w:pPr>
      <w:r w:rsidRPr="00276352">
        <w:rPr>
          <w:rFonts w:ascii="Segoe UI" w:hAnsi="Segoe UI"/>
          <w:bCs/>
        </w:rPr>
        <w:t>Comparison of LUN Resynchronization and LUN Swap</w:t>
      </w:r>
    </w:p>
    <w:p w:rsidR="00BA6986" w:rsidRPr="00C8515C" w:rsidRDefault="00BA6986" w:rsidP="00BA6986">
      <w:r w:rsidRPr="00C8515C">
        <w:t>LUN Swap is a fast volume recovery scenario that has supported since Windows Server</w:t>
      </w:r>
      <w:r w:rsidR="000122D7">
        <w:rPr>
          <w:rFonts w:ascii="Segoe UI" w:hAnsi="Segoe UI" w:cs="Segoe UI"/>
        </w:rPr>
        <w:t> </w:t>
      </w:r>
      <w:r w:rsidRPr="00C8515C">
        <w:t xml:space="preserve">2003 Service Pack 1. In LUN swap, a shadow copy version of a LUN is exchanged with the active </w:t>
      </w:r>
    </w:p>
    <w:p w:rsidR="00BA6986" w:rsidRPr="00C8515C" w:rsidRDefault="00BA6986" w:rsidP="00BA6986">
      <w:r w:rsidRPr="00C8515C">
        <w:t xml:space="preserve">The following table lists the differences between LUN resynchronization and LUN Swap. </w:t>
      </w:r>
    </w:p>
    <w:p w:rsidR="00BA6986" w:rsidRPr="00C8515C" w:rsidRDefault="00BA6986" w:rsidP="00BA6986">
      <w:pPr>
        <w:pStyle w:val="Caption"/>
        <w:keepNext/>
        <w:rPr>
          <w:rFonts w:ascii="Segoe UI" w:hAnsi="Segoe UI" w:cs="Segoe UI"/>
        </w:rPr>
      </w:pPr>
      <w:r w:rsidRPr="00C8515C">
        <w:rPr>
          <w:rFonts w:ascii="Segoe UI" w:hAnsi="Segoe UI" w:cs="Segoe UI"/>
        </w:rPr>
        <w:t>Table</w:t>
      </w:r>
      <w:r w:rsidR="00A60616">
        <w:rPr>
          <w:rFonts w:ascii="Segoe UI" w:hAnsi="Segoe UI" w:cs="Segoe UI"/>
        </w:rPr>
        <w:t xml:space="preserve"> 13</w:t>
      </w:r>
      <w:r w:rsidRPr="00C8515C">
        <w:rPr>
          <w:rFonts w:ascii="Segoe UI" w:hAnsi="Segoe UI" w:cs="Segoe UI"/>
        </w:rPr>
        <w:t>: Comparison of LUN Resynchronization and LUN Swap</w:t>
      </w:r>
    </w:p>
    <w:tbl>
      <w:tblPr>
        <w:tblStyle w:val="MediumShading1-Accent12"/>
        <w:tblW w:w="0" w:type="auto"/>
        <w:tblInd w:w="108" w:type="dxa"/>
        <w:tblLook w:val="0420"/>
      </w:tblPr>
      <w:tblGrid>
        <w:gridCol w:w="3690"/>
        <w:gridCol w:w="4338"/>
      </w:tblGrid>
      <w:tr w:rsidR="00BA6986" w:rsidRPr="00C8515C" w:rsidTr="00F1287F">
        <w:trPr>
          <w:cnfStyle w:val="100000000000"/>
        </w:trPr>
        <w:tc>
          <w:tcPr>
            <w:tcW w:w="3690" w:type="dxa"/>
          </w:tcPr>
          <w:p w:rsidR="00BA6986" w:rsidRPr="00C8515C" w:rsidRDefault="00BA6986" w:rsidP="00F1287F">
            <w:pPr>
              <w:rPr>
                <w:rFonts w:ascii="Segoe UI" w:hAnsi="Segoe UI" w:cs="Segoe UI"/>
              </w:rPr>
            </w:pPr>
            <w:r w:rsidRPr="00C8515C">
              <w:rPr>
                <w:rFonts w:ascii="Segoe UI" w:hAnsi="Segoe UI" w:cs="Segoe UI"/>
              </w:rPr>
              <w:t>LUN Resynchronization</w:t>
            </w:r>
          </w:p>
        </w:tc>
        <w:tc>
          <w:tcPr>
            <w:tcW w:w="4338" w:type="dxa"/>
          </w:tcPr>
          <w:p w:rsidR="00BA6986" w:rsidRPr="00C8515C" w:rsidRDefault="00BA6986" w:rsidP="00F1287F">
            <w:pPr>
              <w:rPr>
                <w:rFonts w:ascii="Segoe UI" w:hAnsi="Segoe UI" w:cs="Segoe UI"/>
              </w:rPr>
            </w:pPr>
            <w:r w:rsidRPr="00C8515C">
              <w:rPr>
                <w:rFonts w:ascii="Segoe UI" w:hAnsi="Segoe UI" w:cs="Segoe UI"/>
              </w:rPr>
              <w:t>LUN Swap</w:t>
            </w:r>
          </w:p>
        </w:tc>
      </w:tr>
      <w:tr w:rsidR="00BA6986" w:rsidRPr="00C8515C" w:rsidTr="00F1287F">
        <w:trPr>
          <w:cnfStyle w:val="000000100000"/>
        </w:trPr>
        <w:tc>
          <w:tcPr>
            <w:tcW w:w="3690" w:type="dxa"/>
          </w:tcPr>
          <w:p w:rsidR="00BA6986" w:rsidRPr="00C8515C" w:rsidRDefault="00BA6986" w:rsidP="00F1287F">
            <w:pPr>
              <w:rPr>
                <w:rFonts w:ascii="Segoe UI" w:hAnsi="Segoe UI" w:cs="Segoe UI"/>
              </w:rPr>
            </w:pPr>
            <w:r w:rsidRPr="00C8515C">
              <w:rPr>
                <w:rFonts w:ascii="Segoe UI" w:hAnsi="Segoe UI" w:cs="Segoe UI"/>
              </w:rPr>
              <w:t>Source (shadow copy) LUN remains unmodified after the resynchronization completes.</w:t>
            </w:r>
          </w:p>
        </w:tc>
        <w:tc>
          <w:tcPr>
            <w:tcW w:w="4338" w:type="dxa"/>
          </w:tcPr>
          <w:p w:rsidR="00BA6986" w:rsidRPr="00C8515C" w:rsidRDefault="00BA6986" w:rsidP="00F1287F">
            <w:pPr>
              <w:rPr>
                <w:rFonts w:ascii="Segoe UI" w:hAnsi="Segoe UI" w:cs="Segoe UI"/>
              </w:rPr>
            </w:pPr>
            <w:r w:rsidRPr="00C8515C">
              <w:rPr>
                <w:rFonts w:ascii="Segoe UI" w:hAnsi="Segoe UI" w:cs="Segoe UI"/>
              </w:rPr>
              <w:t>Source (shadow copy) LUN becomes the active LUN and is modified.</w:t>
            </w:r>
          </w:p>
        </w:tc>
      </w:tr>
      <w:tr w:rsidR="00BA6986" w:rsidRPr="00C8515C" w:rsidTr="00F1287F">
        <w:trPr>
          <w:cnfStyle w:val="000000010000"/>
        </w:trPr>
        <w:tc>
          <w:tcPr>
            <w:tcW w:w="3690" w:type="dxa"/>
          </w:tcPr>
          <w:p w:rsidR="00BA6986" w:rsidRPr="00C8515C" w:rsidRDefault="00BA6986" w:rsidP="00F1287F">
            <w:pPr>
              <w:rPr>
                <w:rFonts w:ascii="Segoe UI" w:hAnsi="Segoe UI" w:cs="Segoe UI"/>
              </w:rPr>
            </w:pPr>
            <w:r w:rsidRPr="00C8515C">
              <w:rPr>
                <w:rFonts w:ascii="Segoe UI" w:hAnsi="Segoe UI" w:cs="Segoe UI"/>
              </w:rPr>
              <w:t>Destination LUN contains the same information as the source LUN, but also any information written during the resynchronization.</w:t>
            </w:r>
          </w:p>
        </w:tc>
        <w:tc>
          <w:tcPr>
            <w:tcW w:w="4338" w:type="dxa"/>
          </w:tcPr>
          <w:p w:rsidR="00BA6986" w:rsidRPr="00C8515C" w:rsidRDefault="00BA6986" w:rsidP="00F1287F">
            <w:pPr>
              <w:rPr>
                <w:rFonts w:ascii="Segoe UI" w:hAnsi="Segoe UI" w:cs="Segoe UI"/>
              </w:rPr>
            </w:pPr>
            <w:r w:rsidRPr="00C8515C">
              <w:rPr>
                <w:rFonts w:ascii="Segoe UI" w:hAnsi="Segoe UI" w:cs="Segoe UI"/>
              </w:rPr>
              <w:t>Contains only the information on the source LUN.</w:t>
            </w:r>
          </w:p>
        </w:tc>
      </w:tr>
      <w:tr w:rsidR="00BA6986" w:rsidRPr="00C8515C" w:rsidTr="00F1287F">
        <w:trPr>
          <w:cnfStyle w:val="000000100000"/>
        </w:trPr>
        <w:tc>
          <w:tcPr>
            <w:tcW w:w="3690" w:type="dxa"/>
          </w:tcPr>
          <w:p w:rsidR="00BA6986" w:rsidRPr="00C8515C" w:rsidRDefault="00BA6986" w:rsidP="00F1287F">
            <w:pPr>
              <w:rPr>
                <w:rFonts w:ascii="Segoe UI" w:hAnsi="Segoe UI" w:cs="Segoe UI"/>
              </w:rPr>
            </w:pPr>
            <w:r w:rsidRPr="00C8515C">
              <w:rPr>
                <w:rFonts w:ascii="Segoe UI" w:hAnsi="Segoe UI" w:cs="Segoe UI"/>
              </w:rPr>
              <w:t xml:space="preserve">Source LUN can be used for recovery </w:t>
            </w:r>
            <w:r w:rsidRPr="00C8515C">
              <w:rPr>
                <w:rFonts w:ascii="Segoe UI" w:hAnsi="Segoe UI" w:cs="Segoe UI"/>
              </w:rPr>
              <w:lastRenderedPageBreak/>
              <w:t>again.</w:t>
            </w:r>
          </w:p>
        </w:tc>
        <w:tc>
          <w:tcPr>
            <w:tcW w:w="4338" w:type="dxa"/>
          </w:tcPr>
          <w:p w:rsidR="00BA6986" w:rsidRPr="00C8515C" w:rsidRDefault="00BA6986" w:rsidP="00F1287F">
            <w:pPr>
              <w:rPr>
                <w:rFonts w:ascii="Segoe UI" w:hAnsi="Segoe UI" w:cs="Segoe UI"/>
              </w:rPr>
            </w:pPr>
            <w:r w:rsidRPr="00C8515C">
              <w:rPr>
                <w:rFonts w:ascii="Segoe UI" w:hAnsi="Segoe UI" w:cs="Segoe UI"/>
              </w:rPr>
              <w:lastRenderedPageBreak/>
              <w:t xml:space="preserve">Must create another shadow copy to perform </w:t>
            </w:r>
            <w:r w:rsidRPr="00C8515C">
              <w:rPr>
                <w:rFonts w:ascii="Segoe UI" w:hAnsi="Segoe UI" w:cs="Segoe UI"/>
              </w:rPr>
              <w:lastRenderedPageBreak/>
              <w:t>recovery.</w:t>
            </w:r>
          </w:p>
        </w:tc>
      </w:tr>
      <w:tr w:rsidR="00BA6986" w:rsidRPr="00C8515C" w:rsidTr="00F1287F">
        <w:trPr>
          <w:cnfStyle w:val="000000010000"/>
        </w:trPr>
        <w:tc>
          <w:tcPr>
            <w:tcW w:w="3690" w:type="dxa"/>
          </w:tcPr>
          <w:p w:rsidR="00BA6986" w:rsidRPr="00C8515C" w:rsidRDefault="00BA6986" w:rsidP="00F1287F">
            <w:pPr>
              <w:rPr>
                <w:rFonts w:ascii="Segoe UI" w:hAnsi="Segoe UI" w:cs="Segoe UI"/>
              </w:rPr>
            </w:pPr>
            <w:r w:rsidRPr="00C8515C">
              <w:rPr>
                <w:rFonts w:ascii="Segoe UI" w:hAnsi="Segoe UI" w:cs="Segoe UI"/>
              </w:rPr>
              <w:lastRenderedPageBreak/>
              <w:t>Requires the destination LUN exists and is usable.</w:t>
            </w:r>
          </w:p>
        </w:tc>
        <w:tc>
          <w:tcPr>
            <w:tcW w:w="4338" w:type="dxa"/>
          </w:tcPr>
          <w:p w:rsidR="00BA6986" w:rsidRPr="00C8515C" w:rsidRDefault="00BA6986" w:rsidP="00F1287F">
            <w:pPr>
              <w:rPr>
                <w:rFonts w:ascii="Segoe UI" w:hAnsi="Segoe UI" w:cs="Segoe UI"/>
              </w:rPr>
            </w:pPr>
            <w:r w:rsidRPr="00C8515C">
              <w:rPr>
                <w:rFonts w:ascii="Segoe UI" w:hAnsi="Segoe UI" w:cs="Segoe UI"/>
              </w:rPr>
              <w:t>Destination LUN does not have to exist or can be unusable.</w:t>
            </w:r>
          </w:p>
        </w:tc>
      </w:tr>
      <w:tr w:rsidR="00BA6986" w:rsidRPr="00C8515C" w:rsidTr="00F1287F">
        <w:trPr>
          <w:cnfStyle w:val="000000100000"/>
        </w:trPr>
        <w:tc>
          <w:tcPr>
            <w:tcW w:w="3690" w:type="dxa"/>
          </w:tcPr>
          <w:p w:rsidR="00BA6986" w:rsidRPr="00C8515C" w:rsidRDefault="00BA6986" w:rsidP="00F1287F">
            <w:pPr>
              <w:rPr>
                <w:rFonts w:ascii="Segoe UI" w:hAnsi="Segoe UI" w:cs="Segoe UI"/>
              </w:rPr>
            </w:pPr>
            <w:r w:rsidRPr="00C8515C">
              <w:rPr>
                <w:rFonts w:ascii="Segoe UI" w:hAnsi="Segoe UI" w:cs="Segoe UI"/>
              </w:rPr>
              <w:t>Source LUN can exist on slower, less expensive storage.</w:t>
            </w:r>
          </w:p>
        </w:tc>
        <w:tc>
          <w:tcPr>
            <w:tcW w:w="4338" w:type="dxa"/>
          </w:tcPr>
          <w:p w:rsidR="00BA6986" w:rsidRPr="00C8515C" w:rsidRDefault="00BA6986" w:rsidP="00F1287F">
            <w:pPr>
              <w:rPr>
                <w:rFonts w:ascii="Segoe UI" w:hAnsi="Segoe UI" w:cs="Segoe UI"/>
              </w:rPr>
            </w:pPr>
            <w:r w:rsidRPr="00C8515C">
              <w:rPr>
                <w:rFonts w:ascii="Segoe UI" w:hAnsi="Segoe UI" w:cs="Segoe UI"/>
              </w:rPr>
              <w:t>Source LUN must have the same performance as the production LUN.</w:t>
            </w:r>
          </w:p>
        </w:tc>
      </w:tr>
    </w:tbl>
    <w:p w:rsidR="00BA6986" w:rsidRPr="00C8515C" w:rsidRDefault="00BA6986" w:rsidP="00BA6986">
      <w:pPr>
        <w:pStyle w:val="TableSpacinginList1"/>
        <w:rPr>
          <w:rFonts w:ascii="Segoe UI" w:hAnsi="Segoe UI" w:cs="Segoe UI"/>
        </w:rPr>
      </w:pPr>
    </w:p>
    <w:p w:rsidR="00BA6986" w:rsidRPr="00C8515C" w:rsidRDefault="00BA6986" w:rsidP="00BA6986">
      <w:pPr>
        <w:pStyle w:val="Heading5"/>
        <w:rPr>
          <w:rFonts w:ascii="Segoe UI" w:hAnsi="Segoe UI" w:cs="Segoe UI"/>
        </w:rPr>
      </w:pPr>
      <w:r w:rsidRPr="00C8515C">
        <w:rPr>
          <w:rFonts w:ascii="Segoe UI" w:hAnsi="Segoe UI" w:cs="Segoe UI"/>
        </w:rPr>
        <w:t>Benefits of Performing Full Volume Recovery Using LUN Resynchronization</w:t>
      </w:r>
    </w:p>
    <w:p w:rsidR="00BA6986" w:rsidRPr="00C8515C" w:rsidRDefault="00BA6986" w:rsidP="00BA6986">
      <w:pPr>
        <w:rPr>
          <w:rFonts w:ascii="Segoe UI" w:hAnsi="Segoe UI" w:cs="Segoe UI"/>
        </w:rPr>
      </w:pPr>
      <w:r w:rsidRPr="00C8515C">
        <w:rPr>
          <w:rFonts w:ascii="Segoe UI" w:hAnsi="Segoe UI" w:cs="Segoe UI"/>
        </w:rPr>
        <w:t>The benefits of LUN resynchronization include the following:</w:t>
      </w:r>
    </w:p>
    <w:p w:rsidR="00BA6986" w:rsidRPr="00C8515C" w:rsidRDefault="00BA6986" w:rsidP="00BA6986">
      <w:pPr>
        <w:pStyle w:val="BulletedList1"/>
        <w:rPr>
          <w:rFonts w:ascii="Segoe UI" w:hAnsi="Segoe UI" w:cs="Segoe UI"/>
        </w:rPr>
      </w:pPr>
      <w:r w:rsidRPr="00C8515C">
        <w:rPr>
          <w:rStyle w:val="Bold"/>
          <w:rFonts w:ascii="Segoe UI" w:hAnsi="Segoe UI" w:cs="Segoe UI"/>
        </w:rPr>
        <w:t>Perform recovery of volumes with minimal disruption of service</w:t>
      </w:r>
      <w:r w:rsidRPr="00C8515C">
        <w:rPr>
          <w:rFonts w:ascii="Segoe UI" w:hAnsi="Segoe UI" w:cs="Segoe UI"/>
        </w:rPr>
        <w:t>. After the recovery of a volume using LUN resynchronization is initiated, users can continue to access data on the volume while the synchronization is being performed. Although there may be a reduction in performance, users and applications are still able to access their data.</w:t>
      </w:r>
    </w:p>
    <w:p w:rsidR="00BA6986" w:rsidRPr="00C8515C" w:rsidRDefault="00BA6986" w:rsidP="00BA6986">
      <w:pPr>
        <w:pStyle w:val="BulletedList1"/>
        <w:rPr>
          <w:rFonts w:ascii="Segoe UI" w:hAnsi="Segoe UI" w:cs="Segoe UI"/>
        </w:rPr>
      </w:pPr>
      <w:r w:rsidRPr="00C8515C">
        <w:rPr>
          <w:rStyle w:val="Bold"/>
          <w:rFonts w:ascii="Segoe UI" w:hAnsi="Segoe UI" w:cs="Segoe UI"/>
        </w:rPr>
        <w:t>Reduce the workload while recovering volumes</w:t>
      </w:r>
      <w:r w:rsidRPr="00C8515C">
        <w:rPr>
          <w:rFonts w:ascii="Segoe UI" w:hAnsi="Segoe UI" w:cs="Segoe UI"/>
        </w:rPr>
        <w:t>. Because the hardware storage array is performing the resynchronization, the server hardware resources are only minimally affected. This allows the server to continue processing other workloads with the same performance while the LUN resynchronization process is completing.</w:t>
      </w:r>
    </w:p>
    <w:p w:rsidR="00BA6986" w:rsidRPr="00C8515C" w:rsidRDefault="00BA6986" w:rsidP="00BA6986">
      <w:pPr>
        <w:pStyle w:val="BulletedList1"/>
        <w:rPr>
          <w:rFonts w:ascii="Segoe UI" w:hAnsi="Segoe UI" w:cs="Segoe UI"/>
        </w:rPr>
      </w:pPr>
      <w:r w:rsidRPr="00C8515C">
        <w:rPr>
          <w:rStyle w:val="Bold"/>
          <w:rFonts w:ascii="Segoe UI" w:hAnsi="Segoe UI" w:cs="Segoe UI"/>
        </w:rPr>
        <w:t>Integration with existing volume recovery methods</w:t>
      </w:r>
      <w:r w:rsidRPr="00C8515C">
        <w:rPr>
          <w:rFonts w:ascii="Segoe UI" w:hAnsi="Segoe UI" w:cs="Segoe UI"/>
        </w:rPr>
        <w:t>. The APIs used to perform LUN resynchronization are the same APIs that are used to perform traditional Volume Shadow Copy Service recovery. This helps ensure that you can the same tools and processes that you are currently using for traditional Volume Shadow Copy Service recovery.</w:t>
      </w:r>
    </w:p>
    <w:p w:rsidR="00BA6986" w:rsidRPr="00C8515C" w:rsidRDefault="00BA6986" w:rsidP="00BA6986">
      <w:pPr>
        <w:pStyle w:val="BulletedList1"/>
        <w:rPr>
          <w:rFonts w:ascii="Segoe UI" w:hAnsi="Segoe UI" w:cs="Segoe UI"/>
        </w:rPr>
      </w:pPr>
      <w:r w:rsidRPr="00C8515C">
        <w:rPr>
          <w:rStyle w:val="Bold"/>
          <w:rFonts w:ascii="Segoe UI" w:hAnsi="Segoe UI" w:cs="Segoe UI"/>
        </w:rPr>
        <w:t>Compatibility with future improvements</w:t>
      </w:r>
      <w:r w:rsidRPr="00C8515C">
        <w:rPr>
          <w:rFonts w:ascii="Segoe UI" w:hAnsi="Segoe UI" w:cs="Segoe UI"/>
        </w:rPr>
        <w:t>. Because LUN resynchronization uses published, supported APIs in Windows Server</w:t>
      </w:r>
      <w:r w:rsidR="000122D7">
        <w:rPr>
          <w:rFonts w:ascii="Segoe UI" w:hAnsi="Segoe UI" w:cs="Segoe UI"/>
        </w:rPr>
        <w:t> </w:t>
      </w:r>
      <w:r w:rsidRPr="00C8515C">
        <w:rPr>
          <w:rFonts w:ascii="Segoe UI" w:hAnsi="Segoe UI" w:cs="Segoe UI"/>
        </w:rPr>
        <w:t xml:space="preserve">2008 R2, future versions of Windows Server will also provide support for LUN resynchronization. </w:t>
      </w:r>
    </w:p>
    <w:p w:rsidR="00BA6986" w:rsidRPr="00C8515C" w:rsidRDefault="00BA6986" w:rsidP="00BA6986">
      <w:pPr>
        <w:pStyle w:val="Heading5"/>
        <w:rPr>
          <w:rFonts w:ascii="Segoe UI" w:hAnsi="Segoe UI" w:cs="Segoe UI"/>
        </w:rPr>
      </w:pPr>
      <w:r w:rsidRPr="00C8515C">
        <w:rPr>
          <w:rFonts w:ascii="Segoe UI" w:hAnsi="Segoe UI" w:cs="Segoe UI"/>
        </w:rPr>
        <w:t>Process for Performing Full Volume Recovery Using LUN Resynchronization</w:t>
      </w:r>
    </w:p>
    <w:p w:rsidR="00BA6986" w:rsidRPr="00C8515C" w:rsidRDefault="00BA6986" w:rsidP="00BA6986">
      <w:pPr>
        <w:rPr>
          <w:rFonts w:ascii="Segoe UI" w:hAnsi="Segoe UI" w:cs="Segoe UI"/>
        </w:rPr>
      </w:pPr>
      <w:r w:rsidRPr="00C8515C">
        <w:rPr>
          <w:rFonts w:ascii="Segoe UI" w:hAnsi="Segoe UI" w:cs="Segoe UI"/>
        </w:rPr>
        <w:t xml:space="preserve">Before you can perform a full volume recovery using LUN synchronization, you need to have a hardware shadow copy (snapshot) of the LUN. You can make full or differential shadow copies of the LUN. </w:t>
      </w:r>
    </w:p>
    <w:p w:rsidR="00BA6986" w:rsidRPr="00C8515C" w:rsidRDefault="00BA6986" w:rsidP="00BA6986">
      <w:pPr>
        <w:rPr>
          <w:rFonts w:ascii="Segoe UI" w:hAnsi="Segoe UI" w:cs="Segoe UI"/>
        </w:rPr>
      </w:pPr>
      <w:r w:rsidRPr="00C8515C">
        <w:rPr>
          <w:rFonts w:ascii="Segoe UI" w:hAnsi="Segoe UI" w:cs="Segoe UI"/>
        </w:rPr>
        <w:t>The follow is the sequence of events when performing a full volume restore using LUN synchronization:</w:t>
      </w:r>
    </w:p>
    <w:p w:rsidR="00BA6986" w:rsidRPr="00C8515C" w:rsidRDefault="00BA6986" w:rsidP="00BA6986">
      <w:pPr>
        <w:pStyle w:val="NumberedList1"/>
        <w:numPr>
          <w:ilvl w:val="0"/>
          <w:numId w:val="0"/>
        </w:numPr>
        <w:ind w:left="360" w:hanging="360"/>
        <w:rPr>
          <w:rFonts w:ascii="Segoe UI" w:hAnsi="Segoe UI" w:cs="Segoe UI"/>
        </w:rPr>
      </w:pPr>
      <w:r w:rsidRPr="00C8515C">
        <w:rPr>
          <w:rFonts w:ascii="Segoe UI" w:hAnsi="Segoe UI" w:cs="Segoe UI"/>
        </w:rPr>
        <w:t>The source and destination LUNs are identified.</w:t>
      </w:r>
    </w:p>
    <w:p w:rsidR="00BA6986" w:rsidRPr="00BA6986" w:rsidRDefault="00BA6986" w:rsidP="004347C0">
      <w:pPr>
        <w:pStyle w:val="NumberedList1"/>
        <w:numPr>
          <w:ilvl w:val="0"/>
          <w:numId w:val="17"/>
        </w:numPr>
        <w:rPr>
          <w:rFonts w:ascii="Segoe UI" w:hAnsi="Segoe UI" w:cs="Segoe UI"/>
        </w:rPr>
      </w:pPr>
      <w:r w:rsidRPr="00BA6986">
        <w:rPr>
          <w:rFonts w:ascii="Segoe UI" w:hAnsi="Segoe UI" w:cs="Segoe UI"/>
        </w:rPr>
        <w:t>The LUN resynchronization is initiated between the source (shadow copy) and destination LUNs.</w:t>
      </w:r>
    </w:p>
    <w:p w:rsidR="00BA6986" w:rsidRPr="00C8515C" w:rsidRDefault="00BA6986" w:rsidP="00BA6986">
      <w:pPr>
        <w:pStyle w:val="NumberedList1"/>
        <w:tabs>
          <w:tab w:val="clear" w:pos="360"/>
        </w:tabs>
        <w:rPr>
          <w:rFonts w:ascii="Segoe UI" w:hAnsi="Segoe UI" w:cs="Segoe UI"/>
        </w:rPr>
      </w:pPr>
      <w:r w:rsidRPr="00C8515C">
        <w:rPr>
          <w:rFonts w:ascii="Segoe UI" w:hAnsi="Segoe UI" w:cs="Segoe UI"/>
        </w:rPr>
        <w:lastRenderedPageBreak/>
        <w:t>During the LUN resynchronization users are able to access the volume being accessed by the following methods:</w:t>
      </w:r>
    </w:p>
    <w:p w:rsidR="00BA6986" w:rsidRPr="00C8515C" w:rsidRDefault="00BA6986" w:rsidP="00BA6986">
      <w:pPr>
        <w:pStyle w:val="BulletedList2"/>
        <w:rPr>
          <w:rFonts w:ascii="Segoe UI" w:hAnsi="Segoe UI" w:cs="Segoe UI"/>
        </w:rPr>
      </w:pPr>
      <w:r w:rsidRPr="00C8515C">
        <w:rPr>
          <w:rFonts w:ascii="Segoe UI" w:hAnsi="Segoe UI" w:cs="Segoe UI"/>
        </w:rPr>
        <w:t>For read operations, volume requests are directed to the source LUN.</w:t>
      </w:r>
    </w:p>
    <w:p w:rsidR="00BA6986" w:rsidRPr="00C8515C" w:rsidRDefault="00BA6986" w:rsidP="00BA6986">
      <w:pPr>
        <w:pStyle w:val="BulletedList2"/>
        <w:rPr>
          <w:rFonts w:ascii="Segoe UI" w:hAnsi="Segoe UI" w:cs="Segoe UI"/>
        </w:rPr>
      </w:pPr>
      <w:r w:rsidRPr="00C8515C">
        <w:rPr>
          <w:rFonts w:ascii="Segoe UI" w:hAnsi="Segoe UI" w:cs="Segoe UI"/>
        </w:rPr>
        <w:t>For write operations, volume requests are directed to the destination LUN.</w:t>
      </w:r>
    </w:p>
    <w:p w:rsidR="00BA6986" w:rsidRPr="00C8515C" w:rsidRDefault="00BA6986" w:rsidP="00BA6986">
      <w:pPr>
        <w:pStyle w:val="NumberedList1"/>
        <w:tabs>
          <w:tab w:val="clear" w:pos="360"/>
        </w:tabs>
        <w:rPr>
          <w:rFonts w:ascii="Segoe UI" w:hAnsi="Segoe UI" w:cs="Segoe UI"/>
        </w:rPr>
      </w:pPr>
      <w:r w:rsidRPr="00C8515C">
        <w:rPr>
          <w:rFonts w:ascii="Segoe UI" w:hAnsi="Segoe UI" w:cs="Segoe UI"/>
        </w:rPr>
        <w:t>The LUN resynchronization continues by performing a block-level copy from the source (shadow copy) LUN to the destination LUN.</w:t>
      </w:r>
    </w:p>
    <w:p w:rsidR="00BA6986" w:rsidRPr="00C8515C" w:rsidRDefault="00BA6986" w:rsidP="00BA6986">
      <w:pPr>
        <w:pStyle w:val="NumberedList1"/>
        <w:tabs>
          <w:tab w:val="clear" w:pos="360"/>
        </w:tabs>
        <w:rPr>
          <w:rFonts w:ascii="Segoe UI" w:hAnsi="Segoe UI" w:cs="Segoe UI"/>
        </w:rPr>
      </w:pPr>
      <w:r w:rsidRPr="00C8515C">
        <w:rPr>
          <w:rFonts w:ascii="Segoe UI" w:hAnsi="Segoe UI" w:cs="Segoe UI"/>
        </w:rPr>
        <w:t>The LUN resynchronization completes and all user requests are now performed from the destination LUN.</w:t>
      </w:r>
    </w:p>
    <w:p w:rsidR="00BA6986" w:rsidRPr="00C8515C" w:rsidRDefault="00BA6986" w:rsidP="00BA6986">
      <w:pPr>
        <w:rPr>
          <w:rFonts w:ascii="Segoe UI" w:hAnsi="Segoe UI" w:cs="Segoe UI"/>
        </w:rPr>
      </w:pPr>
      <w:r w:rsidRPr="00C8515C">
        <w:rPr>
          <w:rStyle w:val="Strong"/>
          <w:rFonts w:ascii="Segoe UI" w:hAnsi="Segoe UI" w:cs="Segoe UI"/>
        </w:rPr>
        <w:t>Note:</w:t>
      </w:r>
      <w:r w:rsidRPr="00C8515C">
        <w:rPr>
          <w:rFonts w:ascii="Segoe UI" w:hAnsi="Segoe UI" w:cs="Segoe UI"/>
        </w:rPr>
        <w:t xml:space="preserve"> At the end of the LUN resynchronization process, the source LUN is unmodified and the destination LUN contains the same information as the source LUN plus any data that was written to the destination LUN during the LUN resynchronization process. </w:t>
      </w:r>
    </w:p>
    <w:p w:rsidR="00BA6986" w:rsidRPr="00C8515C" w:rsidRDefault="00BA6986" w:rsidP="00BA6986">
      <w:pPr>
        <w:pStyle w:val="NumberedList1"/>
        <w:numPr>
          <w:ilvl w:val="0"/>
          <w:numId w:val="0"/>
        </w:numPr>
        <w:rPr>
          <w:rFonts w:ascii="Segoe UI" w:hAnsi="Segoe UI" w:cs="Segoe UI"/>
        </w:rPr>
      </w:pPr>
      <w:r w:rsidRPr="00C8515C">
        <w:rPr>
          <w:rFonts w:ascii="Segoe UI" w:hAnsi="Segoe UI" w:cs="Segoe UI"/>
        </w:rPr>
        <w:t>You can find more information about how these steps are performed by viewing the Volume Shadow Copy Service APIs on MSDN and on the Windows Software Development Kit (SDK) for Windows</w:t>
      </w:r>
      <w:r w:rsidR="000122D7">
        <w:rPr>
          <w:rFonts w:ascii="Segoe UI" w:hAnsi="Segoe UI" w:cs="Segoe UI"/>
        </w:rPr>
        <w:t> </w:t>
      </w:r>
      <w:r w:rsidRPr="00C8515C">
        <w:rPr>
          <w:rFonts w:ascii="Segoe UI" w:hAnsi="Segoe UI" w:cs="Segoe UI"/>
        </w:rPr>
        <w:t>7 and Windows Server</w:t>
      </w:r>
      <w:r w:rsidR="000122D7">
        <w:rPr>
          <w:rFonts w:ascii="Segoe UI" w:hAnsi="Segoe UI" w:cs="Segoe UI"/>
        </w:rPr>
        <w:t> </w:t>
      </w:r>
      <w:r w:rsidRPr="00C8515C">
        <w:rPr>
          <w:rFonts w:ascii="Segoe UI" w:hAnsi="Segoe UI" w:cs="Segoe UI"/>
        </w:rPr>
        <w:t>2008 R2.</w:t>
      </w:r>
    </w:p>
    <w:p w:rsidR="00BA6986" w:rsidRPr="00C8515C" w:rsidRDefault="00BA6986" w:rsidP="00BA6986">
      <w:pPr>
        <w:pStyle w:val="Heading4"/>
        <w:rPr>
          <w:rFonts w:ascii="Segoe UI" w:hAnsi="Segoe UI" w:cs="Segoe UI"/>
        </w:rPr>
      </w:pPr>
      <w:bookmarkStart w:id="80" w:name="_Toc227923291"/>
      <w:r w:rsidRPr="00C8515C">
        <w:rPr>
          <w:rFonts w:ascii="Segoe UI" w:hAnsi="Segoe UI" w:cs="Segoe UI"/>
        </w:rPr>
        <w:t>Improvements in Data Protection Manager Integration</w:t>
      </w:r>
      <w:bookmarkEnd w:id="80"/>
    </w:p>
    <w:p w:rsidR="00BA6986" w:rsidRPr="00C8515C" w:rsidRDefault="00BA6986" w:rsidP="00BA6986">
      <w:pPr>
        <w:rPr>
          <w:rFonts w:ascii="Segoe UI" w:hAnsi="Segoe UI" w:cs="Segoe UI"/>
        </w:rPr>
      </w:pPr>
      <w:r w:rsidRPr="00C8515C">
        <w:rPr>
          <w:rFonts w:ascii="Segoe UI" w:hAnsi="Segoe UI" w:cs="Segoe UI"/>
        </w:rPr>
        <w:t>Service Pack 1 for Microsoft System Center Data Protection Manager 2007 provides continuous data protection for Windows application and file servers using seamlessly integrated disk and tape media and includes the following expanded capabilities:</w:t>
      </w:r>
    </w:p>
    <w:p w:rsidR="00BA6986" w:rsidRPr="00C8515C" w:rsidRDefault="00BA6986" w:rsidP="00BA6986">
      <w:pPr>
        <w:pStyle w:val="BulletedList1"/>
        <w:rPr>
          <w:rFonts w:ascii="Segoe UI" w:hAnsi="Segoe UI" w:cs="Segoe UI"/>
        </w:rPr>
      </w:pPr>
      <w:r w:rsidRPr="00C8515C">
        <w:rPr>
          <w:rFonts w:ascii="Segoe UI" w:hAnsi="Segoe UI" w:cs="Segoe UI"/>
        </w:rPr>
        <w:t>Protection of files, configuration, and other information stored on Windows Server</w:t>
      </w:r>
      <w:r w:rsidR="000122D7">
        <w:rPr>
          <w:rFonts w:ascii="Segoe UI" w:hAnsi="Segoe UI" w:cs="Segoe UI"/>
        </w:rPr>
        <w:t> </w:t>
      </w:r>
      <w:r w:rsidRPr="00C8515C">
        <w:rPr>
          <w:rFonts w:ascii="Segoe UI" w:hAnsi="Segoe UI" w:cs="Segoe UI"/>
        </w:rPr>
        <w:t>2008 R2.</w:t>
      </w:r>
    </w:p>
    <w:p w:rsidR="009F435E" w:rsidRDefault="00BA6986" w:rsidP="009F435E">
      <w:pPr>
        <w:pStyle w:val="BulletedList1"/>
        <w:rPr>
          <w:rFonts w:ascii="Segoe UI" w:hAnsi="Segoe UI" w:cs="Segoe UI"/>
        </w:rPr>
      </w:pPr>
      <w:r w:rsidRPr="00C8515C">
        <w:rPr>
          <w:rFonts w:ascii="Segoe UI" w:hAnsi="Segoe UI" w:cs="Segoe UI"/>
        </w:rPr>
        <w:t>Protection of Hyper-V™ virtualization platforms, including both Windows Server</w:t>
      </w:r>
      <w:r w:rsidR="000122D7">
        <w:rPr>
          <w:rFonts w:ascii="Segoe UI" w:hAnsi="Segoe UI" w:cs="Segoe UI"/>
        </w:rPr>
        <w:t> </w:t>
      </w:r>
      <w:r w:rsidRPr="00C8515C">
        <w:rPr>
          <w:rFonts w:ascii="Segoe UI" w:hAnsi="Segoe UI" w:cs="Segoe UI"/>
        </w:rPr>
        <w:t>2008 R2 Hyper-V and the Microsoft Hyper-V Server, has been added to the existing set of protected workloads.</w:t>
      </w:r>
    </w:p>
    <w:p w:rsidR="00110018" w:rsidRDefault="00110018">
      <w:pPr>
        <w:pStyle w:val="BulletedList1"/>
        <w:numPr>
          <w:ilvl w:val="0"/>
          <w:numId w:val="0"/>
        </w:numPr>
        <w:ind w:left="360"/>
        <w:rPr>
          <w:rFonts w:ascii="Segoe UI" w:hAnsi="Segoe UI" w:cs="Segoe UI"/>
        </w:rPr>
      </w:pPr>
    </w:p>
    <w:p w:rsidR="009F435E" w:rsidRPr="00A60616" w:rsidRDefault="009F435E" w:rsidP="00A60616">
      <w:pPr>
        <w:pStyle w:val="Heading4"/>
        <w:rPr>
          <w:rFonts w:ascii="Segoe UI" w:hAnsi="Segoe UI"/>
          <w:bCs/>
        </w:rPr>
      </w:pPr>
      <w:bookmarkStart w:id="81" w:name="_Toc213560752"/>
      <w:r w:rsidRPr="00A60616">
        <w:rPr>
          <w:rFonts w:ascii="Segoe UI" w:hAnsi="Segoe UI"/>
          <w:bCs/>
        </w:rPr>
        <w:t>Improved Security for DNS Services</w:t>
      </w:r>
      <w:bookmarkEnd w:id="81"/>
    </w:p>
    <w:p w:rsidR="009F435E" w:rsidRPr="009F435E" w:rsidRDefault="009F435E" w:rsidP="009F435E">
      <w:pPr>
        <w:rPr>
          <w:rFonts w:ascii="Segoe UI" w:hAnsi="Segoe UI" w:cs="Segoe UI"/>
        </w:rPr>
      </w:pPr>
      <w:r w:rsidRPr="009F435E">
        <w:rPr>
          <w:rFonts w:ascii="Segoe UI" w:hAnsi="Segoe UI" w:cs="Segoe UI"/>
        </w:rPr>
        <w:t>One common issue with DNS name resolution is that clients can’t tell the difference between legitimate and illegitimate DNS information and are this vulnerable to spoofing and Man in the Middle attacks.</w:t>
      </w:r>
    </w:p>
    <w:p w:rsidR="009F435E" w:rsidRPr="009F435E" w:rsidRDefault="009F435E" w:rsidP="009F435E">
      <w:pPr>
        <w:rPr>
          <w:rFonts w:ascii="Segoe UI" w:hAnsi="Segoe UI" w:cs="Segoe UI"/>
        </w:rPr>
      </w:pPr>
      <w:r w:rsidRPr="009F435E">
        <w:rPr>
          <w:rFonts w:ascii="Segoe UI" w:hAnsi="Segoe UI" w:cs="Segoe UI"/>
        </w:rPr>
        <w:t>The DNS Security Extensions (DNSSEC) feature in Windows Server</w:t>
      </w:r>
      <w:r w:rsidR="000122D7">
        <w:rPr>
          <w:rFonts w:ascii="Segoe UI" w:hAnsi="Segoe UI" w:cs="Segoe UI"/>
        </w:rPr>
        <w:t> </w:t>
      </w:r>
      <w:r w:rsidRPr="009F435E">
        <w:rPr>
          <w:rFonts w:ascii="Segoe UI" w:hAnsi="Segoe UI" w:cs="Segoe UI"/>
        </w:rPr>
        <w:t>2008 R2 and Windows</w:t>
      </w:r>
      <w:r w:rsidR="000122D7">
        <w:rPr>
          <w:rFonts w:ascii="Segoe UI" w:hAnsi="Segoe UI" w:cs="Segoe UI"/>
        </w:rPr>
        <w:t> </w:t>
      </w:r>
      <w:r w:rsidRPr="009F435E">
        <w:rPr>
          <w:rFonts w:ascii="Segoe UI" w:hAnsi="Segoe UI" w:cs="Segoe UI"/>
        </w:rPr>
        <w:t>7 allows the DNS servers to verify authenticity of a DNS record obtained from a signed zone, and allows clients to establish a trust relationship with the DNS server.</w:t>
      </w:r>
    </w:p>
    <w:p w:rsidR="00110018" w:rsidRDefault="009F435E">
      <w:pPr>
        <w:pStyle w:val="BulletedList1"/>
        <w:numPr>
          <w:ilvl w:val="0"/>
          <w:numId w:val="0"/>
        </w:numPr>
        <w:rPr>
          <w:rFonts w:ascii="Segoe UI" w:hAnsi="Segoe UI" w:cs="Segoe UI"/>
        </w:rPr>
      </w:pPr>
      <w:r w:rsidRPr="009F435E">
        <w:rPr>
          <w:rFonts w:ascii="Segoe UI" w:hAnsi="Segoe UI" w:cs="Segoe UI"/>
        </w:rPr>
        <w:t xml:space="preserve">The DNS records in a protected DNS zone include a set of public keys that are sent as DNS resource records from the DNS server services on Windows Server 2008 R2 and </w:t>
      </w:r>
      <w:r w:rsidRPr="009F435E">
        <w:rPr>
          <w:rFonts w:ascii="Segoe UI" w:hAnsi="Segoe UI" w:cs="Segoe UI"/>
        </w:rPr>
        <w:lastRenderedPageBreak/>
        <w:t>Windows</w:t>
      </w:r>
      <w:r w:rsidR="00F51350">
        <w:rPr>
          <w:rFonts w:ascii="Segoe UI" w:hAnsi="Segoe UI" w:cs="Segoe UI"/>
        </w:rPr>
        <w:t> </w:t>
      </w:r>
      <w:r w:rsidRPr="009F435E">
        <w:rPr>
          <w:rFonts w:ascii="Segoe UI" w:hAnsi="Segoe UI" w:cs="Segoe UI"/>
        </w:rPr>
        <w:t>7. Through the use of pre-configured Trust Anchors, the DNS server can obtain the public keys of the key pair used to sign the zone and validate the authenticity of the data obtained from the zone. This method prevents interception of DNS queries and returning of illegitimate DNS responses from an untrusted DNS server.</w:t>
      </w:r>
    </w:p>
    <w:p w:rsidR="000A0F6F" w:rsidRPr="006260DB" w:rsidRDefault="005033AB" w:rsidP="000A0F6F">
      <w:pPr>
        <w:pStyle w:val="Heading2"/>
        <w:rPr>
          <w:rFonts w:ascii="Segoe UI" w:hAnsi="Segoe UI" w:cs="Segoe UI"/>
        </w:rPr>
      </w:pPr>
      <w:bookmarkStart w:id="82" w:name="_Toc235952570"/>
      <w:r w:rsidRPr="006260DB">
        <w:rPr>
          <w:rFonts w:ascii="Segoe UI" w:hAnsi="Segoe UI" w:cs="Segoe UI"/>
        </w:rPr>
        <w:t>Better Together with Windows 7</w:t>
      </w:r>
      <w:bookmarkEnd w:id="82"/>
    </w:p>
    <w:p w:rsidR="005F66F1" w:rsidRPr="006260DB" w:rsidRDefault="005F66F1" w:rsidP="005F66F1">
      <w:pPr>
        <w:rPr>
          <w:rFonts w:ascii="Segoe UI" w:hAnsi="Segoe UI" w:cs="Segoe UI"/>
        </w:rPr>
      </w:pPr>
      <w:r w:rsidRPr="006260DB">
        <w:rPr>
          <w:rFonts w:ascii="Segoe UI" w:hAnsi="Segoe UI" w:cs="Segoe UI"/>
        </w:rPr>
        <w:t>Windows Server</w:t>
      </w:r>
      <w:r w:rsidR="00F51350">
        <w:rPr>
          <w:rFonts w:ascii="Segoe UI" w:hAnsi="Segoe UI" w:cs="Segoe UI"/>
        </w:rPr>
        <w:t> </w:t>
      </w:r>
      <w:r w:rsidRPr="006260DB">
        <w:rPr>
          <w:rFonts w:ascii="Segoe UI" w:hAnsi="Segoe UI" w:cs="Segoe UI"/>
        </w:rPr>
        <w:t>2008 R2 has many features that are designed specifically to work with client computers running Windows</w:t>
      </w:r>
      <w:r w:rsidR="00F51350">
        <w:rPr>
          <w:rFonts w:ascii="Segoe UI" w:hAnsi="Segoe UI" w:cs="Segoe UI"/>
        </w:rPr>
        <w:t> </w:t>
      </w:r>
      <w:r w:rsidRPr="006260DB">
        <w:rPr>
          <w:rFonts w:ascii="Segoe UI" w:hAnsi="Segoe UI" w:cs="Segoe UI"/>
        </w:rPr>
        <w:t>7</w:t>
      </w:r>
      <w:r w:rsidR="00F51350">
        <w:rPr>
          <w:rFonts w:ascii="Segoe UI" w:hAnsi="Segoe UI" w:cs="Segoe UI"/>
        </w:rPr>
        <w:t>,</w:t>
      </w:r>
      <w:r w:rsidRPr="006260DB">
        <w:rPr>
          <w:rFonts w:ascii="Segoe UI" w:hAnsi="Segoe UI" w:cs="Segoe UI"/>
        </w:rPr>
        <w:t xml:space="preserve"> the next version of the Windows operating system from Microsoft. Features that are only available when running Windows</w:t>
      </w:r>
      <w:r w:rsidR="00F51350">
        <w:rPr>
          <w:rFonts w:ascii="Segoe UI" w:hAnsi="Segoe UI" w:cs="Segoe UI"/>
        </w:rPr>
        <w:t> </w:t>
      </w:r>
      <w:r w:rsidRPr="006260DB">
        <w:rPr>
          <w:rFonts w:ascii="Segoe UI" w:hAnsi="Segoe UI" w:cs="Segoe UI"/>
        </w:rPr>
        <w:t>7 client computers with server computers running Windows Server</w:t>
      </w:r>
      <w:r w:rsidR="00F51350">
        <w:rPr>
          <w:rFonts w:ascii="Segoe UI" w:hAnsi="Segoe UI" w:cs="Segoe UI"/>
        </w:rPr>
        <w:t> </w:t>
      </w:r>
      <w:r w:rsidRPr="006260DB">
        <w:rPr>
          <w:rFonts w:ascii="Segoe UI" w:hAnsi="Segoe UI" w:cs="Segoe UI"/>
        </w:rPr>
        <w:t>2008 R2 include:</w:t>
      </w:r>
    </w:p>
    <w:p w:rsidR="005F66F1" w:rsidRPr="006260DB" w:rsidRDefault="005F66F1" w:rsidP="005F66F1">
      <w:pPr>
        <w:pStyle w:val="BulletedList1"/>
        <w:rPr>
          <w:rFonts w:ascii="Segoe UI" w:hAnsi="Segoe UI" w:cs="Segoe UI"/>
        </w:rPr>
      </w:pPr>
      <w:r w:rsidRPr="006260DB">
        <w:rPr>
          <w:rFonts w:ascii="Segoe UI" w:hAnsi="Segoe UI" w:cs="Segoe UI"/>
        </w:rPr>
        <w:t>Simplified remote connectivity for corporate computers by using the DirectAccess feature</w:t>
      </w:r>
    </w:p>
    <w:p w:rsidR="005F66F1" w:rsidRPr="006260DB" w:rsidRDefault="005F66F1" w:rsidP="005F66F1">
      <w:pPr>
        <w:pStyle w:val="BulletedList1"/>
        <w:rPr>
          <w:rFonts w:ascii="Segoe UI" w:hAnsi="Segoe UI" w:cs="Segoe UI"/>
        </w:rPr>
      </w:pPr>
      <w:r w:rsidRPr="006260DB">
        <w:rPr>
          <w:rFonts w:ascii="Segoe UI" w:hAnsi="Segoe UI" w:cs="Segoe UI"/>
        </w:rPr>
        <w:t>Secured remote connectivity for private and public computers by using a combination of the Remote Workspace, Presentation Virtualization, and Remote Desktop Services Gateway features</w:t>
      </w:r>
    </w:p>
    <w:p w:rsidR="005F66F1" w:rsidRPr="006260DB" w:rsidRDefault="005F66F1" w:rsidP="005F66F1">
      <w:pPr>
        <w:pStyle w:val="BulletedList1"/>
        <w:rPr>
          <w:rFonts w:ascii="Segoe UI" w:hAnsi="Segoe UI" w:cs="Segoe UI"/>
        </w:rPr>
      </w:pPr>
      <w:r w:rsidRPr="006260DB">
        <w:rPr>
          <w:rFonts w:ascii="Segoe UI" w:hAnsi="Segoe UI" w:cs="Segoe UI"/>
        </w:rPr>
        <w:t>Improved performance for branch offices by u</w:t>
      </w:r>
      <w:r w:rsidR="004231FD">
        <w:rPr>
          <w:rFonts w:ascii="Segoe UI" w:hAnsi="Segoe UI" w:cs="Segoe UI"/>
        </w:rPr>
        <w:t>sing the BranchCache</w:t>
      </w:r>
      <w:r w:rsidRPr="006260DB">
        <w:rPr>
          <w:rFonts w:ascii="Segoe UI" w:hAnsi="Segoe UI" w:cs="Segoe UI"/>
        </w:rPr>
        <w:t xml:space="preserve"> feature </w:t>
      </w:r>
    </w:p>
    <w:p w:rsidR="005F66F1" w:rsidRPr="006260DB" w:rsidRDefault="005F66F1" w:rsidP="005F66F1">
      <w:pPr>
        <w:pStyle w:val="BulletedList1"/>
        <w:rPr>
          <w:rFonts w:ascii="Segoe UI" w:hAnsi="Segoe UI" w:cs="Segoe UI"/>
        </w:rPr>
      </w:pPr>
      <w:r w:rsidRPr="006260DB">
        <w:rPr>
          <w:rFonts w:ascii="Segoe UI" w:hAnsi="Segoe UI" w:cs="Segoe UI"/>
        </w:rPr>
        <w:t>Improved security for branch offices by using the read-only Distributed File System (DFS) feature</w:t>
      </w:r>
    </w:p>
    <w:p w:rsidR="005F66F1" w:rsidRPr="006260DB" w:rsidRDefault="005F66F1" w:rsidP="005F66F1">
      <w:pPr>
        <w:pStyle w:val="BulletedList1"/>
        <w:rPr>
          <w:rFonts w:ascii="Segoe UI" w:hAnsi="Segoe UI" w:cs="Segoe UI"/>
        </w:rPr>
      </w:pPr>
      <w:r w:rsidRPr="006260DB">
        <w:rPr>
          <w:rFonts w:ascii="Segoe UI" w:hAnsi="Segoe UI" w:cs="Segoe UI"/>
        </w:rPr>
        <w:t>More efficient power management by using the new power management Group Policy settings for Windows</w:t>
      </w:r>
      <w:r w:rsidR="00F51350">
        <w:rPr>
          <w:rFonts w:ascii="Segoe UI" w:hAnsi="Segoe UI" w:cs="Segoe UI"/>
        </w:rPr>
        <w:t> </w:t>
      </w:r>
      <w:r w:rsidRPr="006260DB">
        <w:rPr>
          <w:rFonts w:ascii="Segoe UI" w:hAnsi="Segoe UI" w:cs="Segoe UI"/>
        </w:rPr>
        <w:t>7 clients</w:t>
      </w:r>
    </w:p>
    <w:p w:rsidR="005F66F1" w:rsidRPr="006260DB" w:rsidRDefault="005F66F1" w:rsidP="005F66F1">
      <w:pPr>
        <w:pStyle w:val="BulletedList1"/>
        <w:rPr>
          <w:rFonts w:ascii="Segoe UI" w:hAnsi="Segoe UI" w:cs="Segoe UI"/>
        </w:rPr>
      </w:pPr>
      <w:r w:rsidRPr="006260DB">
        <w:rPr>
          <w:rFonts w:ascii="Segoe UI" w:hAnsi="Segoe UI" w:cs="Segoe UI"/>
        </w:rPr>
        <w:t xml:space="preserve">Improved virtualized presentation integration by using the new </w:t>
      </w:r>
      <w:r w:rsidR="00FC63D0">
        <w:rPr>
          <w:rFonts w:ascii="Segoe UI" w:hAnsi="Segoe UI" w:cs="Segoe UI"/>
        </w:rPr>
        <w:t xml:space="preserve">RemoteApp and Desktop Connections </w:t>
      </w:r>
      <w:r w:rsidRPr="006260DB">
        <w:rPr>
          <w:rFonts w:ascii="Segoe UI" w:hAnsi="Segoe UI" w:cs="Segoe UI"/>
        </w:rPr>
        <w:t xml:space="preserve"> feature</w:t>
      </w:r>
    </w:p>
    <w:p w:rsidR="005F66F1" w:rsidRPr="006260DB" w:rsidRDefault="005F66F1" w:rsidP="005F66F1">
      <w:pPr>
        <w:pStyle w:val="BulletedList1"/>
        <w:rPr>
          <w:rFonts w:ascii="Segoe UI" w:hAnsi="Segoe UI" w:cs="Segoe UI"/>
        </w:rPr>
      </w:pPr>
      <w:r w:rsidRPr="006260DB">
        <w:rPr>
          <w:rFonts w:ascii="Segoe UI" w:hAnsi="Segoe UI" w:cs="Segoe UI"/>
        </w:rPr>
        <w:t>Higher fault tolerance for connectivity between sites by using the Agile VPN feature</w:t>
      </w:r>
    </w:p>
    <w:p w:rsidR="005033AB" w:rsidRPr="006260DB" w:rsidRDefault="005F66F1" w:rsidP="005F66F1">
      <w:pPr>
        <w:pStyle w:val="BulletedList1"/>
        <w:rPr>
          <w:rFonts w:ascii="Segoe UI" w:hAnsi="Segoe UI" w:cs="Segoe UI"/>
        </w:rPr>
      </w:pPr>
      <w:r w:rsidRPr="006260DB">
        <w:rPr>
          <w:rFonts w:ascii="Segoe UI" w:hAnsi="Segoe UI" w:cs="Segoe UI"/>
        </w:rPr>
        <w:t>Increased protection for removable drives by using the BitLocker</w:t>
      </w:r>
      <w:r w:rsidR="00F51350">
        <w:rPr>
          <w:rFonts w:ascii="Segoe UI" w:hAnsi="Segoe UI" w:cs="Segoe UI"/>
        </w:rPr>
        <w:t>™</w:t>
      </w:r>
      <w:r w:rsidRPr="006260DB">
        <w:rPr>
          <w:rFonts w:ascii="Segoe UI" w:hAnsi="Segoe UI" w:cs="Segoe UI"/>
        </w:rPr>
        <w:t xml:space="preserve"> Drive Encryption feature to encrypt removable drives</w:t>
      </w:r>
    </w:p>
    <w:p w:rsidR="008A3C95" w:rsidRPr="006260DB" w:rsidRDefault="005F66F1" w:rsidP="005F66F1">
      <w:pPr>
        <w:pStyle w:val="BulletedList1"/>
        <w:rPr>
          <w:rFonts w:ascii="Segoe UI" w:hAnsi="Segoe UI" w:cs="Segoe UI"/>
        </w:rPr>
      </w:pPr>
      <w:r w:rsidRPr="006260DB">
        <w:rPr>
          <w:rFonts w:ascii="Segoe UI" w:hAnsi="Segoe UI" w:cs="Segoe UI"/>
        </w:rPr>
        <w:t>Improved prevention of data loss for mobile users by using the Offline Folders feature</w:t>
      </w:r>
    </w:p>
    <w:p w:rsidR="00237FF5" w:rsidRPr="006260DB" w:rsidRDefault="00237FF5" w:rsidP="00797614">
      <w:pPr>
        <w:pStyle w:val="Heading3"/>
        <w:rPr>
          <w:rFonts w:ascii="Segoe UI" w:hAnsi="Segoe UI" w:cs="Segoe UI"/>
        </w:rPr>
      </w:pPr>
      <w:bookmarkStart w:id="83" w:name="_Toc235952571"/>
      <w:r w:rsidRPr="006260DB">
        <w:rPr>
          <w:rFonts w:ascii="Segoe UI" w:hAnsi="Segoe UI" w:cs="Segoe UI"/>
        </w:rPr>
        <w:t>Simplified Remote Connectivity for Corporate Computers</w:t>
      </w:r>
      <w:bookmarkEnd w:id="83"/>
    </w:p>
    <w:p w:rsidR="00891CC3" w:rsidRPr="006260DB" w:rsidRDefault="002101DA" w:rsidP="00891CC3">
      <w:pPr>
        <w:rPr>
          <w:rFonts w:ascii="Segoe UI" w:hAnsi="Segoe UI" w:cs="Segoe UI"/>
        </w:rPr>
      </w:pPr>
      <w:r w:rsidRPr="006260DB">
        <w:rPr>
          <w:rFonts w:ascii="Segoe UI" w:hAnsi="Segoe UI" w:cs="Segoe UI"/>
        </w:rPr>
        <w:t xml:space="preserve">One </w:t>
      </w:r>
      <w:r w:rsidR="00891CC3" w:rsidRPr="006260DB">
        <w:rPr>
          <w:rFonts w:ascii="Segoe UI" w:hAnsi="Segoe UI" w:cs="Segoe UI"/>
        </w:rPr>
        <w:t xml:space="preserve">common </w:t>
      </w:r>
      <w:r w:rsidRPr="006260DB">
        <w:rPr>
          <w:rFonts w:ascii="Segoe UI" w:hAnsi="Segoe UI" w:cs="Segoe UI"/>
        </w:rPr>
        <w:t>problem</w:t>
      </w:r>
      <w:r w:rsidR="00891CC3" w:rsidRPr="006260DB">
        <w:rPr>
          <w:rFonts w:ascii="Segoe UI" w:hAnsi="Segoe UI" w:cs="Segoe UI"/>
        </w:rPr>
        <w:t xml:space="preserve"> facing most organizations is remote connectivity for their mobile users. One of the most </w:t>
      </w:r>
      <w:r w:rsidRPr="006260DB">
        <w:rPr>
          <w:rFonts w:ascii="Segoe UI" w:hAnsi="Segoe UI" w:cs="Segoe UI"/>
        </w:rPr>
        <w:t>widely used</w:t>
      </w:r>
      <w:r w:rsidR="00891CC3" w:rsidRPr="006260DB">
        <w:rPr>
          <w:rFonts w:ascii="Segoe UI" w:hAnsi="Segoe UI" w:cs="Segoe UI"/>
        </w:rPr>
        <w:t xml:space="preserve"> solutions for remote connectivity is for mobile users to connect by using a virtual private network (VPN) connection. Depending on the type of VPN, users may install VPN client software on their mobile computer and then establish the VPN connection over public Internet connections.</w:t>
      </w:r>
    </w:p>
    <w:p w:rsidR="005033AB" w:rsidRPr="006260DB" w:rsidRDefault="004E1793" w:rsidP="00891CC3">
      <w:pPr>
        <w:rPr>
          <w:rFonts w:ascii="Segoe UI" w:hAnsi="Segoe UI" w:cs="Segoe UI"/>
        </w:rPr>
      </w:pPr>
      <w:r w:rsidRPr="006260DB">
        <w:rPr>
          <w:rFonts w:ascii="Segoe UI" w:hAnsi="Segoe UI" w:cs="Segoe UI"/>
        </w:rPr>
        <w:lastRenderedPageBreak/>
        <w:t xml:space="preserve">The </w:t>
      </w:r>
      <w:r w:rsidR="00541604" w:rsidRPr="006260DB">
        <w:rPr>
          <w:rFonts w:ascii="Segoe UI" w:hAnsi="Segoe UI" w:cs="Segoe UI"/>
        </w:rPr>
        <w:t>DirectAccess</w:t>
      </w:r>
      <w:r w:rsidRPr="006260DB">
        <w:rPr>
          <w:rFonts w:ascii="Segoe UI" w:hAnsi="Segoe UI" w:cs="Segoe UI"/>
        </w:rPr>
        <w:t xml:space="preserve"> feature </w:t>
      </w:r>
      <w:r w:rsidR="00B67026" w:rsidRPr="006260DB">
        <w:rPr>
          <w:rFonts w:ascii="Segoe UI" w:hAnsi="Segoe UI" w:cs="Segoe UI"/>
        </w:rPr>
        <w:t>in Windows Server</w:t>
      </w:r>
      <w:r w:rsidR="00F51350">
        <w:rPr>
          <w:rFonts w:ascii="Segoe UI" w:hAnsi="Segoe UI" w:cs="Segoe UI"/>
        </w:rPr>
        <w:t> </w:t>
      </w:r>
      <w:r w:rsidR="00B67026" w:rsidRPr="006260DB">
        <w:rPr>
          <w:rFonts w:ascii="Segoe UI" w:hAnsi="Segoe UI" w:cs="Segoe UI"/>
        </w:rPr>
        <w:t xml:space="preserve">2008 R2 </w:t>
      </w:r>
      <w:r w:rsidRPr="006260DB">
        <w:rPr>
          <w:rFonts w:ascii="Segoe UI" w:hAnsi="Segoe UI" w:cs="Segoe UI"/>
        </w:rPr>
        <w:t>allows Windows</w:t>
      </w:r>
      <w:r w:rsidR="00F51350">
        <w:rPr>
          <w:rFonts w:ascii="Segoe UI" w:hAnsi="Segoe UI" w:cs="Segoe UI"/>
        </w:rPr>
        <w:t> </w:t>
      </w:r>
      <w:r w:rsidRPr="006260DB">
        <w:rPr>
          <w:rFonts w:ascii="Segoe UI" w:hAnsi="Segoe UI" w:cs="Segoe UI"/>
        </w:rPr>
        <w:t>7 client computer</w:t>
      </w:r>
      <w:r w:rsidR="00B67026" w:rsidRPr="006260DB">
        <w:rPr>
          <w:rFonts w:ascii="Segoe UI" w:hAnsi="Segoe UI" w:cs="Segoe UI"/>
        </w:rPr>
        <w:t>s</w:t>
      </w:r>
      <w:r w:rsidRPr="006260DB">
        <w:rPr>
          <w:rFonts w:ascii="Segoe UI" w:hAnsi="Segoe UI" w:cs="Segoe UI"/>
        </w:rPr>
        <w:t xml:space="preserve"> to directly connect to intranet-based resources without the complexity of establishing a VPN connection. </w:t>
      </w:r>
      <w:r w:rsidR="00832CE9" w:rsidRPr="006260DB">
        <w:rPr>
          <w:rFonts w:ascii="Segoe UI" w:hAnsi="Segoe UI" w:cs="Segoe UI"/>
        </w:rPr>
        <w:t xml:space="preserve">The remote connection to the intranet is transparently established for the user. From the user’s perspective, they are unaware </w:t>
      </w:r>
      <w:r w:rsidR="00B67026" w:rsidRPr="006260DB">
        <w:rPr>
          <w:rFonts w:ascii="Segoe UI" w:hAnsi="Segoe UI" w:cs="Segoe UI"/>
        </w:rPr>
        <w:t xml:space="preserve">that </w:t>
      </w:r>
      <w:r w:rsidR="00832CE9" w:rsidRPr="006260DB">
        <w:rPr>
          <w:rFonts w:ascii="Segoe UI" w:hAnsi="Segoe UI" w:cs="Segoe UI"/>
        </w:rPr>
        <w:t xml:space="preserve">they are remotely connecting to intranet resources. </w:t>
      </w:r>
      <w:r w:rsidR="00B67026" w:rsidRPr="006260DB">
        <w:rPr>
          <w:rFonts w:ascii="Segoe UI" w:hAnsi="Segoe UI" w:cs="Segoe UI"/>
        </w:rPr>
        <w:t>The following figure</w:t>
      </w:r>
      <w:r w:rsidR="00B45366" w:rsidRPr="006260DB">
        <w:rPr>
          <w:rFonts w:ascii="Segoe UI" w:hAnsi="Segoe UI" w:cs="Segoe UI"/>
        </w:rPr>
        <w:t xml:space="preserve"> contrasts the current VPN-bas</w:t>
      </w:r>
      <w:r w:rsidR="00B67026" w:rsidRPr="006260DB">
        <w:rPr>
          <w:rFonts w:ascii="Segoe UI" w:hAnsi="Segoe UI" w:cs="Segoe UI"/>
        </w:rPr>
        <w:t xml:space="preserve">ed solutions with </w:t>
      </w:r>
      <w:r w:rsidR="00541604" w:rsidRPr="006260DB">
        <w:rPr>
          <w:rFonts w:ascii="Segoe UI" w:hAnsi="Segoe UI" w:cs="Segoe UI"/>
        </w:rPr>
        <w:t>DirectAccess</w:t>
      </w:r>
      <w:r w:rsidR="00B67026" w:rsidRPr="006260DB">
        <w:rPr>
          <w:rFonts w:ascii="Segoe UI" w:hAnsi="Segoe UI" w:cs="Segoe UI"/>
        </w:rPr>
        <w:t>–</w:t>
      </w:r>
      <w:r w:rsidR="00B45366" w:rsidRPr="006260DB">
        <w:rPr>
          <w:rFonts w:ascii="Segoe UI" w:hAnsi="Segoe UI" w:cs="Segoe UI"/>
        </w:rPr>
        <w:t>based solutions.</w:t>
      </w:r>
    </w:p>
    <w:p w:rsidR="00DD27C2" w:rsidRPr="006260DB" w:rsidRDefault="00DD27C2" w:rsidP="00891CC3">
      <w:pPr>
        <w:rPr>
          <w:rFonts w:ascii="Segoe UI" w:hAnsi="Segoe UI" w:cs="Segoe UI"/>
        </w:rPr>
      </w:pPr>
    </w:p>
    <w:p w:rsidR="00B45366" w:rsidRPr="006260DB" w:rsidRDefault="007363F0" w:rsidP="00B45366">
      <w:pPr>
        <w:pStyle w:val="FigureinList1"/>
        <w:rPr>
          <w:rStyle w:val="FigureEmbedded"/>
          <w:rFonts w:ascii="Segoe UI" w:hAnsi="Segoe UI" w:cs="Segoe UI"/>
        </w:rPr>
      </w:pPr>
      <w:r>
        <w:rPr>
          <w:rFonts w:ascii="Segoe UI" w:hAnsi="Segoe UI" w:cs="Segoe UI"/>
          <w:noProof/>
        </w:rPr>
        <w:lastRenderedPageBreak/>
        <w:drawing>
          <wp:inline distT="0" distB="0" distL="0" distR="0">
            <wp:extent cx="4714875" cy="6038850"/>
            <wp:effectExtent l="19050" t="0" r="9525" b="0"/>
            <wp:docPr id="31" name="Picture 5" descr="C:\Users\olirist\AppData\Local\Microsoft\Windows\Temporary Internet Files\Content.Outlook\ZKCQFL93\Reviewers_Guide_Fig_38_Direct_Access_VPN_Compari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rist\AppData\Local\Microsoft\Windows\Temporary Internet Files\Content.Outlook\ZKCQFL93\Reviewers_Guide_Fig_38_Direct_Access_VPN_Comparison.gif"/>
                    <pic:cNvPicPr>
                      <a:picLocks noChangeAspect="1" noChangeArrowheads="1"/>
                    </pic:cNvPicPr>
                  </pic:nvPicPr>
                  <pic:blipFill>
                    <a:blip r:embed="rId44" cstate="print"/>
                    <a:srcRect/>
                    <a:stretch>
                      <a:fillRect/>
                    </a:stretch>
                  </pic:blipFill>
                  <pic:spPr bwMode="auto">
                    <a:xfrm>
                      <a:off x="0" y="0"/>
                      <a:ext cx="4714875" cy="6038850"/>
                    </a:xfrm>
                    <a:prstGeom prst="rect">
                      <a:avLst/>
                    </a:prstGeom>
                    <a:noFill/>
                    <a:ln w="9525">
                      <a:noFill/>
                      <a:miter lim="800000"/>
                      <a:headEnd/>
                      <a:tailEnd/>
                    </a:ln>
                  </pic:spPr>
                </pic:pic>
              </a:graphicData>
            </a:graphic>
          </wp:inline>
        </w:drawing>
      </w:r>
    </w:p>
    <w:p w:rsidR="00B45366" w:rsidRPr="006260DB" w:rsidRDefault="00B45366" w:rsidP="00B45366">
      <w:pPr>
        <w:pStyle w:val="Caption"/>
        <w:jc w:val="center"/>
        <w:rPr>
          <w:rFonts w:ascii="Segoe UI" w:eastAsia="Calibri" w:hAnsi="Segoe UI" w:cs="Segoe UI"/>
        </w:rPr>
      </w:pPr>
      <w:r w:rsidRPr="006260DB">
        <w:rPr>
          <w:rFonts w:ascii="Segoe UI" w:hAnsi="Segoe UI" w:cs="Segoe UI"/>
        </w:rPr>
        <w:t xml:space="preserve">Figure </w:t>
      </w:r>
      <w:r w:rsidR="0054362B" w:rsidRPr="006260DB">
        <w:rPr>
          <w:rFonts w:ascii="Segoe UI" w:hAnsi="Segoe UI" w:cs="Segoe UI"/>
        </w:rPr>
        <w:t>2</w:t>
      </w:r>
      <w:r w:rsidR="00D32208">
        <w:rPr>
          <w:rFonts w:ascii="Segoe UI" w:hAnsi="Segoe UI" w:cs="Segoe UI"/>
        </w:rPr>
        <w:t>6</w:t>
      </w:r>
      <w:r w:rsidRPr="006260DB">
        <w:rPr>
          <w:rFonts w:ascii="Segoe UI" w:hAnsi="Segoe UI" w:cs="Segoe UI"/>
        </w:rPr>
        <w:t xml:space="preserve">: </w:t>
      </w:r>
      <w:r w:rsidRPr="006260DB">
        <w:rPr>
          <w:rFonts w:ascii="Segoe UI" w:eastAsia="Calibri" w:hAnsi="Segoe UI" w:cs="Segoe UI"/>
        </w:rPr>
        <w:t xml:space="preserve">Comparison between VPN-based and </w:t>
      </w:r>
      <w:r w:rsidR="00541604" w:rsidRPr="006260DB">
        <w:rPr>
          <w:rFonts w:ascii="Segoe UI" w:eastAsia="Calibri" w:hAnsi="Segoe UI" w:cs="Segoe UI"/>
        </w:rPr>
        <w:t>DirectAccess</w:t>
      </w:r>
      <w:r w:rsidR="00B67026" w:rsidRPr="006260DB">
        <w:rPr>
          <w:rFonts w:ascii="Segoe UI" w:eastAsia="Calibri" w:hAnsi="Segoe UI" w:cs="Segoe UI"/>
        </w:rPr>
        <w:t>–</w:t>
      </w:r>
      <w:r w:rsidRPr="006260DB">
        <w:rPr>
          <w:rFonts w:ascii="Segoe UI" w:eastAsia="Calibri" w:hAnsi="Segoe UI" w:cs="Segoe UI"/>
        </w:rPr>
        <w:t>based solutions</w:t>
      </w:r>
    </w:p>
    <w:p w:rsidR="00B45366" w:rsidRPr="006260DB" w:rsidRDefault="00B45366" w:rsidP="00891CC3">
      <w:pPr>
        <w:rPr>
          <w:rFonts w:ascii="Segoe UI" w:hAnsi="Segoe UI" w:cs="Segoe UI"/>
        </w:rPr>
      </w:pPr>
    </w:p>
    <w:p w:rsidR="000A0F6F" w:rsidRPr="006260DB" w:rsidRDefault="00541604" w:rsidP="000A0F6F">
      <w:pPr>
        <w:rPr>
          <w:rFonts w:ascii="Segoe UI" w:eastAsia="Calibri" w:hAnsi="Segoe UI" w:cs="Segoe UI"/>
        </w:rPr>
      </w:pPr>
      <w:r w:rsidRPr="006260DB">
        <w:rPr>
          <w:rFonts w:ascii="Segoe UI" w:eastAsia="Calibri" w:hAnsi="Segoe UI" w:cs="Segoe UI"/>
        </w:rPr>
        <w:t xml:space="preserve">DirectAccess was designed ground-up to manage a user-invisible always-on remote access solution that removes all user complexity, gives </w:t>
      </w:r>
      <w:r w:rsidR="00DD27C2" w:rsidRPr="006260DB">
        <w:rPr>
          <w:rFonts w:ascii="Segoe UI" w:eastAsia="Calibri" w:hAnsi="Segoe UI" w:cs="Segoe UI"/>
        </w:rPr>
        <w:t>you</w:t>
      </w:r>
      <w:r w:rsidRPr="006260DB">
        <w:rPr>
          <w:rFonts w:ascii="Segoe UI" w:eastAsia="Calibri" w:hAnsi="Segoe UI" w:cs="Segoe UI"/>
        </w:rPr>
        <w:t xml:space="preserve"> easy and efficient </w:t>
      </w:r>
      <w:r w:rsidRPr="006260DB">
        <w:rPr>
          <w:rFonts w:ascii="Segoe UI" w:eastAsia="Calibri" w:hAnsi="Segoe UI" w:cs="Segoe UI"/>
        </w:rPr>
        <w:lastRenderedPageBreak/>
        <w:t>management and configuration tools and doesn’t compromise in any way the security aspect of remote connectivity. To do this, Windows Server</w:t>
      </w:r>
      <w:r w:rsidR="00F51350">
        <w:rPr>
          <w:rFonts w:ascii="Segoe UI" w:hAnsi="Segoe UI" w:cs="Segoe UI"/>
        </w:rPr>
        <w:t> </w:t>
      </w:r>
      <w:r w:rsidRPr="006260DB">
        <w:rPr>
          <w:rFonts w:ascii="Segoe UI" w:eastAsia="Calibri" w:hAnsi="Segoe UI" w:cs="Segoe UI"/>
        </w:rPr>
        <w:t>2008 R2’s DirectAcces incorporates the following important features:</w:t>
      </w:r>
    </w:p>
    <w:p w:rsidR="000A0F6F" w:rsidRPr="006260DB" w:rsidRDefault="00541604" w:rsidP="000A0F6F">
      <w:pPr>
        <w:pStyle w:val="BulletedList1"/>
        <w:rPr>
          <w:rFonts w:ascii="Segoe UI" w:eastAsia="Calibri" w:hAnsi="Segoe UI" w:cs="Segoe UI"/>
        </w:rPr>
      </w:pPr>
      <w:r w:rsidRPr="006260DB">
        <w:rPr>
          <w:rFonts w:ascii="Segoe UI" w:eastAsia="Calibri" w:hAnsi="Segoe UI" w:cs="Segoe UI"/>
          <w:b/>
        </w:rPr>
        <w:t>Authentication.</w:t>
      </w:r>
      <w:r w:rsidRPr="006260DB">
        <w:rPr>
          <w:rFonts w:ascii="Segoe UI" w:eastAsia="Calibri" w:hAnsi="Segoe UI" w:cs="Segoe UI"/>
        </w:rPr>
        <w:t xml:space="preserve"> DirectAccess authenticates the computer, enabling the computer to connect to the intranet before the user logs on. DirectAccess can also authenticate the user and supports multifactor authentication such as a smart card.</w:t>
      </w:r>
    </w:p>
    <w:p w:rsidR="000A0F6F" w:rsidRPr="006260DB" w:rsidRDefault="00541604" w:rsidP="000A0F6F">
      <w:pPr>
        <w:pStyle w:val="BulletedList1"/>
        <w:rPr>
          <w:rFonts w:ascii="Segoe UI" w:eastAsia="Calibri" w:hAnsi="Segoe UI" w:cs="Segoe UI"/>
        </w:rPr>
      </w:pPr>
      <w:r w:rsidRPr="006260DB">
        <w:rPr>
          <w:rFonts w:ascii="Segoe UI" w:eastAsia="Calibri" w:hAnsi="Segoe UI" w:cs="Segoe UI"/>
          <w:b/>
        </w:rPr>
        <w:t xml:space="preserve">Encryption. </w:t>
      </w:r>
      <w:r w:rsidR="00AB619A" w:rsidRPr="006260DB">
        <w:rPr>
          <w:rFonts w:ascii="Segoe UI" w:eastAsia="Calibri" w:hAnsi="Segoe UI" w:cs="Segoe UI"/>
        </w:rPr>
        <w:t>DirectAccess uses IPsec for encrypted</w:t>
      </w:r>
      <w:r w:rsidRPr="006260DB">
        <w:rPr>
          <w:rFonts w:ascii="Segoe UI" w:eastAsia="Calibri" w:hAnsi="Segoe UI" w:cs="Segoe UI"/>
        </w:rPr>
        <w:t xml:space="preserve"> communications across the Internet.</w:t>
      </w:r>
    </w:p>
    <w:p w:rsidR="000A0F6F" w:rsidRPr="006260DB" w:rsidRDefault="00541604" w:rsidP="000A0F6F">
      <w:pPr>
        <w:pStyle w:val="BulletedList1"/>
        <w:rPr>
          <w:rFonts w:ascii="Segoe UI" w:eastAsia="Calibri" w:hAnsi="Segoe UI" w:cs="Segoe UI"/>
        </w:rPr>
      </w:pPr>
      <w:r w:rsidRPr="006260DB">
        <w:rPr>
          <w:rFonts w:ascii="Segoe UI" w:eastAsia="Calibri" w:hAnsi="Segoe UI" w:cs="Segoe UI"/>
          <w:b/>
        </w:rPr>
        <w:t>Access control.</w:t>
      </w:r>
      <w:r w:rsidRPr="006260DB">
        <w:rPr>
          <w:rFonts w:ascii="Segoe UI" w:eastAsia="Calibri" w:hAnsi="Segoe UI" w:cs="Segoe UI"/>
        </w:rPr>
        <w:t xml:space="preserve"> IT can configure which intranet resources different users can access using DirectAccess. IT can grant DirectAccess users unlimited access to the intranet, or only allow them to access specific servers or networks.</w:t>
      </w:r>
    </w:p>
    <w:p w:rsidR="000A0F6F" w:rsidRPr="006260DB" w:rsidRDefault="00541604" w:rsidP="000A0F6F">
      <w:pPr>
        <w:pStyle w:val="BulletedList1"/>
        <w:rPr>
          <w:rFonts w:ascii="Segoe UI" w:eastAsia="Calibri" w:hAnsi="Segoe UI" w:cs="Segoe UI"/>
        </w:rPr>
      </w:pPr>
      <w:r w:rsidRPr="006260DB">
        <w:rPr>
          <w:rFonts w:ascii="Segoe UI" w:eastAsia="Calibri" w:hAnsi="Segoe UI" w:cs="Segoe UI"/>
          <w:b/>
        </w:rPr>
        <w:t>Integration with Network Access Protection (NAP) and Network Policy Server (NPS).</w:t>
      </w:r>
      <w:r w:rsidRPr="006260DB">
        <w:rPr>
          <w:rFonts w:ascii="Segoe UI" w:eastAsia="Calibri" w:hAnsi="Segoe UI" w:cs="Segoe UI"/>
        </w:rPr>
        <w:t xml:space="preserve"> NAP and NPS, features built into Windows Server</w:t>
      </w:r>
      <w:r w:rsidR="00F51350">
        <w:rPr>
          <w:rFonts w:ascii="Segoe UI" w:hAnsi="Segoe UI" w:cs="Segoe UI"/>
        </w:rPr>
        <w:t> </w:t>
      </w:r>
      <w:r w:rsidRPr="006260DB">
        <w:rPr>
          <w:rFonts w:ascii="Segoe UI" w:eastAsia="Calibri" w:hAnsi="Segoe UI" w:cs="Segoe UI"/>
        </w:rPr>
        <w:t>2008 and Windows</w:t>
      </w:r>
      <w:r w:rsidR="00F51350">
        <w:rPr>
          <w:rFonts w:ascii="Segoe UI" w:hAnsi="Segoe UI" w:cs="Segoe UI"/>
        </w:rPr>
        <w:t> </w:t>
      </w:r>
      <w:r w:rsidRPr="006260DB">
        <w:rPr>
          <w:rFonts w:ascii="Segoe UI" w:eastAsia="Calibri" w:hAnsi="Segoe UI" w:cs="Segoe UI"/>
        </w:rPr>
        <w:t xml:space="preserve">7 Server, can verify that client computers meet your security requirements and have recent updates installed before allowing them to connect. </w:t>
      </w:r>
    </w:p>
    <w:p w:rsidR="000A0F6F" w:rsidRPr="006260DB" w:rsidRDefault="00541604" w:rsidP="000A0F6F">
      <w:pPr>
        <w:pStyle w:val="BulletedList1"/>
        <w:rPr>
          <w:rFonts w:ascii="Segoe UI" w:hAnsi="Segoe UI" w:cs="Segoe UI"/>
        </w:rPr>
      </w:pPr>
      <w:r w:rsidRPr="006260DB">
        <w:rPr>
          <w:rFonts w:ascii="Segoe UI" w:eastAsia="Calibri" w:hAnsi="Segoe UI" w:cs="Segoe UI"/>
          <w:b/>
        </w:rPr>
        <w:t>Split-tunnel routing.</w:t>
      </w:r>
      <w:r w:rsidRPr="006260DB">
        <w:rPr>
          <w:rFonts w:ascii="Segoe UI" w:eastAsia="Calibri" w:hAnsi="Segoe UI" w:cs="Segoe UI"/>
        </w:rPr>
        <w:t xml:space="preserve"> Only traffic destined for your intranet is sent through the DirectAccess server. With a traditional VPN, Internet traffic is also sent through your intranet, slowing Internet access for users.</w:t>
      </w:r>
      <w:r w:rsidR="00AB619A" w:rsidRPr="006260DB">
        <w:rPr>
          <w:rFonts w:ascii="Segoe UI" w:eastAsia="Calibri" w:hAnsi="Segoe UI" w:cs="Segoe UI"/>
        </w:rPr>
        <w:t xml:space="preserve"> </w:t>
      </w:r>
    </w:p>
    <w:p w:rsidR="00AB619A" w:rsidRPr="006260DB" w:rsidRDefault="00AB619A" w:rsidP="00541604">
      <w:pPr>
        <w:rPr>
          <w:rFonts w:ascii="Segoe UI" w:hAnsi="Segoe UI" w:cs="Segoe UI"/>
        </w:rPr>
      </w:pPr>
    </w:p>
    <w:p w:rsidR="00B45366" w:rsidRPr="006260DB" w:rsidRDefault="007363F0" w:rsidP="00B45366">
      <w:pPr>
        <w:pStyle w:val="FigureinList1"/>
        <w:rPr>
          <w:rStyle w:val="FigureEmbedded"/>
          <w:rFonts w:ascii="Segoe UI" w:hAnsi="Segoe UI" w:cs="Segoe UI"/>
        </w:rPr>
      </w:pPr>
      <w:r>
        <w:rPr>
          <w:rFonts w:ascii="Segoe UI" w:hAnsi="Segoe UI" w:cs="Segoe UI"/>
          <w:noProof/>
        </w:rPr>
        <w:lastRenderedPageBreak/>
        <w:drawing>
          <wp:inline distT="0" distB="0" distL="0" distR="0">
            <wp:extent cx="4572000" cy="4362450"/>
            <wp:effectExtent l="19050" t="0" r="0" b="0"/>
            <wp:docPr id="32" name="Picture 8" descr="C:\Users\olirist\AppData\Local\Microsoft\Windows\Temporary Internet Files\Content.Outlook\ZKCQFL93\Reviewers_Guide_Fig_39_Direct_Access_Remote_Access_Sol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rist\AppData\Local\Microsoft\Windows\Temporary Internet Files\Content.Outlook\ZKCQFL93\Reviewers_Guide_Fig_39_Direct_Access_Remote_Access_Solution.gif"/>
                    <pic:cNvPicPr>
                      <a:picLocks noChangeAspect="1" noChangeArrowheads="1"/>
                    </pic:cNvPicPr>
                  </pic:nvPicPr>
                  <pic:blipFill>
                    <a:blip r:embed="rId45" cstate="print"/>
                    <a:srcRect/>
                    <a:stretch>
                      <a:fillRect/>
                    </a:stretch>
                  </pic:blipFill>
                  <pic:spPr bwMode="auto">
                    <a:xfrm>
                      <a:off x="0" y="0"/>
                      <a:ext cx="4572000" cy="4362450"/>
                    </a:xfrm>
                    <a:prstGeom prst="rect">
                      <a:avLst/>
                    </a:prstGeom>
                    <a:noFill/>
                    <a:ln w="9525">
                      <a:noFill/>
                      <a:miter lim="800000"/>
                      <a:headEnd/>
                      <a:tailEnd/>
                    </a:ln>
                  </pic:spPr>
                </pic:pic>
              </a:graphicData>
            </a:graphic>
          </wp:inline>
        </w:drawing>
      </w:r>
    </w:p>
    <w:p w:rsidR="00B45366" w:rsidRPr="006260DB" w:rsidRDefault="00B45366" w:rsidP="00B45366">
      <w:pPr>
        <w:pStyle w:val="Caption"/>
        <w:jc w:val="center"/>
        <w:rPr>
          <w:rFonts w:ascii="Segoe UI" w:eastAsia="Calibri" w:hAnsi="Segoe UI" w:cs="Segoe UI"/>
        </w:rPr>
      </w:pPr>
      <w:r w:rsidRPr="006260DB">
        <w:rPr>
          <w:rFonts w:ascii="Segoe UI" w:hAnsi="Segoe UI" w:cs="Segoe UI"/>
        </w:rPr>
        <w:t>Figure</w:t>
      </w:r>
      <w:r w:rsidR="00E80C15" w:rsidRPr="006260DB">
        <w:rPr>
          <w:rFonts w:ascii="Segoe UI" w:hAnsi="Segoe UI" w:cs="Segoe UI"/>
        </w:rPr>
        <w:t xml:space="preserve"> </w:t>
      </w:r>
      <w:r w:rsidR="00D32208">
        <w:rPr>
          <w:rFonts w:ascii="Segoe UI" w:hAnsi="Segoe UI" w:cs="Segoe UI"/>
        </w:rPr>
        <w:t>27</w:t>
      </w:r>
      <w:r w:rsidRPr="006260DB">
        <w:rPr>
          <w:rFonts w:ascii="Segoe UI" w:hAnsi="Segoe UI" w:cs="Segoe UI"/>
        </w:rPr>
        <w:t xml:space="preserve">: </w:t>
      </w:r>
      <w:r w:rsidR="00541604" w:rsidRPr="006260DB">
        <w:rPr>
          <w:rFonts w:ascii="Segoe UI" w:eastAsia="Calibri" w:hAnsi="Segoe UI" w:cs="Segoe UI"/>
        </w:rPr>
        <w:t>DirectAccess</w:t>
      </w:r>
      <w:r w:rsidRPr="006260DB">
        <w:rPr>
          <w:rFonts w:ascii="Segoe UI" w:eastAsia="Calibri" w:hAnsi="Segoe UI" w:cs="Segoe UI"/>
        </w:rPr>
        <w:t xml:space="preserve"> remote access solution</w:t>
      </w:r>
    </w:p>
    <w:p w:rsidR="00BC33BD" w:rsidRPr="006260DB" w:rsidRDefault="00BC33BD" w:rsidP="00BC33BD">
      <w:pPr>
        <w:rPr>
          <w:rFonts w:ascii="Segoe UI" w:hAnsi="Segoe UI" w:cs="Segoe UI"/>
        </w:rPr>
      </w:pPr>
      <w:r w:rsidRPr="006260DB">
        <w:rPr>
          <w:rFonts w:ascii="Segoe UI" w:hAnsi="Segoe UI" w:cs="Segoe UI"/>
        </w:rPr>
        <w:t>Unlike a traditional VPN-bas</w:t>
      </w:r>
      <w:r w:rsidR="00B67026" w:rsidRPr="006260DB">
        <w:rPr>
          <w:rFonts w:ascii="Segoe UI" w:hAnsi="Segoe UI" w:cs="Segoe UI"/>
        </w:rPr>
        <w:t xml:space="preserve">ed solution, the </w:t>
      </w:r>
      <w:r w:rsidR="00541604" w:rsidRPr="006260DB">
        <w:rPr>
          <w:rFonts w:ascii="Segoe UI" w:hAnsi="Segoe UI" w:cs="Segoe UI"/>
        </w:rPr>
        <w:t>DirectAccess</w:t>
      </w:r>
      <w:r w:rsidR="00B67026" w:rsidRPr="006260DB">
        <w:rPr>
          <w:rFonts w:ascii="Segoe UI" w:hAnsi="Segoe UI" w:cs="Segoe UI"/>
        </w:rPr>
        <w:t xml:space="preserve"> c</w:t>
      </w:r>
      <w:r w:rsidRPr="006260DB">
        <w:rPr>
          <w:rFonts w:ascii="Segoe UI" w:hAnsi="Segoe UI" w:cs="Segoe UI"/>
        </w:rPr>
        <w:t>lient forwards traffic destined for Internet-based resources directly to the Internet-based resource. In a traditional VPN-based solution</w:t>
      </w:r>
      <w:r w:rsidR="00B67026" w:rsidRPr="006260DB">
        <w:rPr>
          <w:rFonts w:ascii="Segoe UI" w:hAnsi="Segoe UI" w:cs="Segoe UI"/>
        </w:rPr>
        <w:t>,</w:t>
      </w:r>
      <w:r w:rsidRPr="006260DB">
        <w:rPr>
          <w:rFonts w:ascii="Segoe UI" w:hAnsi="Segoe UI" w:cs="Segoe UI"/>
        </w:rPr>
        <w:t xml:space="preserve"> all traffic, both Internet and intranet traffic, is sent through the VPN connection. Separating the Internet-based traffic from the intranet-based traffic helps reduce remote access network utilization.</w:t>
      </w:r>
    </w:p>
    <w:p w:rsidR="00BC33BD" w:rsidRPr="006260DB" w:rsidRDefault="00BC33BD" w:rsidP="00BC33BD">
      <w:pPr>
        <w:rPr>
          <w:rFonts w:ascii="Segoe UI" w:hAnsi="Segoe UI" w:cs="Segoe UI"/>
        </w:rPr>
      </w:pPr>
      <w:r w:rsidRPr="006260DB">
        <w:rPr>
          <w:rFonts w:ascii="Segoe UI" w:hAnsi="Segoe UI" w:cs="Segoe UI"/>
        </w:rPr>
        <w:t xml:space="preserve">Another difference between </w:t>
      </w:r>
      <w:r w:rsidR="00541604" w:rsidRPr="006260DB">
        <w:rPr>
          <w:rFonts w:ascii="Segoe UI" w:hAnsi="Segoe UI" w:cs="Segoe UI"/>
        </w:rPr>
        <w:t>DirectAccess</w:t>
      </w:r>
      <w:r w:rsidRPr="006260DB">
        <w:rPr>
          <w:rFonts w:ascii="Segoe UI" w:hAnsi="Segoe UI" w:cs="Segoe UI"/>
        </w:rPr>
        <w:t xml:space="preserve"> and VPNs is that </w:t>
      </w:r>
      <w:r w:rsidR="00541604" w:rsidRPr="006260DB">
        <w:rPr>
          <w:rFonts w:ascii="Segoe UI" w:hAnsi="Segoe UI" w:cs="Segoe UI"/>
        </w:rPr>
        <w:t>DirectAccess</w:t>
      </w:r>
      <w:r w:rsidRPr="006260DB">
        <w:rPr>
          <w:rFonts w:ascii="Segoe UI" w:hAnsi="Segoe UI" w:cs="Segoe UI"/>
        </w:rPr>
        <w:t xml:space="preserve"> connections are established before the user is logged in. This means </w:t>
      </w:r>
      <w:r w:rsidR="00B67026" w:rsidRPr="006260DB">
        <w:rPr>
          <w:rFonts w:ascii="Segoe UI" w:hAnsi="Segoe UI" w:cs="Segoe UI"/>
        </w:rPr>
        <w:t xml:space="preserve">that </w:t>
      </w:r>
      <w:r w:rsidR="00E60C34" w:rsidRPr="006260DB">
        <w:rPr>
          <w:rFonts w:ascii="Segoe UI" w:hAnsi="Segoe UI" w:cs="Segoe UI"/>
        </w:rPr>
        <w:t>you</w:t>
      </w:r>
      <w:r w:rsidRPr="006260DB">
        <w:rPr>
          <w:rFonts w:ascii="Segoe UI" w:hAnsi="Segoe UI" w:cs="Segoe UI"/>
        </w:rPr>
        <w:t xml:space="preserve"> can </w:t>
      </w:r>
      <w:r w:rsidR="00E60C34" w:rsidRPr="006260DB">
        <w:rPr>
          <w:rFonts w:ascii="Segoe UI" w:hAnsi="Segoe UI" w:cs="Segoe UI"/>
        </w:rPr>
        <w:t>manage</w:t>
      </w:r>
      <w:r w:rsidR="00B67026" w:rsidRPr="006260DB">
        <w:rPr>
          <w:rFonts w:ascii="Segoe UI" w:hAnsi="Segoe UI" w:cs="Segoe UI"/>
        </w:rPr>
        <w:t xml:space="preserve"> </w:t>
      </w:r>
      <w:r w:rsidRPr="006260DB">
        <w:rPr>
          <w:rFonts w:ascii="Segoe UI" w:hAnsi="Segoe UI" w:cs="Segoe UI"/>
        </w:rPr>
        <w:t xml:space="preserve">a remote </w:t>
      </w:r>
      <w:r w:rsidR="00E60C34" w:rsidRPr="006260DB">
        <w:rPr>
          <w:rFonts w:ascii="Segoe UI" w:hAnsi="Segoe UI" w:cs="Segoe UI"/>
        </w:rPr>
        <w:t>computer</w:t>
      </w:r>
      <w:r w:rsidRPr="006260DB">
        <w:rPr>
          <w:rFonts w:ascii="Segoe UI" w:hAnsi="Segoe UI" w:cs="Segoe UI"/>
        </w:rPr>
        <w:t xml:space="preserve"> </w:t>
      </w:r>
      <w:r w:rsidR="00E60C34" w:rsidRPr="006260DB">
        <w:rPr>
          <w:rFonts w:ascii="Segoe UI" w:hAnsi="Segoe UI" w:cs="Segoe UI"/>
        </w:rPr>
        <w:t xml:space="preserve">connected by </w:t>
      </w:r>
      <w:r w:rsidR="00541604" w:rsidRPr="006260DB">
        <w:rPr>
          <w:rFonts w:ascii="Segoe UI" w:hAnsi="Segoe UI" w:cs="Segoe UI"/>
        </w:rPr>
        <w:t>DirectAccess</w:t>
      </w:r>
      <w:r w:rsidR="00E60C34" w:rsidRPr="006260DB">
        <w:rPr>
          <w:rFonts w:ascii="Segoe UI" w:hAnsi="Segoe UI" w:cs="Segoe UI"/>
        </w:rPr>
        <w:t xml:space="preserve"> </w:t>
      </w:r>
      <w:r w:rsidRPr="006260DB">
        <w:rPr>
          <w:rFonts w:ascii="Segoe UI" w:hAnsi="Segoe UI" w:cs="Segoe UI"/>
        </w:rPr>
        <w:t xml:space="preserve">even if </w:t>
      </w:r>
      <w:r w:rsidR="00E60C34" w:rsidRPr="006260DB">
        <w:rPr>
          <w:rFonts w:ascii="Segoe UI" w:hAnsi="Segoe UI" w:cs="Segoe UI"/>
        </w:rPr>
        <w:t>the</w:t>
      </w:r>
      <w:r w:rsidRPr="006260DB">
        <w:rPr>
          <w:rFonts w:ascii="Segoe UI" w:hAnsi="Segoe UI" w:cs="Segoe UI"/>
        </w:rPr>
        <w:t xml:space="preserve"> user </w:t>
      </w:r>
      <w:r w:rsidR="00E60C34" w:rsidRPr="006260DB">
        <w:rPr>
          <w:rFonts w:ascii="Segoe UI" w:hAnsi="Segoe UI" w:cs="Segoe UI"/>
        </w:rPr>
        <w:t xml:space="preserve">is not </w:t>
      </w:r>
      <w:r w:rsidRPr="006260DB">
        <w:rPr>
          <w:rFonts w:ascii="Segoe UI" w:hAnsi="Segoe UI" w:cs="Segoe UI"/>
        </w:rPr>
        <w:t>logged in</w:t>
      </w:r>
      <w:r w:rsidR="00B67026" w:rsidRPr="006260DB">
        <w:rPr>
          <w:rFonts w:ascii="Segoe UI" w:hAnsi="Segoe UI" w:cs="Segoe UI"/>
        </w:rPr>
        <w:t>;</w:t>
      </w:r>
      <w:r w:rsidR="00E60C34" w:rsidRPr="006260DB">
        <w:rPr>
          <w:rFonts w:ascii="Segoe UI" w:hAnsi="Segoe UI" w:cs="Segoe UI"/>
        </w:rPr>
        <w:t xml:space="preserve"> </w:t>
      </w:r>
      <w:r w:rsidR="00B67026" w:rsidRPr="006260DB">
        <w:rPr>
          <w:rFonts w:ascii="Segoe UI" w:hAnsi="Segoe UI" w:cs="Segoe UI"/>
        </w:rPr>
        <w:t>for example,</w:t>
      </w:r>
      <w:r w:rsidR="00E60C34" w:rsidRPr="006260DB">
        <w:rPr>
          <w:rFonts w:ascii="Segoe UI" w:hAnsi="Segoe UI" w:cs="Segoe UI"/>
        </w:rPr>
        <w:t xml:space="preserve"> </w:t>
      </w:r>
      <w:r w:rsidR="00B67026" w:rsidRPr="006260DB">
        <w:rPr>
          <w:rFonts w:ascii="Segoe UI" w:hAnsi="Segoe UI" w:cs="Segoe UI"/>
        </w:rPr>
        <w:t>to apply</w:t>
      </w:r>
      <w:r w:rsidR="00E60C34" w:rsidRPr="006260DB">
        <w:rPr>
          <w:rFonts w:ascii="Segoe UI" w:hAnsi="Segoe UI" w:cs="Segoe UI"/>
        </w:rPr>
        <w:t xml:space="preserve"> Group Policy settings</w:t>
      </w:r>
      <w:r w:rsidRPr="006260DB">
        <w:rPr>
          <w:rFonts w:ascii="Segoe UI" w:hAnsi="Segoe UI" w:cs="Segoe UI"/>
        </w:rPr>
        <w:t>. However, for the user to access any corporate resources, they must be logged</w:t>
      </w:r>
      <w:r w:rsidR="00E60C34" w:rsidRPr="006260DB">
        <w:rPr>
          <w:rFonts w:ascii="Segoe UI" w:hAnsi="Segoe UI" w:cs="Segoe UI"/>
        </w:rPr>
        <w:t xml:space="preserve"> in.</w:t>
      </w:r>
    </w:p>
    <w:p w:rsidR="00F261BD" w:rsidRPr="006260DB" w:rsidRDefault="00541604" w:rsidP="00B45366">
      <w:pPr>
        <w:rPr>
          <w:rFonts w:ascii="Segoe UI" w:hAnsi="Segoe UI" w:cs="Segoe UI"/>
        </w:rPr>
      </w:pPr>
      <w:r w:rsidRPr="006260DB">
        <w:rPr>
          <w:rFonts w:ascii="Segoe UI" w:hAnsi="Segoe UI" w:cs="Segoe UI"/>
        </w:rPr>
        <w:t>In order to benefit from Direct</w:t>
      </w:r>
      <w:r w:rsidR="00B45366" w:rsidRPr="006260DB">
        <w:rPr>
          <w:rFonts w:ascii="Segoe UI" w:hAnsi="Segoe UI" w:cs="Segoe UI"/>
        </w:rPr>
        <w:t>Access</w:t>
      </w:r>
      <w:r w:rsidR="00F261BD" w:rsidRPr="006260DB">
        <w:rPr>
          <w:rFonts w:ascii="Segoe UI" w:hAnsi="Segoe UI" w:cs="Segoe UI"/>
        </w:rPr>
        <w:t>,</w:t>
      </w:r>
      <w:r w:rsidR="00B45366" w:rsidRPr="006260DB">
        <w:rPr>
          <w:rFonts w:ascii="Segoe UI" w:hAnsi="Segoe UI" w:cs="Segoe UI"/>
        </w:rPr>
        <w:t xml:space="preserve"> </w:t>
      </w:r>
      <w:r w:rsidR="00F261BD" w:rsidRPr="006260DB">
        <w:rPr>
          <w:rFonts w:ascii="Segoe UI" w:hAnsi="Segoe UI" w:cs="Segoe UI"/>
        </w:rPr>
        <w:t>you must be able to access the resources within you</w:t>
      </w:r>
      <w:r w:rsidR="00B67026" w:rsidRPr="006260DB">
        <w:rPr>
          <w:rFonts w:ascii="Segoe UI" w:hAnsi="Segoe UI" w:cs="Segoe UI"/>
        </w:rPr>
        <w:t>r</w:t>
      </w:r>
      <w:r w:rsidR="00F261BD" w:rsidRPr="006260DB">
        <w:rPr>
          <w:rFonts w:ascii="Segoe UI" w:hAnsi="Segoe UI" w:cs="Segoe UI"/>
        </w:rPr>
        <w:t xml:space="preserve"> intranet by using </w:t>
      </w:r>
      <w:r w:rsidR="00B45366" w:rsidRPr="006260DB">
        <w:rPr>
          <w:rFonts w:ascii="Segoe UI" w:hAnsi="Segoe UI" w:cs="Segoe UI"/>
        </w:rPr>
        <w:t xml:space="preserve">IPv6. </w:t>
      </w:r>
      <w:r w:rsidR="00F261BD" w:rsidRPr="006260DB">
        <w:rPr>
          <w:rFonts w:ascii="Segoe UI" w:hAnsi="Segoe UI" w:cs="Segoe UI"/>
        </w:rPr>
        <w:t xml:space="preserve">If your organization has an IPv6 routable infrastructure, no </w:t>
      </w:r>
      <w:r w:rsidR="00F261BD" w:rsidRPr="006260DB">
        <w:rPr>
          <w:rFonts w:ascii="Segoe UI" w:hAnsi="Segoe UI" w:cs="Segoe UI"/>
        </w:rPr>
        <w:lastRenderedPageBreak/>
        <w:t xml:space="preserve">IPv6 translation is required. If you have resources that </w:t>
      </w:r>
      <w:r w:rsidR="00B67026" w:rsidRPr="006260DB">
        <w:rPr>
          <w:rFonts w:ascii="Segoe UI" w:hAnsi="Segoe UI" w:cs="Segoe UI"/>
        </w:rPr>
        <w:t xml:space="preserve">only </w:t>
      </w:r>
      <w:r w:rsidR="00F261BD" w:rsidRPr="006260DB">
        <w:rPr>
          <w:rFonts w:ascii="Segoe UI" w:hAnsi="Segoe UI" w:cs="Segoe UI"/>
        </w:rPr>
        <w:t>have IPv4 addressing</w:t>
      </w:r>
      <w:r w:rsidR="00B67026" w:rsidRPr="006260DB">
        <w:rPr>
          <w:rFonts w:ascii="Segoe UI" w:hAnsi="Segoe UI" w:cs="Segoe UI"/>
        </w:rPr>
        <w:t>, you will need to provide IPv6-to-</w:t>
      </w:r>
      <w:r w:rsidR="00F261BD" w:rsidRPr="006260DB">
        <w:rPr>
          <w:rFonts w:ascii="Segoe UI" w:hAnsi="Segoe UI" w:cs="Segoe UI"/>
        </w:rPr>
        <w:t>IPv4 transition services.</w:t>
      </w:r>
    </w:p>
    <w:p w:rsidR="00B45366" w:rsidRPr="006260DB" w:rsidRDefault="00B45366" w:rsidP="00AB619A">
      <w:pPr>
        <w:rPr>
          <w:rFonts w:ascii="Segoe UI" w:hAnsi="Segoe UI" w:cs="Segoe UI"/>
        </w:rPr>
      </w:pPr>
      <w:r w:rsidRPr="006260DB">
        <w:rPr>
          <w:rFonts w:ascii="Segoe UI" w:hAnsi="Segoe UI" w:cs="Segoe UI"/>
        </w:rPr>
        <w:t>The</w:t>
      </w:r>
      <w:r w:rsidR="00541604" w:rsidRPr="006260DB">
        <w:rPr>
          <w:rFonts w:ascii="Segoe UI" w:hAnsi="Segoe UI" w:cs="Segoe UI"/>
        </w:rPr>
        <w:t xml:space="preserve"> Direct</w:t>
      </w:r>
      <w:r w:rsidR="00B67026" w:rsidRPr="006260DB">
        <w:rPr>
          <w:rFonts w:ascii="Segoe UI" w:hAnsi="Segoe UI" w:cs="Segoe UI"/>
        </w:rPr>
        <w:t>Access s</w:t>
      </w:r>
      <w:r w:rsidRPr="006260DB">
        <w:rPr>
          <w:rFonts w:ascii="Segoe UI" w:hAnsi="Segoe UI" w:cs="Segoe UI"/>
        </w:rPr>
        <w:t>erver supports</w:t>
      </w:r>
      <w:r w:rsidR="00F261BD" w:rsidRPr="006260DB">
        <w:rPr>
          <w:rFonts w:ascii="Segoe UI" w:hAnsi="Segoe UI" w:cs="Segoe UI"/>
        </w:rPr>
        <w:t xml:space="preserve"> the</w:t>
      </w:r>
      <w:r w:rsidRPr="006260DB">
        <w:rPr>
          <w:rFonts w:ascii="Segoe UI" w:hAnsi="Segoe UI" w:cs="Segoe UI"/>
        </w:rPr>
        <w:t xml:space="preserve"> Teredo Server, Te</w:t>
      </w:r>
      <w:r w:rsidR="00F261BD" w:rsidRPr="006260DB">
        <w:rPr>
          <w:rFonts w:ascii="Segoe UI" w:hAnsi="Segoe UI" w:cs="Segoe UI"/>
        </w:rPr>
        <w:t xml:space="preserve">redo Relay, ISATAP Router, </w:t>
      </w:r>
      <w:r w:rsidR="002A11A8">
        <w:rPr>
          <w:rFonts w:ascii="Segoe UI" w:hAnsi="Segoe UI" w:cs="Segoe UI"/>
        </w:rPr>
        <w:t xml:space="preserve">NAT-PT </w:t>
      </w:r>
      <w:r w:rsidR="00B67026" w:rsidRPr="006260DB">
        <w:rPr>
          <w:rFonts w:ascii="Segoe UI" w:hAnsi="Segoe UI" w:cs="Segoe UI"/>
        </w:rPr>
        <w:t>and</w:t>
      </w:r>
      <w:r w:rsidR="007C305C" w:rsidRPr="006260DB">
        <w:rPr>
          <w:rFonts w:ascii="Segoe UI" w:hAnsi="Segoe UI" w:cs="Segoe UI"/>
        </w:rPr>
        <w:t xml:space="preserve"> </w:t>
      </w:r>
      <w:r w:rsidR="00F261BD" w:rsidRPr="006260DB">
        <w:rPr>
          <w:rFonts w:ascii="Segoe UI" w:hAnsi="Segoe UI" w:cs="Segoe UI"/>
        </w:rPr>
        <w:t>6to</w:t>
      </w:r>
      <w:r w:rsidR="00AB619A" w:rsidRPr="006260DB">
        <w:rPr>
          <w:rFonts w:ascii="Segoe UI" w:hAnsi="Segoe UI" w:cs="Segoe UI"/>
        </w:rPr>
        <w:t>4 r</w:t>
      </w:r>
      <w:r w:rsidRPr="006260DB">
        <w:rPr>
          <w:rFonts w:ascii="Segoe UI" w:hAnsi="Segoe UI" w:cs="Segoe UI"/>
        </w:rPr>
        <w:t>outer</w:t>
      </w:r>
      <w:r w:rsidR="00F261BD" w:rsidRPr="006260DB">
        <w:rPr>
          <w:rFonts w:ascii="Segoe UI" w:hAnsi="Segoe UI" w:cs="Segoe UI"/>
        </w:rPr>
        <w:t xml:space="preserve"> </w:t>
      </w:r>
      <w:r w:rsidR="007C305C" w:rsidRPr="006260DB">
        <w:rPr>
          <w:rFonts w:ascii="Segoe UI" w:hAnsi="Segoe UI" w:cs="Segoe UI"/>
        </w:rPr>
        <w:t>transition technologies</w:t>
      </w:r>
      <w:r w:rsidR="00AB619A" w:rsidRPr="006260DB">
        <w:rPr>
          <w:rFonts w:ascii="Segoe UI" w:hAnsi="Segoe UI" w:cs="Segoe UI"/>
        </w:rPr>
        <w:t xml:space="preserve">. Additionally, </w:t>
      </w:r>
      <w:r w:rsidR="00F51350">
        <w:rPr>
          <w:rFonts w:ascii="Segoe UI" w:hAnsi="Segoe UI" w:cs="Segoe UI"/>
        </w:rPr>
        <w:t xml:space="preserve">the </w:t>
      </w:r>
      <w:r w:rsidR="00AB619A" w:rsidRPr="006260DB">
        <w:rPr>
          <w:rFonts w:ascii="Segoe UI" w:hAnsi="Segoe UI" w:cs="Segoe UI"/>
        </w:rPr>
        <w:t>Microsoft Forefront</w:t>
      </w:r>
      <w:r w:rsidR="00F51350">
        <w:rPr>
          <w:rFonts w:ascii="Segoe UI" w:hAnsi="Segoe UI" w:cs="Segoe UI"/>
        </w:rPr>
        <w:t>™</w:t>
      </w:r>
      <w:r w:rsidR="00AB619A" w:rsidRPr="006260DB">
        <w:rPr>
          <w:rFonts w:ascii="Segoe UI" w:hAnsi="Segoe UI" w:cs="Segoe UI"/>
        </w:rPr>
        <w:t xml:space="preserve"> Intelligent Access Gateway (IAG) solution will integrate with DirectAccess to provide additional management, security and deployment capabilities. This IAG solution will become available approximately 6 months after the launch of Windows Server</w:t>
      </w:r>
      <w:r w:rsidR="00F51350">
        <w:rPr>
          <w:rFonts w:ascii="Segoe UI" w:hAnsi="Segoe UI" w:cs="Segoe UI"/>
        </w:rPr>
        <w:t> </w:t>
      </w:r>
      <w:r w:rsidR="00AB619A" w:rsidRPr="006260DB">
        <w:rPr>
          <w:rFonts w:ascii="Segoe UI" w:hAnsi="Segoe UI" w:cs="Segoe UI"/>
        </w:rPr>
        <w:t>2008 R2 and the Windows</w:t>
      </w:r>
      <w:r w:rsidR="00F51350">
        <w:rPr>
          <w:rFonts w:ascii="Segoe UI" w:hAnsi="Segoe UI" w:cs="Segoe UI"/>
        </w:rPr>
        <w:t> </w:t>
      </w:r>
      <w:r w:rsidR="00AB619A" w:rsidRPr="006260DB">
        <w:rPr>
          <w:rFonts w:ascii="Segoe UI" w:hAnsi="Segoe UI" w:cs="Segoe UI"/>
        </w:rPr>
        <w:t xml:space="preserve">7 client. </w:t>
      </w:r>
    </w:p>
    <w:p w:rsidR="00237FF5" w:rsidRPr="006260DB" w:rsidRDefault="00237FF5" w:rsidP="00797614">
      <w:pPr>
        <w:pStyle w:val="Heading3"/>
        <w:rPr>
          <w:rFonts w:ascii="Segoe UI" w:hAnsi="Segoe UI" w:cs="Segoe UI"/>
        </w:rPr>
      </w:pPr>
      <w:bookmarkStart w:id="84" w:name="_Toc235952572"/>
      <w:r w:rsidRPr="006260DB">
        <w:rPr>
          <w:rFonts w:ascii="Segoe UI" w:hAnsi="Segoe UI" w:cs="Segoe UI"/>
        </w:rPr>
        <w:t>Secured Remote Connectivity for Private and Public Computers</w:t>
      </w:r>
      <w:bookmarkEnd w:id="84"/>
    </w:p>
    <w:p w:rsidR="00666657" w:rsidRPr="006260DB" w:rsidRDefault="00832CE9" w:rsidP="00832CE9">
      <w:pPr>
        <w:rPr>
          <w:rFonts w:ascii="Segoe UI" w:hAnsi="Segoe UI" w:cs="Segoe UI"/>
        </w:rPr>
      </w:pPr>
      <w:r w:rsidRPr="006260DB">
        <w:rPr>
          <w:rFonts w:ascii="Segoe UI" w:hAnsi="Segoe UI" w:cs="Segoe UI"/>
        </w:rPr>
        <w:t xml:space="preserve">Another common problem </w:t>
      </w:r>
      <w:r w:rsidR="00666657" w:rsidRPr="006260DB">
        <w:rPr>
          <w:rFonts w:ascii="Segoe UI" w:hAnsi="Segoe UI" w:cs="Segoe UI"/>
        </w:rPr>
        <w:t>for remote users is the ability to access intranet-based resources from compu</w:t>
      </w:r>
      <w:r w:rsidR="006669CC" w:rsidRPr="006260DB">
        <w:rPr>
          <w:rFonts w:ascii="Segoe UI" w:hAnsi="Segoe UI" w:cs="Segoe UI"/>
        </w:rPr>
        <w:t>ters that are not owned by the user’s</w:t>
      </w:r>
      <w:r w:rsidR="00666657" w:rsidRPr="006260DB">
        <w:rPr>
          <w:rFonts w:ascii="Segoe UI" w:hAnsi="Segoe UI" w:cs="Segoe UI"/>
        </w:rPr>
        <w:t xml:space="preserve"> organization, such as public computers or Internet kiosks. </w:t>
      </w:r>
      <w:r w:rsidR="00FA51F9" w:rsidRPr="006260DB">
        <w:rPr>
          <w:rFonts w:ascii="Segoe UI" w:hAnsi="Segoe UI" w:cs="Segoe UI"/>
        </w:rPr>
        <w:t>Without a mobile computer provide</w:t>
      </w:r>
      <w:r w:rsidR="006669CC" w:rsidRPr="006260DB">
        <w:rPr>
          <w:rFonts w:ascii="Segoe UI" w:hAnsi="Segoe UI" w:cs="Segoe UI"/>
        </w:rPr>
        <w:t>d</w:t>
      </w:r>
      <w:r w:rsidR="00FA51F9" w:rsidRPr="006260DB">
        <w:rPr>
          <w:rFonts w:ascii="Segoe UI" w:hAnsi="Segoe UI" w:cs="Segoe UI"/>
        </w:rPr>
        <w:t xml:space="preserve"> by their organization, most users are unable to access intranet-based resources.</w:t>
      </w:r>
    </w:p>
    <w:p w:rsidR="0004016D" w:rsidRPr="006260DB" w:rsidRDefault="00FA51F9" w:rsidP="00832CE9">
      <w:pPr>
        <w:rPr>
          <w:rFonts w:ascii="Segoe UI" w:hAnsi="Segoe UI" w:cs="Segoe UI"/>
        </w:rPr>
      </w:pPr>
      <w:r w:rsidRPr="006260DB">
        <w:rPr>
          <w:rFonts w:ascii="Segoe UI" w:hAnsi="Segoe UI" w:cs="Segoe UI"/>
        </w:rPr>
        <w:t xml:space="preserve">A combination of </w:t>
      </w:r>
      <w:r w:rsidR="001D30D1" w:rsidRPr="006260DB">
        <w:rPr>
          <w:rFonts w:ascii="Segoe UI" w:hAnsi="Segoe UI" w:cs="Segoe UI"/>
        </w:rPr>
        <w:t xml:space="preserve">the Remote Workspace, presentation virtualization, and </w:t>
      </w:r>
      <w:r w:rsidR="004231FD">
        <w:rPr>
          <w:rFonts w:ascii="Segoe UI" w:hAnsi="Segoe UI" w:cs="Segoe UI"/>
        </w:rPr>
        <w:t>Remote Desktop</w:t>
      </w:r>
      <w:r w:rsidR="001D30D1" w:rsidRPr="006260DB">
        <w:rPr>
          <w:rFonts w:ascii="Segoe UI" w:hAnsi="Segoe UI" w:cs="Segoe UI"/>
        </w:rPr>
        <w:t xml:space="preserve"> Gateway features allows users on Windows</w:t>
      </w:r>
      <w:r w:rsidR="00F51350">
        <w:rPr>
          <w:rFonts w:ascii="Segoe UI" w:hAnsi="Segoe UI" w:cs="Segoe UI"/>
        </w:rPr>
        <w:t> </w:t>
      </w:r>
      <w:r w:rsidR="001D30D1" w:rsidRPr="006260DB">
        <w:rPr>
          <w:rFonts w:ascii="Segoe UI" w:hAnsi="Segoe UI" w:cs="Segoe UI"/>
        </w:rPr>
        <w:t xml:space="preserve">7 clients to remotely access </w:t>
      </w:r>
      <w:r w:rsidR="00616795" w:rsidRPr="006260DB">
        <w:rPr>
          <w:rFonts w:ascii="Segoe UI" w:hAnsi="Segoe UI" w:cs="Segoe UI"/>
        </w:rPr>
        <w:t xml:space="preserve">their </w:t>
      </w:r>
      <w:r w:rsidR="001D30D1" w:rsidRPr="006260DB">
        <w:rPr>
          <w:rFonts w:ascii="Segoe UI" w:hAnsi="Segoe UI" w:cs="Segoe UI"/>
        </w:rPr>
        <w:t>intranet-based resources without requiring any additional software to be installed on the Windows</w:t>
      </w:r>
      <w:r w:rsidR="00F51350">
        <w:rPr>
          <w:rFonts w:ascii="Segoe UI" w:hAnsi="Segoe UI" w:cs="Segoe UI"/>
        </w:rPr>
        <w:t> </w:t>
      </w:r>
      <w:r w:rsidR="001D30D1" w:rsidRPr="006260DB">
        <w:rPr>
          <w:rFonts w:ascii="Segoe UI" w:hAnsi="Segoe UI" w:cs="Segoe UI"/>
        </w:rPr>
        <w:t>7 client. This allows your users to remotely access their desktop as though they were working from their computer on the intranet</w:t>
      </w:r>
      <w:r w:rsidR="0004016D" w:rsidRPr="006260DB">
        <w:rPr>
          <w:rFonts w:ascii="Segoe UI" w:hAnsi="Segoe UI" w:cs="Segoe UI"/>
        </w:rPr>
        <w:t>.</w:t>
      </w:r>
    </w:p>
    <w:p w:rsidR="00D14FE6" w:rsidRPr="006260DB" w:rsidRDefault="0004016D" w:rsidP="00832CE9">
      <w:pPr>
        <w:rPr>
          <w:rFonts w:ascii="Segoe UI" w:hAnsi="Segoe UI" w:cs="Segoe UI"/>
        </w:rPr>
      </w:pPr>
      <w:r w:rsidRPr="006260DB">
        <w:rPr>
          <w:rFonts w:ascii="Segoe UI" w:hAnsi="Segoe UI" w:cs="Segoe UI"/>
        </w:rPr>
        <w:t xml:space="preserve">The following figure highlights some of the new features provided by </w:t>
      </w:r>
      <w:r w:rsidR="00616795" w:rsidRPr="006260DB">
        <w:rPr>
          <w:rFonts w:ascii="Segoe UI" w:hAnsi="Segoe UI" w:cs="Segoe UI"/>
        </w:rPr>
        <w:t>Virtual Desktop Infrastructure (</w:t>
      </w:r>
      <w:r w:rsidRPr="006260DB">
        <w:rPr>
          <w:rFonts w:ascii="Segoe UI" w:hAnsi="Segoe UI" w:cs="Segoe UI"/>
        </w:rPr>
        <w:t>VDI</w:t>
      </w:r>
      <w:r w:rsidR="00616795" w:rsidRPr="006260DB">
        <w:rPr>
          <w:rFonts w:ascii="Segoe UI" w:hAnsi="Segoe UI" w:cs="Segoe UI"/>
        </w:rPr>
        <w:t>)</w:t>
      </w:r>
      <w:r w:rsidRPr="006260DB">
        <w:rPr>
          <w:rFonts w:ascii="Segoe UI" w:hAnsi="Segoe UI" w:cs="Segoe UI"/>
        </w:rPr>
        <w:t xml:space="preserve"> and </w:t>
      </w:r>
      <w:r w:rsidR="00D14FE6" w:rsidRPr="006260DB">
        <w:rPr>
          <w:rFonts w:ascii="Segoe UI" w:hAnsi="Segoe UI" w:cs="Segoe UI"/>
        </w:rPr>
        <w:t>Terminal</w:t>
      </w:r>
      <w:r w:rsidRPr="006260DB">
        <w:rPr>
          <w:rFonts w:ascii="Segoe UI" w:hAnsi="Segoe UI" w:cs="Segoe UI"/>
        </w:rPr>
        <w:t xml:space="preserve"> Services in Windows Server</w:t>
      </w:r>
      <w:r w:rsidR="00F51350">
        <w:rPr>
          <w:rFonts w:ascii="Segoe UI" w:hAnsi="Segoe UI" w:cs="Segoe UI"/>
        </w:rPr>
        <w:t> </w:t>
      </w:r>
      <w:r w:rsidRPr="006260DB">
        <w:rPr>
          <w:rFonts w:ascii="Segoe UI" w:hAnsi="Segoe UI" w:cs="Segoe UI"/>
        </w:rPr>
        <w:t>2008 R2</w:t>
      </w:r>
      <w:r w:rsidR="001D30D1" w:rsidRPr="006260DB">
        <w:rPr>
          <w:rFonts w:ascii="Segoe UI" w:hAnsi="Segoe UI" w:cs="Segoe UI"/>
        </w:rPr>
        <w:t>.</w:t>
      </w:r>
      <w:r w:rsidRPr="006260DB">
        <w:rPr>
          <w:rFonts w:ascii="Segoe UI" w:hAnsi="Segoe UI" w:cs="Segoe UI"/>
        </w:rPr>
        <w:t xml:space="preserve"> For more information on these features, see “Secured Remote Connectivity for Private and Public Computers” in “Better Together with Windows 7” in </w:t>
      </w:r>
      <w:r w:rsidRPr="006260DB">
        <w:rPr>
          <w:rStyle w:val="Emphasis"/>
          <w:rFonts w:ascii="Segoe UI" w:hAnsi="Segoe UI" w:cs="Segoe UI"/>
        </w:rPr>
        <w:t>Windows Server 2008 R2 Technical Overview</w:t>
      </w:r>
      <w:r w:rsidRPr="006260DB">
        <w:rPr>
          <w:rFonts w:ascii="Segoe UI" w:hAnsi="Segoe UI" w:cs="Segoe UI"/>
        </w:rPr>
        <w:t>.</w:t>
      </w:r>
    </w:p>
    <w:p w:rsidR="001D30D1" w:rsidRPr="006260DB" w:rsidRDefault="00AD22FA" w:rsidP="00832CE9">
      <w:pPr>
        <w:rPr>
          <w:rFonts w:ascii="Segoe UI" w:hAnsi="Segoe UI" w:cs="Segoe UI"/>
        </w:rPr>
      </w:pPr>
      <w:r w:rsidRPr="006260DB">
        <w:rPr>
          <w:rFonts w:ascii="Segoe UI" w:hAnsi="Segoe UI" w:cs="Segoe UI"/>
        </w:rPr>
        <w:t>From the user’s perspective, the desktop on the remote Windows</w:t>
      </w:r>
      <w:r w:rsidR="00F51350">
        <w:rPr>
          <w:rFonts w:ascii="Segoe UI" w:hAnsi="Segoe UI" w:cs="Segoe UI"/>
        </w:rPr>
        <w:t> </w:t>
      </w:r>
      <w:r w:rsidRPr="006260DB">
        <w:rPr>
          <w:rFonts w:ascii="Segoe UI" w:hAnsi="Segoe UI" w:cs="Segoe UI"/>
        </w:rPr>
        <w:t xml:space="preserve">7 client transforms to look </w:t>
      </w:r>
      <w:r w:rsidR="00616795" w:rsidRPr="006260DB">
        <w:rPr>
          <w:rFonts w:ascii="Segoe UI" w:hAnsi="Segoe UI" w:cs="Segoe UI"/>
        </w:rPr>
        <w:t xml:space="preserve">like </w:t>
      </w:r>
      <w:r w:rsidRPr="006260DB">
        <w:rPr>
          <w:rFonts w:ascii="Segoe UI" w:hAnsi="Segoe UI" w:cs="Segoe UI"/>
        </w:rPr>
        <w:t>the user’s desktop on the intranet, including icons, Start menu ite</w:t>
      </w:r>
      <w:r w:rsidR="00616795" w:rsidRPr="006260DB">
        <w:rPr>
          <w:rFonts w:ascii="Segoe UI" w:hAnsi="Segoe UI" w:cs="Segoe UI"/>
        </w:rPr>
        <w:t>ms</w:t>
      </w:r>
      <w:r w:rsidRPr="006260DB">
        <w:rPr>
          <w:rFonts w:ascii="Segoe UI" w:hAnsi="Segoe UI" w:cs="Segoe UI"/>
        </w:rPr>
        <w:t xml:space="preserve"> and installed applications are identical to the user</w:t>
      </w:r>
      <w:r w:rsidR="00616795" w:rsidRPr="006260DB">
        <w:rPr>
          <w:rFonts w:ascii="Segoe UI" w:hAnsi="Segoe UI" w:cs="Segoe UI"/>
        </w:rPr>
        <w:t>’s</w:t>
      </w:r>
      <w:r w:rsidRPr="006260DB">
        <w:rPr>
          <w:rFonts w:ascii="Segoe UI" w:hAnsi="Segoe UI" w:cs="Segoe UI"/>
        </w:rPr>
        <w:t xml:space="preserve"> experience on </w:t>
      </w:r>
      <w:r w:rsidR="00616795" w:rsidRPr="006260DB">
        <w:rPr>
          <w:rFonts w:ascii="Segoe UI" w:hAnsi="Segoe UI" w:cs="Segoe UI"/>
        </w:rPr>
        <w:t>his or her own</w:t>
      </w:r>
      <w:r w:rsidRPr="006260DB">
        <w:rPr>
          <w:rFonts w:ascii="Segoe UI" w:hAnsi="Segoe UI" w:cs="Segoe UI"/>
        </w:rPr>
        <w:t xml:space="preserve"> computer on the intranet. When the remote user closes the remote session, the remote Windows</w:t>
      </w:r>
      <w:r w:rsidR="00F51350">
        <w:rPr>
          <w:rFonts w:ascii="Segoe UI" w:hAnsi="Segoe UI" w:cs="Segoe UI"/>
        </w:rPr>
        <w:t> </w:t>
      </w:r>
      <w:r w:rsidRPr="006260DB">
        <w:rPr>
          <w:rFonts w:ascii="Segoe UI" w:hAnsi="Segoe UI" w:cs="Segoe UI"/>
        </w:rPr>
        <w:t xml:space="preserve">7 client desktop environment reverts to the previous configuration.  </w:t>
      </w:r>
    </w:p>
    <w:p w:rsidR="000A0F6F" w:rsidRPr="006260DB" w:rsidRDefault="00237FF5" w:rsidP="000A0F6F">
      <w:pPr>
        <w:pStyle w:val="Heading3"/>
        <w:rPr>
          <w:rFonts w:ascii="Segoe UI" w:hAnsi="Segoe UI" w:cs="Segoe UI"/>
        </w:rPr>
      </w:pPr>
      <w:bookmarkStart w:id="85" w:name="_Toc235952573"/>
      <w:r w:rsidRPr="006260DB">
        <w:rPr>
          <w:rFonts w:ascii="Segoe UI" w:hAnsi="Segoe UI" w:cs="Segoe UI"/>
        </w:rPr>
        <w:t>Improved Performance for Branch Offices</w:t>
      </w:r>
      <w:bookmarkEnd w:id="85"/>
    </w:p>
    <w:p w:rsidR="007D76EA" w:rsidRPr="006260DB" w:rsidRDefault="007D76EA" w:rsidP="007D76EA">
      <w:pPr>
        <w:rPr>
          <w:rFonts w:ascii="Segoe UI" w:hAnsi="Segoe UI" w:cs="Segoe UI"/>
          <w:lang w:eastAsia="zh-TW"/>
        </w:rPr>
      </w:pPr>
      <w:r w:rsidRPr="006260DB">
        <w:rPr>
          <w:rFonts w:ascii="Segoe UI" w:hAnsi="Segoe UI" w:cs="Segoe UI"/>
        </w:rPr>
        <w:t xml:space="preserve">Driven by challenges of reducing cost and complexity of Branch IT, organizations are seeking to centralize applications. However, as organizations centralize applications the dependency on the availability and quality of the WAN link increases. A direct result of centralization is the increased utilization of the WAN link, and the degradation of </w:t>
      </w:r>
      <w:r w:rsidRPr="006260DB">
        <w:rPr>
          <w:rFonts w:ascii="Segoe UI" w:hAnsi="Segoe UI" w:cs="Segoe UI"/>
        </w:rPr>
        <w:lastRenderedPageBreak/>
        <w:t xml:space="preserve">application performance. Recent studies have shown the despite of the reduction of costs associated with WAN links, and WAN costs are still a major component of enterprises’ operational expenses. </w:t>
      </w:r>
    </w:p>
    <w:p w:rsidR="009271A7" w:rsidRPr="006260DB" w:rsidRDefault="009271A7" w:rsidP="00172BBA">
      <w:pPr>
        <w:rPr>
          <w:rFonts w:ascii="Segoe UI" w:hAnsi="Segoe UI" w:cs="Segoe UI"/>
        </w:rPr>
      </w:pPr>
    </w:p>
    <w:p w:rsidR="00E86ED4" w:rsidRPr="006260DB" w:rsidRDefault="00E86ED4" w:rsidP="00172BBA">
      <w:pPr>
        <w:rPr>
          <w:rFonts w:ascii="Segoe UI" w:hAnsi="Segoe UI" w:cs="Segoe UI"/>
        </w:rPr>
      </w:pPr>
    </w:p>
    <w:p w:rsidR="00E86ED4" w:rsidRPr="006260DB" w:rsidRDefault="007363F0" w:rsidP="00E86ED4">
      <w:pPr>
        <w:pStyle w:val="FigureinList1"/>
        <w:rPr>
          <w:rStyle w:val="FigureEmbedded"/>
          <w:rFonts w:ascii="Segoe UI" w:hAnsi="Segoe UI" w:cs="Segoe UI"/>
        </w:rPr>
      </w:pPr>
      <w:r>
        <w:rPr>
          <w:rFonts w:ascii="Segoe UI" w:hAnsi="Segoe UI" w:cs="Segoe UI"/>
          <w:noProof/>
          <w:szCs w:val="18"/>
        </w:rPr>
        <w:drawing>
          <wp:inline distT="0" distB="0" distL="0" distR="0">
            <wp:extent cx="5029200" cy="3086100"/>
            <wp:effectExtent l="19050" t="0" r="0" b="0"/>
            <wp:docPr id="33" name="Picture 2" descr="C:\Users\olirist\Desktop\vort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vortex2.png"/>
                    <pic:cNvPicPr>
                      <a:picLocks noChangeAspect="1" noChangeArrowheads="1"/>
                    </pic:cNvPicPr>
                  </pic:nvPicPr>
                  <pic:blipFill>
                    <a:blip r:embed="rId46" cstate="print"/>
                    <a:srcRect/>
                    <a:stretch>
                      <a:fillRect/>
                    </a:stretch>
                  </pic:blipFill>
                  <pic:spPr bwMode="auto">
                    <a:xfrm>
                      <a:off x="0" y="0"/>
                      <a:ext cx="5029200" cy="3086100"/>
                    </a:xfrm>
                    <a:prstGeom prst="rect">
                      <a:avLst/>
                    </a:prstGeom>
                    <a:noFill/>
                    <a:ln w="9525">
                      <a:noFill/>
                      <a:miter lim="800000"/>
                      <a:headEnd/>
                      <a:tailEnd/>
                    </a:ln>
                  </pic:spPr>
                </pic:pic>
              </a:graphicData>
            </a:graphic>
          </wp:inline>
        </w:drawing>
      </w:r>
    </w:p>
    <w:p w:rsidR="00E86ED4" w:rsidRPr="006260DB" w:rsidRDefault="00E86ED4" w:rsidP="00E86ED4">
      <w:pPr>
        <w:pStyle w:val="Caption"/>
        <w:jc w:val="center"/>
        <w:rPr>
          <w:rFonts w:ascii="Segoe UI" w:eastAsia="Calibri" w:hAnsi="Segoe UI" w:cs="Segoe UI"/>
        </w:rPr>
      </w:pPr>
      <w:r w:rsidRPr="006260DB">
        <w:rPr>
          <w:rFonts w:ascii="Segoe UI" w:hAnsi="Segoe UI" w:cs="Segoe UI"/>
        </w:rPr>
        <w:t xml:space="preserve">Figure </w:t>
      </w:r>
      <w:r w:rsidR="00D32208">
        <w:rPr>
          <w:rFonts w:ascii="Segoe UI" w:hAnsi="Segoe UI" w:cs="Segoe UI"/>
        </w:rPr>
        <w:t>28</w:t>
      </w:r>
      <w:r w:rsidRPr="006260DB">
        <w:rPr>
          <w:rFonts w:ascii="Segoe UI" w:hAnsi="Segoe UI" w:cs="Segoe UI"/>
        </w:rPr>
        <w:t xml:space="preserve">: </w:t>
      </w:r>
      <w:r w:rsidR="007D76EA" w:rsidRPr="006260DB">
        <w:rPr>
          <w:rFonts w:ascii="Segoe UI" w:hAnsi="Segoe UI" w:cs="Segoe UI"/>
        </w:rPr>
        <w:t xml:space="preserve">The </w:t>
      </w:r>
      <w:r w:rsidR="007D76EA" w:rsidRPr="006260DB">
        <w:rPr>
          <w:rFonts w:ascii="Segoe UI" w:eastAsia="Calibri" w:hAnsi="Segoe UI" w:cs="Segoe UI"/>
        </w:rPr>
        <w:t>b</w:t>
      </w:r>
      <w:r w:rsidRPr="006260DB">
        <w:rPr>
          <w:rFonts w:ascii="Segoe UI" w:eastAsia="Calibri" w:hAnsi="Segoe UI" w:cs="Segoe UI"/>
        </w:rPr>
        <w:t>ranch</w:t>
      </w:r>
      <w:r w:rsidR="009707FA" w:rsidRPr="006260DB">
        <w:rPr>
          <w:rFonts w:ascii="Segoe UI" w:eastAsia="Calibri" w:hAnsi="Segoe UI" w:cs="Segoe UI"/>
        </w:rPr>
        <w:t xml:space="preserve"> office </w:t>
      </w:r>
      <w:r w:rsidR="007D76EA" w:rsidRPr="006260DB">
        <w:rPr>
          <w:rFonts w:ascii="Segoe UI" w:eastAsia="Calibri" w:hAnsi="Segoe UI" w:cs="Segoe UI"/>
        </w:rPr>
        <w:t>problem</w:t>
      </w:r>
    </w:p>
    <w:p w:rsidR="000A0F6F" w:rsidRPr="006260DB" w:rsidRDefault="007D76EA" w:rsidP="000A0F6F">
      <w:pPr>
        <w:rPr>
          <w:rFonts w:ascii="Segoe UI" w:hAnsi="Segoe UI" w:cs="Segoe UI"/>
        </w:rPr>
      </w:pPr>
      <w:r w:rsidRPr="006260DB">
        <w:rPr>
          <w:rFonts w:ascii="Segoe UI" w:hAnsi="Segoe UI" w:cs="Segoe UI"/>
        </w:rPr>
        <w:t xml:space="preserve">The </w:t>
      </w:r>
      <w:r w:rsidR="00D14FE6" w:rsidRPr="006260DB">
        <w:rPr>
          <w:rFonts w:ascii="Segoe UI" w:hAnsi="Segoe UI" w:cs="Segoe UI"/>
        </w:rPr>
        <w:t>BranchCache</w:t>
      </w:r>
      <w:r w:rsidRPr="006260DB">
        <w:rPr>
          <w:rFonts w:ascii="Segoe UI" w:hAnsi="Segoe UI" w:cs="Segoe UI"/>
        </w:rPr>
        <w:t xml:space="preserve"> feature in Windows Server</w:t>
      </w:r>
      <w:r w:rsidR="00F51350">
        <w:rPr>
          <w:rFonts w:ascii="Segoe UI" w:hAnsi="Segoe UI" w:cs="Segoe UI"/>
        </w:rPr>
        <w:t> </w:t>
      </w:r>
      <w:r w:rsidRPr="006260DB">
        <w:rPr>
          <w:rFonts w:ascii="Segoe UI" w:hAnsi="Segoe UI" w:cs="Segoe UI"/>
        </w:rPr>
        <w:t>2008 R2 and Windows</w:t>
      </w:r>
      <w:r w:rsidR="00F51350">
        <w:rPr>
          <w:rFonts w:ascii="Segoe UI" w:hAnsi="Segoe UI" w:cs="Segoe UI"/>
        </w:rPr>
        <w:t> </w:t>
      </w:r>
      <w:r w:rsidRPr="006260DB">
        <w:rPr>
          <w:rFonts w:ascii="Segoe UI" w:hAnsi="Segoe UI" w:cs="Segoe UI"/>
        </w:rPr>
        <w:t>7 Client reduces the network utilization on WAN links that connect branch offices and improve end user experience at branch locations, by locally caching frequently used content on the branch office network.</w:t>
      </w:r>
    </w:p>
    <w:p w:rsidR="000A0F6F" w:rsidRPr="006260DB" w:rsidRDefault="007D76EA">
      <w:pPr>
        <w:rPr>
          <w:rFonts w:ascii="Segoe UI" w:hAnsi="Segoe UI" w:cs="Segoe UI"/>
          <w:color w:val="000000"/>
        </w:rPr>
      </w:pPr>
      <w:r w:rsidRPr="006260DB">
        <w:rPr>
          <w:rFonts w:ascii="Segoe UI" w:hAnsi="Segoe UI" w:cs="Segoe UI"/>
          <w:color w:val="000000"/>
        </w:rPr>
        <w:t xml:space="preserve">As remote branch clients attempt to retrieve data from servers located in the corporate data center, they store a copy of the retrieved content on the local branch office network. Subsequent requests for the same content are served from this local cache in the branch office, thereby improving access times locally and reducing WAN bandwidth utilization between the branch and corpnet. </w:t>
      </w:r>
      <w:r w:rsidR="00D14FE6" w:rsidRPr="006260DB">
        <w:rPr>
          <w:rFonts w:ascii="Segoe UI" w:hAnsi="Segoe UI" w:cs="Segoe UI"/>
          <w:color w:val="000000"/>
        </w:rPr>
        <w:t>BranchCache</w:t>
      </w:r>
      <w:r w:rsidRPr="006260DB">
        <w:rPr>
          <w:rFonts w:ascii="Segoe UI" w:hAnsi="Segoe UI" w:cs="Segoe UI"/>
          <w:color w:val="000000"/>
        </w:rPr>
        <w:t xml:space="preserve"> caches both HTTP and SMB content and ensures access to only authorized users as the authorization process is carried out at the servers located in the data</w:t>
      </w:r>
      <w:r w:rsidR="001E5F38" w:rsidRPr="006260DB">
        <w:rPr>
          <w:rFonts w:ascii="Segoe UI" w:hAnsi="Segoe UI" w:cs="Segoe UI"/>
          <w:color w:val="000000"/>
        </w:rPr>
        <w:t xml:space="preserve"> </w:t>
      </w:r>
      <w:r w:rsidRPr="006260DB">
        <w:rPr>
          <w:rFonts w:ascii="Segoe UI" w:hAnsi="Segoe UI" w:cs="Segoe UI"/>
          <w:color w:val="000000"/>
        </w:rPr>
        <w:t xml:space="preserve">center. </w:t>
      </w:r>
      <w:r w:rsidR="00D14FE6" w:rsidRPr="006260DB">
        <w:rPr>
          <w:rFonts w:ascii="Segoe UI" w:hAnsi="Segoe UI" w:cs="Segoe UI"/>
          <w:color w:val="000000"/>
        </w:rPr>
        <w:t>BranchCache</w:t>
      </w:r>
      <w:r w:rsidRPr="006260DB">
        <w:rPr>
          <w:rFonts w:ascii="Segoe UI" w:hAnsi="Segoe UI" w:cs="Segoe UI"/>
          <w:color w:val="000000"/>
        </w:rPr>
        <w:t xml:space="preserve"> works alongside SSL or IPSEC</w:t>
      </w:r>
      <w:r w:rsidR="001E5F38" w:rsidRPr="006260DB">
        <w:rPr>
          <w:rFonts w:ascii="Segoe UI" w:hAnsi="Segoe UI" w:cs="Segoe UI"/>
          <w:color w:val="000000"/>
        </w:rPr>
        <w:t xml:space="preserve"> encrypted content and</w:t>
      </w:r>
      <w:r w:rsidRPr="006260DB">
        <w:rPr>
          <w:rFonts w:ascii="Segoe UI" w:hAnsi="Segoe UI" w:cs="Segoe UI"/>
          <w:color w:val="000000"/>
        </w:rPr>
        <w:t xml:space="preserve"> </w:t>
      </w:r>
      <w:r w:rsidR="001E5F38" w:rsidRPr="006260DB">
        <w:rPr>
          <w:rFonts w:ascii="Segoe UI" w:hAnsi="Segoe UI" w:cs="Segoe UI"/>
          <w:color w:val="000000"/>
        </w:rPr>
        <w:t>accelerates</w:t>
      </w:r>
      <w:r w:rsidRPr="006260DB">
        <w:rPr>
          <w:rFonts w:ascii="Segoe UI" w:hAnsi="Segoe UI" w:cs="Segoe UI"/>
          <w:color w:val="000000"/>
        </w:rPr>
        <w:t xml:space="preserve"> delivery of such content</w:t>
      </w:r>
      <w:r w:rsidR="001E5F38" w:rsidRPr="006260DB">
        <w:rPr>
          <w:rFonts w:ascii="Segoe UI" w:hAnsi="Segoe UI" w:cs="Segoe UI"/>
          <w:color w:val="000000"/>
        </w:rPr>
        <w:t xml:space="preserve"> as well.</w:t>
      </w:r>
    </w:p>
    <w:p w:rsidR="000A0F6F" w:rsidRPr="006260DB" w:rsidRDefault="00D14FE6">
      <w:pPr>
        <w:rPr>
          <w:rFonts w:ascii="Segoe UI" w:hAnsi="Segoe UI" w:cs="Segoe UI"/>
          <w:color w:val="000000"/>
        </w:rPr>
      </w:pPr>
      <w:r w:rsidRPr="006260DB">
        <w:rPr>
          <w:rFonts w:ascii="Segoe UI" w:hAnsi="Segoe UI" w:cs="Segoe UI"/>
          <w:color w:val="000000"/>
        </w:rPr>
        <w:t>BranchCache</w:t>
      </w:r>
      <w:r w:rsidR="007D76EA" w:rsidRPr="006260DB">
        <w:rPr>
          <w:rFonts w:ascii="Segoe UI" w:hAnsi="Segoe UI" w:cs="Segoe UI"/>
          <w:color w:val="000000"/>
        </w:rPr>
        <w:t xml:space="preserve"> c</w:t>
      </w:r>
      <w:r w:rsidR="001E5F38" w:rsidRPr="006260DB">
        <w:rPr>
          <w:rFonts w:ascii="Segoe UI" w:hAnsi="Segoe UI" w:cs="Segoe UI"/>
          <w:color w:val="000000"/>
        </w:rPr>
        <w:t>an be implemented in two ways: T</w:t>
      </w:r>
      <w:r w:rsidR="007D76EA" w:rsidRPr="006260DB">
        <w:rPr>
          <w:rFonts w:ascii="Segoe UI" w:hAnsi="Segoe UI" w:cs="Segoe UI"/>
          <w:color w:val="000000"/>
        </w:rPr>
        <w:t xml:space="preserve">he first involves storing the cached content on a </w:t>
      </w:r>
      <w:r w:rsidR="001E5F38" w:rsidRPr="006260DB">
        <w:rPr>
          <w:rFonts w:ascii="Segoe UI" w:hAnsi="Segoe UI" w:cs="Segoe UI"/>
          <w:color w:val="000000"/>
        </w:rPr>
        <w:t xml:space="preserve">dedicated </w:t>
      </w:r>
      <w:r w:rsidRPr="006260DB">
        <w:rPr>
          <w:rFonts w:ascii="Segoe UI" w:hAnsi="Segoe UI" w:cs="Segoe UI"/>
          <w:color w:val="000000"/>
        </w:rPr>
        <w:t>BranchCache</w:t>
      </w:r>
      <w:r w:rsidR="001E5F38" w:rsidRPr="006260DB">
        <w:rPr>
          <w:rFonts w:ascii="Segoe UI" w:hAnsi="Segoe UI" w:cs="Segoe UI"/>
          <w:color w:val="000000"/>
        </w:rPr>
        <w:t xml:space="preserve"> </w:t>
      </w:r>
      <w:r w:rsidR="007D76EA" w:rsidRPr="006260DB">
        <w:rPr>
          <w:rFonts w:ascii="Segoe UI" w:hAnsi="Segoe UI" w:cs="Segoe UI"/>
          <w:color w:val="000000"/>
        </w:rPr>
        <w:t xml:space="preserve">server </w:t>
      </w:r>
      <w:r w:rsidR="001E5F38" w:rsidRPr="006260DB">
        <w:rPr>
          <w:rFonts w:ascii="Segoe UI" w:hAnsi="Segoe UI" w:cs="Segoe UI"/>
          <w:color w:val="000000"/>
        </w:rPr>
        <w:t xml:space="preserve">located </w:t>
      </w:r>
      <w:r w:rsidR="007D76EA" w:rsidRPr="006260DB">
        <w:rPr>
          <w:rFonts w:ascii="Segoe UI" w:hAnsi="Segoe UI" w:cs="Segoe UI"/>
          <w:color w:val="000000"/>
        </w:rPr>
        <w:t xml:space="preserve">in the branch office which improves </w:t>
      </w:r>
      <w:r w:rsidR="007D76EA" w:rsidRPr="006260DB">
        <w:rPr>
          <w:rFonts w:ascii="Segoe UI" w:hAnsi="Segoe UI" w:cs="Segoe UI"/>
          <w:color w:val="000000"/>
        </w:rPr>
        <w:lastRenderedPageBreak/>
        <w:t>cache availability.</w:t>
      </w:r>
      <w:r w:rsidR="001E5F38" w:rsidRPr="006260DB">
        <w:rPr>
          <w:rFonts w:ascii="Segoe UI" w:hAnsi="Segoe UI" w:cs="Segoe UI"/>
          <w:color w:val="000000"/>
        </w:rPr>
        <w:t xml:space="preserve"> This scenario will likely be the most popular and is intended for larger branch offices where numerous users might be looking to access the </w:t>
      </w:r>
      <w:r w:rsidRPr="006260DB">
        <w:rPr>
          <w:rFonts w:ascii="Segoe UI" w:hAnsi="Segoe UI" w:cs="Segoe UI"/>
          <w:color w:val="000000"/>
        </w:rPr>
        <w:t>BranchCache</w:t>
      </w:r>
      <w:r w:rsidR="001E5F38" w:rsidRPr="006260DB">
        <w:rPr>
          <w:rFonts w:ascii="Segoe UI" w:hAnsi="Segoe UI" w:cs="Segoe UI"/>
          <w:color w:val="000000"/>
        </w:rPr>
        <w:t xml:space="preserve"> feature simultaneously. A </w:t>
      </w:r>
      <w:r w:rsidRPr="006260DB">
        <w:rPr>
          <w:rFonts w:ascii="Segoe UI" w:hAnsi="Segoe UI" w:cs="Segoe UI"/>
          <w:color w:val="000000"/>
        </w:rPr>
        <w:t>BranchCache</w:t>
      </w:r>
      <w:r w:rsidR="001E5F38" w:rsidRPr="006260DB">
        <w:rPr>
          <w:rFonts w:ascii="Segoe UI" w:hAnsi="Segoe UI" w:cs="Segoe UI"/>
          <w:color w:val="000000"/>
        </w:rPr>
        <w:t xml:space="preserve"> server at the remote site ensures that content is always available as well as maintaining end-to-end security for all content requests.</w:t>
      </w:r>
    </w:p>
    <w:p w:rsidR="001E5F38" w:rsidRPr="006260DB" w:rsidRDefault="001E5F38" w:rsidP="007D76EA">
      <w:pPr>
        <w:rPr>
          <w:rFonts w:ascii="Segoe UI" w:hAnsi="Segoe UI" w:cs="Segoe UI"/>
          <w:color w:val="000000"/>
        </w:rPr>
      </w:pPr>
    </w:p>
    <w:p w:rsidR="001E5F38" w:rsidRPr="006260DB" w:rsidRDefault="001E5F38" w:rsidP="007D76EA">
      <w:pPr>
        <w:rPr>
          <w:rFonts w:ascii="Segoe UI" w:hAnsi="Segoe UI" w:cs="Segoe UI"/>
          <w:color w:val="000000"/>
        </w:rPr>
      </w:pPr>
    </w:p>
    <w:p w:rsidR="001E5F38" w:rsidRPr="006260DB" w:rsidRDefault="007363F0" w:rsidP="001E5F38">
      <w:pPr>
        <w:pStyle w:val="FigureinList1"/>
        <w:jc w:val="center"/>
        <w:rPr>
          <w:rStyle w:val="FigureEmbedded"/>
          <w:rFonts w:ascii="Segoe UI" w:hAnsi="Segoe UI" w:cs="Segoe UI"/>
        </w:rPr>
      </w:pPr>
      <w:r>
        <w:rPr>
          <w:rFonts w:ascii="Segoe UI" w:hAnsi="Segoe UI" w:cs="Segoe UI"/>
          <w:noProof/>
          <w:szCs w:val="18"/>
        </w:rPr>
        <w:drawing>
          <wp:inline distT="0" distB="0" distL="0" distR="0">
            <wp:extent cx="5029200" cy="2762250"/>
            <wp:effectExtent l="19050" t="0" r="0" b="0"/>
            <wp:docPr id="34" name="Picture 4" descr="C:\Users\olirist\Desktop\vortex 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rist\Desktop\vortex server.png"/>
                    <pic:cNvPicPr>
                      <a:picLocks noChangeAspect="1" noChangeArrowheads="1"/>
                    </pic:cNvPicPr>
                  </pic:nvPicPr>
                  <pic:blipFill>
                    <a:blip r:embed="rId47" cstate="print"/>
                    <a:srcRect/>
                    <a:stretch>
                      <a:fillRect/>
                    </a:stretch>
                  </pic:blipFill>
                  <pic:spPr bwMode="auto">
                    <a:xfrm>
                      <a:off x="0" y="0"/>
                      <a:ext cx="5029200" cy="2762250"/>
                    </a:xfrm>
                    <a:prstGeom prst="rect">
                      <a:avLst/>
                    </a:prstGeom>
                    <a:noFill/>
                    <a:ln w="9525">
                      <a:noFill/>
                      <a:miter lim="800000"/>
                      <a:headEnd/>
                      <a:tailEnd/>
                    </a:ln>
                  </pic:spPr>
                </pic:pic>
              </a:graphicData>
            </a:graphic>
          </wp:inline>
        </w:drawing>
      </w:r>
    </w:p>
    <w:p w:rsidR="001E5F38" w:rsidRPr="006260DB" w:rsidRDefault="001E5F38" w:rsidP="001E5F38">
      <w:pPr>
        <w:pStyle w:val="Caption"/>
        <w:jc w:val="center"/>
        <w:rPr>
          <w:rFonts w:ascii="Segoe UI" w:eastAsia="Calibri" w:hAnsi="Segoe UI" w:cs="Segoe UI"/>
        </w:rPr>
      </w:pPr>
      <w:r w:rsidRPr="006260DB">
        <w:rPr>
          <w:rFonts w:ascii="Segoe UI" w:hAnsi="Segoe UI" w:cs="Segoe UI"/>
        </w:rPr>
        <w:t xml:space="preserve">Figure </w:t>
      </w:r>
      <w:r w:rsidR="00D32208">
        <w:rPr>
          <w:rFonts w:ascii="Segoe UI" w:hAnsi="Segoe UI" w:cs="Segoe UI"/>
        </w:rPr>
        <w:t>29</w:t>
      </w:r>
      <w:r w:rsidRPr="006260DB">
        <w:rPr>
          <w:rFonts w:ascii="Segoe UI" w:hAnsi="Segoe UI" w:cs="Segoe UI"/>
        </w:rPr>
        <w:t xml:space="preserve">: </w:t>
      </w:r>
      <w:r w:rsidRPr="006260DB">
        <w:rPr>
          <w:rFonts w:ascii="Segoe UI" w:eastAsia="Calibri" w:hAnsi="Segoe UI" w:cs="Segoe UI"/>
        </w:rPr>
        <w:t xml:space="preserve">The </w:t>
      </w:r>
      <w:r w:rsidR="00D14FE6" w:rsidRPr="006260DB">
        <w:rPr>
          <w:rFonts w:ascii="Segoe UI" w:eastAsia="Calibri" w:hAnsi="Segoe UI" w:cs="Segoe UI"/>
        </w:rPr>
        <w:t>BranchCache</w:t>
      </w:r>
      <w:r w:rsidRPr="006260DB">
        <w:rPr>
          <w:rFonts w:ascii="Segoe UI" w:eastAsia="Calibri" w:hAnsi="Segoe UI" w:cs="Segoe UI"/>
        </w:rPr>
        <w:t xml:space="preserve"> server deployment scenario</w:t>
      </w:r>
    </w:p>
    <w:p w:rsidR="007D76EA" w:rsidRPr="006260DB" w:rsidRDefault="007D76EA" w:rsidP="007D76EA">
      <w:pPr>
        <w:rPr>
          <w:rFonts w:ascii="Segoe UI" w:hAnsi="Segoe UI" w:cs="Segoe UI"/>
          <w:color w:val="000000"/>
        </w:rPr>
      </w:pPr>
      <w:r w:rsidRPr="006260DB">
        <w:rPr>
          <w:rFonts w:ascii="Segoe UI" w:hAnsi="Segoe UI" w:cs="Segoe UI"/>
          <w:color w:val="000000"/>
        </w:rPr>
        <w:t xml:space="preserve">The second </w:t>
      </w:r>
      <w:r w:rsidR="001E5F38" w:rsidRPr="006260DB">
        <w:rPr>
          <w:rFonts w:ascii="Segoe UI" w:hAnsi="Segoe UI" w:cs="Segoe UI"/>
          <w:color w:val="000000"/>
        </w:rPr>
        <w:t xml:space="preserve">deployment scenario centers around peer content requests and is intended solely for very small remote offices, with roughly 5-10 users that don’t warrant a dedicated local server resource. In this scenario, the </w:t>
      </w:r>
      <w:r w:rsidR="00D14FE6" w:rsidRPr="006260DB">
        <w:rPr>
          <w:rFonts w:ascii="Segoe UI" w:hAnsi="Segoe UI" w:cs="Segoe UI"/>
          <w:color w:val="000000"/>
        </w:rPr>
        <w:t>BranchCache</w:t>
      </w:r>
      <w:r w:rsidR="001E5F38" w:rsidRPr="006260DB">
        <w:rPr>
          <w:rFonts w:ascii="Segoe UI" w:hAnsi="Segoe UI" w:cs="Segoe UI"/>
          <w:color w:val="000000"/>
        </w:rPr>
        <w:t xml:space="preserve"> server at corpnet receives a client content request, and if the content has been previously requested at the remote site will return a set of hash directions to the content’s location on the remote network, usually another worker’s PC. Content is then served from this location</w:t>
      </w:r>
      <w:r w:rsidR="006368AE" w:rsidRPr="006260DB">
        <w:rPr>
          <w:rFonts w:ascii="Segoe UI" w:hAnsi="Segoe UI" w:cs="Segoe UI"/>
          <w:color w:val="000000"/>
        </w:rPr>
        <w:t xml:space="preserve">. If the content was never requested or if the user who previously requested the content is off-site, then the request is fulfilled normally across the WAN. </w:t>
      </w:r>
    </w:p>
    <w:p w:rsidR="006368AE" w:rsidRPr="006260DB" w:rsidRDefault="006368AE" w:rsidP="007D76EA">
      <w:pPr>
        <w:rPr>
          <w:rFonts w:ascii="Segoe UI" w:hAnsi="Segoe UI" w:cs="Segoe UI"/>
          <w:color w:val="000000"/>
        </w:rPr>
      </w:pPr>
    </w:p>
    <w:p w:rsidR="006368AE" w:rsidRPr="006260DB" w:rsidRDefault="007363F0" w:rsidP="006368AE">
      <w:pPr>
        <w:pStyle w:val="FigureinList1"/>
        <w:jc w:val="center"/>
        <w:rPr>
          <w:rStyle w:val="FigureEmbedded"/>
          <w:rFonts w:ascii="Segoe UI" w:hAnsi="Segoe UI" w:cs="Segoe UI"/>
        </w:rPr>
      </w:pPr>
      <w:r>
        <w:rPr>
          <w:rFonts w:ascii="Segoe UI" w:hAnsi="Segoe UI" w:cs="Segoe UI"/>
          <w:noProof/>
          <w:szCs w:val="18"/>
        </w:rPr>
        <w:lastRenderedPageBreak/>
        <w:drawing>
          <wp:inline distT="0" distB="0" distL="0" distR="0">
            <wp:extent cx="5029200" cy="2781300"/>
            <wp:effectExtent l="19050" t="0" r="0" b="0"/>
            <wp:docPr id="35" name="Picture 5" descr="C:\Users\olirist\Desktop\vortex pe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rist\Desktop\vortex peer2.png"/>
                    <pic:cNvPicPr>
                      <a:picLocks noChangeAspect="1" noChangeArrowheads="1"/>
                    </pic:cNvPicPr>
                  </pic:nvPicPr>
                  <pic:blipFill>
                    <a:blip r:embed="rId48" cstate="print"/>
                    <a:srcRect/>
                    <a:stretch>
                      <a:fillRect/>
                    </a:stretch>
                  </pic:blipFill>
                  <pic:spPr bwMode="auto">
                    <a:xfrm>
                      <a:off x="0" y="0"/>
                      <a:ext cx="5029200" cy="2781300"/>
                    </a:xfrm>
                    <a:prstGeom prst="rect">
                      <a:avLst/>
                    </a:prstGeom>
                    <a:noFill/>
                    <a:ln w="9525">
                      <a:noFill/>
                      <a:miter lim="800000"/>
                      <a:headEnd/>
                      <a:tailEnd/>
                    </a:ln>
                  </pic:spPr>
                </pic:pic>
              </a:graphicData>
            </a:graphic>
          </wp:inline>
        </w:drawing>
      </w:r>
    </w:p>
    <w:p w:rsidR="006368AE" w:rsidRPr="006260DB" w:rsidRDefault="006368AE" w:rsidP="006368AE">
      <w:pPr>
        <w:pStyle w:val="Caption"/>
        <w:jc w:val="center"/>
        <w:rPr>
          <w:rFonts w:ascii="Segoe UI" w:eastAsia="Calibri" w:hAnsi="Segoe UI" w:cs="Segoe UI"/>
        </w:rPr>
      </w:pPr>
      <w:r w:rsidRPr="006260DB">
        <w:rPr>
          <w:rFonts w:ascii="Segoe UI" w:hAnsi="Segoe UI" w:cs="Segoe UI"/>
        </w:rPr>
        <w:t xml:space="preserve">Figure </w:t>
      </w:r>
      <w:r w:rsidR="00D32208">
        <w:rPr>
          <w:rFonts w:ascii="Segoe UI" w:hAnsi="Segoe UI" w:cs="Segoe UI"/>
        </w:rPr>
        <w:t>30</w:t>
      </w:r>
      <w:r w:rsidRPr="006260DB">
        <w:rPr>
          <w:rFonts w:ascii="Segoe UI" w:hAnsi="Segoe UI" w:cs="Segoe UI"/>
        </w:rPr>
        <w:t xml:space="preserve">: </w:t>
      </w:r>
      <w:r w:rsidR="00D14FE6" w:rsidRPr="006260DB">
        <w:rPr>
          <w:rFonts w:ascii="Segoe UI" w:eastAsia="Calibri" w:hAnsi="Segoe UI" w:cs="Segoe UI"/>
        </w:rPr>
        <w:t>BranchCache</w:t>
      </w:r>
      <w:r w:rsidRPr="006260DB">
        <w:rPr>
          <w:rFonts w:ascii="Segoe UI" w:eastAsia="Calibri" w:hAnsi="Segoe UI" w:cs="Segoe UI"/>
        </w:rPr>
        <w:t xml:space="preserve"> peer-based deployment model</w:t>
      </w:r>
    </w:p>
    <w:p w:rsidR="00552A64" w:rsidRDefault="00FB2182" w:rsidP="00552A64">
      <w:pPr>
        <w:pStyle w:val="Heading4"/>
      </w:pPr>
      <w:r>
        <w:t>Hosted Caching</w:t>
      </w:r>
      <w:r w:rsidR="0053734A">
        <w:t xml:space="preserve"> for HTTP Content</w:t>
      </w:r>
      <w:r w:rsidR="00552A64">
        <w:t>: Step-by-step Feature Review</w:t>
      </w:r>
    </w:p>
    <w:p w:rsidR="00552A64" w:rsidRDefault="00552A64" w:rsidP="00552A64">
      <w:r>
        <w:t xml:space="preserve">To review how the </w:t>
      </w:r>
      <w:r w:rsidR="00FB2182">
        <w:t>Hosted Caching</w:t>
      </w:r>
      <w:r>
        <w:t xml:space="preserve"> feature works</w:t>
      </w:r>
      <w:r w:rsidR="0053734A">
        <w:t xml:space="preserve"> for HTTP content</w:t>
      </w:r>
      <w:r>
        <w:t>, you need to complete the following tasks:</w:t>
      </w:r>
    </w:p>
    <w:p w:rsidR="00796103" w:rsidRPr="0053734A" w:rsidRDefault="00796103" w:rsidP="004347C0">
      <w:pPr>
        <w:pStyle w:val="NumberedList1"/>
        <w:numPr>
          <w:ilvl w:val="0"/>
          <w:numId w:val="33"/>
        </w:numPr>
      </w:pPr>
      <w:r w:rsidRPr="0053734A">
        <w:t xml:space="preserve">Configure </w:t>
      </w:r>
      <w:r w:rsidR="0053734A">
        <w:t>the BranchCache feature to support caching of HTTP content.</w:t>
      </w:r>
    </w:p>
    <w:p w:rsidR="00796103" w:rsidRPr="0053734A" w:rsidRDefault="0053734A" w:rsidP="0053734A">
      <w:pPr>
        <w:pStyle w:val="NumberedList1"/>
      </w:pPr>
      <w:r>
        <w:t xml:space="preserve">Enable the BranchCache feature on client computers </w:t>
      </w:r>
      <w:r w:rsidR="00796103" w:rsidRPr="0053734A">
        <w:t>using Group Policy</w:t>
      </w:r>
      <w:r>
        <w:t xml:space="preserve"> settings.</w:t>
      </w:r>
    </w:p>
    <w:p w:rsidR="00796103" w:rsidRPr="0053734A" w:rsidRDefault="00796103" w:rsidP="0053734A">
      <w:pPr>
        <w:pStyle w:val="NumberedList1"/>
      </w:pPr>
      <w:r w:rsidRPr="0053734A">
        <w:t>Verify</w:t>
      </w:r>
      <w:r w:rsidR="0053734A">
        <w:t xml:space="preserve"> the</w:t>
      </w:r>
      <w:r w:rsidR="004D1E00">
        <w:t xml:space="preserve"> p</w:t>
      </w:r>
      <w:r w:rsidRPr="0053734A">
        <w:t xml:space="preserve">erformance of </w:t>
      </w:r>
      <w:r w:rsidR="004D1E00">
        <w:t>HTTP content caching.</w:t>
      </w:r>
    </w:p>
    <w:p w:rsidR="004D1E00" w:rsidRDefault="004D1E00" w:rsidP="004D1E00">
      <w:pPr>
        <w:rPr>
          <w:rFonts w:cs="Arial"/>
        </w:rPr>
      </w:pPr>
    </w:p>
    <w:p w:rsidR="00552A64" w:rsidRDefault="004D1E00" w:rsidP="00061899">
      <w:r w:rsidRPr="003D3B22">
        <w:rPr>
          <w:rStyle w:val="Strong"/>
        </w:rPr>
        <w:t>Note:</w:t>
      </w:r>
      <w:r>
        <w:t xml:space="preserve"> Perform these steps in a test environment as these steps could adversely affect your production environment.</w:t>
      </w:r>
      <w:r w:rsidR="00061899">
        <w:t xml:space="preserve"> Also, you </w:t>
      </w:r>
      <w:r w:rsidR="00061899" w:rsidRPr="00061899">
        <w:t xml:space="preserve">need to have a method of simulating a Wide Area </w:t>
      </w:r>
      <w:r w:rsidR="00FC58DB">
        <w:t>Network (WAN) c</w:t>
      </w:r>
      <w:r w:rsidR="00061899" w:rsidRPr="00061899">
        <w:t xml:space="preserve">onnection to perform these </w:t>
      </w:r>
      <w:r w:rsidR="00061899">
        <w:t>steps</w:t>
      </w:r>
      <w:r w:rsidR="00061899" w:rsidRPr="00061899">
        <w:t>.</w:t>
      </w:r>
    </w:p>
    <w:p w:rsidR="0053734A" w:rsidRDefault="0053734A" w:rsidP="0053734A">
      <w:pPr>
        <w:pStyle w:val="Heading5"/>
      </w:pPr>
      <w:r w:rsidRPr="0053734A">
        <w:t xml:space="preserve">Configure </w:t>
      </w:r>
      <w:r>
        <w:t>BranchCache Feature for HTTP Content</w:t>
      </w:r>
      <w:r w:rsidR="004D1E00">
        <w:t xml:space="preserve"> Caching</w:t>
      </w:r>
    </w:p>
    <w:p w:rsidR="004D1E00" w:rsidRDefault="004D1E00" w:rsidP="004D1E00">
      <w:r>
        <w:t xml:space="preserve">Perform the steps in the following table while logged on as a member of the Enterprise Admins security group. </w:t>
      </w:r>
    </w:p>
    <w:p w:rsidR="004D1E00" w:rsidRPr="006260DB" w:rsidRDefault="004D1E00" w:rsidP="004D1E00">
      <w:pPr>
        <w:pStyle w:val="Caption"/>
        <w:keepNext/>
        <w:rPr>
          <w:rFonts w:ascii="Segoe UI" w:hAnsi="Segoe UI" w:cs="Segoe UI"/>
        </w:rPr>
      </w:pPr>
      <w:r w:rsidRPr="006260DB">
        <w:rPr>
          <w:rFonts w:ascii="Segoe UI" w:hAnsi="Segoe UI" w:cs="Segoe UI"/>
        </w:rPr>
        <w:t xml:space="preserve">Table </w:t>
      </w:r>
      <w:r w:rsidR="00D32208">
        <w:rPr>
          <w:rFonts w:ascii="Segoe UI" w:hAnsi="Segoe UI" w:cs="Segoe UI"/>
        </w:rPr>
        <w:t>14</w:t>
      </w:r>
      <w:r w:rsidRPr="006260DB">
        <w:rPr>
          <w:rFonts w:ascii="Segoe UI" w:hAnsi="Segoe UI" w:cs="Segoe UI"/>
        </w:rPr>
        <w:t xml:space="preserve">: </w:t>
      </w:r>
      <w:r>
        <w:rPr>
          <w:rFonts w:ascii="Segoe UI" w:hAnsi="Segoe UI" w:cs="Segoe UI"/>
        </w:rPr>
        <w:t>Configure BranchCache Feature for HTTP Content Caching</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4D1E00" w:rsidRPr="00090448" w:rsidTr="004D1E00">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4D1E00" w:rsidRPr="00090448" w:rsidRDefault="004D1E00" w:rsidP="004D1E00">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4D1E00" w:rsidRPr="00090448" w:rsidRDefault="004D1E00" w:rsidP="004D1E00">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4D1E00" w:rsidRPr="00090448" w:rsidTr="00090448">
        <w:trPr>
          <w:trHeight w:val="457"/>
        </w:trPr>
        <w:tc>
          <w:tcPr>
            <w:tcW w:w="2070" w:type="dxa"/>
            <w:tcBorders>
              <w:right w:val="nil"/>
            </w:tcBorders>
            <w:shd w:val="clear" w:color="auto" w:fill="D3DFEE"/>
            <w:hideMark/>
          </w:tcPr>
          <w:p w:rsidR="004D1E00" w:rsidRPr="00090448" w:rsidRDefault="004D1E00" w:rsidP="007F38B9">
            <w:pPr>
              <w:rPr>
                <w:rFonts w:ascii="Segoe UI" w:hAnsi="Segoe UI" w:cs="Segoe UI"/>
                <w:sz w:val="16"/>
                <w:szCs w:val="16"/>
              </w:rPr>
            </w:pPr>
            <w:r w:rsidRPr="00090448">
              <w:rPr>
                <w:rFonts w:ascii="Segoe UI" w:hAnsi="Segoe UI" w:cs="Segoe UI"/>
                <w:b/>
                <w:bCs/>
                <w:color w:val="000000"/>
                <w:kern w:val="0"/>
                <w:sz w:val="16"/>
                <w:szCs w:val="16"/>
              </w:rPr>
              <w:t xml:space="preserve">Start </w:t>
            </w:r>
            <w:r w:rsidR="007F38B9" w:rsidRPr="00090448">
              <w:rPr>
                <w:rFonts w:ascii="Segoe UI" w:hAnsi="Segoe UI" w:cs="Segoe UI"/>
                <w:b/>
                <w:bCs/>
                <w:color w:val="000000"/>
                <w:kern w:val="0"/>
                <w:sz w:val="16"/>
                <w:szCs w:val="16"/>
              </w:rPr>
              <w:t>Server Manager</w:t>
            </w:r>
          </w:p>
        </w:tc>
        <w:tc>
          <w:tcPr>
            <w:tcW w:w="5958" w:type="dxa"/>
            <w:tcBorders>
              <w:left w:val="nil"/>
            </w:tcBorders>
            <w:shd w:val="clear" w:color="auto" w:fill="D3DFEE"/>
            <w:hideMark/>
          </w:tcPr>
          <w:p w:rsidR="004D1E00" w:rsidRPr="00EF42D9" w:rsidRDefault="004D1E00" w:rsidP="004347C0">
            <w:pPr>
              <w:pStyle w:val="NumberedList1"/>
              <w:numPr>
                <w:ilvl w:val="0"/>
                <w:numId w:val="34"/>
              </w:numPr>
              <w:rPr>
                <w:rFonts w:ascii="Segoe UI" w:hAnsi="Segoe UI" w:cs="Segoe UI"/>
                <w:color w:val="000000"/>
                <w:kern w:val="0"/>
                <w:sz w:val="16"/>
                <w:szCs w:val="16"/>
              </w:rPr>
            </w:pPr>
            <w:r w:rsidRPr="00EF42D9">
              <w:rPr>
                <w:rFonts w:ascii="Segoe UI" w:hAnsi="Segoe UI" w:cs="Segoe UI"/>
                <w:sz w:val="16"/>
                <w:szCs w:val="16"/>
              </w:rPr>
              <w:t xml:space="preserve">On the Start menu, point to </w:t>
            </w:r>
            <w:r w:rsidRPr="00EF42D9">
              <w:rPr>
                <w:rStyle w:val="Strong"/>
                <w:rFonts w:ascii="Segoe UI" w:hAnsi="Segoe UI" w:cs="Segoe UI"/>
                <w:sz w:val="16"/>
                <w:szCs w:val="16"/>
              </w:rPr>
              <w:t>Administrative Tools</w:t>
            </w:r>
            <w:r w:rsidRPr="00EF42D9">
              <w:rPr>
                <w:rFonts w:ascii="Segoe UI" w:hAnsi="Segoe UI" w:cs="Segoe UI"/>
                <w:sz w:val="16"/>
                <w:szCs w:val="16"/>
              </w:rPr>
              <w:t xml:space="preserve">, and then click </w:t>
            </w:r>
            <w:r w:rsidR="007F38B9" w:rsidRPr="00EF42D9">
              <w:rPr>
                <w:rStyle w:val="Strong"/>
                <w:rFonts w:ascii="Segoe UI" w:hAnsi="Segoe UI" w:cs="Segoe UI"/>
                <w:sz w:val="16"/>
                <w:szCs w:val="16"/>
              </w:rPr>
              <w:t>Server Manager</w:t>
            </w:r>
            <w:r w:rsidRPr="00EF42D9">
              <w:rPr>
                <w:rFonts w:ascii="Segoe UI" w:hAnsi="Segoe UI" w:cs="Segoe UI"/>
                <w:sz w:val="16"/>
                <w:szCs w:val="16"/>
              </w:rPr>
              <w:t>.</w:t>
            </w:r>
          </w:p>
        </w:tc>
      </w:tr>
      <w:tr w:rsidR="007F38B9" w:rsidRPr="00090448" w:rsidTr="004D1E00">
        <w:tc>
          <w:tcPr>
            <w:tcW w:w="2070" w:type="dxa"/>
            <w:tcBorders>
              <w:right w:val="nil"/>
            </w:tcBorders>
            <w:shd w:val="clear" w:color="auto" w:fill="D3DFEE"/>
          </w:tcPr>
          <w:p w:rsidR="007F38B9" w:rsidRPr="00090448" w:rsidRDefault="007F38B9" w:rsidP="004D1E00">
            <w:pPr>
              <w:rPr>
                <w:rFonts w:ascii="Segoe UI" w:hAnsi="Segoe UI" w:cs="Segoe UI"/>
                <w:b/>
                <w:bCs/>
                <w:color w:val="000000"/>
                <w:kern w:val="0"/>
                <w:sz w:val="16"/>
                <w:szCs w:val="16"/>
              </w:rPr>
            </w:pPr>
            <w:r w:rsidRPr="00090448">
              <w:rPr>
                <w:rFonts w:ascii="Segoe UI" w:hAnsi="Segoe UI" w:cs="Segoe UI"/>
                <w:b/>
                <w:bCs/>
                <w:color w:val="000000"/>
                <w:kern w:val="0"/>
                <w:sz w:val="16"/>
                <w:szCs w:val="16"/>
              </w:rPr>
              <w:lastRenderedPageBreak/>
              <w:t>Install the Windows Branch Cache feature</w:t>
            </w:r>
          </w:p>
        </w:tc>
        <w:tc>
          <w:tcPr>
            <w:tcW w:w="5958" w:type="dxa"/>
            <w:tcBorders>
              <w:left w:val="nil"/>
            </w:tcBorders>
            <w:shd w:val="clear" w:color="auto" w:fill="D3DFEE"/>
          </w:tcPr>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 xml:space="preserve">In Server Manager, click </w:t>
            </w:r>
            <w:r w:rsidRPr="00090448">
              <w:rPr>
                <w:rStyle w:val="Strong"/>
                <w:rFonts w:ascii="Segoe UI" w:hAnsi="Segoe UI" w:cs="Segoe UI"/>
                <w:sz w:val="16"/>
                <w:szCs w:val="16"/>
              </w:rPr>
              <w:t>Features</w:t>
            </w:r>
            <w:r w:rsidRPr="00090448">
              <w:rPr>
                <w:rFonts w:ascii="Segoe UI" w:hAnsi="Segoe UI" w:cs="Segoe UI"/>
                <w:sz w:val="16"/>
                <w:szCs w:val="16"/>
              </w:rPr>
              <w:t>.</w:t>
            </w:r>
          </w:p>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 xml:space="preserve">Under </w:t>
            </w:r>
            <w:r w:rsidRPr="00090448">
              <w:rPr>
                <w:rStyle w:val="Strong"/>
                <w:rFonts w:ascii="Segoe UI" w:hAnsi="Segoe UI" w:cs="Segoe UI"/>
                <w:sz w:val="16"/>
                <w:szCs w:val="16"/>
              </w:rPr>
              <w:t>Features Summary</w:t>
            </w:r>
            <w:r w:rsidRPr="00090448">
              <w:rPr>
                <w:rFonts w:ascii="Segoe UI" w:hAnsi="Segoe UI" w:cs="Segoe UI"/>
                <w:sz w:val="16"/>
                <w:szCs w:val="16"/>
              </w:rPr>
              <w:t xml:space="preserve">, click </w:t>
            </w:r>
            <w:r w:rsidR="00C6347B">
              <w:rPr>
                <w:rStyle w:val="Strong"/>
                <w:rFonts w:ascii="Segoe UI" w:hAnsi="Segoe UI" w:cs="Segoe UI"/>
                <w:sz w:val="16"/>
                <w:szCs w:val="16"/>
              </w:rPr>
              <w:t>Add Features</w:t>
            </w:r>
            <w:r w:rsidR="00C6347B" w:rsidRPr="00C6347B">
              <w:rPr>
                <w:rFonts w:ascii="Segoe UI" w:hAnsi="Segoe UI" w:cs="Segoe UI"/>
                <w:sz w:val="16"/>
                <w:szCs w:val="16"/>
              </w:rPr>
              <w:t>.</w:t>
            </w:r>
          </w:p>
          <w:p w:rsidR="007F38B9" w:rsidRPr="00090448" w:rsidRDefault="00C6347B" w:rsidP="007F38B9">
            <w:pPr>
              <w:pStyle w:val="NumberedList1"/>
              <w:rPr>
                <w:rFonts w:ascii="Segoe UI" w:hAnsi="Segoe UI" w:cs="Segoe UI"/>
                <w:sz w:val="16"/>
                <w:szCs w:val="16"/>
              </w:rPr>
            </w:pPr>
            <w:r w:rsidRPr="00C6347B">
              <w:rPr>
                <w:rFonts w:ascii="Segoe UI" w:hAnsi="Segoe UI" w:cs="Segoe UI"/>
                <w:sz w:val="16"/>
                <w:szCs w:val="16"/>
              </w:rPr>
              <w:t xml:space="preserve">In the </w:t>
            </w:r>
            <w:r>
              <w:rPr>
                <w:rStyle w:val="Strong"/>
                <w:rFonts w:ascii="Segoe UI" w:hAnsi="Segoe UI" w:cs="Segoe UI"/>
                <w:sz w:val="16"/>
                <w:szCs w:val="16"/>
              </w:rPr>
              <w:t>Add Features Wizard</w:t>
            </w:r>
            <w:r w:rsidRPr="00C6347B">
              <w:rPr>
                <w:rFonts w:ascii="Segoe UI" w:hAnsi="Segoe UI" w:cs="Segoe UI"/>
                <w:sz w:val="16"/>
                <w:szCs w:val="16"/>
              </w:rPr>
              <w:t xml:space="preserve">, under </w:t>
            </w:r>
            <w:r>
              <w:rPr>
                <w:rStyle w:val="Strong"/>
                <w:rFonts w:ascii="Segoe UI" w:hAnsi="Segoe UI" w:cs="Segoe UI"/>
                <w:sz w:val="16"/>
                <w:szCs w:val="16"/>
              </w:rPr>
              <w:t>Features</w:t>
            </w:r>
            <w:r w:rsidRPr="00C6347B">
              <w:rPr>
                <w:rFonts w:ascii="Segoe UI" w:hAnsi="Segoe UI" w:cs="Segoe UI"/>
                <w:sz w:val="16"/>
                <w:szCs w:val="16"/>
              </w:rPr>
              <w:t xml:space="preserve">, check </w:t>
            </w:r>
            <w:r>
              <w:rPr>
                <w:rStyle w:val="Strong"/>
                <w:rFonts w:ascii="Segoe UI" w:hAnsi="Segoe UI" w:cs="Segoe UI"/>
                <w:sz w:val="16"/>
                <w:szCs w:val="16"/>
              </w:rPr>
              <w:t>Windows Branch Cache</w:t>
            </w:r>
            <w:r w:rsidRPr="00C6347B">
              <w:rPr>
                <w:rFonts w:ascii="Segoe UI" w:hAnsi="Segoe UI" w:cs="Segoe UI"/>
                <w:sz w:val="16"/>
                <w:szCs w:val="16"/>
              </w:rPr>
              <w:t xml:space="preserve">, click </w:t>
            </w:r>
            <w:r>
              <w:rPr>
                <w:rStyle w:val="Strong"/>
                <w:rFonts w:ascii="Segoe UI" w:hAnsi="Segoe UI" w:cs="Segoe UI"/>
                <w:sz w:val="16"/>
                <w:szCs w:val="16"/>
              </w:rPr>
              <w:t>Next</w:t>
            </w:r>
            <w:r w:rsidRPr="00C6347B">
              <w:rPr>
                <w:rFonts w:ascii="Segoe UI" w:hAnsi="Segoe UI" w:cs="Segoe UI"/>
                <w:sz w:val="16"/>
                <w:szCs w:val="16"/>
              </w:rPr>
              <w:t xml:space="preserve">, and then click </w:t>
            </w:r>
            <w:r>
              <w:rPr>
                <w:rStyle w:val="Strong"/>
                <w:rFonts w:ascii="Segoe UI" w:hAnsi="Segoe UI" w:cs="Segoe UI"/>
                <w:sz w:val="16"/>
                <w:szCs w:val="16"/>
              </w:rPr>
              <w:t>Install</w:t>
            </w:r>
            <w:r w:rsidRPr="00C6347B">
              <w:rPr>
                <w:rFonts w:ascii="Segoe UI" w:hAnsi="Segoe UI" w:cs="Segoe UI"/>
                <w:sz w:val="16"/>
                <w:szCs w:val="16"/>
              </w:rPr>
              <w:t>.</w:t>
            </w:r>
          </w:p>
          <w:p w:rsidR="007F38B9" w:rsidRPr="00090448" w:rsidRDefault="00C6347B" w:rsidP="007F38B9">
            <w:pPr>
              <w:pStyle w:val="TextinList1"/>
              <w:rPr>
                <w:rFonts w:ascii="Segoe UI" w:hAnsi="Segoe UI" w:cs="Segoe UI"/>
                <w:sz w:val="16"/>
                <w:szCs w:val="16"/>
              </w:rPr>
            </w:pPr>
            <w:r w:rsidRPr="00C6347B">
              <w:rPr>
                <w:rFonts w:ascii="Segoe UI" w:hAnsi="Segoe UI" w:cs="Segoe UI"/>
                <w:sz w:val="16"/>
                <w:szCs w:val="16"/>
              </w:rPr>
              <w:t>Wait for the installation to complete.</w:t>
            </w:r>
          </w:p>
          <w:p w:rsidR="007F38B9" w:rsidRPr="00090448" w:rsidRDefault="00C6347B" w:rsidP="007F38B9">
            <w:pPr>
              <w:pStyle w:val="NumberedList1"/>
              <w:rPr>
                <w:rFonts w:ascii="Segoe UI" w:hAnsi="Segoe UI" w:cs="Segoe UI"/>
                <w:sz w:val="16"/>
                <w:szCs w:val="16"/>
              </w:rPr>
            </w:pPr>
            <w:r w:rsidRPr="00C6347B">
              <w:rPr>
                <w:rFonts w:ascii="Segoe UI" w:hAnsi="Segoe UI" w:cs="Segoe UI"/>
                <w:sz w:val="16"/>
                <w:szCs w:val="16"/>
              </w:rPr>
              <w:t xml:space="preserve">Click </w:t>
            </w:r>
            <w:r>
              <w:rPr>
                <w:rStyle w:val="Strong"/>
                <w:rFonts w:ascii="Segoe UI" w:hAnsi="Segoe UI" w:cs="Segoe UI"/>
                <w:sz w:val="16"/>
                <w:szCs w:val="16"/>
              </w:rPr>
              <w:t>Close</w:t>
            </w:r>
            <w:r w:rsidRPr="00C6347B">
              <w:rPr>
                <w:rFonts w:ascii="Segoe UI" w:hAnsi="Segoe UI" w:cs="Segoe UI"/>
                <w:sz w:val="16"/>
                <w:szCs w:val="16"/>
              </w:rPr>
              <w:t>.</w:t>
            </w:r>
          </w:p>
        </w:tc>
      </w:tr>
      <w:tr w:rsidR="007F38B9" w:rsidRPr="00090448" w:rsidTr="004D1E00">
        <w:tc>
          <w:tcPr>
            <w:tcW w:w="2070" w:type="dxa"/>
            <w:tcBorders>
              <w:right w:val="nil"/>
            </w:tcBorders>
            <w:shd w:val="clear" w:color="auto" w:fill="D3DFEE"/>
          </w:tcPr>
          <w:p w:rsidR="007F38B9" w:rsidRPr="00090448" w:rsidRDefault="007F38B9" w:rsidP="004D1E00">
            <w:pPr>
              <w:rPr>
                <w:rFonts w:ascii="Segoe UI" w:hAnsi="Segoe UI" w:cs="Segoe UI"/>
                <w:b/>
                <w:bCs/>
                <w:color w:val="000000"/>
                <w:kern w:val="0"/>
                <w:sz w:val="16"/>
                <w:szCs w:val="16"/>
              </w:rPr>
            </w:pPr>
            <w:r w:rsidRPr="00090448">
              <w:rPr>
                <w:rFonts w:ascii="Segoe UI" w:hAnsi="Segoe UI" w:cs="Segoe UI"/>
                <w:b/>
                <w:bCs/>
                <w:color w:val="000000"/>
                <w:kern w:val="0"/>
                <w:sz w:val="16"/>
                <w:szCs w:val="16"/>
              </w:rPr>
              <w:t>Enable Hosted Cache Server mode</w:t>
            </w:r>
          </w:p>
        </w:tc>
        <w:tc>
          <w:tcPr>
            <w:tcW w:w="5958" w:type="dxa"/>
            <w:tcBorders>
              <w:left w:val="nil"/>
            </w:tcBorders>
            <w:shd w:val="clear" w:color="auto" w:fill="D3DFEE"/>
          </w:tcPr>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 xml:space="preserve">On the Start menu, in </w:t>
            </w:r>
            <w:r w:rsidRPr="00090448">
              <w:rPr>
                <w:rStyle w:val="Strong"/>
                <w:rFonts w:ascii="Segoe UI" w:hAnsi="Segoe UI" w:cs="Segoe UI"/>
                <w:sz w:val="16"/>
                <w:szCs w:val="16"/>
              </w:rPr>
              <w:t>Start Search</w:t>
            </w:r>
            <w:r w:rsidRPr="00090448">
              <w:rPr>
                <w:rFonts w:ascii="Segoe UI" w:hAnsi="Segoe UI" w:cs="Segoe UI"/>
                <w:sz w:val="16"/>
                <w:szCs w:val="16"/>
              </w:rPr>
              <w:t xml:space="preserve">, type </w:t>
            </w:r>
            <w:r w:rsidRPr="00090448">
              <w:rPr>
                <w:rStyle w:val="Strong"/>
                <w:rFonts w:ascii="Segoe UI" w:hAnsi="Segoe UI" w:cs="Segoe UI"/>
                <w:sz w:val="16"/>
                <w:szCs w:val="16"/>
              </w:rPr>
              <w:t>cmd</w:t>
            </w:r>
            <w:r w:rsidRPr="00090448">
              <w:rPr>
                <w:rFonts w:ascii="Segoe UI" w:hAnsi="Segoe UI" w:cs="Segoe UI"/>
                <w:sz w:val="16"/>
                <w:szCs w:val="16"/>
              </w:rPr>
              <w:t xml:space="preserve">, and then press </w:t>
            </w:r>
            <w:r w:rsidRPr="00090448">
              <w:rPr>
                <w:rStyle w:val="Strong"/>
                <w:rFonts w:ascii="Segoe UI" w:hAnsi="Segoe UI" w:cs="Segoe UI"/>
                <w:sz w:val="16"/>
                <w:szCs w:val="16"/>
              </w:rPr>
              <w:t>Enter</w:t>
            </w:r>
            <w:r w:rsidRPr="00090448">
              <w:rPr>
                <w:rFonts w:ascii="Segoe UI" w:hAnsi="Segoe UI" w:cs="Segoe UI"/>
                <w:sz w:val="16"/>
                <w:szCs w:val="16"/>
              </w:rPr>
              <w:t>.</w:t>
            </w:r>
          </w:p>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At the command prompt, type the following command and then press Enter.</w:t>
            </w:r>
          </w:p>
          <w:p w:rsidR="007F38B9" w:rsidRPr="00090448" w:rsidRDefault="007F38B9" w:rsidP="00090448">
            <w:pPr>
              <w:pStyle w:val="TextinList1"/>
              <w:rPr>
                <w:rStyle w:val="CodeEmbedded"/>
              </w:rPr>
            </w:pPr>
            <w:r w:rsidRPr="00090448">
              <w:rPr>
                <w:rStyle w:val="CodeEmbedded"/>
              </w:rPr>
              <w:t>netsh peerdist set service mode=HOSTEDSERVER</w:t>
            </w:r>
          </w:p>
        </w:tc>
      </w:tr>
      <w:tr w:rsidR="007F38B9" w:rsidRPr="00090448" w:rsidTr="004D1E00">
        <w:tc>
          <w:tcPr>
            <w:tcW w:w="2070" w:type="dxa"/>
            <w:tcBorders>
              <w:right w:val="nil"/>
            </w:tcBorders>
            <w:shd w:val="clear" w:color="auto" w:fill="D3DFEE"/>
          </w:tcPr>
          <w:p w:rsidR="007F38B9" w:rsidRPr="00090448" w:rsidRDefault="007F38B9" w:rsidP="004D1E00">
            <w:pPr>
              <w:rPr>
                <w:rFonts w:ascii="Segoe UI" w:hAnsi="Segoe UI" w:cs="Segoe UI"/>
                <w:b/>
                <w:bCs/>
                <w:color w:val="000000"/>
                <w:kern w:val="0"/>
                <w:sz w:val="16"/>
                <w:szCs w:val="16"/>
              </w:rPr>
            </w:pPr>
            <w:r w:rsidRPr="00090448">
              <w:rPr>
                <w:rFonts w:ascii="Segoe UI" w:hAnsi="Segoe UI" w:cs="Segoe UI"/>
                <w:b/>
                <w:bCs/>
                <w:color w:val="000000"/>
                <w:kern w:val="0"/>
                <w:sz w:val="16"/>
                <w:szCs w:val="16"/>
              </w:rPr>
              <w:t>Verify Hosted Cache Server mode is enabled</w:t>
            </w:r>
          </w:p>
        </w:tc>
        <w:tc>
          <w:tcPr>
            <w:tcW w:w="5958" w:type="dxa"/>
            <w:tcBorders>
              <w:left w:val="nil"/>
            </w:tcBorders>
            <w:shd w:val="clear" w:color="auto" w:fill="D3DFEE"/>
          </w:tcPr>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 xml:space="preserve">At the command prompt, type the following command and then press </w:t>
            </w:r>
            <w:r w:rsidR="00090448" w:rsidRPr="00090448">
              <w:rPr>
                <w:rStyle w:val="Strong"/>
                <w:rFonts w:ascii="Segoe UI" w:hAnsi="Segoe UI" w:cs="Segoe UI"/>
                <w:sz w:val="16"/>
                <w:szCs w:val="16"/>
              </w:rPr>
              <w:t>E</w:t>
            </w:r>
            <w:r w:rsidRPr="00090448">
              <w:rPr>
                <w:rStyle w:val="Strong"/>
                <w:rFonts w:ascii="Segoe UI" w:hAnsi="Segoe UI" w:cs="Segoe UI"/>
                <w:sz w:val="16"/>
                <w:szCs w:val="16"/>
              </w:rPr>
              <w:t>nter</w:t>
            </w:r>
            <w:r w:rsidRPr="00090448">
              <w:rPr>
                <w:rFonts w:ascii="Segoe UI" w:hAnsi="Segoe UI" w:cs="Segoe UI"/>
                <w:sz w:val="16"/>
                <w:szCs w:val="16"/>
              </w:rPr>
              <w:t>.</w:t>
            </w:r>
          </w:p>
          <w:p w:rsidR="007F38B9" w:rsidRPr="00090448" w:rsidRDefault="007F38B9" w:rsidP="007F38B9">
            <w:pPr>
              <w:pStyle w:val="TextinList1"/>
              <w:rPr>
                <w:rStyle w:val="CodeEmbedded"/>
              </w:rPr>
            </w:pPr>
            <w:r w:rsidRPr="00090448">
              <w:rPr>
                <w:rStyle w:val="CodeEmbedded"/>
              </w:rPr>
              <w:t>Netsh peerdist show status all</w:t>
            </w:r>
          </w:p>
        </w:tc>
      </w:tr>
      <w:tr w:rsidR="007F38B9" w:rsidRPr="00090448" w:rsidTr="004D1E00">
        <w:tc>
          <w:tcPr>
            <w:tcW w:w="2070" w:type="dxa"/>
            <w:tcBorders>
              <w:right w:val="nil"/>
            </w:tcBorders>
            <w:shd w:val="clear" w:color="auto" w:fill="D3DFEE"/>
          </w:tcPr>
          <w:p w:rsidR="007F38B9" w:rsidRPr="00090448" w:rsidRDefault="007F38B9" w:rsidP="004D1E00">
            <w:pPr>
              <w:rPr>
                <w:rFonts w:ascii="Segoe UI" w:hAnsi="Segoe UI" w:cs="Segoe UI"/>
                <w:b/>
                <w:bCs/>
                <w:color w:val="000000"/>
                <w:kern w:val="0"/>
                <w:sz w:val="16"/>
                <w:szCs w:val="16"/>
              </w:rPr>
            </w:pPr>
            <w:r w:rsidRPr="00090448">
              <w:rPr>
                <w:rFonts w:ascii="Segoe UI" w:hAnsi="Segoe UI" w:cs="Segoe UI"/>
                <w:b/>
                <w:bCs/>
                <w:color w:val="000000"/>
                <w:kern w:val="0"/>
                <w:sz w:val="16"/>
                <w:szCs w:val="16"/>
              </w:rPr>
              <w:t>Verify SSL bindings</w:t>
            </w:r>
          </w:p>
        </w:tc>
        <w:tc>
          <w:tcPr>
            <w:tcW w:w="5958" w:type="dxa"/>
            <w:tcBorders>
              <w:left w:val="nil"/>
            </w:tcBorders>
            <w:shd w:val="clear" w:color="auto" w:fill="D3DFEE"/>
          </w:tcPr>
          <w:p w:rsidR="007F38B9" w:rsidRPr="00090448" w:rsidRDefault="007F38B9" w:rsidP="007F38B9">
            <w:pPr>
              <w:pStyle w:val="NumberedList1"/>
              <w:rPr>
                <w:rFonts w:ascii="Segoe UI" w:hAnsi="Segoe UI" w:cs="Segoe UI"/>
                <w:sz w:val="16"/>
                <w:szCs w:val="16"/>
              </w:rPr>
            </w:pPr>
            <w:r w:rsidRPr="00090448">
              <w:rPr>
                <w:rFonts w:ascii="Segoe UI" w:hAnsi="Segoe UI" w:cs="Segoe UI"/>
                <w:sz w:val="16"/>
                <w:szCs w:val="16"/>
              </w:rPr>
              <w:t xml:space="preserve">At the command prompt, type the following command and then press </w:t>
            </w:r>
            <w:r w:rsidRPr="00090448">
              <w:rPr>
                <w:rStyle w:val="Strong"/>
                <w:rFonts w:ascii="Segoe UI" w:hAnsi="Segoe UI" w:cs="Segoe UI"/>
                <w:sz w:val="16"/>
                <w:szCs w:val="16"/>
              </w:rPr>
              <w:t>Enter</w:t>
            </w:r>
            <w:r w:rsidRPr="00090448">
              <w:rPr>
                <w:rFonts w:ascii="Segoe UI" w:hAnsi="Segoe UI" w:cs="Segoe UI"/>
                <w:sz w:val="16"/>
                <w:szCs w:val="16"/>
              </w:rPr>
              <w:t>.</w:t>
            </w:r>
          </w:p>
          <w:p w:rsidR="007F38B9" w:rsidRPr="00090448" w:rsidRDefault="007F38B9" w:rsidP="007F38B9">
            <w:pPr>
              <w:pStyle w:val="TextinList1"/>
              <w:rPr>
                <w:rStyle w:val="CodeEmbedded"/>
              </w:rPr>
            </w:pPr>
            <w:r w:rsidRPr="00090448">
              <w:rPr>
                <w:rStyle w:val="CodeEmbedded"/>
              </w:rPr>
              <w:t>Netsh http show sslcert</w:t>
            </w:r>
          </w:p>
          <w:p w:rsidR="007F38B9" w:rsidRPr="00090448" w:rsidRDefault="007F38B9" w:rsidP="00090448">
            <w:pPr>
              <w:pStyle w:val="TextinList1"/>
              <w:rPr>
                <w:rFonts w:ascii="Segoe UI" w:hAnsi="Segoe UI" w:cs="Segoe UI"/>
                <w:sz w:val="16"/>
                <w:szCs w:val="16"/>
              </w:rPr>
            </w:pPr>
            <w:r w:rsidRPr="00090448">
              <w:rPr>
                <w:rFonts w:ascii="Segoe UI" w:hAnsi="Segoe UI" w:cs="Segoe UI"/>
                <w:sz w:val="16"/>
                <w:szCs w:val="16"/>
              </w:rPr>
              <w:t xml:space="preserve">The SSL certificate mapping is required for the hosted cache to function.  </w:t>
            </w:r>
          </w:p>
        </w:tc>
      </w:tr>
      <w:tr w:rsidR="00253EE1" w:rsidRPr="00253EE1" w:rsidTr="004D1E00">
        <w:tc>
          <w:tcPr>
            <w:tcW w:w="2070" w:type="dxa"/>
            <w:tcBorders>
              <w:right w:val="nil"/>
            </w:tcBorders>
            <w:shd w:val="clear" w:color="auto" w:fill="D3DFEE"/>
          </w:tcPr>
          <w:p w:rsidR="00253EE1" w:rsidRPr="00253EE1" w:rsidRDefault="00253EE1" w:rsidP="004D1E00">
            <w:pPr>
              <w:rPr>
                <w:rFonts w:ascii="Segoe UI" w:hAnsi="Segoe UI" w:cs="Segoe UI"/>
                <w:b/>
                <w:bCs/>
                <w:color w:val="000000"/>
                <w:kern w:val="0"/>
                <w:sz w:val="16"/>
                <w:szCs w:val="16"/>
              </w:rPr>
            </w:pPr>
            <w:r w:rsidRPr="00253EE1">
              <w:rPr>
                <w:rFonts w:ascii="Segoe UI" w:hAnsi="Segoe UI" w:cs="Segoe UI"/>
                <w:b/>
                <w:bCs/>
                <w:color w:val="000000"/>
                <w:kern w:val="0"/>
                <w:sz w:val="16"/>
                <w:szCs w:val="16"/>
              </w:rPr>
              <w:t>View the SSL certificate</w:t>
            </w:r>
          </w:p>
        </w:tc>
        <w:tc>
          <w:tcPr>
            <w:tcW w:w="5958" w:type="dxa"/>
            <w:tcBorders>
              <w:left w:val="nil"/>
            </w:tcBorders>
            <w:shd w:val="clear" w:color="auto" w:fill="D3DFEE"/>
          </w:tcPr>
          <w:p w:rsidR="00253EE1" w:rsidRPr="00253EE1" w:rsidRDefault="00253EE1" w:rsidP="00253EE1">
            <w:pPr>
              <w:pStyle w:val="NumberedList1"/>
              <w:rPr>
                <w:rFonts w:ascii="Segoe UI" w:hAnsi="Segoe UI" w:cs="Segoe UI"/>
                <w:sz w:val="16"/>
                <w:szCs w:val="16"/>
              </w:rPr>
            </w:pPr>
            <w:r w:rsidRPr="00253EE1">
              <w:rPr>
                <w:rFonts w:ascii="Segoe UI" w:hAnsi="Segoe UI" w:cs="Segoe UI"/>
                <w:sz w:val="16"/>
                <w:szCs w:val="16"/>
              </w:rPr>
              <w:t xml:space="preserve">At the command prompt, type the following command s, pressing </w:t>
            </w:r>
            <w:r w:rsidRPr="00253EE1">
              <w:rPr>
                <w:rStyle w:val="Strong"/>
                <w:rFonts w:ascii="Segoe UI" w:hAnsi="Segoe UI" w:cs="Segoe UI"/>
                <w:sz w:val="16"/>
                <w:szCs w:val="16"/>
              </w:rPr>
              <w:t>Enter</w:t>
            </w:r>
            <w:r w:rsidRPr="00253EE1">
              <w:rPr>
                <w:rFonts w:ascii="Segoe UI" w:hAnsi="Segoe UI" w:cs="Segoe UI"/>
                <w:sz w:val="16"/>
                <w:szCs w:val="16"/>
              </w:rPr>
              <w:t xml:space="preserve"> after each command.</w:t>
            </w:r>
          </w:p>
          <w:p w:rsidR="00253EE1" w:rsidRPr="00253EE1" w:rsidRDefault="00253EE1" w:rsidP="00253EE1">
            <w:pPr>
              <w:pStyle w:val="TextinList1"/>
              <w:rPr>
                <w:rStyle w:val="CodeEmbedded"/>
              </w:rPr>
            </w:pPr>
            <w:r w:rsidRPr="00253EE1">
              <w:rPr>
                <w:rStyle w:val="CodeEmbedded"/>
              </w:rPr>
              <w:t>PowerShell</w:t>
            </w:r>
          </w:p>
          <w:p w:rsidR="00253EE1" w:rsidRPr="00253EE1" w:rsidRDefault="00253EE1" w:rsidP="00253EE1">
            <w:pPr>
              <w:pStyle w:val="TextinList1"/>
              <w:rPr>
                <w:rStyle w:val="CodeEmbedded"/>
              </w:rPr>
            </w:pPr>
            <w:r w:rsidRPr="00253EE1">
              <w:rPr>
                <w:rStyle w:val="CodeEmbedded"/>
              </w:rPr>
              <w:t>CD Cert:</w:t>
            </w:r>
          </w:p>
          <w:p w:rsidR="00253EE1" w:rsidRPr="00253EE1" w:rsidRDefault="00253EE1" w:rsidP="00253EE1">
            <w:pPr>
              <w:pStyle w:val="TextinList1"/>
              <w:rPr>
                <w:rStyle w:val="CodeEmbedded"/>
              </w:rPr>
            </w:pPr>
            <w:r w:rsidRPr="00253EE1">
              <w:rPr>
                <w:rStyle w:val="CodeEmbedded"/>
              </w:rPr>
              <w:t>CD LocalMachine</w:t>
            </w:r>
          </w:p>
          <w:p w:rsidR="00253EE1" w:rsidRPr="00253EE1" w:rsidRDefault="00253EE1" w:rsidP="00253EE1">
            <w:pPr>
              <w:pStyle w:val="TextinList1"/>
              <w:rPr>
                <w:rStyle w:val="CodeEmbedded"/>
              </w:rPr>
            </w:pPr>
            <w:r w:rsidRPr="00253EE1">
              <w:rPr>
                <w:rStyle w:val="CodeEmbedded"/>
              </w:rPr>
              <w:t>CD MY</w:t>
            </w:r>
          </w:p>
          <w:p w:rsidR="00253EE1" w:rsidRPr="00253EE1" w:rsidRDefault="00253EE1" w:rsidP="00253EE1">
            <w:pPr>
              <w:pStyle w:val="TextinList1"/>
              <w:rPr>
                <w:rStyle w:val="CodeEmbedded"/>
              </w:rPr>
            </w:pPr>
            <w:r w:rsidRPr="00253EE1">
              <w:rPr>
                <w:rStyle w:val="CodeEmbedded"/>
              </w:rPr>
              <w:t>Get-ChildItem | Format-List *</w:t>
            </w:r>
          </w:p>
          <w:p w:rsidR="00253EE1" w:rsidRPr="00253EE1" w:rsidRDefault="00253EE1" w:rsidP="00253EE1">
            <w:pPr>
              <w:pStyle w:val="TextinList1"/>
              <w:rPr>
                <w:rStyle w:val="CodeEmbedded"/>
              </w:rPr>
            </w:pPr>
            <w:r w:rsidRPr="00253EE1">
              <w:rPr>
                <w:rStyle w:val="CodeEmbedded"/>
              </w:rPr>
              <w:t>exit</w:t>
            </w:r>
          </w:p>
          <w:p w:rsidR="00253EE1" w:rsidRPr="00253EE1" w:rsidRDefault="00253EE1" w:rsidP="00253EE1">
            <w:pPr>
              <w:pStyle w:val="NumberedList1"/>
              <w:rPr>
                <w:rFonts w:ascii="Segoe UI" w:hAnsi="Segoe UI" w:cs="Segoe UI"/>
                <w:sz w:val="16"/>
                <w:szCs w:val="16"/>
              </w:rPr>
            </w:pPr>
            <w:r w:rsidRPr="00253EE1">
              <w:rPr>
                <w:rFonts w:ascii="Segoe UI" w:hAnsi="Segoe UI" w:cs="Segoe UI"/>
                <w:sz w:val="16"/>
                <w:szCs w:val="16"/>
              </w:rPr>
              <w:t xml:space="preserve">View the value of the </w:t>
            </w:r>
            <w:r w:rsidRPr="00253EE1">
              <w:rPr>
                <w:rStyle w:val="Strong"/>
                <w:rFonts w:ascii="Segoe UI" w:hAnsi="Segoe UI" w:cs="Segoe UI"/>
                <w:sz w:val="16"/>
                <w:szCs w:val="16"/>
              </w:rPr>
              <w:t>Subject</w:t>
            </w:r>
            <w:r w:rsidRPr="00253EE1">
              <w:rPr>
                <w:rFonts w:ascii="Segoe UI" w:hAnsi="Segoe UI" w:cs="Segoe UI"/>
                <w:sz w:val="16"/>
                <w:szCs w:val="16"/>
              </w:rPr>
              <w:t xml:space="preserve"> field.</w:t>
            </w:r>
          </w:p>
          <w:p w:rsidR="00253EE1" w:rsidRPr="00253EE1" w:rsidRDefault="00253EE1" w:rsidP="00253EE1">
            <w:pPr>
              <w:pStyle w:val="TextinList1"/>
              <w:rPr>
                <w:rFonts w:ascii="Segoe UI" w:hAnsi="Segoe UI" w:cs="Segoe UI"/>
                <w:sz w:val="16"/>
                <w:szCs w:val="16"/>
              </w:rPr>
            </w:pPr>
            <w:r w:rsidRPr="00253EE1">
              <w:rPr>
                <w:rFonts w:ascii="Segoe UI" w:hAnsi="Segoe UI" w:cs="Segoe UI"/>
                <w:sz w:val="16"/>
                <w:szCs w:val="16"/>
              </w:rPr>
              <w:t xml:space="preserve">When configuring the hosted cache clients, you must use the computer name as listed in this field. </w:t>
            </w:r>
          </w:p>
        </w:tc>
      </w:tr>
    </w:tbl>
    <w:p w:rsidR="004D1E00" w:rsidRPr="004D1E00" w:rsidRDefault="004D1E00" w:rsidP="004D1E00"/>
    <w:p w:rsidR="00253EE1" w:rsidRPr="0053734A" w:rsidRDefault="00253EE1" w:rsidP="00253EE1">
      <w:pPr>
        <w:pStyle w:val="Heading5"/>
      </w:pPr>
      <w:r>
        <w:lastRenderedPageBreak/>
        <w:t>Enable BranchC</w:t>
      </w:r>
      <w:r w:rsidRPr="0053734A">
        <w:t>ach</w:t>
      </w:r>
      <w:r>
        <w:t>e Feature on Client Computers</w:t>
      </w:r>
      <w:r w:rsidRPr="0053734A">
        <w:t xml:space="preserve"> using Group Policy</w:t>
      </w:r>
    </w:p>
    <w:p w:rsidR="00090448" w:rsidRDefault="00090448" w:rsidP="00090448">
      <w:r>
        <w:t xml:space="preserve">Perform the steps in the following table while logged on as a member of the Enterprise Admins security group. </w:t>
      </w:r>
    </w:p>
    <w:p w:rsidR="00090448" w:rsidRPr="006260DB" w:rsidRDefault="00090448" w:rsidP="00090448">
      <w:pPr>
        <w:pStyle w:val="Caption"/>
        <w:keepNext/>
        <w:rPr>
          <w:rFonts w:ascii="Segoe UI" w:hAnsi="Segoe UI" w:cs="Segoe UI"/>
        </w:rPr>
      </w:pPr>
      <w:r w:rsidRPr="006260DB">
        <w:rPr>
          <w:rFonts w:ascii="Segoe UI" w:hAnsi="Segoe UI" w:cs="Segoe UI"/>
        </w:rPr>
        <w:t>Table 1</w:t>
      </w:r>
      <w:r w:rsidR="00D32208">
        <w:rPr>
          <w:rFonts w:ascii="Segoe UI" w:hAnsi="Segoe UI" w:cs="Segoe UI"/>
        </w:rPr>
        <w:t>5</w:t>
      </w:r>
      <w:r w:rsidRPr="006260DB">
        <w:rPr>
          <w:rFonts w:ascii="Segoe UI" w:hAnsi="Segoe UI" w:cs="Segoe UI"/>
        </w:rPr>
        <w:t xml:space="preserve">: </w:t>
      </w:r>
      <w:r w:rsidR="00253EE1">
        <w:rPr>
          <w:rFonts w:ascii="Segoe UI" w:hAnsi="Segoe UI" w:cs="Segoe UI"/>
        </w:rPr>
        <w:t>Enable BrancheCache Feature using Group Policy</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090448" w:rsidRPr="00090448" w:rsidTr="00090448">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090448" w:rsidRPr="00090448" w:rsidRDefault="00090448" w:rsidP="00090448">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090448" w:rsidRPr="00090448" w:rsidRDefault="00090448" w:rsidP="00090448">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090448" w:rsidRPr="00090448" w:rsidTr="00090448">
        <w:trPr>
          <w:trHeight w:val="457"/>
        </w:trPr>
        <w:tc>
          <w:tcPr>
            <w:tcW w:w="2070" w:type="dxa"/>
            <w:tcBorders>
              <w:right w:val="nil"/>
            </w:tcBorders>
            <w:shd w:val="clear" w:color="auto" w:fill="D3DFEE"/>
            <w:hideMark/>
          </w:tcPr>
          <w:p w:rsidR="00090448" w:rsidRPr="00090448" w:rsidRDefault="00090448" w:rsidP="006E2B76">
            <w:pPr>
              <w:rPr>
                <w:rFonts w:ascii="Segoe UI" w:hAnsi="Segoe UI" w:cs="Segoe UI"/>
                <w:sz w:val="16"/>
                <w:szCs w:val="16"/>
              </w:rPr>
            </w:pPr>
            <w:r w:rsidRPr="00090448">
              <w:rPr>
                <w:rFonts w:ascii="Segoe UI" w:hAnsi="Segoe UI" w:cs="Segoe UI"/>
                <w:b/>
                <w:bCs/>
                <w:color w:val="000000"/>
                <w:kern w:val="0"/>
                <w:sz w:val="16"/>
                <w:szCs w:val="16"/>
              </w:rPr>
              <w:t xml:space="preserve">Start </w:t>
            </w:r>
            <w:r w:rsidR="006E2B76">
              <w:rPr>
                <w:rFonts w:ascii="Segoe UI" w:hAnsi="Segoe UI" w:cs="Segoe UI"/>
                <w:b/>
                <w:bCs/>
                <w:color w:val="000000"/>
                <w:kern w:val="0"/>
                <w:sz w:val="16"/>
                <w:szCs w:val="16"/>
              </w:rPr>
              <w:t>Group Policy Management console</w:t>
            </w:r>
          </w:p>
        </w:tc>
        <w:tc>
          <w:tcPr>
            <w:tcW w:w="5958" w:type="dxa"/>
            <w:tcBorders>
              <w:left w:val="nil"/>
            </w:tcBorders>
            <w:shd w:val="clear" w:color="auto" w:fill="D3DFEE"/>
            <w:hideMark/>
          </w:tcPr>
          <w:p w:rsidR="00090448" w:rsidRPr="00EF42D9" w:rsidRDefault="00090448" w:rsidP="004347C0">
            <w:pPr>
              <w:pStyle w:val="NumberedList1"/>
              <w:numPr>
                <w:ilvl w:val="0"/>
                <w:numId w:val="35"/>
              </w:numPr>
              <w:rPr>
                <w:rFonts w:ascii="Segoe UI" w:hAnsi="Segoe UI" w:cs="Segoe UI"/>
                <w:color w:val="000000"/>
                <w:kern w:val="0"/>
                <w:sz w:val="16"/>
                <w:szCs w:val="16"/>
              </w:rPr>
            </w:pPr>
            <w:r w:rsidRPr="00EF42D9">
              <w:rPr>
                <w:rFonts w:ascii="Segoe UI" w:hAnsi="Segoe UI" w:cs="Segoe UI"/>
                <w:sz w:val="16"/>
                <w:szCs w:val="16"/>
              </w:rPr>
              <w:t xml:space="preserve">On the Start menu, point to </w:t>
            </w:r>
            <w:r w:rsidRPr="00EF42D9">
              <w:rPr>
                <w:rStyle w:val="Strong"/>
                <w:rFonts w:ascii="Segoe UI" w:hAnsi="Segoe UI" w:cs="Segoe UI"/>
                <w:sz w:val="16"/>
                <w:szCs w:val="16"/>
              </w:rPr>
              <w:t>Administrative Tools</w:t>
            </w:r>
            <w:r w:rsidRPr="00EF42D9">
              <w:rPr>
                <w:rFonts w:ascii="Segoe UI" w:hAnsi="Segoe UI" w:cs="Segoe UI"/>
                <w:sz w:val="16"/>
                <w:szCs w:val="16"/>
              </w:rPr>
              <w:t xml:space="preserve">, and then click </w:t>
            </w:r>
            <w:r w:rsidR="006E2B76" w:rsidRPr="00EF42D9">
              <w:rPr>
                <w:rStyle w:val="Strong"/>
                <w:rFonts w:ascii="Segoe UI" w:hAnsi="Segoe UI" w:cs="Segoe UI"/>
                <w:sz w:val="16"/>
                <w:szCs w:val="16"/>
              </w:rPr>
              <w:t>Group Policy Management.</w:t>
            </w:r>
          </w:p>
        </w:tc>
      </w:tr>
      <w:tr w:rsidR="004565BB" w:rsidRPr="004565BB" w:rsidTr="00090448">
        <w:trPr>
          <w:trHeight w:val="457"/>
        </w:trPr>
        <w:tc>
          <w:tcPr>
            <w:tcW w:w="2070" w:type="dxa"/>
            <w:tcBorders>
              <w:right w:val="nil"/>
            </w:tcBorders>
            <w:shd w:val="clear" w:color="auto" w:fill="D3DFEE"/>
          </w:tcPr>
          <w:p w:rsidR="004565BB" w:rsidRPr="004565BB" w:rsidRDefault="004565BB" w:rsidP="00090448">
            <w:pPr>
              <w:rPr>
                <w:rFonts w:ascii="Segoe UI" w:hAnsi="Segoe UI" w:cs="Segoe UI"/>
                <w:b/>
                <w:bCs/>
                <w:color w:val="000000"/>
                <w:kern w:val="0"/>
                <w:sz w:val="16"/>
                <w:szCs w:val="16"/>
              </w:rPr>
            </w:pPr>
            <w:r w:rsidRPr="004565BB">
              <w:rPr>
                <w:rFonts w:ascii="Segoe UI" w:hAnsi="Segoe UI" w:cs="Segoe UI"/>
                <w:b/>
                <w:bCs/>
                <w:color w:val="000000"/>
                <w:kern w:val="0"/>
                <w:sz w:val="16"/>
                <w:szCs w:val="16"/>
              </w:rPr>
              <w:t>Create new Group Policy object</w:t>
            </w:r>
          </w:p>
        </w:tc>
        <w:tc>
          <w:tcPr>
            <w:tcW w:w="5958" w:type="dxa"/>
            <w:tcBorders>
              <w:left w:val="nil"/>
            </w:tcBorders>
            <w:shd w:val="clear" w:color="auto" w:fill="D3DFEE"/>
          </w:tcPr>
          <w:p w:rsidR="004565BB" w:rsidRPr="004565BB" w:rsidRDefault="004565BB" w:rsidP="004565BB">
            <w:pPr>
              <w:pStyle w:val="NumberedList1"/>
              <w:rPr>
                <w:rFonts w:ascii="Segoe UI" w:hAnsi="Segoe UI" w:cs="Segoe UI"/>
                <w:sz w:val="16"/>
                <w:szCs w:val="16"/>
              </w:rPr>
            </w:pPr>
            <w:r w:rsidRPr="004565BB">
              <w:rPr>
                <w:rFonts w:ascii="Segoe UI" w:hAnsi="Segoe UI" w:cs="Segoe UI"/>
                <w:sz w:val="16"/>
                <w:szCs w:val="16"/>
              </w:rPr>
              <w:t xml:space="preserve">In the Group Policy Management console, navigate to </w:t>
            </w:r>
            <w:r w:rsidRPr="004565BB">
              <w:rPr>
                <w:rStyle w:val="Strong"/>
                <w:rFonts w:ascii="Segoe UI" w:hAnsi="Segoe UI" w:cs="Segoe UI"/>
                <w:sz w:val="16"/>
                <w:szCs w:val="16"/>
              </w:rPr>
              <w:t>forest_name\Domains\domain_name\Group Policy Objects</w:t>
            </w:r>
            <w:r w:rsidRPr="004565BB">
              <w:rPr>
                <w:rFonts w:ascii="Segoe UI" w:hAnsi="Segoe UI" w:cs="Segoe UI"/>
                <w:sz w:val="16"/>
                <w:szCs w:val="16"/>
              </w:rPr>
              <w:t xml:space="preserve">, right-click </w:t>
            </w:r>
            <w:r w:rsidRPr="004565BB">
              <w:rPr>
                <w:rStyle w:val="Strong"/>
                <w:rFonts w:ascii="Segoe UI" w:hAnsi="Segoe UI" w:cs="Segoe UI"/>
                <w:sz w:val="16"/>
                <w:szCs w:val="16"/>
              </w:rPr>
              <w:t>Group Policy Objects</w:t>
            </w:r>
            <w:r w:rsidRPr="004565BB">
              <w:rPr>
                <w:rFonts w:ascii="Segoe UI" w:hAnsi="Segoe UI" w:cs="Segoe UI"/>
                <w:sz w:val="16"/>
                <w:szCs w:val="16"/>
              </w:rPr>
              <w:t xml:space="preserve">, and then click </w:t>
            </w:r>
            <w:r w:rsidRPr="004565BB">
              <w:rPr>
                <w:rStyle w:val="Strong"/>
                <w:rFonts w:ascii="Segoe UI" w:hAnsi="Segoe UI" w:cs="Segoe UI"/>
                <w:sz w:val="16"/>
                <w:szCs w:val="16"/>
              </w:rPr>
              <w:t>New</w:t>
            </w:r>
            <w:r w:rsidRPr="004565BB">
              <w:rPr>
                <w:rFonts w:ascii="Segoe UI" w:hAnsi="Segoe UI" w:cs="Segoe UI"/>
                <w:sz w:val="16"/>
                <w:szCs w:val="16"/>
              </w:rPr>
              <w:t>.</w:t>
            </w:r>
          </w:p>
          <w:p w:rsidR="004565BB" w:rsidRPr="004565BB" w:rsidRDefault="004565BB" w:rsidP="004565BB">
            <w:pPr>
              <w:pStyle w:val="NumberedList1"/>
              <w:rPr>
                <w:rFonts w:ascii="Segoe UI" w:hAnsi="Segoe UI" w:cs="Segoe UI"/>
                <w:sz w:val="16"/>
                <w:szCs w:val="16"/>
              </w:rPr>
            </w:pPr>
            <w:r w:rsidRPr="004565BB">
              <w:rPr>
                <w:rFonts w:ascii="Segoe UI" w:hAnsi="Segoe UI" w:cs="Segoe UI"/>
                <w:sz w:val="16"/>
                <w:szCs w:val="16"/>
              </w:rPr>
              <w:t xml:space="preserve">In the </w:t>
            </w:r>
            <w:r w:rsidRPr="004565BB">
              <w:rPr>
                <w:rStyle w:val="Strong"/>
                <w:rFonts w:ascii="Segoe UI" w:hAnsi="Segoe UI" w:cs="Segoe UI"/>
                <w:sz w:val="16"/>
                <w:szCs w:val="16"/>
              </w:rPr>
              <w:t>New GPO</w:t>
            </w:r>
            <w:r w:rsidRPr="004565BB">
              <w:rPr>
                <w:rFonts w:ascii="Segoe UI" w:hAnsi="Segoe UI" w:cs="Segoe UI"/>
                <w:sz w:val="16"/>
                <w:szCs w:val="16"/>
              </w:rPr>
              <w:t xml:space="preserve"> dialog box, in </w:t>
            </w:r>
            <w:r w:rsidRPr="004565BB">
              <w:rPr>
                <w:rStyle w:val="Strong"/>
                <w:rFonts w:ascii="Segoe UI" w:hAnsi="Segoe UI" w:cs="Segoe UI"/>
                <w:sz w:val="16"/>
                <w:szCs w:val="16"/>
              </w:rPr>
              <w:t>Name</w:t>
            </w:r>
            <w:r w:rsidRPr="004565BB">
              <w:rPr>
                <w:rFonts w:ascii="Segoe UI" w:hAnsi="Segoe UI" w:cs="Segoe UI"/>
                <w:sz w:val="16"/>
                <w:szCs w:val="16"/>
              </w:rPr>
              <w:t xml:space="preserve">, type </w:t>
            </w:r>
            <w:r w:rsidRPr="004565BB">
              <w:rPr>
                <w:rStyle w:val="Strong"/>
                <w:rFonts w:ascii="Segoe UI" w:hAnsi="Segoe UI" w:cs="Segoe UI"/>
                <w:sz w:val="16"/>
                <w:szCs w:val="16"/>
              </w:rPr>
              <w:t>BranchCache Policy</w:t>
            </w:r>
            <w:r w:rsidRPr="004565BB">
              <w:rPr>
                <w:rFonts w:ascii="Segoe UI" w:hAnsi="Segoe UI" w:cs="Segoe UI"/>
                <w:sz w:val="16"/>
                <w:szCs w:val="16"/>
              </w:rPr>
              <w:t xml:space="preserve">, and then click </w:t>
            </w:r>
            <w:r w:rsidRPr="004565BB">
              <w:rPr>
                <w:rStyle w:val="Strong"/>
                <w:rFonts w:ascii="Segoe UI" w:hAnsi="Segoe UI" w:cs="Segoe UI"/>
                <w:sz w:val="16"/>
                <w:szCs w:val="16"/>
              </w:rPr>
              <w:t>OK</w:t>
            </w:r>
            <w:r w:rsidRPr="004565BB">
              <w:rPr>
                <w:rFonts w:ascii="Segoe UI" w:hAnsi="Segoe UI" w:cs="Segoe UI"/>
                <w:sz w:val="16"/>
                <w:szCs w:val="16"/>
              </w:rPr>
              <w:t>.</w:t>
            </w:r>
          </w:p>
        </w:tc>
      </w:tr>
      <w:tr w:rsidR="006E2B76" w:rsidRPr="00CE5B42" w:rsidTr="00090448">
        <w:trPr>
          <w:trHeight w:val="457"/>
        </w:trPr>
        <w:tc>
          <w:tcPr>
            <w:tcW w:w="2070" w:type="dxa"/>
            <w:tcBorders>
              <w:right w:val="nil"/>
            </w:tcBorders>
            <w:shd w:val="clear" w:color="auto" w:fill="D3DFEE"/>
          </w:tcPr>
          <w:p w:rsidR="006E2B76" w:rsidRPr="00CE5B42" w:rsidRDefault="006E2B76" w:rsidP="00090448">
            <w:pPr>
              <w:rPr>
                <w:rFonts w:ascii="Segoe UI" w:hAnsi="Segoe UI" w:cs="Segoe UI"/>
                <w:b/>
                <w:bCs/>
                <w:color w:val="000000"/>
                <w:kern w:val="0"/>
                <w:sz w:val="16"/>
                <w:szCs w:val="16"/>
              </w:rPr>
            </w:pPr>
            <w:r w:rsidRPr="00CE5B42">
              <w:rPr>
                <w:rFonts w:ascii="Segoe UI" w:hAnsi="Segoe UI" w:cs="Segoe UI"/>
                <w:b/>
                <w:bCs/>
                <w:color w:val="000000"/>
                <w:kern w:val="0"/>
                <w:sz w:val="16"/>
                <w:szCs w:val="16"/>
              </w:rPr>
              <w:t xml:space="preserve">Configure </w:t>
            </w:r>
            <w:r w:rsidR="00CE5B42">
              <w:rPr>
                <w:rFonts w:ascii="Segoe UI" w:hAnsi="Segoe UI" w:cs="Segoe UI"/>
                <w:b/>
                <w:bCs/>
                <w:color w:val="000000"/>
                <w:kern w:val="0"/>
                <w:sz w:val="16"/>
                <w:szCs w:val="16"/>
              </w:rPr>
              <w:t xml:space="preserve">BranchCache </w:t>
            </w:r>
            <w:r w:rsidRPr="00CE5B42">
              <w:rPr>
                <w:rFonts w:ascii="Segoe UI" w:hAnsi="Segoe UI" w:cs="Segoe UI"/>
                <w:b/>
                <w:bCs/>
                <w:color w:val="000000"/>
                <w:kern w:val="0"/>
                <w:sz w:val="16"/>
                <w:szCs w:val="16"/>
              </w:rPr>
              <w:t>Group Policy setting</w:t>
            </w:r>
            <w:r w:rsidR="00CE5B42">
              <w:rPr>
                <w:rFonts w:ascii="Segoe UI" w:hAnsi="Segoe UI" w:cs="Segoe UI"/>
                <w:b/>
                <w:bCs/>
                <w:color w:val="000000"/>
                <w:kern w:val="0"/>
                <w:sz w:val="16"/>
                <w:szCs w:val="16"/>
              </w:rPr>
              <w:t>s</w:t>
            </w:r>
          </w:p>
        </w:tc>
        <w:tc>
          <w:tcPr>
            <w:tcW w:w="5958" w:type="dxa"/>
            <w:tcBorders>
              <w:left w:val="nil"/>
            </w:tcBorders>
            <w:shd w:val="clear" w:color="auto" w:fill="D3DFEE"/>
          </w:tcPr>
          <w:p w:rsidR="006E2B76" w:rsidRPr="00CE5B42" w:rsidRDefault="006E2B76" w:rsidP="006E2B76">
            <w:pPr>
              <w:pStyle w:val="NumberedList1"/>
              <w:rPr>
                <w:rFonts w:ascii="Segoe UI" w:hAnsi="Segoe UI" w:cs="Segoe UI"/>
                <w:sz w:val="16"/>
                <w:szCs w:val="16"/>
              </w:rPr>
            </w:pPr>
            <w:r w:rsidRPr="00CE5B42">
              <w:rPr>
                <w:rFonts w:ascii="Segoe UI" w:hAnsi="Segoe UI" w:cs="Segoe UI"/>
                <w:sz w:val="16"/>
                <w:szCs w:val="16"/>
              </w:rPr>
              <w:t xml:space="preserve">In the Group Policy Management console, </w:t>
            </w:r>
            <w:r w:rsidR="004565BB" w:rsidRPr="00CE5B42">
              <w:rPr>
                <w:rFonts w:ascii="Segoe UI" w:hAnsi="Segoe UI" w:cs="Segoe UI"/>
                <w:sz w:val="16"/>
                <w:szCs w:val="16"/>
              </w:rPr>
              <w:t xml:space="preserve">right-click </w:t>
            </w:r>
            <w:r w:rsidR="004565BB" w:rsidRPr="00CE5B42">
              <w:rPr>
                <w:rStyle w:val="Strong"/>
                <w:rFonts w:ascii="Segoe UI" w:hAnsi="Segoe UI" w:cs="Segoe UI"/>
                <w:sz w:val="16"/>
                <w:szCs w:val="16"/>
              </w:rPr>
              <w:t>BranchCache Policy</w:t>
            </w:r>
            <w:r w:rsidR="004565BB" w:rsidRPr="00CE5B42">
              <w:rPr>
                <w:rFonts w:ascii="Segoe UI" w:hAnsi="Segoe UI" w:cs="Segoe UI"/>
                <w:sz w:val="16"/>
                <w:szCs w:val="16"/>
              </w:rPr>
              <w:t xml:space="preserve">, and then click </w:t>
            </w:r>
            <w:r w:rsidR="004565BB" w:rsidRPr="00CE5B42">
              <w:rPr>
                <w:rStyle w:val="Strong"/>
                <w:rFonts w:ascii="Segoe UI" w:hAnsi="Segoe UI" w:cs="Segoe UI"/>
                <w:sz w:val="16"/>
                <w:szCs w:val="16"/>
              </w:rPr>
              <w:t>Edit</w:t>
            </w:r>
            <w:r w:rsidR="004565BB" w:rsidRPr="00CE5B42">
              <w:rPr>
                <w:rFonts w:ascii="Segoe UI" w:hAnsi="Segoe UI" w:cs="Segoe UI"/>
                <w:sz w:val="16"/>
                <w:szCs w:val="16"/>
              </w:rPr>
              <w:t>.</w:t>
            </w:r>
          </w:p>
          <w:p w:rsidR="004565BB" w:rsidRPr="00CE5B42" w:rsidRDefault="004565BB" w:rsidP="00CE5B42">
            <w:pPr>
              <w:pStyle w:val="TextinList1"/>
              <w:rPr>
                <w:rFonts w:ascii="Segoe UI" w:hAnsi="Segoe UI" w:cs="Segoe UI"/>
                <w:sz w:val="16"/>
                <w:szCs w:val="16"/>
              </w:rPr>
            </w:pPr>
            <w:r w:rsidRPr="00CE5B42">
              <w:rPr>
                <w:rFonts w:ascii="Segoe UI" w:hAnsi="Segoe UI" w:cs="Segoe UI"/>
                <w:sz w:val="16"/>
                <w:szCs w:val="16"/>
              </w:rPr>
              <w:t>The Group Policy Editor starts.</w:t>
            </w:r>
          </w:p>
          <w:p w:rsidR="006E2B76" w:rsidRDefault="006E2B76" w:rsidP="00CE5B42">
            <w:pPr>
              <w:pStyle w:val="NumberedList1"/>
              <w:rPr>
                <w:rFonts w:ascii="Segoe UI" w:hAnsi="Segoe UI" w:cs="Segoe UI"/>
                <w:sz w:val="16"/>
                <w:szCs w:val="16"/>
              </w:rPr>
            </w:pPr>
            <w:r w:rsidRPr="00CE5B42">
              <w:rPr>
                <w:rFonts w:ascii="Segoe UI" w:hAnsi="Segoe UI" w:cs="Segoe UI"/>
                <w:sz w:val="16"/>
                <w:szCs w:val="16"/>
              </w:rPr>
              <w:t xml:space="preserve">In </w:t>
            </w:r>
            <w:r w:rsidR="00CE5B42" w:rsidRPr="00CE5B42">
              <w:rPr>
                <w:rFonts w:ascii="Segoe UI" w:hAnsi="Segoe UI" w:cs="Segoe UI"/>
                <w:sz w:val="16"/>
                <w:szCs w:val="16"/>
              </w:rPr>
              <w:t xml:space="preserve">the </w:t>
            </w:r>
            <w:r w:rsidRPr="00CE5B42">
              <w:rPr>
                <w:rFonts w:ascii="Segoe UI" w:hAnsi="Segoe UI" w:cs="Segoe UI"/>
                <w:sz w:val="16"/>
                <w:szCs w:val="16"/>
              </w:rPr>
              <w:t xml:space="preserve">Group Policy Editor, </w:t>
            </w:r>
            <w:r w:rsidR="00CE5B42" w:rsidRPr="00CE5B42">
              <w:rPr>
                <w:rFonts w:ascii="Segoe UI" w:hAnsi="Segoe UI" w:cs="Segoe UI"/>
                <w:sz w:val="16"/>
                <w:szCs w:val="16"/>
              </w:rPr>
              <w:t>go</w:t>
            </w:r>
            <w:r w:rsidRPr="00CE5B42">
              <w:rPr>
                <w:rFonts w:ascii="Segoe UI" w:hAnsi="Segoe UI" w:cs="Segoe UI"/>
                <w:sz w:val="16"/>
                <w:szCs w:val="16"/>
              </w:rPr>
              <w:t xml:space="preserve"> to </w:t>
            </w:r>
            <w:r w:rsidRPr="00CE5B42">
              <w:rPr>
                <w:rStyle w:val="Strong"/>
                <w:rFonts w:ascii="Segoe UI" w:hAnsi="Segoe UI" w:cs="Segoe UI"/>
                <w:sz w:val="16"/>
                <w:szCs w:val="16"/>
              </w:rPr>
              <w:t>Computer Configuration/Policies/Administrative Templates: Policy definitions (ADMX files) retrieved from the local machine/Network/Windows Branch Cache</w:t>
            </w:r>
            <w:r w:rsidRPr="00CE5B42">
              <w:rPr>
                <w:rFonts w:ascii="Segoe UI" w:hAnsi="Segoe UI" w:cs="Segoe UI"/>
                <w:sz w:val="16"/>
                <w:szCs w:val="16"/>
              </w:rPr>
              <w:t>.</w:t>
            </w:r>
          </w:p>
          <w:p w:rsidR="00CE5B42" w:rsidRPr="00CE5B42" w:rsidRDefault="00CE5B42" w:rsidP="00CE5B42">
            <w:pPr>
              <w:pStyle w:val="NumberedList1"/>
              <w:rPr>
                <w:rFonts w:ascii="Segoe UI" w:hAnsi="Segoe UI" w:cs="Segoe UI"/>
                <w:sz w:val="16"/>
                <w:szCs w:val="16"/>
              </w:rPr>
            </w:pPr>
            <w:r>
              <w:rPr>
                <w:rFonts w:ascii="Segoe UI" w:hAnsi="Segoe UI" w:cs="Segoe UI"/>
                <w:sz w:val="16"/>
                <w:szCs w:val="16"/>
              </w:rPr>
              <w:t xml:space="preserve">Configure the </w:t>
            </w:r>
            <w:r w:rsidRPr="00CE5B42">
              <w:rPr>
                <w:rFonts w:ascii="Segoe UI" w:hAnsi="Segoe UI" w:cs="Segoe UI"/>
                <w:sz w:val="16"/>
                <w:szCs w:val="16"/>
              </w:rPr>
              <w:t xml:space="preserve">following settings (where </w:t>
            </w:r>
            <w:r w:rsidRPr="00CE5B42">
              <w:rPr>
                <w:rStyle w:val="Italic"/>
                <w:rFonts w:ascii="Segoe UI" w:hAnsi="Segoe UI" w:cs="Segoe UI"/>
                <w:sz w:val="16"/>
                <w:szCs w:val="16"/>
              </w:rPr>
              <w:t>server_name</w:t>
            </w:r>
            <w:r w:rsidRPr="00CE5B42">
              <w:rPr>
                <w:rFonts w:ascii="Segoe UI" w:hAnsi="Segoe UI" w:cs="Segoe UI"/>
                <w:sz w:val="16"/>
                <w:szCs w:val="16"/>
              </w:rPr>
              <w:t xml:space="preserve"> is the fully qualified domain name of the server you are configuring):</w:t>
            </w:r>
          </w:p>
          <w:p w:rsidR="00CE5B42" w:rsidRPr="00CE5B42" w:rsidRDefault="00CE5B42" w:rsidP="00CE5B42">
            <w:pPr>
              <w:pStyle w:val="BulletedList2"/>
              <w:rPr>
                <w:rFonts w:ascii="Segoe UI" w:hAnsi="Segoe UI" w:cs="Segoe UI"/>
                <w:sz w:val="16"/>
                <w:szCs w:val="16"/>
              </w:rPr>
            </w:pPr>
            <w:r w:rsidRPr="00CE5B42">
              <w:rPr>
                <w:rFonts w:ascii="Segoe UI" w:hAnsi="Segoe UI" w:cs="Segoe UI"/>
                <w:sz w:val="16"/>
                <w:szCs w:val="16"/>
              </w:rPr>
              <w:t>Turn on Windows Branch Cache: Enabled</w:t>
            </w:r>
          </w:p>
          <w:p w:rsidR="00CE5B42" w:rsidRPr="00CE5B42" w:rsidRDefault="00CE5B42" w:rsidP="00CE5B42">
            <w:pPr>
              <w:pStyle w:val="BulletedList2"/>
              <w:rPr>
                <w:rFonts w:ascii="Segoe UI" w:hAnsi="Segoe UI" w:cs="Segoe UI"/>
                <w:sz w:val="16"/>
                <w:szCs w:val="16"/>
              </w:rPr>
            </w:pPr>
            <w:r w:rsidRPr="00CE5B42">
              <w:rPr>
                <w:rFonts w:ascii="Segoe UI" w:hAnsi="Segoe UI" w:cs="Segoe UI"/>
                <w:sz w:val="16"/>
                <w:szCs w:val="16"/>
              </w:rPr>
              <w:t>Turn on Windows Branch Cache – Hosted cache mode: Enabled</w:t>
            </w:r>
          </w:p>
          <w:p w:rsidR="00CE5B42" w:rsidRPr="00CE5B42" w:rsidRDefault="00CE5B42" w:rsidP="00CE5B42">
            <w:pPr>
              <w:pStyle w:val="BulletedList2"/>
              <w:rPr>
                <w:rFonts w:ascii="Segoe UI" w:hAnsi="Segoe UI" w:cs="Segoe UI"/>
                <w:sz w:val="16"/>
                <w:szCs w:val="16"/>
              </w:rPr>
            </w:pPr>
            <w:r w:rsidRPr="00CE5B42">
              <w:rPr>
                <w:rFonts w:ascii="Segoe UI" w:hAnsi="Segoe UI" w:cs="Segoe UI"/>
                <w:sz w:val="16"/>
                <w:szCs w:val="16"/>
              </w:rPr>
              <w:t xml:space="preserve">Turn on Windows Branch Cache – Hosted cache mode: Cache Location: </w:t>
            </w:r>
            <w:r w:rsidRPr="00CE5B42">
              <w:rPr>
                <w:rStyle w:val="BoldItalic"/>
                <w:rFonts w:ascii="Segoe UI" w:hAnsi="Segoe UI" w:cs="Segoe UI"/>
                <w:sz w:val="16"/>
                <w:szCs w:val="16"/>
              </w:rPr>
              <w:t>server_name</w:t>
            </w:r>
            <w:r w:rsidRPr="00CE5B42">
              <w:rPr>
                <w:rFonts w:ascii="Segoe UI" w:hAnsi="Segoe UI" w:cs="Segoe UI"/>
                <w:sz w:val="16"/>
                <w:szCs w:val="16"/>
              </w:rPr>
              <w:t>.</w:t>
            </w:r>
          </w:p>
        </w:tc>
      </w:tr>
      <w:tr w:rsidR="002B4F4D" w:rsidRPr="00090448" w:rsidTr="00FA43C2">
        <w:trPr>
          <w:trHeight w:val="457"/>
        </w:trPr>
        <w:tc>
          <w:tcPr>
            <w:tcW w:w="2070" w:type="dxa"/>
            <w:tcBorders>
              <w:right w:val="nil"/>
            </w:tcBorders>
            <w:shd w:val="clear" w:color="auto" w:fill="D3DFEE"/>
          </w:tcPr>
          <w:p w:rsidR="002B4F4D" w:rsidRPr="00090448" w:rsidRDefault="002B4F4D" w:rsidP="00FA43C2">
            <w:pPr>
              <w:rPr>
                <w:rFonts w:ascii="Segoe UI" w:hAnsi="Segoe UI" w:cs="Segoe UI"/>
                <w:b/>
                <w:bCs/>
                <w:color w:val="000000"/>
                <w:kern w:val="0"/>
                <w:sz w:val="16"/>
                <w:szCs w:val="16"/>
              </w:rPr>
            </w:pPr>
            <w:r>
              <w:rPr>
                <w:rFonts w:ascii="Segoe UI" w:hAnsi="Segoe UI" w:cs="Segoe UI"/>
                <w:b/>
                <w:bCs/>
                <w:color w:val="000000"/>
                <w:kern w:val="0"/>
                <w:sz w:val="16"/>
                <w:szCs w:val="16"/>
              </w:rPr>
              <w:t>Configure Windows Firewall Inbound Rules Group Policy settings for BrancheCache</w:t>
            </w:r>
          </w:p>
        </w:tc>
        <w:tc>
          <w:tcPr>
            <w:tcW w:w="5958" w:type="dxa"/>
            <w:tcBorders>
              <w:left w:val="nil"/>
            </w:tcBorders>
            <w:shd w:val="clear" w:color="auto" w:fill="D3DFEE"/>
          </w:tcPr>
          <w:p w:rsidR="002B4F4D" w:rsidRDefault="002B4F4D" w:rsidP="00FA43C2">
            <w:pPr>
              <w:pStyle w:val="NumberedList1"/>
              <w:rPr>
                <w:rFonts w:ascii="Segoe UI" w:hAnsi="Segoe UI" w:cs="Segoe UI"/>
                <w:sz w:val="16"/>
                <w:szCs w:val="16"/>
              </w:rPr>
            </w:pPr>
            <w:r w:rsidRPr="00CE5B42">
              <w:rPr>
                <w:rFonts w:ascii="Segoe UI" w:hAnsi="Segoe UI" w:cs="Segoe UI"/>
                <w:sz w:val="16"/>
                <w:szCs w:val="16"/>
              </w:rPr>
              <w:t xml:space="preserve">In the Group Policy Editor, go to </w:t>
            </w:r>
            <w:r w:rsidRPr="00CE5B42">
              <w:rPr>
                <w:rStyle w:val="Strong"/>
                <w:rFonts w:ascii="Segoe UI" w:hAnsi="Segoe UI" w:cs="Segoe UI"/>
                <w:sz w:val="16"/>
                <w:szCs w:val="16"/>
              </w:rPr>
              <w:t>Computer Configuration/Policies/Windows Settings/Security Settings/Windows Firewall with Advanced Security/Inbound Rules</w:t>
            </w:r>
            <w:r>
              <w:rPr>
                <w:rStyle w:val="Strong"/>
                <w:rFonts w:ascii="Segoe UI" w:hAnsi="Segoe UI" w:cs="Segoe UI"/>
                <w:sz w:val="16"/>
                <w:szCs w:val="16"/>
              </w:rPr>
              <w:t>.</w:t>
            </w:r>
          </w:p>
          <w:p w:rsidR="002B4F4D" w:rsidRDefault="002B4F4D" w:rsidP="00FA43C2">
            <w:pPr>
              <w:pStyle w:val="NumberedList1"/>
              <w:rPr>
                <w:rFonts w:ascii="Segoe UI" w:hAnsi="Segoe UI" w:cs="Segoe UI"/>
                <w:sz w:val="16"/>
                <w:szCs w:val="16"/>
              </w:rPr>
            </w:pPr>
            <w:r w:rsidRPr="00CE5B42">
              <w:rPr>
                <w:rFonts w:ascii="Segoe UI" w:hAnsi="Segoe UI" w:cs="Segoe UI"/>
                <w:sz w:val="16"/>
                <w:szCs w:val="16"/>
              </w:rPr>
              <w:t xml:space="preserve">On the </w:t>
            </w:r>
            <w:r w:rsidRPr="002B4F4D">
              <w:rPr>
                <w:rStyle w:val="Strong"/>
                <w:rFonts w:ascii="Segoe UI" w:hAnsi="Segoe UI" w:cs="Segoe UI"/>
                <w:sz w:val="16"/>
                <w:szCs w:val="16"/>
              </w:rPr>
              <w:t>Action</w:t>
            </w:r>
            <w:r w:rsidRPr="00CE5B42">
              <w:rPr>
                <w:rFonts w:ascii="Segoe UI" w:hAnsi="Segoe UI" w:cs="Segoe UI"/>
                <w:sz w:val="16"/>
                <w:szCs w:val="16"/>
              </w:rPr>
              <w:t xml:space="preserve"> menu, click </w:t>
            </w:r>
            <w:r w:rsidRPr="002B4F4D">
              <w:rPr>
                <w:rStyle w:val="Strong"/>
                <w:rFonts w:ascii="Segoe UI" w:hAnsi="Segoe UI" w:cs="Segoe UI"/>
                <w:sz w:val="16"/>
                <w:szCs w:val="16"/>
              </w:rPr>
              <w:t>New Rule</w:t>
            </w:r>
            <w:r w:rsidRPr="00CE5B42">
              <w:rPr>
                <w:rFonts w:ascii="Segoe UI" w:hAnsi="Segoe UI" w:cs="Segoe UI"/>
                <w:sz w:val="16"/>
                <w:szCs w:val="16"/>
              </w:rPr>
              <w:t>.</w:t>
            </w:r>
          </w:p>
          <w:p w:rsidR="002B4F4D" w:rsidRPr="002B4F4D" w:rsidRDefault="002B4F4D" w:rsidP="00FA43C2">
            <w:pPr>
              <w:pStyle w:val="NumberedList1"/>
              <w:rPr>
                <w:rFonts w:ascii="Segoe UI" w:hAnsi="Segoe UI" w:cs="Segoe UI"/>
                <w:sz w:val="16"/>
                <w:szCs w:val="16"/>
              </w:rPr>
            </w:pPr>
            <w:r w:rsidRPr="002B4F4D">
              <w:rPr>
                <w:rFonts w:ascii="Segoe UI" w:hAnsi="Segoe UI" w:cs="Segoe UI"/>
                <w:sz w:val="16"/>
                <w:szCs w:val="16"/>
              </w:rPr>
              <w:t xml:space="preserve">Create a new </w:t>
            </w:r>
            <w:r>
              <w:rPr>
                <w:rFonts w:ascii="Segoe UI" w:hAnsi="Segoe UI" w:cs="Segoe UI"/>
                <w:sz w:val="16"/>
                <w:szCs w:val="16"/>
              </w:rPr>
              <w:t xml:space="preserve">inbound </w:t>
            </w:r>
            <w:r w:rsidRPr="002B4F4D">
              <w:rPr>
                <w:rFonts w:ascii="Segoe UI" w:hAnsi="Segoe UI" w:cs="Segoe UI"/>
                <w:sz w:val="16"/>
                <w:szCs w:val="16"/>
              </w:rPr>
              <w:t xml:space="preserve">rule using the values in the following </w:t>
            </w:r>
            <w:r>
              <w:rPr>
                <w:rFonts w:ascii="Segoe UI" w:hAnsi="Segoe UI" w:cs="Segoe UI"/>
                <w:sz w:val="16"/>
                <w:szCs w:val="16"/>
              </w:rPr>
              <w:t>information</w:t>
            </w:r>
            <w:r w:rsidRPr="002B4F4D">
              <w:rPr>
                <w:rFonts w:ascii="Segoe UI" w:hAnsi="Segoe UI" w:cs="Segoe UI"/>
                <w:sz w:val="16"/>
                <w:szCs w:val="16"/>
              </w:rPr>
              <w:t>.</w:t>
            </w:r>
          </w:p>
          <w:p w:rsidR="002B4F4D" w:rsidRPr="00CE5B42" w:rsidRDefault="002B4F4D" w:rsidP="00FA43C2">
            <w:pPr>
              <w:pStyle w:val="BulletedList2"/>
              <w:rPr>
                <w:rFonts w:ascii="Segoe UI" w:hAnsi="Segoe UI" w:cs="Segoe UI"/>
                <w:sz w:val="16"/>
                <w:szCs w:val="16"/>
              </w:rPr>
            </w:pPr>
            <w:r w:rsidRPr="002B4F4D">
              <w:rPr>
                <w:rFonts w:ascii="Segoe UI" w:hAnsi="Segoe UI" w:cs="Segoe UI"/>
                <w:sz w:val="16"/>
                <w:szCs w:val="16"/>
              </w:rPr>
              <w:t>Rule Type</w:t>
            </w:r>
            <w:r w:rsidRPr="00CE5B42">
              <w:rPr>
                <w:rFonts w:ascii="Segoe UI" w:hAnsi="Segoe UI" w:cs="Segoe UI"/>
                <w:sz w:val="16"/>
                <w:szCs w:val="16"/>
              </w:rPr>
              <w:t xml:space="preserve">: </w:t>
            </w:r>
            <w:r w:rsidRPr="002B4F4D">
              <w:rPr>
                <w:rFonts w:ascii="Segoe UI" w:hAnsi="Segoe UI" w:cs="Segoe UI"/>
                <w:sz w:val="16"/>
                <w:szCs w:val="16"/>
              </w:rPr>
              <w:t>Predefined:  Peer Distribution – HTTP Transport (Uses HTTP)</w:t>
            </w:r>
          </w:p>
          <w:p w:rsidR="002B4F4D" w:rsidRPr="00CE5B42" w:rsidRDefault="002B4F4D" w:rsidP="00FA43C2">
            <w:pPr>
              <w:pStyle w:val="BulletedList2"/>
              <w:rPr>
                <w:rFonts w:ascii="Segoe UI" w:hAnsi="Segoe UI" w:cs="Segoe UI"/>
                <w:sz w:val="16"/>
                <w:szCs w:val="16"/>
              </w:rPr>
            </w:pPr>
            <w:r w:rsidRPr="002B4F4D">
              <w:rPr>
                <w:rFonts w:ascii="Segoe UI" w:hAnsi="Segoe UI" w:cs="Segoe UI"/>
                <w:sz w:val="16"/>
                <w:szCs w:val="16"/>
              </w:rPr>
              <w:t>Action</w:t>
            </w:r>
            <w:r w:rsidRPr="00CE5B42">
              <w:rPr>
                <w:rFonts w:ascii="Segoe UI" w:hAnsi="Segoe UI" w:cs="Segoe UI"/>
                <w:sz w:val="16"/>
                <w:szCs w:val="16"/>
              </w:rPr>
              <w:t xml:space="preserve">: </w:t>
            </w:r>
            <w:r w:rsidRPr="002B4F4D">
              <w:rPr>
                <w:rFonts w:ascii="Segoe UI" w:hAnsi="Segoe UI" w:cs="Segoe UI"/>
                <w:sz w:val="16"/>
                <w:szCs w:val="16"/>
              </w:rPr>
              <w:t>Allow the connection</w:t>
            </w:r>
          </w:p>
          <w:p w:rsidR="002B4F4D" w:rsidRDefault="002B4F4D" w:rsidP="00FA43C2">
            <w:pPr>
              <w:pStyle w:val="NumberedList1"/>
              <w:rPr>
                <w:rFonts w:ascii="Segoe UI" w:hAnsi="Segoe UI" w:cs="Segoe UI"/>
                <w:sz w:val="16"/>
                <w:szCs w:val="16"/>
              </w:rPr>
            </w:pPr>
            <w:r w:rsidRPr="00CE5B42">
              <w:rPr>
                <w:rFonts w:ascii="Segoe UI" w:hAnsi="Segoe UI" w:cs="Segoe UI"/>
                <w:sz w:val="16"/>
                <w:szCs w:val="16"/>
              </w:rPr>
              <w:t xml:space="preserve">On the </w:t>
            </w:r>
            <w:r w:rsidRPr="002B4F4D">
              <w:rPr>
                <w:rStyle w:val="Strong"/>
                <w:rFonts w:ascii="Segoe UI" w:hAnsi="Segoe UI" w:cs="Segoe UI"/>
                <w:sz w:val="16"/>
                <w:szCs w:val="16"/>
              </w:rPr>
              <w:t>Action</w:t>
            </w:r>
            <w:r w:rsidRPr="00CE5B42">
              <w:rPr>
                <w:rFonts w:ascii="Segoe UI" w:hAnsi="Segoe UI" w:cs="Segoe UI"/>
                <w:sz w:val="16"/>
                <w:szCs w:val="16"/>
              </w:rPr>
              <w:t xml:space="preserve"> menu, click </w:t>
            </w:r>
            <w:r w:rsidRPr="002B4F4D">
              <w:rPr>
                <w:rStyle w:val="Strong"/>
                <w:rFonts w:ascii="Segoe UI" w:hAnsi="Segoe UI" w:cs="Segoe UI"/>
                <w:sz w:val="16"/>
                <w:szCs w:val="16"/>
              </w:rPr>
              <w:t>New Rule</w:t>
            </w:r>
            <w:r w:rsidRPr="00CE5B42">
              <w:rPr>
                <w:rFonts w:ascii="Segoe UI" w:hAnsi="Segoe UI" w:cs="Segoe UI"/>
                <w:sz w:val="16"/>
                <w:szCs w:val="16"/>
              </w:rPr>
              <w:t>.</w:t>
            </w:r>
          </w:p>
          <w:p w:rsidR="002B4F4D" w:rsidRPr="002B4F4D" w:rsidRDefault="002B4F4D" w:rsidP="00FA43C2">
            <w:pPr>
              <w:pStyle w:val="NumberedList1"/>
              <w:rPr>
                <w:rFonts w:ascii="Segoe UI" w:hAnsi="Segoe UI" w:cs="Segoe UI"/>
                <w:sz w:val="16"/>
                <w:szCs w:val="16"/>
              </w:rPr>
            </w:pPr>
            <w:r w:rsidRPr="002B4F4D">
              <w:rPr>
                <w:rFonts w:ascii="Segoe UI" w:hAnsi="Segoe UI" w:cs="Segoe UI"/>
                <w:sz w:val="16"/>
                <w:szCs w:val="16"/>
              </w:rPr>
              <w:t xml:space="preserve">Create a new </w:t>
            </w:r>
            <w:r>
              <w:rPr>
                <w:rFonts w:ascii="Segoe UI" w:hAnsi="Segoe UI" w:cs="Segoe UI"/>
                <w:sz w:val="16"/>
                <w:szCs w:val="16"/>
              </w:rPr>
              <w:t xml:space="preserve">inbound </w:t>
            </w:r>
            <w:r w:rsidRPr="002B4F4D">
              <w:rPr>
                <w:rFonts w:ascii="Segoe UI" w:hAnsi="Segoe UI" w:cs="Segoe UI"/>
                <w:sz w:val="16"/>
                <w:szCs w:val="16"/>
              </w:rPr>
              <w:t xml:space="preserve">rule using the values in the following </w:t>
            </w:r>
            <w:r>
              <w:rPr>
                <w:rFonts w:ascii="Segoe UI" w:hAnsi="Segoe UI" w:cs="Segoe UI"/>
                <w:sz w:val="16"/>
                <w:szCs w:val="16"/>
              </w:rPr>
              <w:t>information</w:t>
            </w:r>
            <w:r w:rsidRPr="002B4F4D">
              <w:rPr>
                <w:rFonts w:ascii="Segoe UI" w:hAnsi="Segoe UI" w:cs="Segoe UI"/>
                <w:sz w:val="16"/>
                <w:szCs w:val="16"/>
              </w:rPr>
              <w:t>.</w:t>
            </w:r>
          </w:p>
          <w:p w:rsidR="002B4F4D" w:rsidRPr="00CE5B42" w:rsidRDefault="002B4F4D" w:rsidP="00FA43C2">
            <w:pPr>
              <w:pStyle w:val="BulletedList2"/>
              <w:rPr>
                <w:rFonts w:ascii="Segoe UI" w:hAnsi="Segoe UI" w:cs="Segoe UI"/>
                <w:sz w:val="16"/>
                <w:szCs w:val="16"/>
              </w:rPr>
            </w:pPr>
            <w:r w:rsidRPr="002B4F4D">
              <w:rPr>
                <w:rFonts w:ascii="Segoe UI" w:hAnsi="Segoe UI" w:cs="Segoe UI"/>
                <w:sz w:val="16"/>
                <w:szCs w:val="16"/>
              </w:rPr>
              <w:lastRenderedPageBreak/>
              <w:t>Rule Type</w:t>
            </w:r>
            <w:r w:rsidRPr="00CE5B42">
              <w:rPr>
                <w:rFonts w:ascii="Segoe UI" w:hAnsi="Segoe UI" w:cs="Segoe UI"/>
                <w:sz w:val="16"/>
                <w:szCs w:val="16"/>
              </w:rPr>
              <w:t xml:space="preserve">: </w:t>
            </w:r>
            <w:r w:rsidRPr="002B4F4D">
              <w:rPr>
                <w:rFonts w:ascii="Segoe UI" w:hAnsi="Segoe UI" w:cs="Segoe UI"/>
                <w:sz w:val="16"/>
                <w:szCs w:val="16"/>
              </w:rPr>
              <w:t>Predefined:  Peer Distrib</w:t>
            </w:r>
            <w:r>
              <w:rPr>
                <w:rFonts w:ascii="Segoe UI" w:hAnsi="Segoe UI" w:cs="Segoe UI"/>
                <w:sz w:val="16"/>
                <w:szCs w:val="16"/>
              </w:rPr>
              <w:t>ution – Hosted Cache (Uses HTTP</w:t>
            </w:r>
            <w:r w:rsidRPr="002B4F4D">
              <w:rPr>
                <w:rFonts w:ascii="Segoe UI" w:hAnsi="Segoe UI" w:cs="Segoe UI"/>
                <w:sz w:val="16"/>
                <w:szCs w:val="16"/>
              </w:rPr>
              <w:t>)</w:t>
            </w:r>
          </w:p>
          <w:p w:rsidR="002B4F4D" w:rsidRPr="002B4F4D" w:rsidRDefault="002B4F4D" w:rsidP="002B4F4D">
            <w:pPr>
              <w:pStyle w:val="BulletedList2"/>
              <w:rPr>
                <w:rFonts w:ascii="Segoe UI" w:hAnsi="Segoe UI" w:cs="Segoe UI"/>
                <w:sz w:val="16"/>
                <w:szCs w:val="16"/>
              </w:rPr>
            </w:pPr>
            <w:r w:rsidRPr="002B4F4D">
              <w:rPr>
                <w:rFonts w:ascii="Segoe UI" w:hAnsi="Segoe UI" w:cs="Segoe UI"/>
                <w:sz w:val="16"/>
                <w:szCs w:val="16"/>
              </w:rPr>
              <w:t>Action</w:t>
            </w:r>
            <w:r w:rsidRPr="00CE5B42">
              <w:rPr>
                <w:rFonts w:ascii="Segoe UI" w:hAnsi="Segoe UI" w:cs="Segoe UI"/>
                <w:sz w:val="16"/>
                <w:szCs w:val="16"/>
              </w:rPr>
              <w:t xml:space="preserve">: </w:t>
            </w:r>
            <w:r w:rsidRPr="002B4F4D">
              <w:rPr>
                <w:rFonts w:ascii="Segoe UI" w:hAnsi="Segoe UI" w:cs="Segoe UI"/>
                <w:sz w:val="16"/>
                <w:szCs w:val="16"/>
              </w:rPr>
              <w:t>Allow the connection</w:t>
            </w:r>
          </w:p>
        </w:tc>
      </w:tr>
      <w:tr w:rsidR="006E2B76" w:rsidRPr="00090448" w:rsidTr="00090448">
        <w:trPr>
          <w:trHeight w:val="457"/>
        </w:trPr>
        <w:tc>
          <w:tcPr>
            <w:tcW w:w="2070" w:type="dxa"/>
            <w:tcBorders>
              <w:right w:val="nil"/>
            </w:tcBorders>
            <w:shd w:val="clear" w:color="auto" w:fill="D3DFEE"/>
          </w:tcPr>
          <w:p w:rsidR="006E2B76" w:rsidRPr="00090448" w:rsidRDefault="00CE5B42" w:rsidP="00090448">
            <w:pPr>
              <w:rPr>
                <w:rFonts w:ascii="Segoe UI" w:hAnsi="Segoe UI" w:cs="Segoe UI"/>
                <w:b/>
                <w:bCs/>
                <w:color w:val="000000"/>
                <w:kern w:val="0"/>
                <w:sz w:val="16"/>
                <w:szCs w:val="16"/>
              </w:rPr>
            </w:pPr>
            <w:r>
              <w:rPr>
                <w:rFonts w:ascii="Segoe UI" w:hAnsi="Segoe UI" w:cs="Segoe UI"/>
                <w:b/>
                <w:bCs/>
                <w:color w:val="000000"/>
                <w:kern w:val="0"/>
                <w:sz w:val="16"/>
                <w:szCs w:val="16"/>
              </w:rPr>
              <w:lastRenderedPageBreak/>
              <w:t xml:space="preserve">Configure Windows Firewall </w:t>
            </w:r>
            <w:r w:rsidR="002B4F4D">
              <w:rPr>
                <w:rFonts w:ascii="Segoe UI" w:hAnsi="Segoe UI" w:cs="Segoe UI"/>
                <w:b/>
                <w:bCs/>
                <w:color w:val="000000"/>
                <w:kern w:val="0"/>
                <w:sz w:val="16"/>
                <w:szCs w:val="16"/>
              </w:rPr>
              <w:t xml:space="preserve">Inbound Rules </w:t>
            </w:r>
            <w:r>
              <w:rPr>
                <w:rFonts w:ascii="Segoe UI" w:hAnsi="Segoe UI" w:cs="Segoe UI"/>
                <w:b/>
                <w:bCs/>
                <w:color w:val="000000"/>
                <w:kern w:val="0"/>
                <w:sz w:val="16"/>
                <w:szCs w:val="16"/>
              </w:rPr>
              <w:t>Group Policy settings for BrancheCache</w:t>
            </w:r>
          </w:p>
        </w:tc>
        <w:tc>
          <w:tcPr>
            <w:tcW w:w="5958" w:type="dxa"/>
            <w:tcBorders>
              <w:left w:val="nil"/>
            </w:tcBorders>
            <w:shd w:val="clear" w:color="auto" w:fill="D3DFEE"/>
          </w:tcPr>
          <w:p w:rsidR="00CE5B42" w:rsidRDefault="00CE5B42" w:rsidP="00CE5B42">
            <w:pPr>
              <w:pStyle w:val="NumberedList1"/>
              <w:rPr>
                <w:rFonts w:ascii="Segoe UI" w:hAnsi="Segoe UI" w:cs="Segoe UI"/>
                <w:sz w:val="16"/>
                <w:szCs w:val="16"/>
              </w:rPr>
            </w:pPr>
            <w:r w:rsidRPr="00CE5B42">
              <w:rPr>
                <w:rFonts w:ascii="Segoe UI" w:hAnsi="Segoe UI" w:cs="Segoe UI"/>
                <w:sz w:val="16"/>
                <w:szCs w:val="16"/>
              </w:rPr>
              <w:t xml:space="preserve">In the Group Policy Editor, go to </w:t>
            </w:r>
            <w:r w:rsidRPr="00CE5B42">
              <w:rPr>
                <w:rStyle w:val="Strong"/>
                <w:rFonts w:ascii="Segoe UI" w:hAnsi="Segoe UI" w:cs="Segoe UI"/>
                <w:sz w:val="16"/>
                <w:szCs w:val="16"/>
              </w:rPr>
              <w:t>Computer Configuration/Policies/Windows Settings/Security Settings/Windows Firewall with Advanced Security/</w:t>
            </w:r>
            <w:r w:rsidR="002B4F4D">
              <w:rPr>
                <w:rStyle w:val="Strong"/>
                <w:rFonts w:ascii="Segoe UI" w:hAnsi="Segoe UI" w:cs="Segoe UI"/>
                <w:sz w:val="16"/>
                <w:szCs w:val="16"/>
              </w:rPr>
              <w:t>Outbound</w:t>
            </w:r>
            <w:r w:rsidRPr="00CE5B42">
              <w:rPr>
                <w:rStyle w:val="Strong"/>
                <w:rFonts w:ascii="Segoe UI" w:hAnsi="Segoe UI" w:cs="Segoe UI"/>
                <w:sz w:val="16"/>
                <w:szCs w:val="16"/>
              </w:rPr>
              <w:t xml:space="preserve"> Rules</w:t>
            </w:r>
            <w:r w:rsidR="002B4F4D">
              <w:rPr>
                <w:rStyle w:val="Strong"/>
                <w:rFonts w:ascii="Segoe UI" w:hAnsi="Segoe UI" w:cs="Segoe UI"/>
                <w:sz w:val="16"/>
                <w:szCs w:val="16"/>
              </w:rPr>
              <w:t>.</w:t>
            </w:r>
          </w:p>
          <w:p w:rsidR="00CE5B42" w:rsidRDefault="00CE5B42" w:rsidP="00CE5B42">
            <w:pPr>
              <w:pStyle w:val="NumberedList1"/>
              <w:rPr>
                <w:rFonts w:ascii="Segoe UI" w:hAnsi="Segoe UI" w:cs="Segoe UI"/>
                <w:sz w:val="16"/>
                <w:szCs w:val="16"/>
              </w:rPr>
            </w:pPr>
            <w:r w:rsidRPr="00CE5B42">
              <w:rPr>
                <w:rFonts w:ascii="Segoe UI" w:hAnsi="Segoe UI" w:cs="Segoe UI"/>
                <w:sz w:val="16"/>
                <w:szCs w:val="16"/>
              </w:rPr>
              <w:t xml:space="preserve">On the </w:t>
            </w:r>
            <w:r w:rsidRPr="002B4F4D">
              <w:rPr>
                <w:rStyle w:val="Strong"/>
                <w:rFonts w:ascii="Segoe UI" w:hAnsi="Segoe UI" w:cs="Segoe UI"/>
                <w:sz w:val="16"/>
                <w:szCs w:val="16"/>
              </w:rPr>
              <w:t>Action</w:t>
            </w:r>
            <w:r w:rsidRPr="00CE5B42">
              <w:rPr>
                <w:rFonts w:ascii="Segoe UI" w:hAnsi="Segoe UI" w:cs="Segoe UI"/>
                <w:sz w:val="16"/>
                <w:szCs w:val="16"/>
              </w:rPr>
              <w:t xml:space="preserve"> menu, click </w:t>
            </w:r>
            <w:r w:rsidRPr="002B4F4D">
              <w:rPr>
                <w:rStyle w:val="Strong"/>
                <w:rFonts w:ascii="Segoe UI" w:hAnsi="Segoe UI" w:cs="Segoe UI"/>
                <w:sz w:val="16"/>
                <w:szCs w:val="16"/>
              </w:rPr>
              <w:t>New Rule</w:t>
            </w:r>
            <w:r w:rsidRPr="00CE5B42">
              <w:rPr>
                <w:rFonts w:ascii="Segoe UI" w:hAnsi="Segoe UI" w:cs="Segoe UI"/>
                <w:sz w:val="16"/>
                <w:szCs w:val="16"/>
              </w:rPr>
              <w:t>.</w:t>
            </w:r>
          </w:p>
          <w:p w:rsidR="002B4F4D" w:rsidRPr="002B4F4D" w:rsidRDefault="002B4F4D" w:rsidP="002B4F4D">
            <w:pPr>
              <w:pStyle w:val="NumberedList1"/>
              <w:rPr>
                <w:rFonts w:ascii="Segoe UI" w:hAnsi="Segoe UI" w:cs="Segoe UI"/>
                <w:sz w:val="16"/>
                <w:szCs w:val="16"/>
              </w:rPr>
            </w:pPr>
            <w:r w:rsidRPr="002B4F4D">
              <w:rPr>
                <w:rFonts w:ascii="Segoe UI" w:hAnsi="Segoe UI" w:cs="Segoe UI"/>
                <w:sz w:val="16"/>
                <w:szCs w:val="16"/>
              </w:rPr>
              <w:t xml:space="preserve">Create a new </w:t>
            </w:r>
            <w:r>
              <w:rPr>
                <w:rFonts w:ascii="Segoe UI" w:hAnsi="Segoe UI" w:cs="Segoe UI"/>
                <w:sz w:val="16"/>
                <w:szCs w:val="16"/>
              </w:rPr>
              <w:t xml:space="preserve">outbound </w:t>
            </w:r>
            <w:r w:rsidRPr="002B4F4D">
              <w:rPr>
                <w:rFonts w:ascii="Segoe UI" w:hAnsi="Segoe UI" w:cs="Segoe UI"/>
                <w:sz w:val="16"/>
                <w:szCs w:val="16"/>
              </w:rPr>
              <w:t xml:space="preserve">rule using the values in the following </w:t>
            </w:r>
            <w:r>
              <w:rPr>
                <w:rFonts w:ascii="Segoe UI" w:hAnsi="Segoe UI" w:cs="Segoe UI"/>
                <w:sz w:val="16"/>
                <w:szCs w:val="16"/>
              </w:rPr>
              <w:t>information</w:t>
            </w:r>
            <w:r w:rsidRPr="002B4F4D">
              <w:rPr>
                <w:rFonts w:ascii="Segoe UI" w:hAnsi="Segoe UI" w:cs="Segoe UI"/>
                <w:sz w:val="16"/>
                <w:szCs w:val="16"/>
              </w:rPr>
              <w:t>.</w:t>
            </w:r>
          </w:p>
          <w:p w:rsidR="00CE5B42" w:rsidRPr="00CE5B42" w:rsidRDefault="002B4F4D" w:rsidP="00CE5B42">
            <w:pPr>
              <w:pStyle w:val="BulletedList2"/>
              <w:rPr>
                <w:rFonts w:ascii="Segoe UI" w:hAnsi="Segoe UI" w:cs="Segoe UI"/>
                <w:sz w:val="16"/>
                <w:szCs w:val="16"/>
              </w:rPr>
            </w:pPr>
            <w:r w:rsidRPr="002B4F4D">
              <w:rPr>
                <w:rFonts w:ascii="Segoe UI" w:hAnsi="Segoe UI" w:cs="Segoe UI"/>
                <w:sz w:val="16"/>
                <w:szCs w:val="16"/>
              </w:rPr>
              <w:t>Rule Type</w:t>
            </w:r>
            <w:r w:rsidR="00CE5B42" w:rsidRPr="00CE5B42">
              <w:rPr>
                <w:rFonts w:ascii="Segoe UI" w:hAnsi="Segoe UI" w:cs="Segoe UI"/>
                <w:sz w:val="16"/>
                <w:szCs w:val="16"/>
              </w:rPr>
              <w:t xml:space="preserve">: </w:t>
            </w:r>
            <w:r w:rsidRPr="002B4F4D">
              <w:rPr>
                <w:rFonts w:ascii="Segoe UI" w:hAnsi="Segoe UI" w:cs="Segoe UI"/>
                <w:sz w:val="16"/>
                <w:szCs w:val="16"/>
              </w:rPr>
              <w:t>Predefined:  Peer Distribution – HTTP Transport (Uses HTTP)</w:t>
            </w:r>
          </w:p>
          <w:p w:rsidR="00CE5B42" w:rsidRPr="00CE5B42" w:rsidRDefault="002B4F4D" w:rsidP="00CE5B42">
            <w:pPr>
              <w:pStyle w:val="BulletedList2"/>
              <w:rPr>
                <w:rFonts w:ascii="Segoe UI" w:hAnsi="Segoe UI" w:cs="Segoe UI"/>
                <w:sz w:val="16"/>
                <w:szCs w:val="16"/>
              </w:rPr>
            </w:pPr>
            <w:r w:rsidRPr="002B4F4D">
              <w:rPr>
                <w:rFonts w:ascii="Segoe UI" w:hAnsi="Segoe UI" w:cs="Segoe UI"/>
                <w:sz w:val="16"/>
                <w:szCs w:val="16"/>
              </w:rPr>
              <w:t>Action</w:t>
            </w:r>
            <w:r w:rsidR="00CE5B42" w:rsidRPr="00CE5B42">
              <w:rPr>
                <w:rFonts w:ascii="Segoe UI" w:hAnsi="Segoe UI" w:cs="Segoe UI"/>
                <w:sz w:val="16"/>
                <w:szCs w:val="16"/>
              </w:rPr>
              <w:t xml:space="preserve">: </w:t>
            </w:r>
            <w:r w:rsidRPr="002B4F4D">
              <w:rPr>
                <w:rFonts w:ascii="Segoe UI" w:hAnsi="Segoe UI" w:cs="Segoe UI"/>
                <w:sz w:val="16"/>
                <w:szCs w:val="16"/>
              </w:rPr>
              <w:t>Allow the connection</w:t>
            </w:r>
          </w:p>
          <w:p w:rsidR="002B4F4D" w:rsidRDefault="002B4F4D" w:rsidP="002B4F4D">
            <w:pPr>
              <w:pStyle w:val="NumberedList1"/>
              <w:rPr>
                <w:rFonts w:ascii="Segoe UI" w:hAnsi="Segoe UI" w:cs="Segoe UI"/>
                <w:sz w:val="16"/>
                <w:szCs w:val="16"/>
              </w:rPr>
            </w:pPr>
            <w:r w:rsidRPr="00CE5B42">
              <w:rPr>
                <w:rFonts w:ascii="Segoe UI" w:hAnsi="Segoe UI" w:cs="Segoe UI"/>
                <w:sz w:val="16"/>
                <w:szCs w:val="16"/>
              </w:rPr>
              <w:t xml:space="preserve">On the </w:t>
            </w:r>
            <w:r w:rsidRPr="002B4F4D">
              <w:rPr>
                <w:rStyle w:val="Strong"/>
                <w:rFonts w:ascii="Segoe UI" w:hAnsi="Segoe UI" w:cs="Segoe UI"/>
                <w:sz w:val="16"/>
                <w:szCs w:val="16"/>
              </w:rPr>
              <w:t>Action</w:t>
            </w:r>
            <w:r w:rsidRPr="00CE5B42">
              <w:rPr>
                <w:rFonts w:ascii="Segoe UI" w:hAnsi="Segoe UI" w:cs="Segoe UI"/>
                <w:sz w:val="16"/>
                <w:szCs w:val="16"/>
              </w:rPr>
              <w:t xml:space="preserve"> menu, click </w:t>
            </w:r>
            <w:r w:rsidRPr="002B4F4D">
              <w:rPr>
                <w:rStyle w:val="Strong"/>
                <w:rFonts w:ascii="Segoe UI" w:hAnsi="Segoe UI" w:cs="Segoe UI"/>
                <w:sz w:val="16"/>
                <w:szCs w:val="16"/>
              </w:rPr>
              <w:t>New Rule</w:t>
            </w:r>
            <w:r w:rsidRPr="00CE5B42">
              <w:rPr>
                <w:rFonts w:ascii="Segoe UI" w:hAnsi="Segoe UI" w:cs="Segoe UI"/>
                <w:sz w:val="16"/>
                <w:szCs w:val="16"/>
              </w:rPr>
              <w:t>.</w:t>
            </w:r>
          </w:p>
          <w:p w:rsidR="002B4F4D" w:rsidRPr="002B4F4D" w:rsidRDefault="002B4F4D" w:rsidP="002B4F4D">
            <w:pPr>
              <w:pStyle w:val="NumberedList1"/>
              <w:rPr>
                <w:rFonts w:ascii="Segoe UI" w:hAnsi="Segoe UI" w:cs="Segoe UI"/>
                <w:sz w:val="16"/>
                <w:szCs w:val="16"/>
              </w:rPr>
            </w:pPr>
            <w:r w:rsidRPr="002B4F4D">
              <w:rPr>
                <w:rFonts w:ascii="Segoe UI" w:hAnsi="Segoe UI" w:cs="Segoe UI"/>
                <w:sz w:val="16"/>
                <w:szCs w:val="16"/>
              </w:rPr>
              <w:t xml:space="preserve">Create a new </w:t>
            </w:r>
            <w:r>
              <w:rPr>
                <w:rFonts w:ascii="Segoe UI" w:hAnsi="Segoe UI" w:cs="Segoe UI"/>
                <w:sz w:val="16"/>
                <w:szCs w:val="16"/>
              </w:rPr>
              <w:t xml:space="preserve">outbound </w:t>
            </w:r>
            <w:r w:rsidRPr="002B4F4D">
              <w:rPr>
                <w:rFonts w:ascii="Segoe UI" w:hAnsi="Segoe UI" w:cs="Segoe UI"/>
                <w:sz w:val="16"/>
                <w:szCs w:val="16"/>
              </w:rPr>
              <w:t xml:space="preserve">rule using the values in the following </w:t>
            </w:r>
            <w:r>
              <w:rPr>
                <w:rFonts w:ascii="Segoe UI" w:hAnsi="Segoe UI" w:cs="Segoe UI"/>
                <w:sz w:val="16"/>
                <w:szCs w:val="16"/>
              </w:rPr>
              <w:t>information</w:t>
            </w:r>
            <w:r w:rsidRPr="002B4F4D">
              <w:rPr>
                <w:rFonts w:ascii="Segoe UI" w:hAnsi="Segoe UI" w:cs="Segoe UI"/>
                <w:sz w:val="16"/>
                <w:szCs w:val="16"/>
              </w:rPr>
              <w:t>.</w:t>
            </w:r>
          </w:p>
          <w:p w:rsidR="002B4F4D" w:rsidRPr="00CE5B42" w:rsidRDefault="002B4F4D" w:rsidP="002B4F4D">
            <w:pPr>
              <w:pStyle w:val="BulletedList2"/>
              <w:rPr>
                <w:rFonts w:ascii="Segoe UI" w:hAnsi="Segoe UI" w:cs="Segoe UI"/>
                <w:sz w:val="16"/>
                <w:szCs w:val="16"/>
              </w:rPr>
            </w:pPr>
            <w:r w:rsidRPr="002B4F4D">
              <w:rPr>
                <w:rFonts w:ascii="Segoe UI" w:hAnsi="Segoe UI" w:cs="Segoe UI"/>
                <w:sz w:val="16"/>
                <w:szCs w:val="16"/>
              </w:rPr>
              <w:t>Rule Type</w:t>
            </w:r>
            <w:r w:rsidRPr="00CE5B42">
              <w:rPr>
                <w:rFonts w:ascii="Segoe UI" w:hAnsi="Segoe UI" w:cs="Segoe UI"/>
                <w:sz w:val="16"/>
                <w:szCs w:val="16"/>
              </w:rPr>
              <w:t xml:space="preserve">: </w:t>
            </w:r>
            <w:r w:rsidRPr="002B4F4D">
              <w:rPr>
                <w:rFonts w:ascii="Segoe UI" w:hAnsi="Segoe UI" w:cs="Segoe UI"/>
                <w:sz w:val="16"/>
                <w:szCs w:val="16"/>
              </w:rPr>
              <w:t>Predefined:  Peer Distrib</w:t>
            </w:r>
            <w:r>
              <w:rPr>
                <w:rFonts w:ascii="Segoe UI" w:hAnsi="Segoe UI" w:cs="Segoe UI"/>
                <w:sz w:val="16"/>
                <w:szCs w:val="16"/>
              </w:rPr>
              <w:t>ution – Hosted Cache (Uses HTTP</w:t>
            </w:r>
            <w:r w:rsidRPr="002B4F4D">
              <w:rPr>
                <w:rFonts w:ascii="Segoe UI" w:hAnsi="Segoe UI" w:cs="Segoe UI"/>
                <w:sz w:val="16"/>
                <w:szCs w:val="16"/>
              </w:rPr>
              <w:t>)</w:t>
            </w:r>
          </w:p>
          <w:p w:rsidR="006E2B76" w:rsidRPr="002B4F4D" w:rsidRDefault="002B4F4D" w:rsidP="002B4F4D">
            <w:pPr>
              <w:pStyle w:val="BulletedList2"/>
              <w:rPr>
                <w:rFonts w:ascii="Segoe UI" w:hAnsi="Segoe UI" w:cs="Segoe UI"/>
                <w:sz w:val="16"/>
                <w:szCs w:val="16"/>
              </w:rPr>
            </w:pPr>
            <w:r w:rsidRPr="002B4F4D">
              <w:rPr>
                <w:rFonts w:ascii="Segoe UI" w:hAnsi="Segoe UI" w:cs="Segoe UI"/>
                <w:sz w:val="16"/>
                <w:szCs w:val="16"/>
              </w:rPr>
              <w:t>Action</w:t>
            </w:r>
            <w:r w:rsidRPr="00CE5B42">
              <w:rPr>
                <w:rFonts w:ascii="Segoe UI" w:hAnsi="Segoe UI" w:cs="Segoe UI"/>
                <w:sz w:val="16"/>
                <w:szCs w:val="16"/>
              </w:rPr>
              <w:t xml:space="preserve">: </w:t>
            </w:r>
            <w:r w:rsidRPr="002B4F4D">
              <w:rPr>
                <w:rFonts w:ascii="Segoe UI" w:hAnsi="Segoe UI" w:cs="Segoe UI"/>
                <w:sz w:val="16"/>
                <w:szCs w:val="16"/>
              </w:rPr>
              <w:t>Allow the connection</w:t>
            </w:r>
          </w:p>
        </w:tc>
      </w:tr>
      <w:tr w:rsidR="002B4F4D" w:rsidRPr="00090448" w:rsidTr="00090448">
        <w:trPr>
          <w:trHeight w:val="457"/>
        </w:trPr>
        <w:tc>
          <w:tcPr>
            <w:tcW w:w="2070" w:type="dxa"/>
            <w:tcBorders>
              <w:right w:val="nil"/>
            </w:tcBorders>
            <w:shd w:val="clear" w:color="auto" w:fill="D3DFEE"/>
          </w:tcPr>
          <w:p w:rsidR="002B4F4D" w:rsidRDefault="002B4F4D" w:rsidP="00090448">
            <w:pPr>
              <w:rPr>
                <w:rFonts w:ascii="Segoe UI" w:hAnsi="Segoe UI" w:cs="Segoe UI"/>
                <w:b/>
                <w:bCs/>
                <w:color w:val="000000"/>
                <w:kern w:val="0"/>
                <w:sz w:val="16"/>
                <w:szCs w:val="16"/>
              </w:rPr>
            </w:pPr>
            <w:r>
              <w:rPr>
                <w:rFonts w:ascii="Segoe UI" w:hAnsi="Segoe UI" w:cs="Segoe UI"/>
                <w:b/>
                <w:bCs/>
                <w:color w:val="000000"/>
                <w:kern w:val="0"/>
                <w:sz w:val="16"/>
                <w:szCs w:val="16"/>
              </w:rPr>
              <w:t>Close the Group Policy Management Editor console</w:t>
            </w:r>
          </w:p>
        </w:tc>
        <w:tc>
          <w:tcPr>
            <w:tcW w:w="5958" w:type="dxa"/>
            <w:tcBorders>
              <w:left w:val="nil"/>
            </w:tcBorders>
            <w:shd w:val="clear" w:color="auto" w:fill="D3DFEE"/>
          </w:tcPr>
          <w:p w:rsidR="002B4F4D" w:rsidRPr="00CE5B42" w:rsidRDefault="002B4F4D" w:rsidP="002B4F4D">
            <w:pPr>
              <w:pStyle w:val="NumberedList1"/>
              <w:rPr>
                <w:rFonts w:ascii="Segoe UI" w:hAnsi="Segoe UI" w:cs="Segoe UI"/>
                <w:sz w:val="16"/>
                <w:szCs w:val="16"/>
              </w:rPr>
            </w:pPr>
            <w:r w:rsidRPr="002B4F4D">
              <w:rPr>
                <w:rFonts w:ascii="Segoe UI" w:hAnsi="Segoe UI" w:cs="Segoe UI"/>
                <w:sz w:val="16"/>
                <w:szCs w:val="16"/>
              </w:rPr>
              <w:t>Close</w:t>
            </w:r>
            <w:r>
              <w:rPr>
                <w:rFonts w:ascii="Segoe UI" w:hAnsi="Segoe UI" w:cs="Segoe UI"/>
                <w:sz w:val="16"/>
                <w:szCs w:val="16"/>
              </w:rPr>
              <w:t xml:space="preserve"> Group Policy Management Editor</w:t>
            </w:r>
          </w:p>
        </w:tc>
      </w:tr>
      <w:tr w:rsidR="002B4F4D" w:rsidRPr="00090448" w:rsidTr="00090448">
        <w:trPr>
          <w:trHeight w:val="457"/>
        </w:trPr>
        <w:tc>
          <w:tcPr>
            <w:tcW w:w="2070" w:type="dxa"/>
            <w:tcBorders>
              <w:right w:val="nil"/>
            </w:tcBorders>
            <w:shd w:val="clear" w:color="auto" w:fill="D3DFEE"/>
          </w:tcPr>
          <w:p w:rsidR="002B4F4D" w:rsidRDefault="002B4F4D" w:rsidP="00090448">
            <w:pPr>
              <w:rPr>
                <w:rFonts w:ascii="Segoe UI" w:hAnsi="Segoe UI" w:cs="Segoe UI"/>
                <w:b/>
                <w:bCs/>
                <w:color w:val="000000"/>
                <w:kern w:val="0"/>
                <w:sz w:val="16"/>
                <w:szCs w:val="16"/>
              </w:rPr>
            </w:pPr>
            <w:r>
              <w:rPr>
                <w:rFonts w:ascii="Segoe UI" w:hAnsi="Segoe UI" w:cs="Segoe UI"/>
                <w:b/>
                <w:bCs/>
                <w:color w:val="000000"/>
                <w:kern w:val="0"/>
                <w:sz w:val="16"/>
                <w:szCs w:val="16"/>
              </w:rPr>
              <w:t>Close the Group Policy Management console</w:t>
            </w:r>
          </w:p>
        </w:tc>
        <w:tc>
          <w:tcPr>
            <w:tcW w:w="5958" w:type="dxa"/>
            <w:tcBorders>
              <w:left w:val="nil"/>
            </w:tcBorders>
            <w:shd w:val="clear" w:color="auto" w:fill="D3DFEE"/>
          </w:tcPr>
          <w:p w:rsidR="002B4F4D" w:rsidRPr="002B4F4D" w:rsidRDefault="002B4F4D" w:rsidP="002B4F4D">
            <w:pPr>
              <w:pStyle w:val="NumberedList1"/>
              <w:rPr>
                <w:rFonts w:ascii="Segoe UI" w:hAnsi="Segoe UI" w:cs="Segoe UI"/>
                <w:sz w:val="16"/>
                <w:szCs w:val="16"/>
              </w:rPr>
            </w:pPr>
            <w:r w:rsidRPr="002B4F4D">
              <w:rPr>
                <w:rFonts w:ascii="Segoe UI" w:hAnsi="Segoe UI" w:cs="Segoe UI"/>
                <w:sz w:val="16"/>
                <w:szCs w:val="16"/>
              </w:rPr>
              <w:t>Close Group Policy Management.</w:t>
            </w:r>
          </w:p>
        </w:tc>
      </w:tr>
    </w:tbl>
    <w:p w:rsidR="00090448" w:rsidRPr="004D1E00" w:rsidRDefault="00090448" w:rsidP="00090448"/>
    <w:p w:rsidR="0053734A" w:rsidRPr="00F51350" w:rsidRDefault="0053734A" w:rsidP="00F51350">
      <w:pPr>
        <w:pStyle w:val="Heading5"/>
        <w:rPr>
          <w:rFonts w:ascii="Segoe UI" w:hAnsi="Segoe UI"/>
          <w:bCs/>
        </w:rPr>
      </w:pPr>
      <w:r w:rsidRPr="00F51350">
        <w:rPr>
          <w:rFonts w:ascii="Segoe UI" w:hAnsi="Segoe UI"/>
          <w:bCs/>
        </w:rPr>
        <w:t>Verify Performance of HTTP Content Caching</w:t>
      </w:r>
    </w:p>
    <w:p w:rsidR="00FA43C2" w:rsidRDefault="00FA43C2" w:rsidP="00FA43C2">
      <w:r>
        <w:t xml:space="preserve">Perform the steps in the following table while logged on as a member of the Enterprise Admins security group. </w:t>
      </w:r>
    </w:p>
    <w:p w:rsidR="00061899" w:rsidRDefault="00061899" w:rsidP="00FA43C2">
      <w:r w:rsidRPr="00061899">
        <w:rPr>
          <w:rStyle w:val="Strong"/>
        </w:rPr>
        <w:t>Note:</w:t>
      </w:r>
      <w:r>
        <w:t xml:space="preserve"> Perform these steps on </w:t>
      </w:r>
      <w:r w:rsidR="00BB7D9A">
        <w:t>two</w:t>
      </w:r>
      <w:r>
        <w:t xml:space="preserve"> client computer</w:t>
      </w:r>
      <w:r w:rsidR="00BB7D9A">
        <w:t>s</w:t>
      </w:r>
      <w:r>
        <w:t xml:space="preserve"> that ha</w:t>
      </w:r>
      <w:r w:rsidR="00BB7D9A">
        <w:t>ve</w:t>
      </w:r>
      <w:r>
        <w:t xml:space="preserve"> the Group Policy configuration settings and is on the other side of a WAN connection from the server.</w:t>
      </w:r>
    </w:p>
    <w:p w:rsidR="00FA43C2" w:rsidRPr="006260DB" w:rsidRDefault="00FA43C2" w:rsidP="00FA43C2">
      <w:pPr>
        <w:pStyle w:val="Caption"/>
        <w:keepNext/>
        <w:rPr>
          <w:rFonts w:ascii="Segoe UI" w:hAnsi="Segoe UI" w:cs="Segoe UI"/>
        </w:rPr>
      </w:pPr>
      <w:r w:rsidRPr="006260DB">
        <w:rPr>
          <w:rFonts w:ascii="Segoe UI" w:hAnsi="Segoe UI" w:cs="Segoe UI"/>
        </w:rPr>
        <w:t>Table 1</w:t>
      </w:r>
      <w:r w:rsidR="00D32208">
        <w:rPr>
          <w:rFonts w:ascii="Segoe UI" w:hAnsi="Segoe UI" w:cs="Segoe UI"/>
        </w:rPr>
        <w:t>6</w:t>
      </w:r>
      <w:r w:rsidRPr="006260DB">
        <w:rPr>
          <w:rFonts w:ascii="Segoe UI" w:hAnsi="Segoe UI" w:cs="Segoe UI"/>
        </w:rPr>
        <w:t xml:space="preserve">: </w:t>
      </w:r>
      <w:r w:rsidR="000368BC">
        <w:rPr>
          <w:rFonts w:ascii="Segoe UI" w:hAnsi="Segoe UI" w:cs="Segoe UI"/>
        </w:rPr>
        <w:t>Verify Performance of HTTP Content Caching</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FA43C2" w:rsidRPr="00090448" w:rsidTr="00FA43C2">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FA43C2" w:rsidRPr="00090448" w:rsidRDefault="00FA43C2" w:rsidP="00FA43C2">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FA43C2" w:rsidRPr="00090448" w:rsidRDefault="00FA43C2" w:rsidP="00FA43C2">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FA43C2" w:rsidRPr="0086627E" w:rsidTr="00FA43C2">
        <w:trPr>
          <w:trHeight w:val="457"/>
        </w:trPr>
        <w:tc>
          <w:tcPr>
            <w:tcW w:w="2070" w:type="dxa"/>
            <w:tcBorders>
              <w:right w:val="nil"/>
            </w:tcBorders>
            <w:shd w:val="clear" w:color="auto" w:fill="D3DFEE"/>
            <w:hideMark/>
          </w:tcPr>
          <w:p w:rsidR="00FA43C2" w:rsidRPr="0086627E" w:rsidRDefault="00FA43C2" w:rsidP="00061899">
            <w:pPr>
              <w:rPr>
                <w:rFonts w:ascii="Segoe UI" w:hAnsi="Segoe UI" w:cs="Segoe UI"/>
                <w:sz w:val="16"/>
                <w:szCs w:val="16"/>
              </w:rPr>
            </w:pPr>
            <w:r w:rsidRPr="0086627E">
              <w:rPr>
                <w:rFonts w:ascii="Segoe UI" w:hAnsi="Segoe UI" w:cs="Segoe UI"/>
                <w:b/>
                <w:bCs/>
                <w:color w:val="000000"/>
                <w:kern w:val="0"/>
                <w:sz w:val="16"/>
                <w:szCs w:val="16"/>
              </w:rPr>
              <w:t xml:space="preserve">Start </w:t>
            </w:r>
            <w:r w:rsidR="00061899" w:rsidRPr="0086627E">
              <w:rPr>
                <w:rFonts w:ascii="Segoe UI" w:hAnsi="Segoe UI" w:cs="Segoe UI"/>
                <w:b/>
                <w:bCs/>
                <w:color w:val="000000"/>
                <w:kern w:val="0"/>
                <w:sz w:val="16"/>
                <w:szCs w:val="16"/>
              </w:rPr>
              <w:t>Internet Explorer</w:t>
            </w:r>
            <w:r w:rsidR="0086627E" w:rsidRPr="0086627E">
              <w:rPr>
                <w:rFonts w:ascii="Segoe UI" w:hAnsi="Segoe UI" w:cs="Segoe UI"/>
                <w:b/>
                <w:bCs/>
                <w:color w:val="000000"/>
                <w:kern w:val="0"/>
                <w:sz w:val="16"/>
                <w:szCs w:val="16"/>
              </w:rPr>
              <w:t xml:space="preserve"> on the first client computer</w:t>
            </w:r>
          </w:p>
        </w:tc>
        <w:tc>
          <w:tcPr>
            <w:tcW w:w="5958" w:type="dxa"/>
            <w:tcBorders>
              <w:left w:val="nil"/>
            </w:tcBorders>
            <w:shd w:val="clear" w:color="auto" w:fill="D3DFEE"/>
            <w:hideMark/>
          </w:tcPr>
          <w:p w:rsidR="00FA43C2" w:rsidRPr="00EF42D9" w:rsidRDefault="00BB7D9A" w:rsidP="004347C0">
            <w:pPr>
              <w:pStyle w:val="NumberedList1"/>
              <w:numPr>
                <w:ilvl w:val="0"/>
                <w:numId w:val="36"/>
              </w:numPr>
              <w:rPr>
                <w:rFonts w:ascii="Segoe UI" w:hAnsi="Segoe UI" w:cs="Segoe UI"/>
                <w:color w:val="000000"/>
                <w:kern w:val="0"/>
                <w:sz w:val="16"/>
                <w:szCs w:val="16"/>
              </w:rPr>
            </w:pPr>
            <w:r w:rsidRPr="00EF42D9">
              <w:rPr>
                <w:rFonts w:ascii="Segoe UI" w:hAnsi="Segoe UI" w:cs="Segoe UI"/>
                <w:sz w:val="16"/>
                <w:szCs w:val="16"/>
              </w:rPr>
              <w:t xml:space="preserve">On the first client computer, on the Quick Launch bar, click </w:t>
            </w:r>
            <w:r w:rsidRPr="00EF42D9">
              <w:rPr>
                <w:rStyle w:val="Strong"/>
                <w:rFonts w:ascii="Segoe UI" w:hAnsi="Segoe UI" w:cs="Segoe UI"/>
                <w:sz w:val="16"/>
                <w:szCs w:val="16"/>
              </w:rPr>
              <w:t>Internet Explorer</w:t>
            </w:r>
            <w:r w:rsidR="00FA43C2" w:rsidRPr="00EF42D9">
              <w:rPr>
                <w:rStyle w:val="Strong"/>
                <w:rFonts w:ascii="Segoe UI" w:hAnsi="Segoe UI" w:cs="Segoe UI"/>
                <w:sz w:val="16"/>
                <w:szCs w:val="16"/>
              </w:rPr>
              <w:t>.</w:t>
            </w:r>
          </w:p>
        </w:tc>
      </w:tr>
      <w:tr w:rsidR="00BB7D9A" w:rsidRPr="0086627E" w:rsidTr="00FA43C2">
        <w:trPr>
          <w:trHeight w:val="457"/>
        </w:trPr>
        <w:tc>
          <w:tcPr>
            <w:tcW w:w="2070" w:type="dxa"/>
            <w:tcBorders>
              <w:right w:val="nil"/>
            </w:tcBorders>
            <w:shd w:val="clear" w:color="auto" w:fill="D3DFEE"/>
          </w:tcPr>
          <w:p w:rsidR="00BB7D9A" w:rsidRPr="0086627E" w:rsidRDefault="0086627E" w:rsidP="00FA43C2">
            <w:pPr>
              <w:rPr>
                <w:rFonts w:ascii="Segoe UI" w:hAnsi="Segoe UI" w:cs="Segoe UI"/>
                <w:b/>
                <w:bCs/>
                <w:color w:val="000000"/>
                <w:kern w:val="0"/>
                <w:sz w:val="16"/>
                <w:szCs w:val="16"/>
              </w:rPr>
            </w:pPr>
            <w:r w:rsidRPr="0086627E">
              <w:rPr>
                <w:rFonts w:ascii="Segoe UI" w:hAnsi="Segoe UI" w:cs="Segoe UI"/>
                <w:b/>
                <w:bCs/>
                <w:color w:val="000000"/>
                <w:kern w:val="0"/>
                <w:sz w:val="16"/>
                <w:szCs w:val="16"/>
              </w:rPr>
              <w:t>D</w:t>
            </w:r>
            <w:r w:rsidR="00BB7D9A" w:rsidRPr="0086627E">
              <w:rPr>
                <w:rFonts w:ascii="Segoe UI" w:hAnsi="Segoe UI" w:cs="Segoe UI"/>
                <w:b/>
                <w:bCs/>
                <w:color w:val="000000"/>
                <w:kern w:val="0"/>
                <w:sz w:val="16"/>
                <w:szCs w:val="16"/>
              </w:rPr>
              <w:t xml:space="preserve">ownload the HTTP content </w:t>
            </w:r>
            <w:r w:rsidRPr="0086627E">
              <w:rPr>
                <w:rFonts w:ascii="Segoe UI" w:hAnsi="Segoe UI" w:cs="Segoe UI"/>
                <w:b/>
                <w:bCs/>
                <w:color w:val="000000"/>
                <w:kern w:val="0"/>
                <w:sz w:val="16"/>
                <w:szCs w:val="16"/>
              </w:rPr>
              <w:t>on the first client computer</w:t>
            </w:r>
          </w:p>
        </w:tc>
        <w:tc>
          <w:tcPr>
            <w:tcW w:w="5958" w:type="dxa"/>
            <w:tcBorders>
              <w:left w:val="nil"/>
            </w:tcBorders>
            <w:shd w:val="clear" w:color="auto" w:fill="D3DFEE"/>
          </w:tcPr>
          <w:p w:rsidR="0086627E" w:rsidRPr="0086627E" w:rsidRDefault="0086627E" w:rsidP="0086627E">
            <w:pPr>
              <w:pStyle w:val="NumberedList1"/>
              <w:rPr>
                <w:rFonts w:ascii="Segoe UI" w:hAnsi="Segoe UI" w:cs="Segoe UI"/>
                <w:sz w:val="16"/>
                <w:szCs w:val="16"/>
              </w:rPr>
            </w:pPr>
            <w:r w:rsidRPr="0086627E">
              <w:rPr>
                <w:rFonts w:ascii="Segoe UI" w:hAnsi="Segoe UI" w:cs="Segoe UI"/>
                <w:sz w:val="16"/>
                <w:szCs w:val="16"/>
              </w:rPr>
              <w:t xml:space="preserve">In Internet Explorer, go to </w:t>
            </w:r>
            <w:r w:rsidRPr="0086627E">
              <w:rPr>
                <w:rStyle w:val="BoldItalic"/>
                <w:rFonts w:ascii="Segoe UI" w:hAnsi="Segoe UI" w:cs="Segoe UI"/>
                <w:sz w:val="16"/>
                <w:szCs w:val="16"/>
              </w:rPr>
              <w:t>http_site</w:t>
            </w:r>
            <w:r w:rsidRPr="0086627E">
              <w:rPr>
                <w:rFonts w:ascii="Segoe UI" w:hAnsi="Segoe UI" w:cs="Segoe UI"/>
                <w:sz w:val="16"/>
                <w:szCs w:val="16"/>
              </w:rPr>
              <w:t xml:space="preserve"> (where </w:t>
            </w:r>
            <w:r w:rsidRPr="0086627E">
              <w:rPr>
                <w:rStyle w:val="Italic"/>
                <w:rFonts w:ascii="Segoe UI" w:hAnsi="Segoe UI" w:cs="Segoe UI"/>
                <w:sz w:val="16"/>
                <w:szCs w:val="16"/>
              </w:rPr>
              <w:t>http_site</w:t>
            </w:r>
            <w:r w:rsidRPr="0086627E">
              <w:rPr>
                <w:rFonts w:ascii="Segoe UI" w:hAnsi="Segoe UI" w:cs="Segoe UI"/>
                <w:sz w:val="16"/>
                <w:szCs w:val="16"/>
              </w:rPr>
              <w:t xml:space="preserve"> is the URL to the web site where the content is located).</w:t>
            </w:r>
          </w:p>
          <w:p w:rsidR="00BB7D9A" w:rsidRPr="0086627E" w:rsidRDefault="00BB7D9A" w:rsidP="00061899">
            <w:pPr>
              <w:pStyle w:val="NumberedList1"/>
              <w:rPr>
                <w:rFonts w:ascii="Segoe UI" w:hAnsi="Segoe UI" w:cs="Segoe UI"/>
                <w:sz w:val="16"/>
                <w:szCs w:val="16"/>
              </w:rPr>
            </w:pPr>
            <w:r w:rsidRPr="0086627E">
              <w:rPr>
                <w:rFonts w:ascii="Segoe UI" w:hAnsi="Segoe UI" w:cs="Segoe UI"/>
                <w:sz w:val="16"/>
                <w:szCs w:val="16"/>
              </w:rPr>
              <w:t>Save content from the site (such as a file or graphic)</w:t>
            </w:r>
          </w:p>
          <w:p w:rsidR="00BB7D9A" w:rsidRPr="0086627E" w:rsidRDefault="0086627E" w:rsidP="00BB7D9A">
            <w:pPr>
              <w:pStyle w:val="NumberedList1"/>
              <w:rPr>
                <w:rFonts w:ascii="Segoe UI" w:hAnsi="Segoe UI" w:cs="Segoe UI"/>
                <w:sz w:val="16"/>
                <w:szCs w:val="16"/>
              </w:rPr>
            </w:pPr>
            <w:r>
              <w:rPr>
                <w:rFonts w:ascii="Segoe UI" w:hAnsi="Segoe UI" w:cs="Segoe UI"/>
                <w:sz w:val="16"/>
                <w:szCs w:val="16"/>
              </w:rPr>
              <w:lastRenderedPageBreak/>
              <w:t>Record</w:t>
            </w:r>
            <w:r w:rsidR="00BB7D9A" w:rsidRPr="0086627E">
              <w:rPr>
                <w:rFonts w:ascii="Segoe UI" w:hAnsi="Segoe UI" w:cs="Segoe UI"/>
                <w:sz w:val="16"/>
                <w:szCs w:val="16"/>
              </w:rPr>
              <w:t xml:space="preserve"> the download speed of the content while waiting for the content to download.</w:t>
            </w:r>
          </w:p>
        </w:tc>
      </w:tr>
      <w:tr w:rsidR="0086627E" w:rsidRPr="0086627E" w:rsidTr="00FC58DB">
        <w:trPr>
          <w:trHeight w:val="457"/>
        </w:trPr>
        <w:tc>
          <w:tcPr>
            <w:tcW w:w="2070" w:type="dxa"/>
            <w:tcBorders>
              <w:right w:val="nil"/>
            </w:tcBorders>
            <w:shd w:val="clear" w:color="auto" w:fill="D3DFEE"/>
            <w:hideMark/>
          </w:tcPr>
          <w:p w:rsidR="0086627E" w:rsidRPr="0086627E" w:rsidRDefault="00C6347B" w:rsidP="0086627E">
            <w:pPr>
              <w:rPr>
                <w:rFonts w:ascii="Segoe UI" w:hAnsi="Segoe UI" w:cs="Segoe UI"/>
                <w:sz w:val="16"/>
                <w:szCs w:val="16"/>
              </w:rPr>
            </w:pPr>
            <w:r>
              <w:rPr>
                <w:rFonts w:ascii="Segoe UI" w:hAnsi="Segoe UI" w:cs="Segoe UI"/>
                <w:b/>
                <w:bCs/>
                <w:color w:val="000000"/>
                <w:kern w:val="0"/>
                <w:sz w:val="16"/>
                <w:szCs w:val="16"/>
              </w:rPr>
              <w:lastRenderedPageBreak/>
              <w:t>Start Internet Explorer on the second client computer</w:t>
            </w:r>
          </w:p>
        </w:tc>
        <w:tc>
          <w:tcPr>
            <w:tcW w:w="5958" w:type="dxa"/>
            <w:tcBorders>
              <w:left w:val="nil"/>
            </w:tcBorders>
            <w:shd w:val="clear" w:color="auto" w:fill="D3DFEE"/>
            <w:hideMark/>
          </w:tcPr>
          <w:p w:rsidR="0086627E" w:rsidRPr="0086627E" w:rsidRDefault="00C6347B" w:rsidP="0086627E">
            <w:pPr>
              <w:pStyle w:val="NumberedList1"/>
              <w:rPr>
                <w:rFonts w:ascii="Segoe UI" w:hAnsi="Segoe UI" w:cs="Segoe UI"/>
                <w:color w:val="000000"/>
                <w:kern w:val="0"/>
                <w:sz w:val="16"/>
                <w:szCs w:val="16"/>
              </w:rPr>
            </w:pPr>
            <w:r w:rsidRPr="00C6347B">
              <w:rPr>
                <w:rFonts w:ascii="Segoe UI" w:hAnsi="Segoe UI" w:cs="Segoe UI"/>
                <w:sz w:val="16"/>
                <w:szCs w:val="16"/>
              </w:rPr>
              <w:t xml:space="preserve">On the second client computer, on the Quick Launch bar, click </w:t>
            </w:r>
            <w:r w:rsidR="0086627E" w:rsidRPr="0086627E">
              <w:rPr>
                <w:rStyle w:val="Strong"/>
                <w:rFonts w:ascii="Segoe UI" w:hAnsi="Segoe UI" w:cs="Segoe UI"/>
                <w:sz w:val="16"/>
                <w:szCs w:val="16"/>
              </w:rPr>
              <w:t>Internet Explorer.</w:t>
            </w:r>
          </w:p>
        </w:tc>
      </w:tr>
      <w:tr w:rsidR="0086627E" w:rsidRPr="0086627E" w:rsidTr="00FC58DB">
        <w:trPr>
          <w:trHeight w:val="457"/>
        </w:trPr>
        <w:tc>
          <w:tcPr>
            <w:tcW w:w="2070" w:type="dxa"/>
            <w:tcBorders>
              <w:right w:val="nil"/>
            </w:tcBorders>
            <w:shd w:val="clear" w:color="auto" w:fill="D3DFEE"/>
          </w:tcPr>
          <w:p w:rsidR="0086627E" w:rsidRPr="0086627E" w:rsidRDefault="00C6347B" w:rsidP="0086627E">
            <w:pPr>
              <w:rPr>
                <w:rFonts w:ascii="Segoe UI" w:hAnsi="Segoe UI" w:cs="Segoe UI"/>
                <w:b/>
                <w:bCs/>
                <w:color w:val="000000"/>
                <w:kern w:val="0"/>
                <w:sz w:val="16"/>
                <w:szCs w:val="16"/>
              </w:rPr>
            </w:pPr>
            <w:r>
              <w:rPr>
                <w:rFonts w:ascii="Segoe UI" w:hAnsi="Segoe UI" w:cs="Segoe UI"/>
                <w:b/>
                <w:bCs/>
                <w:color w:val="000000"/>
                <w:kern w:val="0"/>
                <w:sz w:val="16"/>
                <w:szCs w:val="16"/>
              </w:rPr>
              <w:t>Download the HTTP content on the second client computer</w:t>
            </w:r>
          </w:p>
        </w:tc>
        <w:tc>
          <w:tcPr>
            <w:tcW w:w="5958" w:type="dxa"/>
            <w:tcBorders>
              <w:left w:val="nil"/>
            </w:tcBorders>
            <w:shd w:val="clear" w:color="auto" w:fill="D3DFEE"/>
          </w:tcPr>
          <w:p w:rsidR="0086627E" w:rsidRPr="0086627E" w:rsidRDefault="00C6347B" w:rsidP="0086627E">
            <w:pPr>
              <w:pStyle w:val="NumberedList1"/>
              <w:rPr>
                <w:rFonts w:ascii="Segoe UI" w:hAnsi="Segoe UI" w:cs="Segoe UI"/>
                <w:sz w:val="16"/>
                <w:szCs w:val="16"/>
              </w:rPr>
            </w:pPr>
            <w:r w:rsidRPr="00C6347B">
              <w:rPr>
                <w:rFonts w:ascii="Segoe UI" w:hAnsi="Segoe UI" w:cs="Segoe UI"/>
                <w:sz w:val="16"/>
                <w:szCs w:val="16"/>
              </w:rPr>
              <w:t xml:space="preserve">In Internet Explorer, go to </w:t>
            </w:r>
            <w:r>
              <w:rPr>
                <w:rStyle w:val="BoldItalic"/>
                <w:rFonts w:ascii="Segoe UI" w:hAnsi="Segoe UI" w:cs="Segoe UI"/>
                <w:sz w:val="16"/>
                <w:szCs w:val="16"/>
              </w:rPr>
              <w:t>http_site</w:t>
            </w:r>
            <w:r w:rsidRPr="00C6347B">
              <w:rPr>
                <w:rFonts w:ascii="Segoe UI" w:hAnsi="Segoe UI" w:cs="Segoe UI"/>
                <w:sz w:val="16"/>
                <w:szCs w:val="16"/>
              </w:rPr>
              <w:t xml:space="preserve"> (where </w:t>
            </w:r>
            <w:r>
              <w:rPr>
                <w:rStyle w:val="Italic"/>
                <w:rFonts w:ascii="Segoe UI" w:hAnsi="Segoe UI" w:cs="Segoe UI"/>
                <w:sz w:val="16"/>
                <w:szCs w:val="16"/>
              </w:rPr>
              <w:t>http_site</w:t>
            </w:r>
            <w:r w:rsidRPr="00C6347B">
              <w:rPr>
                <w:rFonts w:ascii="Segoe UI" w:hAnsi="Segoe UI" w:cs="Segoe UI"/>
                <w:sz w:val="16"/>
                <w:szCs w:val="16"/>
              </w:rPr>
              <w:t xml:space="preserve"> is the URL to the web site where the content is located).</w:t>
            </w:r>
          </w:p>
          <w:p w:rsidR="0086627E" w:rsidRPr="0086627E" w:rsidRDefault="00C6347B" w:rsidP="00FC58DB">
            <w:pPr>
              <w:pStyle w:val="NumberedList1"/>
              <w:rPr>
                <w:rFonts w:ascii="Segoe UI" w:hAnsi="Segoe UI" w:cs="Segoe UI"/>
                <w:sz w:val="16"/>
                <w:szCs w:val="16"/>
              </w:rPr>
            </w:pPr>
            <w:r w:rsidRPr="00C6347B">
              <w:rPr>
                <w:rFonts w:ascii="Segoe UI" w:hAnsi="Segoe UI" w:cs="Segoe UI"/>
                <w:sz w:val="16"/>
                <w:szCs w:val="16"/>
              </w:rPr>
              <w:t>Save content from the site (such as a file or graphic)</w:t>
            </w:r>
          </w:p>
          <w:p w:rsidR="0086627E" w:rsidRPr="0086627E" w:rsidRDefault="0086627E" w:rsidP="00FC58DB">
            <w:pPr>
              <w:pStyle w:val="NumberedList1"/>
              <w:rPr>
                <w:rFonts w:ascii="Segoe UI" w:hAnsi="Segoe UI" w:cs="Segoe UI"/>
                <w:sz w:val="16"/>
                <w:szCs w:val="16"/>
              </w:rPr>
            </w:pPr>
            <w:r>
              <w:rPr>
                <w:rFonts w:ascii="Segoe UI" w:hAnsi="Segoe UI" w:cs="Segoe UI"/>
                <w:sz w:val="16"/>
                <w:szCs w:val="16"/>
              </w:rPr>
              <w:t>Record</w:t>
            </w:r>
            <w:r w:rsidRPr="0086627E">
              <w:rPr>
                <w:rFonts w:ascii="Segoe UI" w:hAnsi="Segoe UI" w:cs="Segoe UI"/>
                <w:sz w:val="16"/>
                <w:szCs w:val="16"/>
              </w:rPr>
              <w:t xml:space="preserve"> the download speed of the content while waiting for the content to download.</w:t>
            </w:r>
          </w:p>
          <w:p w:rsidR="0086627E" w:rsidRPr="0086627E" w:rsidRDefault="0086627E" w:rsidP="0086627E">
            <w:pPr>
              <w:pStyle w:val="TextinList1"/>
              <w:rPr>
                <w:rFonts w:ascii="Segoe UI" w:hAnsi="Segoe UI" w:cs="Segoe UI"/>
                <w:sz w:val="16"/>
                <w:szCs w:val="16"/>
              </w:rPr>
            </w:pPr>
            <w:r w:rsidRPr="0086627E">
              <w:rPr>
                <w:rStyle w:val="Strong"/>
                <w:rFonts w:ascii="Segoe UI" w:hAnsi="Segoe UI" w:cs="Segoe UI"/>
                <w:sz w:val="16"/>
                <w:szCs w:val="16"/>
              </w:rPr>
              <w:t>Note:</w:t>
            </w:r>
            <w:r w:rsidRPr="0086627E">
              <w:rPr>
                <w:rFonts w:ascii="Segoe UI" w:hAnsi="Segoe UI" w:cs="Segoe UI"/>
                <w:sz w:val="16"/>
                <w:szCs w:val="16"/>
              </w:rPr>
              <w:t xml:space="preserve"> The content should download almost immediately because the content is being downloaded from the hosted cache.</w:t>
            </w:r>
          </w:p>
        </w:tc>
      </w:tr>
      <w:tr w:rsidR="000368BC" w:rsidRPr="000368BC" w:rsidTr="00FC58DB">
        <w:trPr>
          <w:trHeight w:val="457"/>
        </w:trPr>
        <w:tc>
          <w:tcPr>
            <w:tcW w:w="2070" w:type="dxa"/>
            <w:tcBorders>
              <w:right w:val="nil"/>
            </w:tcBorders>
            <w:shd w:val="clear" w:color="auto" w:fill="D3DFEE"/>
          </w:tcPr>
          <w:p w:rsidR="000368BC" w:rsidRPr="000368BC" w:rsidRDefault="000368BC" w:rsidP="0086627E">
            <w:pPr>
              <w:rPr>
                <w:rFonts w:ascii="Segoe UI" w:hAnsi="Segoe UI" w:cs="Segoe UI"/>
                <w:b/>
                <w:bCs/>
                <w:color w:val="000000"/>
                <w:kern w:val="0"/>
                <w:sz w:val="16"/>
                <w:szCs w:val="16"/>
              </w:rPr>
            </w:pPr>
            <w:r w:rsidRPr="000368BC">
              <w:rPr>
                <w:rFonts w:ascii="Segoe UI" w:hAnsi="Segoe UI" w:cs="Segoe UI"/>
                <w:b/>
                <w:bCs/>
                <w:color w:val="000000"/>
                <w:kern w:val="0"/>
                <w:sz w:val="16"/>
                <w:szCs w:val="16"/>
              </w:rPr>
              <w:t>Review the size of the hosted cache</w:t>
            </w:r>
          </w:p>
        </w:tc>
        <w:tc>
          <w:tcPr>
            <w:tcW w:w="5958" w:type="dxa"/>
            <w:tcBorders>
              <w:left w:val="nil"/>
            </w:tcBorders>
            <w:shd w:val="clear" w:color="auto" w:fill="D3DFEE"/>
          </w:tcPr>
          <w:p w:rsidR="000368BC" w:rsidRPr="000368BC" w:rsidRDefault="000368BC" w:rsidP="000368BC">
            <w:pPr>
              <w:pStyle w:val="NumberedList1"/>
              <w:rPr>
                <w:rFonts w:ascii="Segoe UI" w:hAnsi="Segoe UI" w:cs="Segoe UI"/>
                <w:sz w:val="16"/>
                <w:szCs w:val="16"/>
              </w:rPr>
            </w:pPr>
            <w:r w:rsidRPr="000368BC">
              <w:rPr>
                <w:rFonts w:ascii="Segoe UI" w:hAnsi="Segoe UI" w:cs="Segoe UI"/>
                <w:sz w:val="16"/>
                <w:szCs w:val="16"/>
              </w:rPr>
              <w:t xml:space="preserve">On the server with BranchCache feature enabled, at a command prompt, type the following command and then press </w:t>
            </w:r>
            <w:r w:rsidRPr="000368BC">
              <w:rPr>
                <w:rStyle w:val="Strong"/>
                <w:rFonts w:ascii="Segoe UI" w:hAnsi="Segoe UI" w:cs="Segoe UI"/>
                <w:sz w:val="16"/>
                <w:szCs w:val="16"/>
              </w:rPr>
              <w:t>Enter</w:t>
            </w:r>
            <w:r w:rsidRPr="000368BC">
              <w:rPr>
                <w:rFonts w:ascii="Segoe UI" w:hAnsi="Segoe UI" w:cs="Segoe UI"/>
                <w:sz w:val="16"/>
                <w:szCs w:val="16"/>
              </w:rPr>
              <w:t>.</w:t>
            </w:r>
          </w:p>
          <w:p w:rsidR="000368BC" w:rsidRPr="000368BC" w:rsidRDefault="000368BC" w:rsidP="000368BC">
            <w:pPr>
              <w:pStyle w:val="TextinList1"/>
              <w:rPr>
                <w:rStyle w:val="CodeEmbedded"/>
              </w:rPr>
            </w:pPr>
            <w:r w:rsidRPr="000368BC">
              <w:rPr>
                <w:rStyle w:val="CodeEmbedded"/>
              </w:rPr>
              <w:t>Netsh peerdist show status all</w:t>
            </w:r>
          </w:p>
          <w:p w:rsidR="000368BC" w:rsidRPr="000368BC" w:rsidRDefault="000368BC" w:rsidP="000368BC">
            <w:pPr>
              <w:pStyle w:val="TextinList1"/>
              <w:rPr>
                <w:rFonts w:ascii="Segoe UI" w:hAnsi="Segoe UI" w:cs="Segoe UI"/>
                <w:sz w:val="16"/>
                <w:szCs w:val="16"/>
              </w:rPr>
            </w:pPr>
            <w:r w:rsidRPr="000368BC">
              <w:rPr>
                <w:rFonts w:ascii="Segoe UI" w:hAnsi="Segoe UI" w:cs="Segoe UI"/>
                <w:sz w:val="16"/>
                <w:szCs w:val="16"/>
              </w:rPr>
              <w:t>The value of Current Cache Size indicates how much data is stored in the hosted cache.</w:t>
            </w:r>
          </w:p>
        </w:tc>
      </w:tr>
    </w:tbl>
    <w:p w:rsidR="0053734A" w:rsidRDefault="0053734A" w:rsidP="00796103">
      <w:pPr>
        <w:pStyle w:val="NumberedList1"/>
        <w:numPr>
          <w:ilvl w:val="0"/>
          <w:numId w:val="0"/>
        </w:numPr>
      </w:pPr>
    </w:p>
    <w:p w:rsidR="0053734A" w:rsidRDefault="0053734A" w:rsidP="0053734A">
      <w:pPr>
        <w:pStyle w:val="Heading4"/>
      </w:pPr>
      <w:r>
        <w:t>Hosted Caching for SMB Content: Step-by-step Feature Review</w:t>
      </w:r>
    </w:p>
    <w:p w:rsidR="0053734A" w:rsidRDefault="0053734A" w:rsidP="0053734A">
      <w:r>
        <w:t>To review how the Hosted Caching feature works for SMB content, you need to complete the following tasks:</w:t>
      </w:r>
    </w:p>
    <w:p w:rsidR="0053734A" w:rsidRDefault="0053734A" w:rsidP="004347C0">
      <w:pPr>
        <w:pStyle w:val="NumberedList1"/>
        <w:numPr>
          <w:ilvl w:val="0"/>
          <w:numId w:val="37"/>
        </w:numPr>
      </w:pPr>
      <w:r w:rsidRPr="0053734A">
        <w:t>Create a BranchCache</w:t>
      </w:r>
      <w:r w:rsidR="00FC58DB">
        <w:t>-e</w:t>
      </w:r>
      <w:r w:rsidRPr="0053734A">
        <w:t xml:space="preserve">nabled </w:t>
      </w:r>
      <w:r w:rsidR="00FC58DB">
        <w:t>shared network folder</w:t>
      </w:r>
    </w:p>
    <w:p w:rsidR="0053734A" w:rsidRDefault="0053734A" w:rsidP="0053734A">
      <w:pPr>
        <w:pStyle w:val="NumberedList1"/>
      </w:pPr>
      <w:r>
        <w:t>Publish</w:t>
      </w:r>
      <w:r w:rsidRPr="0053734A">
        <w:t xml:space="preserve"> </w:t>
      </w:r>
      <w:r w:rsidR="00726149">
        <w:t>files</w:t>
      </w:r>
      <w:r w:rsidR="00FC58DB">
        <w:t xml:space="preserve"> hashes</w:t>
      </w:r>
      <w:r w:rsidR="00726149">
        <w:t xml:space="preserve"> </w:t>
      </w:r>
      <w:r w:rsidR="007B6AB4">
        <w:t xml:space="preserve">and generate file hashes </w:t>
      </w:r>
      <w:r w:rsidR="00726149">
        <w:t>for files stored in the network shared folder.</w:t>
      </w:r>
    </w:p>
    <w:p w:rsidR="00552A64" w:rsidRDefault="0053734A" w:rsidP="0053734A">
      <w:pPr>
        <w:pStyle w:val="NumberedList1"/>
      </w:pPr>
      <w:r>
        <w:t>Verify</w:t>
      </w:r>
      <w:r w:rsidRPr="0053734A">
        <w:t xml:space="preserve"> </w:t>
      </w:r>
      <w:r w:rsidR="00FC58DB">
        <w:t>the p</w:t>
      </w:r>
      <w:r w:rsidRPr="0053734A">
        <w:t xml:space="preserve">erformance of SMB </w:t>
      </w:r>
      <w:r w:rsidR="00FC58DB">
        <w:t>c</w:t>
      </w:r>
      <w:r>
        <w:t xml:space="preserve">ontent </w:t>
      </w:r>
      <w:r w:rsidR="00FC58DB">
        <w:t>c</w:t>
      </w:r>
      <w:r w:rsidRPr="0053734A">
        <w:t>aching</w:t>
      </w:r>
    </w:p>
    <w:p w:rsidR="00552A64" w:rsidRDefault="00552A64" w:rsidP="00552A64">
      <w:r w:rsidRPr="003D3B22">
        <w:rPr>
          <w:rStyle w:val="Strong"/>
        </w:rPr>
        <w:t>Note:</w:t>
      </w:r>
      <w:r>
        <w:t xml:space="preserve"> Perform these steps in a test environment as these steps could adversely affect your production environment.</w:t>
      </w:r>
      <w:r w:rsidR="00FC58DB" w:rsidRPr="00FC58DB">
        <w:t xml:space="preserve"> </w:t>
      </w:r>
      <w:r w:rsidR="00FC58DB">
        <w:t xml:space="preserve">Also, you </w:t>
      </w:r>
      <w:r w:rsidR="00FC58DB" w:rsidRPr="00061899">
        <w:t xml:space="preserve">need to have a method of simulating a </w:t>
      </w:r>
      <w:r w:rsidR="00FC58DB">
        <w:t>WAN c</w:t>
      </w:r>
      <w:r w:rsidR="00FC58DB" w:rsidRPr="00061899">
        <w:t xml:space="preserve">onnection to perform these </w:t>
      </w:r>
      <w:r w:rsidR="00FC58DB">
        <w:t>steps</w:t>
      </w:r>
      <w:r w:rsidR="00FC58DB" w:rsidRPr="00061899">
        <w:t>.</w:t>
      </w:r>
    </w:p>
    <w:p w:rsidR="00FC58DB" w:rsidRPr="00F51350" w:rsidRDefault="00FC58DB" w:rsidP="00F51350">
      <w:pPr>
        <w:pStyle w:val="Heading5"/>
        <w:rPr>
          <w:rFonts w:ascii="Segoe UI" w:hAnsi="Segoe UI"/>
          <w:bCs/>
        </w:rPr>
      </w:pPr>
      <w:r w:rsidRPr="00F51350">
        <w:rPr>
          <w:rFonts w:ascii="Segoe UI" w:hAnsi="Segoe UI"/>
          <w:bCs/>
        </w:rPr>
        <w:t>Create a BranchCache-enabled Shared Network Folder</w:t>
      </w:r>
    </w:p>
    <w:p w:rsidR="00FC58DB" w:rsidRDefault="00FC58DB" w:rsidP="00FC58DB">
      <w:r>
        <w:t xml:space="preserve">Perform the steps in the following table while logged on as a member of the Enterprise Admins security group. </w:t>
      </w:r>
    </w:p>
    <w:p w:rsidR="00EF42D9" w:rsidRDefault="00EF42D9">
      <w:pPr>
        <w:spacing w:before="0" w:after="0" w:line="240" w:lineRule="auto"/>
        <w:rPr>
          <w:rFonts w:ascii="Segoe UI" w:hAnsi="Segoe UI" w:cs="Segoe UI"/>
          <w:b/>
          <w:bCs/>
        </w:rPr>
      </w:pPr>
      <w:r>
        <w:rPr>
          <w:rFonts w:ascii="Segoe UI" w:hAnsi="Segoe UI" w:cs="Segoe UI"/>
        </w:rPr>
        <w:br w:type="page"/>
      </w:r>
    </w:p>
    <w:p w:rsidR="00FC58DB" w:rsidRPr="006260DB" w:rsidRDefault="00FC58DB" w:rsidP="00FC58DB">
      <w:pPr>
        <w:pStyle w:val="Caption"/>
        <w:keepNext/>
        <w:rPr>
          <w:rFonts w:ascii="Segoe UI" w:hAnsi="Segoe UI" w:cs="Segoe UI"/>
        </w:rPr>
      </w:pPr>
      <w:r w:rsidRPr="006260DB">
        <w:rPr>
          <w:rFonts w:ascii="Segoe UI" w:hAnsi="Segoe UI" w:cs="Segoe UI"/>
        </w:rPr>
        <w:lastRenderedPageBreak/>
        <w:t>Table 1</w:t>
      </w:r>
      <w:r w:rsidR="00D32208">
        <w:rPr>
          <w:rFonts w:ascii="Segoe UI" w:hAnsi="Segoe UI" w:cs="Segoe UI"/>
        </w:rPr>
        <w:t>7</w:t>
      </w:r>
      <w:r w:rsidRPr="006260DB">
        <w:rPr>
          <w:rFonts w:ascii="Segoe UI" w:hAnsi="Segoe UI" w:cs="Segoe UI"/>
        </w:rPr>
        <w:t xml:space="preserve">: </w:t>
      </w:r>
      <w:r>
        <w:rPr>
          <w:rFonts w:ascii="Segoe UI" w:hAnsi="Segoe UI" w:cs="Segoe UI"/>
        </w:rPr>
        <w:t>Configure BranchCache Feature for HTTP Content Caching</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FC58DB" w:rsidRPr="00090448" w:rsidTr="00FC58DB">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FC58DB" w:rsidRPr="00090448" w:rsidRDefault="00FC58DB" w:rsidP="00FC58DB">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FC58DB" w:rsidRPr="00090448" w:rsidRDefault="00FC58DB" w:rsidP="00FC58DB">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FC58DB" w:rsidRPr="00090448" w:rsidTr="00FC58DB">
        <w:trPr>
          <w:trHeight w:val="457"/>
        </w:trPr>
        <w:tc>
          <w:tcPr>
            <w:tcW w:w="2070" w:type="dxa"/>
            <w:tcBorders>
              <w:right w:val="nil"/>
            </w:tcBorders>
            <w:shd w:val="clear" w:color="auto" w:fill="D3DFEE"/>
            <w:hideMark/>
          </w:tcPr>
          <w:p w:rsidR="00FC58DB" w:rsidRPr="00090448" w:rsidRDefault="00FC58DB" w:rsidP="00FC58DB">
            <w:pPr>
              <w:rPr>
                <w:rFonts w:ascii="Segoe UI" w:hAnsi="Segoe UI" w:cs="Segoe UI"/>
                <w:sz w:val="16"/>
                <w:szCs w:val="16"/>
              </w:rPr>
            </w:pPr>
            <w:r w:rsidRPr="00090448">
              <w:rPr>
                <w:rFonts w:ascii="Segoe UI" w:hAnsi="Segoe UI" w:cs="Segoe UI"/>
                <w:b/>
                <w:bCs/>
                <w:color w:val="000000"/>
                <w:kern w:val="0"/>
                <w:sz w:val="16"/>
                <w:szCs w:val="16"/>
              </w:rPr>
              <w:t>Start Server Manager</w:t>
            </w:r>
          </w:p>
        </w:tc>
        <w:tc>
          <w:tcPr>
            <w:tcW w:w="5958" w:type="dxa"/>
            <w:tcBorders>
              <w:left w:val="nil"/>
            </w:tcBorders>
            <w:shd w:val="clear" w:color="auto" w:fill="D3DFEE"/>
            <w:hideMark/>
          </w:tcPr>
          <w:p w:rsidR="00FC58DB" w:rsidRPr="00EF42D9" w:rsidRDefault="00FC58DB" w:rsidP="004347C0">
            <w:pPr>
              <w:pStyle w:val="NumberedList1"/>
              <w:numPr>
                <w:ilvl w:val="0"/>
                <w:numId w:val="38"/>
              </w:numPr>
              <w:rPr>
                <w:rFonts w:ascii="Segoe UI" w:hAnsi="Segoe UI" w:cs="Segoe UI"/>
                <w:color w:val="000000"/>
                <w:kern w:val="0"/>
                <w:sz w:val="16"/>
                <w:szCs w:val="16"/>
              </w:rPr>
            </w:pPr>
            <w:r w:rsidRPr="00EF42D9">
              <w:rPr>
                <w:rFonts w:ascii="Segoe UI" w:hAnsi="Segoe UI" w:cs="Segoe UI"/>
                <w:sz w:val="16"/>
                <w:szCs w:val="16"/>
              </w:rPr>
              <w:t xml:space="preserve">On the Start menu, point to </w:t>
            </w:r>
            <w:r w:rsidRPr="00EF42D9">
              <w:rPr>
                <w:rStyle w:val="Strong"/>
                <w:rFonts w:ascii="Segoe UI" w:hAnsi="Segoe UI" w:cs="Segoe UI"/>
                <w:sz w:val="16"/>
                <w:szCs w:val="16"/>
              </w:rPr>
              <w:t>Administrative Tools</w:t>
            </w:r>
            <w:r w:rsidRPr="00EF42D9">
              <w:rPr>
                <w:rFonts w:ascii="Segoe UI" w:hAnsi="Segoe UI" w:cs="Segoe UI"/>
                <w:sz w:val="16"/>
                <w:szCs w:val="16"/>
              </w:rPr>
              <w:t xml:space="preserve">, and then click </w:t>
            </w:r>
            <w:r w:rsidRPr="00EF42D9">
              <w:rPr>
                <w:rStyle w:val="Strong"/>
                <w:rFonts w:ascii="Segoe UI" w:hAnsi="Segoe UI" w:cs="Segoe UI"/>
                <w:sz w:val="16"/>
                <w:szCs w:val="16"/>
              </w:rPr>
              <w:t>Share and Storage Management</w:t>
            </w:r>
            <w:r w:rsidRPr="00EF42D9">
              <w:rPr>
                <w:rFonts w:ascii="Segoe UI" w:hAnsi="Segoe UI" w:cs="Segoe UI"/>
                <w:sz w:val="16"/>
                <w:szCs w:val="16"/>
              </w:rPr>
              <w:t>.</w:t>
            </w:r>
          </w:p>
        </w:tc>
      </w:tr>
      <w:tr w:rsidR="00FC58DB" w:rsidRPr="00726149" w:rsidTr="00FC58DB">
        <w:trPr>
          <w:trHeight w:val="457"/>
        </w:trPr>
        <w:tc>
          <w:tcPr>
            <w:tcW w:w="2070" w:type="dxa"/>
            <w:tcBorders>
              <w:right w:val="nil"/>
            </w:tcBorders>
            <w:shd w:val="clear" w:color="auto" w:fill="D3DFEE"/>
          </w:tcPr>
          <w:p w:rsidR="00FC58DB" w:rsidRPr="00726149" w:rsidRDefault="00726149" w:rsidP="00FC58DB">
            <w:pPr>
              <w:rPr>
                <w:rFonts w:ascii="Segoe UI" w:hAnsi="Segoe UI" w:cs="Segoe UI"/>
                <w:b/>
                <w:bCs/>
                <w:color w:val="000000"/>
                <w:kern w:val="0"/>
                <w:sz w:val="16"/>
                <w:szCs w:val="16"/>
              </w:rPr>
            </w:pPr>
            <w:r w:rsidRPr="00726149">
              <w:rPr>
                <w:rFonts w:ascii="Segoe UI" w:hAnsi="Segoe UI" w:cs="Segoe UI"/>
                <w:b/>
                <w:bCs/>
                <w:color w:val="000000"/>
                <w:kern w:val="0"/>
                <w:sz w:val="16"/>
                <w:szCs w:val="16"/>
              </w:rPr>
              <w:t>Create a BranchCache-enabled shared network folder</w:t>
            </w:r>
          </w:p>
        </w:tc>
        <w:tc>
          <w:tcPr>
            <w:tcW w:w="5958" w:type="dxa"/>
            <w:tcBorders>
              <w:left w:val="nil"/>
            </w:tcBorders>
            <w:shd w:val="clear" w:color="auto" w:fill="D3DFEE"/>
          </w:tcPr>
          <w:p w:rsidR="00FC58DB" w:rsidRPr="00726149" w:rsidRDefault="00FC58DB" w:rsidP="00FC58DB">
            <w:pPr>
              <w:pStyle w:val="NumberedList1"/>
              <w:rPr>
                <w:rFonts w:ascii="Segoe UI" w:hAnsi="Segoe UI" w:cs="Segoe UI"/>
                <w:sz w:val="16"/>
                <w:szCs w:val="16"/>
              </w:rPr>
            </w:pPr>
            <w:r w:rsidRPr="00726149">
              <w:rPr>
                <w:rFonts w:ascii="Segoe UI" w:hAnsi="Segoe UI" w:cs="Segoe UI"/>
                <w:sz w:val="16"/>
                <w:szCs w:val="16"/>
              </w:rPr>
              <w:t xml:space="preserve">In the Share and Storage Management, console in the </w:t>
            </w:r>
            <w:r w:rsidRPr="00726149">
              <w:rPr>
                <w:rStyle w:val="Strong"/>
                <w:rFonts w:ascii="Segoe UI" w:hAnsi="Segoe UI" w:cs="Segoe UI"/>
                <w:sz w:val="16"/>
                <w:szCs w:val="16"/>
              </w:rPr>
              <w:t>Actions</w:t>
            </w:r>
            <w:r w:rsidRPr="00726149">
              <w:rPr>
                <w:rFonts w:ascii="Segoe UI" w:hAnsi="Segoe UI" w:cs="Segoe UI"/>
                <w:sz w:val="16"/>
                <w:szCs w:val="16"/>
              </w:rPr>
              <w:t xml:space="preserve"> pane, click </w:t>
            </w:r>
            <w:r w:rsidRPr="00726149">
              <w:rPr>
                <w:rStyle w:val="Strong"/>
                <w:rFonts w:ascii="Segoe UI" w:hAnsi="Segoe UI" w:cs="Segoe UI"/>
                <w:sz w:val="16"/>
                <w:szCs w:val="16"/>
              </w:rPr>
              <w:t>Provision Share</w:t>
            </w:r>
            <w:r w:rsidRPr="00726149">
              <w:rPr>
                <w:rFonts w:ascii="Segoe UI" w:hAnsi="Segoe UI" w:cs="Segoe UI"/>
                <w:sz w:val="16"/>
                <w:szCs w:val="16"/>
              </w:rPr>
              <w:t>.</w:t>
            </w:r>
          </w:p>
          <w:p w:rsidR="00FC58DB" w:rsidRPr="00726149" w:rsidRDefault="00FC58DB" w:rsidP="00FC58DB">
            <w:pPr>
              <w:pStyle w:val="NumberedList1"/>
              <w:rPr>
                <w:rFonts w:ascii="Segoe UI" w:hAnsi="Segoe UI" w:cs="Segoe UI"/>
                <w:sz w:val="16"/>
                <w:szCs w:val="16"/>
              </w:rPr>
            </w:pPr>
            <w:r w:rsidRPr="00726149">
              <w:rPr>
                <w:rFonts w:ascii="Segoe UI" w:hAnsi="Segoe UI" w:cs="Segoe UI"/>
                <w:sz w:val="16"/>
                <w:szCs w:val="16"/>
              </w:rPr>
              <w:t xml:space="preserve">In </w:t>
            </w:r>
            <w:r w:rsidRPr="00726149">
              <w:rPr>
                <w:rStyle w:val="Strong"/>
                <w:rFonts w:ascii="Segoe UI" w:hAnsi="Segoe UI" w:cs="Segoe UI"/>
                <w:sz w:val="16"/>
                <w:szCs w:val="16"/>
              </w:rPr>
              <w:t>Location</w:t>
            </w:r>
            <w:r w:rsidRPr="00726149">
              <w:rPr>
                <w:rFonts w:ascii="Segoe UI" w:hAnsi="Segoe UI" w:cs="Segoe UI"/>
                <w:sz w:val="16"/>
                <w:szCs w:val="16"/>
              </w:rPr>
              <w:t xml:space="preserve">, type </w:t>
            </w:r>
            <w:r w:rsidRPr="00726149">
              <w:rPr>
                <w:rStyle w:val="Strong"/>
                <w:rFonts w:ascii="Segoe UI" w:hAnsi="Segoe UI" w:cs="Segoe UI"/>
                <w:sz w:val="16"/>
                <w:szCs w:val="16"/>
              </w:rPr>
              <w:t>C:\inetpub\wwwroot</w:t>
            </w:r>
            <w:r w:rsidRPr="00726149">
              <w:rPr>
                <w:rFonts w:ascii="Segoe UI" w:hAnsi="Segoe UI" w:cs="Segoe UI"/>
                <w:sz w:val="16"/>
                <w:szCs w:val="16"/>
              </w:rPr>
              <w:t xml:space="preserve">, and then click </w:t>
            </w:r>
            <w:r w:rsidRPr="00726149">
              <w:rPr>
                <w:rStyle w:val="Strong"/>
                <w:rFonts w:ascii="Segoe UI" w:hAnsi="Segoe UI" w:cs="Segoe UI"/>
                <w:sz w:val="16"/>
                <w:szCs w:val="16"/>
              </w:rPr>
              <w:t>Next</w:t>
            </w:r>
            <w:r w:rsidRPr="00726149">
              <w:rPr>
                <w:rFonts w:ascii="Segoe UI" w:hAnsi="Segoe UI" w:cs="Segoe UI"/>
                <w:sz w:val="16"/>
                <w:szCs w:val="16"/>
              </w:rPr>
              <w:t>.</w:t>
            </w:r>
          </w:p>
          <w:p w:rsidR="00FC58DB" w:rsidRPr="00726149" w:rsidRDefault="00726149" w:rsidP="00FC58DB">
            <w:pPr>
              <w:pStyle w:val="NumberedList1"/>
              <w:rPr>
                <w:rFonts w:ascii="Segoe UI" w:hAnsi="Segoe UI" w:cs="Segoe UI"/>
                <w:sz w:val="16"/>
                <w:szCs w:val="16"/>
              </w:rPr>
            </w:pPr>
            <w:r w:rsidRPr="00726149">
              <w:rPr>
                <w:rFonts w:ascii="Segoe UI" w:hAnsi="Segoe UI" w:cs="Segoe UI"/>
                <w:sz w:val="16"/>
                <w:szCs w:val="16"/>
              </w:rPr>
              <w:t xml:space="preserve">On the </w:t>
            </w:r>
            <w:r w:rsidRPr="00726149">
              <w:rPr>
                <w:rStyle w:val="Strong"/>
                <w:rFonts w:ascii="Segoe UI" w:hAnsi="Segoe UI" w:cs="Segoe UI"/>
                <w:sz w:val="16"/>
                <w:szCs w:val="16"/>
              </w:rPr>
              <w:t>Permissions</w:t>
            </w:r>
            <w:r w:rsidRPr="00726149">
              <w:rPr>
                <w:rFonts w:ascii="Segoe UI" w:hAnsi="Segoe UI" w:cs="Segoe UI"/>
                <w:sz w:val="16"/>
                <w:szCs w:val="16"/>
              </w:rPr>
              <w:t xml:space="preserve"> page, c</w:t>
            </w:r>
            <w:r w:rsidR="00FC58DB" w:rsidRPr="00726149">
              <w:rPr>
                <w:rFonts w:ascii="Segoe UI" w:hAnsi="Segoe UI" w:cs="Segoe UI"/>
                <w:sz w:val="16"/>
                <w:szCs w:val="16"/>
              </w:rPr>
              <w:t>lick Next</w:t>
            </w:r>
            <w:r w:rsidRPr="00726149">
              <w:rPr>
                <w:rFonts w:ascii="Segoe UI" w:hAnsi="Segoe UI" w:cs="Segoe UI"/>
                <w:sz w:val="16"/>
                <w:szCs w:val="16"/>
              </w:rPr>
              <w:t xml:space="preserve"> </w:t>
            </w:r>
          </w:p>
          <w:p w:rsidR="00FC58DB" w:rsidRPr="00726149" w:rsidRDefault="00FC58DB" w:rsidP="00FC58DB">
            <w:pPr>
              <w:pStyle w:val="NumberedList1"/>
              <w:rPr>
                <w:rFonts w:ascii="Segoe UI" w:hAnsi="Segoe UI" w:cs="Segoe UI"/>
                <w:sz w:val="16"/>
                <w:szCs w:val="16"/>
              </w:rPr>
            </w:pPr>
            <w:r w:rsidRPr="00726149">
              <w:rPr>
                <w:rFonts w:ascii="Segoe UI" w:hAnsi="Segoe UI" w:cs="Segoe UI"/>
                <w:sz w:val="16"/>
                <w:szCs w:val="16"/>
              </w:rPr>
              <w:t xml:space="preserve">In </w:t>
            </w:r>
            <w:r w:rsidRPr="00726149">
              <w:rPr>
                <w:rStyle w:val="Strong"/>
                <w:rFonts w:ascii="Segoe UI" w:hAnsi="Segoe UI" w:cs="Segoe UI"/>
                <w:sz w:val="16"/>
                <w:szCs w:val="16"/>
              </w:rPr>
              <w:t>Share name</w:t>
            </w:r>
            <w:r w:rsidRPr="00726149">
              <w:rPr>
                <w:rFonts w:ascii="Segoe UI" w:hAnsi="Segoe UI" w:cs="Segoe UI"/>
                <w:sz w:val="16"/>
                <w:szCs w:val="16"/>
              </w:rPr>
              <w:t xml:space="preserve">, type </w:t>
            </w:r>
            <w:r w:rsidRPr="00726149">
              <w:rPr>
                <w:rStyle w:val="Strong"/>
                <w:rFonts w:ascii="Segoe UI" w:hAnsi="Segoe UI" w:cs="Segoe UI"/>
                <w:sz w:val="16"/>
                <w:szCs w:val="16"/>
              </w:rPr>
              <w:t>CorpFiles</w:t>
            </w:r>
            <w:r w:rsidRPr="00726149">
              <w:rPr>
                <w:rFonts w:ascii="Segoe UI" w:hAnsi="Segoe UI" w:cs="Segoe UI"/>
                <w:sz w:val="16"/>
                <w:szCs w:val="16"/>
              </w:rPr>
              <w:t xml:space="preserve">, and then click </w:t>
            </w:r>
            <w:r w:rsidRPr="00726149">
              <w:rPr>
                <w:rStyle w:val="Strong"/>
                <w:rFonts w:ascii="Segoe UI" w:hAnsi="Segoe UI" w:cs="Segoe UI"/>
                <w:sz w:val="16"/>
                <w:szCs w:val="16"/>
              </w:rPr>
              <w:t>Next</w:t>
            </w:r>
            <w:r w:rsidRPr="00726149">
              <w:rPr>
                <w:rFonts w:ascii="Segoe UI" w:hAnsi="Segoe UI" w:cs="Segoe UI"/>
                <w:sz w:val="16"/>
                <w:szCs w:val="16"/>
              </w:rPr>
              <w:t>.</w:t>
            </w:r>
          </w:p>
          <w:p w:rsidR="00FC58DB" w:rsidRPr="00726149" w:rsidRDefault="00FC58DB" w:rsidP="00FC58DB">
            <w:pPr>
              <w:pStyle w:val="NumberedList1"/>
              <w:rPr>
                <w:rFonts w:ascii="Segoe UI" w:hAnsi="Segoe UI" w:cs="Segoe UI"/>
                <w:sz w:val="16"/>
                <w:szCs w:val="16"/>
              </w:rPr>
            </w:pPr>
            <w:r w:rsidRPr="00726149">
              <w:rPr>
                <w:rFonts w:ascii="Segoe UI" w:hAnsi="Segoe UI" w:cs="Segoe UI"/>
                <w:sz w:val="16"/>
                <w:szCs w:val="16"/>
              </w:rPr>
              <w:t xml:space="preserve">Click </w:t>
            </w:r>
            <w:r w:rsidRPr="00726149">
              <w:rPr>
                <w:rStyle w:val="Strong"/>
                <w:rFonts w:ascii="Segoe UI" w:hAnsi="Segoe UI" w:cs="Segoe UI"/>
                <w:sz w:val="16"/>
                <w:szCs w:val="16"/>
              </w:rPr>
              <w:t>Advanced</w:t>
            </w:r>
            <w:r w:rsidRPr="00726149">
              <w:rPr>
                <w:rFonts w:ascii="Segoe UI" w:hAnsi="Segoe UI" w:cs="Segoe UI"/>
                <w:sz w:val="16"/>
                <w:szCs w:val="16"/>
              </w:rPr>
              <w:t>.</w:t>
            </w:r>
          </w:p>
          <w:p w:rsidR="00FC58DB" w:rsidRPr="00726149" w:rsidRDefault="00FC58DB" w:rsidP="00FC58DB">
            <w:pPr>
              <w:pStyle w:val="NumberedList1"/>
              <w:rPr>
                <w:rFonts w:ascii="Segoe UI" w:hAnsi="Segoe UI" w:cs="Segoe UI"/>
                <w:sz w:val="16"/>
                <w:szCs w:val="16"/>
              </w:rPr>
            </w:pPr>
            <w:r w:rsidRPr="00726149">
              <w:rPr>
                <w:rFonts w:ascii="Segoe UI" w:hAnsi="Segoe UI" w:cs="Segoe UI"/>
                <w:sz w:val="16"/>
                <w:szCs w:val="16"/>
              </w:rPr>
              <w:t xml:space="preserve">On the </w:t>
            </w:r>
            <w:r w:rsidRPr="00726149">
              <w:rPr>
                <w:rStyle w:val="Strong"/>
                <w:rFonts w:ascii="Segoe UI" w:hAnsi="Segoe UI" w:cs="Segoe UI"/>
                <w:sz w:val="16"/>
                <w:szCs w:val="16"/>
              </w:rPr>
              <w:t>Caching</w:t>
            </w:r>
            <w:r w:rsidRPr="00726149">
              <w:rPr>
                <w:rFonts w:ascii="Segoe UI" w:hAnsi="Segoe UI" w:cs="Segoe UI"/>
                <w:sz w:val="16"/>
                <w:szCs w:val="16"/>
              </w:rPr>
              <w:t xml:space="preserve"> tab, click </w:t>
            </w:r>
            <w:r w:rsidRPr="00726149">
              <w:rPr>
                <w:rStyle w:val="Strong"/>
                <w:rFonts w:ascii="Segoe UI" w:hAnsi="Segoe UI" w:cs="Segoe UI"/>
                <w:sz w:val="16"/>
                <w:szCs w:val="16"/>
              </w:rPr>
              <w:t>Enable Windows Branch Cache</w:t>
            </w:r>
            <w:r w:rsidRPr="00726149">
              <w:rPr>
                <w:rFonts w:ascii="Segoe UI" w:hAnsi="Segoe UI" w:cs="Segoe UI"/>
                <w:sz w:val="16"/>
                <w:szCs w:val="16"/>
              </w:rPr>
              <w:t xml:space="preserve">, and then click </w:t>
            </w:r>
            <w:r w:rsidRPr="00726149">
              <w:rPr>
                <w:rStyle w:val="Strong"/>
                <w:rFonts w:ascii="Segoe UI" w:hAnsi="Segoe UI" w:cs="Segoe UI"/>
                <w:sz w:val="16"/>
                <w:szCs w:val="16"/>
              </w:rPr>
              <w:t>OK</w:t>
            </w:r>
            <w:r w:rsidRPr="00726149">
              <w:rPr>
                <w:rFonts w:ascii="Segoe UI" w:hAnsi="Segoe UI" w:cs="Segoe UI"/>
                <w:sz w:val="16"/>
                <w:szCs w:val="16"/>
              </w:rPr>
              <w:t>.</w:t>
            </w:r>
          </w:p>
          <w:p w:rsidR="00FC58DB" w:rsidRPr="00726149" w:rsidRDefault="00726149" w:rsidP="00FC58DB">
            <w:pPr>
              <w:pStyle w:val="NumberedList1"/>
              <w:rPr>
                <w:rFonts w:ascii="Segoe UI" w:hAnsi="Segoe UI" w:cs="Segoe UI"/>
                <w:sz w:val="16"/>
                <w:szCs w:val="16"/>
              </w:rPr>
            </w:pPr>
            <w:r w:rsidRPr="00726149">
              <w:rPr>
                <w:rFonts w:ascii="Segoe UI" w:hAnsi="Segoe UI" w:cs="Segoe UI"/>
                <w:sz w:val="16"/>
                <w:szCs w:val="16"/>
              </w:rPr>
              <w:t xml:space="preserve">On the </w:t>
            </w:r>
            <w:r w:rsidRPr="00726149">
              <w:rPr>
                <w:rStyle w:val="Strong"/>
                <w:rFonts w:ascii="Segoe UI" w:hAnsi="Segoe UI" w:cs="Segoe UI"/>
                <w:sz w:val="16"/>
                <w:szCs w:val="16"/>
              </w:rPr>
              <w:t>SMB Settings</w:t>
            </w:r>
            <w:r w:rsidRPr="00726149">
              <w:rPr>
                <w:rFonts w:ascii="Segoe UI" w:hAnsi="Segoe UI" w:cs="Segoe UI"/>
                <w:sz w:val="16"/>
                <w:szCs w:val="16"/>
              </w:rPr>
              <w:t xml:space="preserve"> page, c</w:t>
            </w:r>
            <w:r w:rsidR="00FC58DB" w:rsidRPr="00726149">
              <w:rPr>
                <w:rFonts w:ascii="Segoe UI" w:hAnsi="Segoe UI" w:cs="Segoe UI"/>
                <w:sz w:val="16"/>
                <w:szCs w:val="16"/>
              </w:rPr>
              <w:t xml:space="preserve">lick </w:t>
            </w:r>
            <w:r w:rsidR="00FC58DB" w:rsidRPr="00726149">
              <w:rPr>
                <w:rStyle w:val="Strong"/>
                <w:rFonts w:ascii="Segoe UI" w:hAnsi="Segoe UI" w:cs="Segoe UI"/>
                <w:sz w:val="16"/>
                <w:szCs w:val="16"/>
              </w:rPr>
              <w:t>Next</w:t>
            </w:r>
            <w:r w:rsidR="00FC58DB" w:rsidRPr="00726149">
              <w:rPr>
                <w:rFonts w:ascii="Segoe UI" w:hAnsi="Segoe UI" w:cs="Segoe UI"/>
                <w:sz w:val="16"/>
                <w:szCs w:val="16"/>
              </w:rPr>
              <w:t>.</w:t>
            </w:r>
          </w:p>
          <w:p w:rsidR="00FC58DB" w:rsidRPr="00726149" w:rsidRDefault="00726149" w:rsidP="00FC58DB">
            <w:pPr>
              <w:pStyle w:val="NumberedList1"/>
              <w:rPr>
                <w:rFonts w:ascii="Segoe UI" w:hAnsi="Segoe UI" w:cs="Segoe UI"/>
                <w:sz w:val="16"/>
                <w:szCs w:val="16"/>
              </w:rPr>
            </w:pPr>
            <w:r w:rsidRPr="00726149">
              <w:rPr>
                <w:rFonts w:ascii="Segoe UI" w:hAnsi="Segoe UI" w:cs="Segoe UI"/>
                <w:sz w:val="16"/>
                <w:szCs w:val="16"/>
              </w:rPr>
              <w:t xml:space="preserve">On the </w:t>
            </w:r>
            <w:r w:rsidRPr="00726149">
              <w:rPr>
                <w:rStyle w:val="Strong"/>
                <w:rFonts w:ascii="Segoe UI" w:hAnsi="Segoe UI" w:cs="Segoe UI"/>
                <w:sz w:val="16"/>
                <w:szCs w:val="16"/>
              </w:rPr>
              <w:t>SMB Permissions</w:t>
            </w:r>
            <w:r w:rsidRPr="00726149">
              <w:rPr>
                <w:rFonts w:ascii="Segoe UI" w:hAnsi="Segoe UI" w:cs="Segoe UI"/>
                <w:sz w:val="16"/>
                <w:szCs w:val="16"/>
              </w:rPr>
              <w:t xml:space="preserve"> page, c</w:t>
            </w:r>
            <w:r w:rsidR="00FC58DB" w:rsidRPr="00726149">
              <w:rPr>
                <w:rFonts w:ascii="Segoe UI" w:hAnsi="Segoe UI" w:cs="Segoe UI"/>
                <w:sz w:val="16"/>
                <w:szCs w:val="16"/>
              </w:rPr>
              <w:t xml:space="preserve">lick </w:t>
            </w:r>
            <w:r w:rsidR="00FC58DB" w:rsidRPr="00726149">
              <w:rPr>
                <w:rStyle w:val="Strong"/>
                <w:rFonts w:ascii="Segoe UI" w:hAnsi="Segoe UI" w:cs="Segoe UI"/>
                <w:sz w:val="16"/>
                <w:szCs w:val="16"/>
              </w:rPr>
              <w:t>Next</w:t>
            </w:r>
            <w:r w:rsidR="00FC58DB" w:rsidRPr="00726149">
              <w:rPr>
                <w:rFonts w:ascii="Segoe UI" w:hAnsi="Segoe UI" w:cs="Segoe UI"/>
                <w:sz w:val="16"/>
                <w:szCs w:val="16"/>
              </w:rPr>
              <w:t>.</w:t>
            </w:r>
          </w:p>
          <w:p w:rsidR="00726149" w:rsidRPr="00726149" w:rsidRDefault="00726149" w:rsidP="00726149">
            <w:pPr>
              <w:pStyle w:val="NumberedList1"/>
              <w:rPr>
                <w:rFonts w:ascii="Segoe UI" w:hAnsi="Segoe UI" w:cs="Segoe UI"/>
                <w:sz w:val="16"/>
                <w:szCs w:val="16"/>
              </w:rPr>
            </w:pPr>
            <w:r w:rsidRPr="00726149">
              <w:rPr>
                <w:rFonts w:ascii="Segoe UI" w:hAnsi="Segoe UI" w:cs="Segoe UI"/>
                <w:sz w:val="16"/>
                <w:szCs w:val="16"/>
              </w:rPr>
              <w:t xml:space="preserve">On the </w:t>
            </w:r>
            <w:r w:rsidRPr="00726149">
              <w:rPr>
                <w:rStyle w:val="Strong"/>
                <w:rFonts w:ascii="Segoe UI" w:hAnsi="Segoe UI" w:cs="Segoe UI"/>
                <w:sz w:val="16"/>
                <w:szCs w:val="16"/>
              </w:rPr>
              <w:t>DFS Namespace Publishing</w:t>
            </w:r>
            <w:r w:rsidRPr="00726149">
              <w:rPr>
                <w:rFonts w:ascii="Segoe UI" w:hAnsi="Segoe UI" w:cs="Segoe UI"/>
                <w:sz w:val="16"/>
                <w:szCs w:val="16"/>
              </w:rPr>
              <w:t xml:space="preserve"> page, click </w:t>
            </w:r>
            <w:r w:rsidRPr="00726149">
              <w:rPr>
                <w:rStyle w:val="Strong"/>
                <w:rFonts w:ascii="Segoe UI" w:hAnsi="Segoe UI" w:cs="Segoe UI"/>
                <w:sz w:val="16"/>
                <w:szCs w:val="16"/>
              </w:rPr>
              <w:t>Next</w:t>
            </w:r>
            <w:r w:rsidRPr="00726149">
              <w:rPr>
                <w:rFonts w:ascii="Segoe UI" w:hAnsi="Segoe UI" w:cs="Segoe UI"/>
                <w:sz w:val="16"/>
                <w:szCs w:val="16"/>
              </w:rPr>
              <w:t>.</w:t>
            </w:r>
          </w:p>
          <w:p w:rsidR="00726149" w:rsidRPr="00726149" w:rsidRDefault="00FC58DB" w:rsidP="00726149">
            <w:pPr>
              <w:pStyle w:val="NumberedList1"/>
              <w:rPr>
                <w:rFonts w:ascii="Segoe UI" w:hAnsi="Segoe UI" w:cs="Segoe UI"/>
                <w:sz w:val="16"/>
                <w:szCs w:val="16"/>
              </w:rPr>
            </w:pPr>
            <w:r w:rsidRPr="00726149">
              <w:rPr>
                <w:rFonts w:ascii="Segoe UI" w:hAnsi="Segoe UI" w:cs="Segoe UI"/>
                <w:sz w:val="16"/>
                <w:szCs w:val="16"/>
              </w:rPr>
              <w:t xml:space="preserve">Click </w:t>
            </w:r>
            <w:r w:rsidRPr="00726149">
              <w:rPr>
                <w:rStyle w:val="Strong"/>
                <w:rFonts w:ascii="Segoe UI" w:hAnsi="Segoe UI" w:cs="Segoe UI"/>
                <w:sz w:val="16"/>
                <w:szCs w:val="16"/>
              </w:rPr>
              <w:t>Create</w:t>
            </w:r>
            <w:r w:rsidR="00726149" w:rsidRPr="00726149">
              <w:rPr>
                <w:rFonts w:ascii="Segoe UI" w:hAnsi="Segoe UI" w:cs="Segoe UI"/>
                <w:sz w:val="16"/>
                <w:szCs w:val="16"/>
              </w:rPr>
              <w:t>.</w:t>
            </w:r>
          </w:p>
          <w:p w:rsidR="00FC58DB" w:rsidRPr="00726149" w:rsidRDefault="00726149" w:rsidP="00726149">
            <w:pPr>
              <w:pStyle w:val="NumberedList1"/>
              <w:rPr>
                <w:rFonts w:ascii="Segoe UI" w:hAnsi="Segoe UI" w:cs="Segoe UI"/>
                <w:sz w:val="16"/>
                <w:szCs w:val="16"/>
              </w:rPr>
            </w:pPr>
            <w:r w:rsidRPr="00726149">
              <w:rPr>
                <w:rFonts w:ascii="Segoe UI" w:hAnsi="Segoe UI" w:cs="Segoe UI"/>
                <w:sz w:val="16"/>
                <w:szCs w:val="16"/>
              </w:rPr>
              <w:t>C</w:t>
            </w:r>
            <w:r w:rsidR="00FC58DB" w:rsidRPr="00726149">
              <w:rPr>
                <w:rFonts w:ascii="Segoe UI" w:hAnsi="Segoe UI" w:cs="Segoe UI"/>
                <w:sz w:val="16"/>
                <w:szCs w:val="16"/>
              </w:rPr>
              <w:t xml:space="preserve">lick </w:t>
            </w:r>
            <w:r w:rsidR="00FC58DB" w:rsidRPr="00726149">
              <w:rPr>
                <w:rStyle w:val="Strong"/>
                <w:rFonts w:ascii="Segoe UI" w:hAnsi="Segoe UI" w:cs="Segoe UI"/>
                <w:sz w:val="16"/>
                <w:szCs w:val="16"/>
              </w:rPr>
              <w:t>Close</w:t>
            </w:r>
            <w:r w:rsidR="00FC58DB" w:rsidRPr="00726149">
              <w:rPr>
                <w:rFonts w:ascii="Segoe UI" w:hAnsi="Segoe UI" w:cs="Segoe UI"/>
                <w:sz w:val="16"/>
                <w:szCs w:val="16"/>
              </w:rPr>
              <w:t>.</w:t>
            </w:r>
          </w:p>
        </w:tc>
      </w:tr>
    </w:tbl>
    <w:p w:rsidR="00726149" w:rsidRDefault="00726149" w:rsidP="00726149">
      <w:pPr>
        <w:pStyle w:val="Heading5"/>
      </w:pPr>
      <w:r>
        <w:t>Publish File Hashes</w:t>
      </w:r>
      <w:r w:rsidR="003614DD">
        <w:t xml:space="preserve"> and Generate </w:t>
      </w:r>
      <w:r w:rsidR="007B6AB4">
        <w:t xml:space="preserve">File </w:t>
      </w:r>
      <w:r w:rsidR="003614DD">
        <w:t>Hashes</w:t>
      </w:r>
    </w:p>
    <w:p w:rsidR="00726149" w:rsidRDefault="00726149" w:rsidP="00726149">
      <w:r>
        <w:t xml:space="preserve">Perform the steps in the following table while logged on as a member of the Enterprise Admins security group. </w:t>
      </w:r>
    </w:p>
    <w:p w:rsidR="00726149" w:rsidRPr="006260DB" w:rsidRDefault="00726149" w:rsidP="00726149">
      <w:pPr>
        <w:pStyle w:val="Caption"/>
        <w:keepNext/>
        <w:rPr>
          <w:rFonts w:ascii="Segoe UI" w:hAnsi="Segoe UI" w:cs="Segoe UI"/>
        </w:rPr>
      </w:pPr>
      <w:r w:rsidRPr="006260DB">
        <w:rPr>
          <w:rFonts w:ascii="Segoe UI" w:hAnsi="Segoe UI" w:cs="Segoe UI"/>
        </w:rPr>
        <w:t>Table 1</w:t>
      </w:r>
      <w:r w:rsidR="00D32208">
        <w:rPr>
          <w:rFonts w:ascii="Segoe UI" w:hAnsi="Segoe UI" w:cs="Segoe UI"/>
        </w:rPr>
        <w:t>8</w:t>
      </w:r>
      <w:r w:rsidRPr="006260DB">
        <w:rPr>
          <w:rFonts w:ascii="Segoe UI" w:hAnsi="Segoe UI" w:cs="Segoe UI"/>
        </w:rPr>
        <w:t xml:space="preserve">: </w:t>
      </w:r>
      <w:r>
        <w:rPr>
          <w:rFonts w:ascii="Segoe UI" w:hAnsi="Segoe UI" w:cs="Segoe UI"/>
        </w:rPr>
        <w:t>Publish File Hashes</w:t>
      </w:r>
      <w:r w:rsidR="007B6AB4">
        <w:rPr>
          <w:rFonts w:ascii="Segoe UI" w:hAnsi="Segoe UI" w:cs="Segoe UI"/>
        </w:rPr>
        <w:t xml:space="preserve"> and Generate File Hashes</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726149" w:rsidRPr="00090448" w:rsidTr="00726149">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726149" w:rsidRPr="00090448" w:rsidRDefault="00726149" w:rsidP="00726149">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726149" w:rsidRPr="00090448" w:rsidRDefault="00726149" w:rsidP="00726149">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726149" w:rsidRPr="003614DD" w:rsidTr="00726149">
        <w:trPr>
          <w:trHeight w:val="457"/>
        </w:trPr>
        <w:tc>
          <w:tcPr>
            <w:tcW w:w="2070" w:type="dxa"/>
            <w:tcBorders>
              <w:right w:val="nil"/>
            </w:tcBorders>
            <w:shd w:val="clear" w:color="auto" w:fill="D3DFEE"/>
            <w:hideMark/>
          </w:tcPr>
          <w:p w:rsidR="00726149" w:rsidRPr="003614DD" w:rsidRDefault="00726149" w:rsidP="00726149">
            <w:pPr>
              <w:rPr>
                <w:rFonts w:ascii="Segoe UI" w:hAnsi="Segoe UI" w:cs="Segoe UI"/>
                <w:sz w:val="16"/>
                <w:szCs w:val="16"/>
              </w:rPr>
            </w:pPr>
            <w:r w:rsidRPr="003614DD">
              <w:rPr>
                <w:rFonts w:ascii="Segoe UI" w:hAnsi="Segoe UI" w:cs="Segoe UI"/>
                <w:b/>
                <w:bCs/>
                <w:color w:val="000000"/>
                <w:kern w:val="0"/>
                <w:sz w:val="16"/>
                <w:szCs w:val="16"/>
              </w:rPr>
              <w:t>Start Server Manager</w:t>
            </w:r>
          </w:p>
        </w:tc>
        <w:tc>
          <w:tcPr>
            <w:tcW w:w="5958" w:type="dxa"/>
            <w:tcBorders>
              <w:left w:val="nil"/>
            </w:tcBorders>
            <w:shd w:val="clear" w:color="auto" w:fill="D3DFEE"/>
            <w:hideMark/>
          </w:tcPr>
          <w:p w:rsidR="00726149" w:rsidRPr="00EF42D9" w:rsidRDefault="00726149" w:rsidP="004347C0">
            <w:pPr>
              <w:pStyle w:val="NumberedList1"/>
              <w:numPr>
                <w:ilvl w:val="0"/>
                <w:numId w:val="39"/>
              </w:numPr>
              <w:rPr>
                <w:rFonts w:ascii="Segoe UI" w:hAnsi="Segoe UI" w:cs="Segoe UI"/>
                <w:color w:val="000000"/>
                <w:kern w:val="0"/>
                <w:sz w:val="16"/>
                <w:szCs w:val="16"/>
              </w:rPr>
            </w:pPr>
            <w:r w:rsidRPr="00EF42D9">
              <w:rPr>
                <w:rFonts w:ascii="Segoe UI" w:hAnsi="Segoe UI" w:cs="Segoe UI"/>
                <w:sz w:val="16"/>
                <w:szCs w:val="16"/>
              </w:rPr>
              <w:t xml:space="preserve">On the Start menu, </w:t>
            </w:r>
            <w:r w:rsidR="003614DD" w:rsidRPr="00EF42D9">
              <w:rPr>
                <w:rFonts w:ascii="Segoe UI" w:hAnsi="Segoe UI" w:cs="Segoe UI"/>
                <w:sz w:val="16"/>
                <w:szCs w:val="16"/>
              </w:rPr>
              <w:t xml:space="preserve">in </w:t>
            </w:r>
            <w:r w:rsidR="003614DD" w:rsidRPr="00EF42D9">
              <w:rPr>
                <w:rStyle w:val="Strong"/>
                <w:rFonts w:ascii="Segoe UI" w:hAnsi="Segoe UI" w:cs="Segoe UI"/>
                <w:sz w:val="16"/>
                <w:szCs w:val="16"/>
              </w:rPr>
              <w:t>Start Search</w:t>
            </w:r>
            <w:r w:rsidRPr="00EF42D9">
              <w:rPr>
                <w:rFonts w:ascii="Segoe UI" w:hAnsi="Segoe UI" w:cs="Segoe UI"/>
                <w:sz w:val="16"/>
                <w:szCs w:val="16"/>
              </w:rPr>
              <w:t xml:space="preserve">, </w:t>
            </w:r>
            <w:r w:rsidR="003614DD" w:rsidRPr="00EF42D9">
              <w:rPr>
                <w:rFonts w:ascii="Segoe UI" w:hAnsi="Segoe UI" w:cs="Segoe UI"/>
                <w:sz w:val="16"/>
                <w:szCs w:val="16"/>
              </w:rPr>
              <w:t xml:space="preserve">type </w:t>
            </w:r>
            <w:r w:rsidR="003614DD" w:rsidRPr="00EF42D9">
              <w:rPr>
                <w:rStyle w:val="Strong"/>
                <w:rFonts w:ascii="Segoe UI" w:hAnsi="Segoe UI" w:cs="Segoe UI"/>
                <w:sz w:val="16"/>
                <w:szCs w:val="16"/>
              </w:rPr>
              <w:t>gpedit.msc</w:t>
            </w:r>
            <w:r w:rsidR="003614DD" w:rsidRPr="00EF42D9">
              <w:rPr>
                <w:rFonts w:ascii="Segoe UI" w:hAnsi="Segoe UI" w:cs="Segoe UI"/>
                <w:sz w:val="16"/>
                <w:szCs w:val="16"/>
              </w:rPr>
              <w:t xml:space="preserve">, </w:t>
            </w:r>
            <w:r w:rsidRPr="00EF42D9">
              <w:rPr>
                <w:rFonts w:ascii="Segoe UI" w:hAnsi="Segoe UI" w:cs="Segoe UI"/>
                <w:sz w:val="16"/>
                <w:szCs w:val="16"/>
              </w:rPr>
              <w:t xml:space="preserve">and then </w:t>
            </w:r>
            <w:r w:rsidR="003614DD" w:rsidRPr="00EF42D9">
              <w:rPr>
                <w:rFonts w:ascii="Segoe UI" w:hAnsi="Segoe UI" w:cs="Segoe UI"/>
                <w:sz w:val="16"/>
                <w:szCs w:val="16"/>
              </w:rPr>
              <w:t>press</w:t>
            </w:r>
            <w:r w:rsidRPr="00EF42D9">
              <w:rPr>
                <w:rFonts w:ascii="Segoe UI" w:hAnsi="Segoe UI" w:cs="Segoe UI"/>
                <w:sz w:val="16"/>
                <w:szCs w:val="16"/>
              </w:rPr>
              <w:t xml:space="preserve"> </w:t>
            </w:r>
            <w:r w:rsidR="003614DD" w:rsidRPr="00EF42D9">
              <w:rPr>
                <w:rStyle w:val="Strong"/>
                <w:rFonts w:ascii="Segoe UI" w:hAnsi="Segoe UI" w:cs="Segoe UI"/>
                <w:sz w:val="16"/>
                <w:szCs w:val="16"/>
              </w:rPr>
              <w:t>Enter</w:t>
            </w:r>
            <w:r w:rsidRPr="00EF42D9">
              <w:rPr>
                <w:rFonts w:ascii="Segoe UI" w:hAnsi="Segoe UI" w:cs="Segoe UI"/>
                <w:sz w:val="16"/>
                <w:szCs w:val="16"/>
              </w:rPr>
              <w:t>.</w:t>
            </w:r>
          </w:p>
          <w:p w:rsidR="003614DD" w:rsidRPr="003614DD" w:rsidRDefault="003614DD" w:rsidP="003614DD">
            <w:pPr>
              <w:pStyle w:val="TextinList1"/>
              <w:rPr>
                <w:rFonts w:ascii="Segoe UI" w:hAnsi="Segoe UI" w:cs="Segoe UI"/>
                <w:color w:val="000000"/>
                <w:kern w:val="0"/>
                <w:sz w:val="16"/>
                <w:szCs w:val="16"/>
              </w:rPr>
            </w:pPr>
            <w:r w:rsidRPr="003614DD">
              <w:rPr>
                <w:rFonts w:ascii="Segoe UI" w:hAnsi="Segoe UI" w:cs="Segoe UI"/>
                <w:sz w:val="16"/>
                <w:szCs w:val="16"/>
              </w:rPr>
              <w:t>The Local Group Policy Editor starts.</w:t>
            </w:r>
          </w:p>
        </w:tc>
      </w:tr>
      <w:tr w:rsidR="003614DD" w:rsidRPr="003614DD" w:rsidTr="00726149">
        <w:trPr>
          <w:trHeight w:val="457"/>
        </w:trPr>
        <w:tc>
          <w:tcPr>
            <w:tcW w:w="2070" w:type="dxa"/>
            <w:tcBorders>
              <w:right w:val="nil"/>
            </w:tcBorders>
            <w:shd w:val="clear" w:color="auto" w:fill="D3DFEE"/>
          </w:tcPr>
          <w:p w:rsidR="003614DD" w:rsidRPr="003614DD" w:rsidRDefault="003614DD" w:rsidP="00726149">
            <w:pPr>
              <w:rPr>
                <w:rFonts w:ascii="Segoe UI" w:hAnsi="Segoe UI" w:cs="Segoe UI"/>
                <w:b/>
                <w:bCs/>
                <w:color w:val="000000"/>
                <w:kern w:val="0"/>
                <w:sz w:val="16"/>
                <w:szCs w:val="16"/>
              </w:rPr>
            </w:pPr>
            <w:r>
              <w:rPr>
                <w:rFonts w:ascii="Segoe UI" w:hAnsi="Segoe UI" w:cs="Segoe UI"/>
                <w:b/>
                <w:bCs/>
                <w:color w:val="000000"/>
                <w:kern w:val="0"/>
                <w:sz w:val="16"/>
                <w:szCs w:val="16"/>
              </w:rPr>
              <w:t>Configure the Hash Publication settings</w:t>
            </w:r>
          </w:p>
        </w:tc>
        <w:tc>
          <w:tcPr>
            <w:tcW w:w="5958" w:type="dxa"/>
            <w:tcBorders>
              <w:left w:val="nil"/>
            </w:tcBorders>
            <w:shd w:val="clear" w:color="auto" w:fill="D3DFEE"/>
          </w:tcPr>
          <w:p w:rsidR="003614DD" w:rsidRPr="003614DD" w:rsidRDefault="003614DD" w:rsidP="003614DD">
            <w:pPr>
              <w:pStyle w:val="NumberedList1"/>
              <w:rPr>
                <w:rFonts w:ascii="Segoe UI" w:hAnsi="Segoe UI" w:cs="Segoe UI"/>
                <w:sz w:val="16"/>
                <w:szCs w:val="16"/>
              </w:rPr>
            </w:pPr>
            <w:r w:rsidRPr="003614DD">
              <w:rPr>
                <w:rFonts w:ascii="Segoe UI" w:hAnsi="Segoe UI" w:cs="Segoe UI"/>
                <w:sz w:val="16"/>
                <w:szCs w:val="16"/>
              </w:rPr>
              <w:t xml:space="preserve">In </w:t>
            </w:r>
            <w:r>
              <w:rPr>
                <w:rFonts w:ascii="Segoe UI" w:hAnsi="Segoe UI" w:cs="Segoe UI"/>
                <w:sz w:val="16"/>
                <w:szCs w:val="16"/>
              </w:rPr>
              <w:t xml:space="preserve">the </w:t>
            </w:r>
            <w:r w:rsidRPr="003614DD">
              <w:rPr>
                <w:rFonts w:ascii="Segoe UI" w:hAnsi="Segoe UI" w:cs="Segoe UI"/>
                <w:sz w:val="16"/>
                <w:szCs w:val="16"/>
              </w:rPr>
              <w:t>Local Group Policy Editor</w:t>
            </w:r>
            <w:r>
              <w:rPr>
                <w:rFonts w:ascii="Segoe UI" w:hAnsi="Segoe UI" w:cs="Segoe UI"/>
                <w:sz w:val="16"/>
                <w:szCs w:val="16"/>
              </w:rPr>
              <w:t xml:space="preserve"> console</w:t>
            </w:r>
            <w:r w:rsidRPr="003614DD">
              <w:rPr>
                <w:rFonts w:ascii="Segoe UI" w:hAnsi="Segoe UI" w:cs="Segoe UI"/>
                <w:sz w:val="16"/>
                <w:szCs w:val="16"/>
              </w:rPr>
              <w:t xml:space="preserve">, </w:t>
            </w:r>
            <w:r>
              <w:rPr>
                <w:rFonts w:ascii="Segoe UI" w:hAnsi="Segoe UI" w:cs="Segoe UI"/>
                <w:sz w:val="16"/>
                <w:szCs w:val="16"/>
              </w:rPr>
              <w:t>go</w:t>
            </w:r>
            <w:r w:rsidRPr="003614DD">
              <w:rPr>
                <w:rFonts w:ascii="Segoe UI" w:hAnsi="Segoe UI" w:cs="Segoe UI"/>
                <w:sz w:val="16"/>
                <w:szCs w:val="16"/>
              </w:rPr>
              <w:t xml:space="preserve"> to </w:t>
            </w:r>
            <w:r w:rsidRPr="003614DD">
              <w:rPr>
                <w:rStyle w:val="Strong"/>
                <w:rFonts w:ascii="Segoe UI" w:hAnsi="Segoe UI" w:cs="Segoe UI"/>
                <w:sz w:val="16"/>
                <w:szCs w:val="16"/>
              </w:rPr>
              <w:t>Computer Configuration/Administrative Templates/Network/LanManServer</w:t>
            </w:r>
            <w:r w:rsidRPr="003614DD">
              <w:rPr>
                <w:rFonts w:ascii="Segoe UI" w:hAnsi="Segoe UI" w:cs="Segoe UI"/>
                <w:sz w:val="16"/>
                <w:szCs w:val="16"/>
              </w:rPr>
              <w:t>.</w:t>
            </w:r>
          </w:p>
          <w:p w:rsidR="003614DD" w:rsidRPr="003614DD" w:rsidRDefault="003614DD" w:rsidP="003614DD">
            <w:pPr>
              <w:pStyle w:val="NumberedList1"/>
              <w:rPr>
                <w:rFonts w:ascii="Segoe UI" w:hAnsi="Segoe UI" w:cs="Segoe UI"/>
                <w:sz w:val="16"/>
                <w:szCs w:val="16"/>
              </w:rPr>
            </w:pPr>
            <w:r w:rsidRPr="003614DD">
              <w:rPr>
                <w:rFonts w:ascii="Segoe UI" w:hAnsi="Segoe UI" w:cs="Segoe UI"/>
                <w:sz w:val="16"/>
                <w:szCs w:val="16"/>
              </w:rPr>
              <w:t xml:space="preserve">Change the value of </w:t>
            </w:r>
            <w:r w:rsidRPr="003614DD">
              <w:rPr>
                <w:rStyle w:val="Strong"/>
                <w:rFonts w:ascii="Segoe UI" w:hAnsi="Segoe UI" w:cs="Segoe UI"/>
                <w:sz w:val="16"/>
                <w:szCs w:val="16"/>
              </w:rPr>
              <w:t>Hash Publication for Windows Branch Cache</w:t>
            </w:r>
            <w:r w:rsidRPr="003614DD">
              <w:rPr>
                <w:rFonts w:ascii="Segoe UI" w:hAnsi="Segoe UI" w:cs="Segoe UI"/>
                <w:sz w:val="16"/>
                <w:szCs w:val="16"/>
              </w:rPr>
              <w:t xml:space="preserve"> to </w:t>
            </w:r>
            <w:r w:rsidRPr="003614DD">
              <w:rPr>
                <w:rStyle w:val="Strong"/>
                <w:rFonts w:ascii="Segoe UI" w:hAnsi="Segoe UI" w:cs="Segoe UI"/>
                <w:sz w:val="16"/>
                <w:szCs w:val="16"/>
              </w:rPr>
              <w:t>Enabled</w:t>
            </w:r>
            <w:r w:rsidRPr="003614DD">
              <w:rPr>
                <w:rFonts w:ascii="Segoe UI" w:hAnsi="Segoe UI" w:cs="Segoe UI"/>
                <w:sz w:val="16"/>
                <w:szCs w:val="16"/>
              </w:rPr>
              <w:t xml:space="preserve">, and verify that </w:t>
            </w:r>
            <w:r w:rsidRPr="003614DD">
              <w:rPr>
                <w:rStyle w:val="Strong"/>
                <w:rFonts w:ascii="Segoe UI" w:hAnsi="Segoe UI" w:cs="Segoe UI"/>
                <w:sz w:val="16"/>
                <w:szCs w:val="16"/>
              </w:rPr>
              <w:t>Allow has publication for all shares</w:t>
            </w:r>
            <w:r w:rsidRPr="003614DD">
              <w:rPr>
                <w:rFonts w:ascii="Segoe UI" w:hAnsi="Segoe UI" w:cs="Segoe UI"/>
                <w:sz w:val="16"/>
                <w:szCs w:val="16"/>
              </w:rPr>
              <w:t xml:space="preserve"> is selected.</w:t>
            </w:r>
          </w:p>
          <w:p w:rsidR="003614DD" w:rsidRPr="003614DD" w:rsidRDefault="003614DD" w:rsidP="003614DD">
            <w:pPr>
              <w:pStyle w:val="NumberedList1"/>
              <w:rPr>
                <w:rFonts w:ascii="Segoe UI" w:hAnsi="Segoe UI" w:cs="Segoe UI"/>
                <w:sz w:val="16"/>
                <w:szCs w:val="16"/>
              </w:rPr>
            </w:pPr>
            <w:r w:rsidRPr="003614DD">
              <w:rPr>
                <w:rFonts w:ascii="Segoe UI" w:hAnsi="Segoe UI" w:cs="Segoe UI"/>
                <w:sz w:val="16"/>
                <w:szCs w:val="16"/>
              </w:rPr>
              <w:t xml:space="preserve">Close </w:t>
            </w:r>
            <w:r>
              <w:rPr>
                <w:rFonts w:ascii="Segoe UI" w:hAnsi="Segoe UI" w:cs="Segoe UI"/>
                <w:sz w:val="16"/>
                <w:szCs w:val="16"/>
              </w:rPr>
              <w:t xml:space="preserve">the </w:t>
            </w:r>
            <w:r w:rsidRPr="003614DD">
              <w:rPr>
                <w:rFonts w:ascii="Segoe UI" w:hAnsi="Segoe UI" w:cs="Segoe UI"/>
                <w:sz w:val="16"/>
                <w:szCs w:val="16"/>
              </w:rPr>
              <w:t>Local Group Policy Editor</w:t>
            </w:r>
            <w:r>
              <w:rPr>
                <w:rFonts w:ascii="Segoe UI" w:hAnsi="Segoe UI" w:cs="Segoe UI"/>
                <w:sz w:val="16"/>
                <w:szCs w:val="16"/>
              </w:rPr>
              <w:t xml:space="preserve"> console</w:t>
            </w:r>
            <w:r w:rsidRPr="003614DD">
              <w:rPr>
                <w:rFonts w:ascii="Segoe UI" w:hAnsi="Segoe UI" w:cs="Segoe UI"/>
                <w:sz w:val="16"/>
                <w:szCs w:val="16"/>
              </w:rPr>
              <w:t>.</w:t>
            </w:r>
          </w:p>
        </w:tc>
      </w:tr>
      <w:tr w:rsidR="003614DD" w:rsidRPr="000E21D5" w:rsidTr="00726149">
        <w:trPr>
          <w:trHeight w:val="457"/>
        </w:trPr>
        <w:tc>
          <w:tcPr>
            <w:tcW w:w="2070" w:type="dxa"/>
            <w:tcBorders>
              <w:right w:val="nil"/>
            </w:tcBorders>
            <w:shd w:val="clear" w:color="auto" w:fill="D3DFEE"/>
          </w:tcPr>
          <w:p w:rsidR="003614DD" w:rsidRPr="000E21D5" w:rsidRDefault="00C6347B" w:rsidP="00726149">
            <w:pPr>
              <w:rPr>
                <w:rFonts w:ascii="Segoe UI" w:hAnsi="Segoe UI" w:cs="Segoe UI"/>
                <w:b/>
                <w:bCs/>
                <w:color w:val="000000"/>
                <w:kern w:val="0"/>
                <w:sz w:val="16"/>
                <w:szCs w:val="16"/>
              </w:rPr>
            </w:pPr>
            <w:r w:rsidRPr="00C6347B">
              <w:rPr>
                <w:rFonts w:ascii="Segoe UI" w:hAnsi="Segoe UI" w:cs="Segoe UI"/>
                <w:b/>
                <w:bCs/>
                <w:color w:val="000000"/>
                <w:kern w:val="0"/>
                <w:sz w:val="16"/>
                <w:szCs w:val="16"/>
              </w:rPr>
              <w:t>Generate file  hashes</w:t>
            </w:r>
          </w:p>
        </w:tc>
        <w:tc>
          <w:tcPr>
            <w:tcW w:w="5958" w:type="dxa"/>
            <w:tcBorders>
              <w:left w:val="nil"/>
            </w:tcBorders>
            <w:shd w:val="clear" w:color="auto" w:fill="D3DFEE"/>
          </w:tcPr>
          <w:p w:rsidR="003614DD" w:rsidRPr="000E21D5" w:rsidRDefault="00C6347B" w:rsidP="003614DD">
            <w:pPr>
              <w:pStyle w:val="NumberedList1"/>
              <w:rPr>
                <w:rFonts w:ascii="Segoe UI" w:hAnsi="Segoe UI" w:cs="Segoe UI"/>
                <w:sz w:val="16"/>
                <w:szCs w:val="16"/>
              </w:rPr>
            </w:pPr>
            <w:r w:rsidRPr="00C6347B">
              <w:rPr>
                <w:rFonts w:ascii="Segoe UI" w:hAnsi="Segoe UI" w:cs="Segoe UI"/>
                <w:sz w:val="16"/>
                <w:szCs w:val="16"/>
              </w:rPr>
              <w:t xml:space="preserve">At a command prompt, type the following command and then press </w:t>
            </w:r>
            <w:r w:rsidR="000E21D5" w:rsidRPr="000E21D5">
              <w:rPr>
                <w:rStyle w:val="Strong"/>
                <w:rFonts w:ascii="Segoe UI" w:hAnsi="Segoe UI" w:cs="Segoe UI"/>
                <w:sz w:val="16"/>
                <w:szCs w:val="16"/>
              </w:rPr>
              <w:t>Enter</w:t>
            </w:r>
            <w:r w:rsidR="000E21D5">
              <w:rPr>
                <w:rFonts w:ascii="Segoe UI" w:hAnsi="Segoe UI" w:cs="Segoe UI"/>
                <w:sz w:val="16"/>
                <w:szCs w:val="16"/>
              </w:rPr>
              <w:t xml:space="preserve"> (</w:t>
            </w:r>
            <w:r w:rsidR="000E21D5" w:rsidRPr="000E21D5">
              <w:rPr>
                <w:rFonts w:ascii="Segoe UI" w:hAnsi="Segoe UI" w:cs="Segoe UI"/>
                <w:sz w:val="16"/>
                <w:szCs w:val="16"/>
              </w:rPr>
              <w:t>where server_name is the name of the server you configured)</w:t>
            </w:r>
          </w:p>
          <w:p w:rsidR="003614DD" w:rsidRPr="000E21D5" w:rsidRDefault="003614DD" w:rsidP="000E21D5">
            <w:pPr>
              <w:pStyle w:val="TextinList1"/>
              <w:rPr>
                <w:rStyle w:val="CodeEmbedded"/>
              </w:rPr>
            </w:pPr>
            <w:r w:rsidRPr="000E21D5">
              <w:rPr>
                <w:rStyle w:val="CodeEmbedded"/>
              </w:rPr>
              <w:t xml:space="preserve">Hashgen –s </w:t>
            </w:r>
            <w:hyperlink r:id="rId49" w:history="1">
              <w:r w:rsidR="00F51350" w:rsidRPr="00567A9A">
                <w:rPr>
                  <w:rStyle w:val="Hyperlink"/>
                  <w:rFonts w:ascii="Courier New" w:hAnsi="Courier New"/>
                  <w:noProof/>
                  <w:sz w:val="16"/>
                  <w:szCs w:val="16"/>
                </w:rPr>
                <w:t>\\</w:t>
              </w:r>
              <w:r w:rsidR="00F51350" w:rsidRPr="00567A9A">
                <w:rPr>
                  <w:rStyle w:val="Hyperlink"/>
                  <w:rFonts w:ascii="Segoe UI" w:hAnsi="Segoe UI" w:cs="Segoe UI"/>
                  <w:sz w:val="16"/>
                  <w:szCs w:val="16"/>
                </w:rPr>
                <w:t>server_name</w:t>
              </w:r>
              <w:r w:rsidR="00F51350" w:rsidRPr="00567A9A">
                <w:rPr>
                  <w:rStyle w:val="Hyperlink"/>
                  <w:rFonts w:ascii="Courier New" w:hAnsi="Courier New"/>
                  <w:noProof/>
                  <w:sz w:val="16"/>
                  <w:szCs w:val="16"/>
                </w:rPr>
                <w:t>\corpfiles</w:t>
              </w:r>
            </w:hyperlink>
          </w:p>
        </w:tc>
      </w:tr>
    </w:tbl>
    <w:p w:rsidR="00FC58DB" w:rsidRPr="00FC58DB" w:rsidRDefault="00FC58DB" w:rsidP="000A0F6F">
      <w:pPr>
        <w:pStyle w:val="Heading3"/>
        <w:rPr>
          <w:rStyle w:val="TextChar"/>
        </w:rPr>
      </w:pPr>
    </w:p>
    <w:p w:rsidR="007B6AB4" w:rsidRPr="00F51350" w:rsidRDefault="007B6AB4" w:rsidP="00F51350">
      <w:pPr>
        <w:pStyle w:val="Heading5"/>
        <w:rPr>
          <w:rFonts w:ascii="Segoe UI" w:hAnsi="Segoe UI"/>
          <w:bCs/>
        </w:rPr>
      </w:pPr>
      <w:r w:rsidRPr="00F51350">
        <w:rPr>
          <w:rFonts w:ascii="Segoe UI" w:hAnsi="Segoe UI"/>
          <w:bCs/>
        </w:rPr>
        <w:t>Verify the Performance of SMB Content Caching</w:t>
      </w:r>
    </w:p>
    <w:p w:rsidR="007B6AB4" w:rsidRDefault="007B6AB4" w:rsidP="007B6AB4">
      <w:r>
        <w:t xml:space="preserve">Perform the steps in the following table while logged on as a member of the Enterprise Admins security group. </w:t>
      </w:r>
    </w:p>
    <w:p w:rsidR="007B6AB4" w:rsidRPr="006260DB" w:rsidRDefault="007B6AB4" w:rsidP="007B6AB4">
      <w:pPr>
        <w:pStyle w:val="Caption"/>
        <w:keepNext/>
        <w:rPr>
          <w:rFonts w:ascii="Segoe UI" w:hAnsi="Segoe UI" w:cs="Segoe UI"/>
        </w:rPr>
      </w:pPr>
      <w:r w:rsidRPr="006260DB">
        <w:rPr>
          <w:rFonts w:ascii="Segoe UI" w:hAnsi="Segoe UI" w:cs="Segoe UI"/>
        </w:rPr>
        <w:t>Table 1</w:t>
      </w:r>
      <w:r w:rsidR="00D32208">
        <w:rPr>
          <w:rFonts w:ascii="Segoe UI" w:hAnsi="Segoe UI" w:cs="Segoe UI"/>
        </w:rPr>
        <w:t>9</w:t>
      </w:r>
      <w:r w:rsidRPr="006260DB">
        <w:rPr>
          <w:rFonts w:ascii="Segoe UI" w:hAnsi="Segoe UI" w:cs="Segoe UI"/>
        </w:rPr>
        <w:t xml:space="preserve">: </w:t>
      </w:r>
      <w:r w:rsidRPr="007B6AB4">
        <w:rPr>
          <w:rFonts w:ascii="Segoe UI" w:hAnsi="Segoe UI" w:cs="Segoe UI"/>
        </w:rPr>
        <w:t>Verify the Performance of SMB Content Caching</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070"/>
        <w:gridCol w:w="5958"/>
      </w:tblGrid>
      <w:tr w:rsidR="007B6AB4" w:rsidRPr="00090448" w:rsidTr="007B6AB4">
        <w:trPr>
          <w:trHeight w:val="60"/>
        </w:trPr>
        <w:tc>
          <w:tcPr>
            <w:tcW w:w="2070" w:type="dxa"/>
            <w:tcBorders>
              <w:top w:val="single" w:sz="8" w:space="0" w:color="7BA0CD"/>
              <w:left w:val="single" w:sz="8" w:space="0" w:color="7BA0CD"/>
              <w:bottom w:val="single" w:sz="8" w:space="0" w:color="7BA0CD"/>
              <w:right w:val="nil"/>
            </w:tcBorders>
            <w:shd w:val="clear" w:color="auto" w:fill="4F81BD"/>
            <w:hideMark/>
          </w:tcPr>
          <w:p w:rsidR="007B6AB4" w:rsidRPr="00090448" w:rsidRDefault="007B6AB4" w:rsidP="007B6AB4">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High-level task</w:t>
            </w:r>
          </w:p>
        </w:tc>
        <w:tc>
          <w:tcPr>
            <w:tcW w:w="5958" w:type="dxa"/>
            <w:tcBorders>
              <w:top w:val="single" w:sz="8" w:space="0" w:color="7BA0CD"/>
              <w:left w:val="nil"/>
              <w:bottom w:val="single" w:sz="8" w:space="0" w:color="7BA0CD"/>
              <w:right w:val="single" w:sz="8" w:space="0" w:color="7BA0CD"/>
            </w:tcBorders>
            <w:shd w:val="clear" w:color="auto" w:fill="4F81BD"/>
            <w:hideMark/>
          </w:tcPr>
          <w:p w:rsidR="007B6AB4" w:rsidRPr="00090448" w:rsidRDefault="007B6AB4" w:rsidP="007B6AB4">
            <w:pPr>
              <w:spacing w:before="0" w:after="0" w:line="240" w:lineRule="auto"/>
              <w:rPr>
                <w:rFonts w:ascii="Segoe UI" w:hAnsi="Segoe UI" w:cs="Segoe UI"/>
                <w:b/>
                <w:bCs/>
                <w:color w:val="FFFFFF"/>
                <w:kern w:val="0"/>
                <w:sz w:val="16"/>
                <w:szCs w:val="16"/>
              </w:rPr>
            </w:pPr>
            <w:r w:rsidRPr="00090448">
              <w:rPr>
                <w:rFonts w:ascii="Segoe UI" w:hAnsi="Segoe UI" w:cs="Segoe UI"/>
                <w:b/>
                <w:bCs/>
                <w:color w:val="FFFFFF"/>
                <w:kern w:val="0"/>
                <w:sz w:val="16"/>
                <w:szCs w:val="16"/>
              </w:rPr>
              <w:t>Details</w:t>
            </w:r>
          </w:p>
        </w:tc>
      </w:tr>
      <w:tr w:rsidR="007B6AB4" w:rsidRPr="007B6AB4" w:rsidTr="007B6AB4">
        <w:trPr>
          <w:trHeight w:val="457"/>
        </w:trPr>
        <w:tc>
          <w:tcPr>
            <w:tcW w:w="2070" w:type="dxa"/>
            <w:tcBorders>
              <w:right w:val="nil"/>
            </w:tcBorders>
            <w:shd w:val="clear" w:color="auto" w:fill="D3DFEE"/>
            <w:hideMark/>
          </w:tcPr>
          <w:p w:rsidR="007B6AB4" w:rsidRPr="007B6AB4" w:rsidRDefault="007B6AB4" w:rsidP="007B6AB4">
            <w:pPr>
              <w:rPr>
                <w:rFonts w:ascii="Segoe UI" w:hAnsi="Segoe UI" w:cs="Segoe UI"/>
                <w:sz w:val="16"/>
                <w:szCs w:val="16"/>
              </w:rPr>
            </w:pPr>
            <w:r w:rsidRPr="007B6AB4">
              <w:rPr>
                <w:rFonts w:ascii="Segoe UI" w:hAnsi="Segoe UI" w:cs="Segoe UI"/>
                <w:b/>
                <w:bCs/>
                <w:color w:val="000000"/>
                <w:kern w:val="0"/>
                <w:sz w:val="16"/>
                <w:szCs w:val="16"/>
              </w:rPr>
              <w:t>Access shared network folder on the first computer</w:t>
            </w:r>
          </w:p>
        </w:tc>
        <w:tc>
          <w:tcPr>
            <w:tcW w:w="5958" w:type="dxa"/>
            <w:tcBorders>
              <w:left w:val="nil"/>
            </w:tcBorders>
            <w:shd w:val="clear" w:color="auto" w:fill="D3DFEE"/>
            <w:hideMark/>
          </w:tcPr>
          <w:p w:rsidR="007B6AB4" w:rsidRPr="00EF42D9" w:rsidRDefault="00C6347B" w:rsidP="004347C0">
            <w:pPr>
              <w:pStyle w:val="NumberedList1"/>
              <w:numPr>
                <w:ilvl w:val="0"/>
                <w:numId w:val="40"/>
              </w:numPr>
              <w:rPr>
                <w:rFonts w:ascii="Segoe UI" w:hAnsi="Segoe UI" w:cs="Segoe UI"/>
                <w:color w:val="000000"/>
                <w:kern w:val="0"/>
                <w:sz w:val="16"/>
                <w:szCs w:val="16"/>
              </w:rPr>
            </w:pPr>
            <w:r w:rsidRPr="00EF42D9">
              <w:rPr>
                <w:rFonts w:ascii="Segoe UI" w:hAnsi="Segoe UI" w:cs="Segoe UI"/>
                <w:sz w:val="16"/>
                <w:szCs w:val="16"/>
              </w:rPr>
              <w:t xml:space="preserve">On the first client computer, on the Start menu, in </w:t>
            </w:r>
            <w:r w:rsidRPr="00EF42D9">
              <w:rPr>
                <w:rStyle w:val="Strong"/>
                <w:rFonts w:ascii="Segoe UI" w:hAnsi="Segoe UI" w:cs="Segoe UI"/>
                <w:sz w:val="16"/>
                <w:szCs w:val="16"/>
              </w:rPr>
              <w:t>Start Search</w:t>
            </w:r>
            <w:r w:rsidRPr="00EF42D9">
              <w:rPr>
                <w:rFonts w:ascii="Segoe UI" w:hAnsi="Segoe UI" w:cs="Segoe UI"/>
                <w:sz w:val="16"/>
                <w:szCs w:val="16"/>
              </w:rPr>
              <w:t xml:space="preserve">, type </w:t>
            </w:r>
            <w:r w:rsidRPr="00EF42D9">
              <w:rPr>
                <w:rStyle w:val="Strong"/>
                <w:rFonts w:ascii="Segoe UI" w:hAnsi="Segoe UI" w:cs="Segoe UI"/>
                <w:sz w:val="16"/>
                <w:szCs w:val="16"/>
              </w:rPr>
              <w:t>\\</w:t>
            </w:r>
            <w:r w:rsidR="007B6AB4" w:rsidRPr="00EF42D9">
              <w:rPr>
                <w:rStyle w:val="BoldItalic"/>
                <w:rFonts w:ascii="Segoe UI" w:hAnsi="Segoe UI" w:cs="Segoe UI"/>
                <w:sz w:val="16"/>
                <w:szCs w:val="16"/>
              </w:rPr>
              <w:t>server_name</w:t>
            </w:r>
            <w:r w:rsidR="007B6AB4" w:rsidRPr="00EF42D9">
              <w:rPr>
                <w:rStyle w:val="Strong"/>
                <w:rFonts w:ascii="Segoe UI" w:hAnsi="Segoe UI" w:cs="Segoe UI"/>
                <w:sz w:val="16"/>
                <w:szCs w:val="16"/>
              </w:rPr>
              <w:t>\corpfiles</w:t>
            </w:r>
            <w:r w:rsidR="007B6AB4" w:rsidRPr="00EF42D9">
              <w:rPr>
                <w:rFonts w:ascii="Segoe UI" w:hAnsi="Segoe UI" w:cs="Segoe UI"/>
                <w:sz w:val="16"/>
                <w:szCs w:val="16"/>
              </w:rPr>
              <w:t xml:space="preserve">, and then press </w:t>
            </w:r>
            <w:r w:rsidR="007B6AB4" w:rsidRPr="00EF42D9">
              <w:rPr>
                <w:rStyle w:val="Strong"/>
                <w:rFonts w:ascii="Segoe UI" w:hAnsi="Segoe UI" w:cs="Segoe UI"/>
                <w:sz w:val="16"/>
                <w:szCs w:val="16"/>
              </w:rPr>
              <w:t>Enter</w:t>
            </w:r>
            <w:r w:rsidR="007B6AB4" w:rsidRPr="00EF42D9">
              <w:rPr>
                <w:rFonts w:ascii="Segoe UI" w:hAnsi="Segoe UI" w:cs="Segoe UI"/>
                <w:sz w:val="16"/>
                <w:szCs w:val="16"/>
              </w:rPr>
              <w:t xml:space="preserve"> (where </w:t>
            </w:r>
            <w:r w:rsidR="007B6AB4" w:rsidRPr="00EF42D9">
              <w:rPr>
                <w:rStyle w:val="Italic"/>
                <w:rFonts w:ascii="Segoe UI" w:hAnsi="Segoe UI" w:cs="Segoe UI"/>
                <w:sz w:val="16"/>
                <w:szCs w:val="16"/>
              </w:rPr>
              <w:t>server_name</w:t>
            </w:r>
            <w:r w:rsidR="007B6AB4" w:rsidRPr="00EF42D9">
              <w:rPr>
                <w:rFonts w:ascii="Segoe UI" w:hAnsi="Segoe UI" w:cs="Segoe UI"/>
                <w:sz w:val="16"/>
                <w:szCs w:val="16"/>
              </w:rPr>
              <w:t xml:space="preserve"> is the name of your serv</w:t>
            </w:r>
            <w:r w:rsidRPr="00EF42D9">
              <w:rPr>
                <w:rFonts w:ascii="Segoe UI" w:hAnsi="Segoe UI" w:cs="Segoe UI"/>
                <w:sz w:val="16"/>
                <w:szCs w:val="16"/>
              </w:rPr>
              <w:t>er where BranchCache is enabled).</w:t>
            </w:r>
          </w:p>
        </w:tc>
      </w:tr>
      <w:tr w:rsidR="007B6AB4" w:rsidRPr="0086627E" w:rsidTr="007B6AB4">
        <w:trPr>
          <w:trHeight w:val="457"/>
        </w:trPr>
        <w:tc>
          <w:tcPr>
            <w:tcW w:w="2070" w:type="dxa"/>
            <w:tcBorders>
              <w:right w:val="nil"/>
            </w:tcBorders>
            <w:shd w:val="clear" w:color="auto" w:fill="D3DFEE"/>
          </w:tcPr>
          <w:p w:rsidR="007B6AB4" w:rsidRPr="0086627E" w:rsidRDefault="007B6AB4" w:rsidP="007B6AB4">
            <w:pPr>
              <w:rPr>
                <w:rFonts w:ascii="Segoe UI" w:hAnsi="Segoe UI" w:cs="Segoe UI"/>
                <w:b/>
                <w:bCs/>
                <w:color w:val="000000"/>
                <w:kern w:val="0"/>
                <w:sz w:val="16"/>
                <w:szCs w:val="16"/>
              </w:rPr>
            </w:pPr>
            <w:r w:rsidRPr="0086627E">
              <w:rPr>
                <w:rFonts w:ascii="Segoe UI" w:hAnsi="Segoe UI" w:cs="Segoe UI"/>
                <w:b/>
                <w:bCs/>
                <w:color w:val="000000"/>
                <w:kern w:val="0"/>
                <w:sz w:val="16"/>
                <w:szCs w:val="16"/>
              </w:rPr>
              <w:t xml:space="preserve">Download the </w:t>
            </w:r>
            <w:r>
              <w:rPr>
                <w:rFonts w:ascii="Segoe UI" w:hAnsi="Segoe UI" w:cs="Segoe UI"/>
                <w:b/>
                <w:bCs/>
                <w:color w:val="000000"/>
                <w:kern w:val="0"/>
                <w:sz w:val="16"/>
                <w:szCs w:val="16"/>
              </w:rPr>
              <w:t>SMB</w:t>
            </w:r>
            <w:r w:rsidRPr="0086627E">
              <w:rPr>
                <w:rFonts w:ascii="Segoe UI" w:hAnsi="Segoe UI" w:cs="Segoe UI"/>
                <w:b/>
                <w:bCs/>
                <w:color w:val="000000"/>
                <w:kern w:val="0"/>
                <w:sz w:val="16"/>
                <w:szCs w:val="16"/>
              </w:rPr>
              <w:t xml:space="preserve"> content on the first client computer</w:t>
            </w:r>
          </w:p>
        </w:tc>
        <w:tc>
          <w:tcPr>
            <w:tcW w:w="5958" w:type="dxa"/>
            <w:tcBorders>
              <w:left w:val="nil"/>
            </w:tcBorders>
            <w:shd w:val="clear" w:color="auto" w:fill="D3DFEE"/>
          </w:tcPr>
          <w:p w:rsidR="007B6AB4" w:rsidRPr="0086627E" w:rsidRDefault="007B6AB4" w:rsidP="007B6AB4">
            <w:pPr>
              <w:pStyle w:val="NumberedList1"/>
              <w:rPr>
                <w:rFonts w:ascii="Segoe UI" w:hAnsi="Segoe UI" w:cs="Segoe UI"/>
                <w:sz w:val="16"/>
                <w:szCs w:val="16"/>
              </w:rPr>
            </w:pPr>
            <w:r>
              <w:rPr>
                <w:rFonts w:ascii="Segoe UI" w:hAnsi="Segoe UI" w:cs="Segoe UI"/>
                <w:sz w:val="16"/>
                <w:szCs w:val="16"/>
              </w:rPr>
              <w:t>Copy a file from the shared network folder.</w:t>
            </w:r>
          </w:p>
          <w:p w:rsidR="007B6AB4" w:rsidRPr="0086627E" w:rsidRDefault="007B6AB4" w:rsidP="007B6AB4">
            <w:pPr>
              <w:pStyle w:val="NumberedList1"/>
              <w:rPr>
                <w:rFonts w:ascii="Segoe UI" w:hAnsi="Segoe UI" w:cs="Segoe UI"/>
                <w:sz w:val="16"/>
                <w:szCs w:val="16"/>
              </w:rPr>
            </w:pPr>
            <w:r>
              <w:rPr>
                <w:rFonts w:ascii="Segoe UI" w:hAnsi="Segoe UI" w:cs="Segoe UI"/>
                <w:sz w:val="16"/>
                <w:szCs w:val="16"/>
              </w:rPr>
              <w:t>Record</w:t>
            </w:r>
            <w:r w:rsidRPr="0086627E">
              <w:rPr>
                <w:rFonts w:ascii="Segoe UI" w:hAnsi="Segoe UI" w:cs="Segoe UI"/>
                <w:sz w:val="16"/>
                <w:szCs w:val="16"/>
              </w:rPr>
              <w:t xml:space="preserve"> the download speed of the content while waiting for the content to download.</w:t>
            </w:r>
          </w:p>
        </w:tc>
      </w:tr>
      <w:tr w:rsidR="007B6AB4" w:rsidRPr="0086627E" w:rsidTr="007B6AB4">
        <w:trPr>
          <w:trHeight w:val="457"/>
        </w:trPr>
        <w:tc>
          <w:tcPr>
            <w:tcW w:w="2070" w:type="dxa"/>
            <w:tcBorders>
              <w:right w:val="nil"/>
            </w:tcBorders>
            <w:shd w:val="clear" w:color="auto" w:fill="D3DFEE"/>
            <w:hideMark/>
          </w:tcPr>
          <w:p w:rsidR="007B6AB4" w:rsidRPr="0086627E" w:rsidRDefault="007B6AB4" w:rsidP="007B6AB4">
            <w:pPr>
              <w:rPr>
                <w:rFonts w:ascii="Segoe UI" w:hAnsi="Segoe UI" w:cs="Segoe UI"/>
                <w:sz w:val="16"/>
                <w:szCs w:val="16"/>
              </w:rPr>
            </w:pPr>
            <w:r w:rsidRPr="007B6AB4">
              <w:rPr>
                <w:rFonts w:ascii="Segoe UI" w:hAnsi="Segoe UI" w:cs="Segoe UI"/>
                <w:b/>
                <w:bCs/>
                <w:color w:val="000000"/>
                <w:kern w:val="0"/>
                <w:sz w:val="16"/>
                <w:szCs w:val="16"/>
              </w:rPr>
              <w:t xml:space="preserve">Access shared network folder on the </w:t>
            </w:r>
            <w:r>
              <w:rPr>
                <w:rFonts w:ascii="Segoe UI" w:hAnsi="Segoe UI" w:cs="Segoe UI"/>
                <w:b/>
                <w:bCs/>
                <w:color w:val="000000"/>
                <w:kern w:val="0"/>
                <w:sz w:val="16"/>
                <w:szCs w:val="16"/>
              </w:rPr>
              <w:t>second</w:t>
            </w:r>
            <w:r w:rsidRPr="007B6AB4">
              <w:rPr>
                <w:rFonts w:ascii="Segoe UI" w:hAnsi="Segoe UI" w:cs="Segoe UI"/>
                <w:b/>
                <w:bCs/>
                <w:color w:val="000000"/>
                <w:kern w:val="0"/>
                <w:sz w:val="16"/>
                <w:szCs w:val="16"/>
              </w:rPr>
              <w:t xml:space="preserve"> computer</w:t>
            </w:r>
          </w:p>
        </w:tc>
        <w:tc>
          <w:tcPr>
            <w:tcW w:w="5958" w:type="dxa"/>
            <w:tcBorders>
              <w:left w:val="nil"/>
            </w:tcBorders>
            <w:shd w:val="clear" w:color="auto" w:fill="D3DFEE"/>
            <w:hideMark/>
          </w:tcPr>
          <w:p w:rsidR="007B6AB4" w:rsidRPr="0086627E" w:rsidRDefault="007B6AB4" w:rsidP="007B6AB4">
            <w:pPr>
              <w:pStyle w:val="NumberedList1"/>
              <w:rPr>
                <w:rFonts w:ascii="Segoe UI" w:hAnsi="Segoe UI" w:cs="Segoe UI"/>
                <w:color w:val="000000"/>
                <w:kern w:val="0"/>
                <w:sz w:val="16"/>
                <w:szCs w:val="16"/>
              </w:rPr>
            </w:pPr>
            <w:r w:rsidRPr="007B6AB4">
              <w:rPr>
                <w:rFonts w:ascii="Segoe UI" w:hAnsi="Segoe UI" w:cs="Segoe UI"/>
                <w:sz w:val="16"/>
                <w:szCs w:val="16"/>
              </w:rPr>
              <w:t xml:space="preserve">On the </w:t>
            </w:r>
            <w:r>
              <w:rPr>
                <w:rFonts w:ascii="Segoe UI" w:hAnsi="Segoe UI" w:cs="Segoe UI"/>
                <w:sz w:val="16"/>
                <w:szCs w:val="16"/>
              </w:rPr>
              <w:t>second</w:t>
            </w:r>
            <w:r w:rsidRPr="007B6AB4">
              <w:rPr>
                <w:rFonts w:ascii="Segoe UI" w:hAnsi="Segoe UI" w:cs="Segoe UI"/>
                <w:sz w:val="16"/>
                <w:szCs w:val="16"/>
              </w:rPr>
              <w:t xml:space="preserve"> client computer, on the Start menu, in </w:t>
            </w:r>
            <w:r w:rsidRPr="007B6AB4">
              <w:rPr>
                <w:rStyle w:val="Strong"/>
                <w:rFonts w:ascii="Segoe UI" w:hAnsi="Segoe UI" w:cs="Segoe UI"/>
                <w:sz w:val="16"/>
                <w:szCs w:val="16"/>
              </w:rPr>
              <w:t>Start Search</w:t>
            </w:r>
            <w:r w:rsidRPr="007B6AB4">
              <w:rPr>
                <w:rFonts w:ascii="Segoe UI" w:hAnsi="Segoe UI" w:cs="Segoe UI"/>
                <w:sz w:val="16"/>
                <w:szCs w:val="16"/>
              </w:rPr>
              <w:t xml:space="preserve">, type </w:t>
            </w:r>
            <w:r w:rsidRPr="007B6AB4">
              <w:rPr>
                <w:rStyle w:val="Strong"/>
                <w:rFonts w:ascii="Segoe UI" w:hAnsi="Segoe UI" w:cs="Segoe UI"/>
                <w:sz w:val="16"/>
                <w:szCs w:val="16"/>
              </w:rPr>
              <w:t>\\</w:t>
            </w:r>
            <w:r w:rsidRPr="007B6AB4">
              <w:rPr>
                <w:rStyle w:val="BoldItalic"/>
                <w:rFonts w:ascii="Segoe UI" w:hAnsi="Segoe UI" w:cs="Segoe UI"/>
                <w:sz w:val="16"/>
                <w:szCs w:val="16"/>
              </w:rPr>
              <w:t>server_name</w:t>
            </w:r>
            <w:r w:rsidRPr="007B6AB4">
              <w:rPr>
                <w:rStyle w:val="Strong"/>
                <w:rFonts w:ascii="Segoe UI" w:hAnsi="Segoe UI" w:cs="Segoe UI"/>
                <w:sz w:val="16"/>
                <w:szCs w:val="16"/>
              </w:rPr>
              <w:t>\corpfiles</w:t>
            </w:r>
            <w:r w:rsidRPr="007B6AB4">
              <w:rPr>
                <w:rFonts w:ascii="Segoe UI" w:hAnsi="Segoe UI" w:cs="Segoe UI"/>
                <w:sz w:val="16"/>
                <w:szCs w:val="16"/>
              </w:rPr>
              <w:t xml:space="preserve">, and then press </w:t>
            </w:r>
            <w:r w:rsidRPr="007B6AB4">
              <w:rPr>
                <w:rStyle w:val="Strong"/>
                <w:rFonts w:ascii="Segoe UI" w:hAnsi="Segoe UI" w:cs="Segoe UI"/>
                <w:sz w:val="16"/>
                <w:szCs w:val="16"/>
              </w:rPr>
              <w:t>Enter</w:t>
            </w:r>
            <w:r w:rsidRPr="007B6AB4">
              <w:rPr>
                <w:rFonts w:ascii="Segoe UI" w:hAnsi="Segoe UI" w:cs="Segoe UI"/>
                <w:sz w:val="16"/>
                <w:szCs w:val="16"/>
              </w:rPr>
              <w:t xml:space="preserve"> (where </w:t>
            </w:r>
            <w:r w:rsidRPr="007B6AB4">
              <w:rPr>
                <w:rStyle w:val="Italic"/>
                <w:rFonts w:ascii="Segoe UI" w:hAnsi="Segoe UI" w:cs="Segoe UI"/>
                <w:sz w:val="16"/>
                <w:szCs w:val="16"/>
              </w:rPr>
              <w:t>server_name</w:t>
            </w:r>
            <w:r w:rsidRPr="007B6AB4">
              <w:rPr>
                <w:rFonts w:ascii="Segoe UI" w:hAnsi="Segoe UI" w:cs="Segoe UI"/>
                <w:sz w:val="16"/>
                <w:szCs w:val="16"/>
              </w:rPr>
              <w:t xml:space="preserve"> is the name of your server where BranchCache is enabled).</w:t>
            </w:r>
          </w:p>
        </w:tc>
      </w:tr>
      <w:tr w:rsidR="007B6AB4" w:rsidRPr="007B6AB4" w:rsidTr="007B6AB4">
        <w:trPr>
          <w:trHeight w:val="457"/>
        </w:trPr>
        <w:tc>
          <w:tcPr>
            <w:tcW w:w="2070" w:type="dxa"/>
            <w:tcBorders>
              <w:right w:val="nil"/>
            </w:tcBorders>
            <w:shd w:val="clear" w:color="auto" w:fill="D3DFEE"/>
          </w:tcPr>
          <w:p w:rsidR="007B6AB4" w:rsidRPr="007B6AB4" w:rsidRDefault="007B6AB4" w:rsidP="007B6AB4">
            <w:pPr>
              <w:rPr>
                <w:rFonts w:ascii="Segoe UI" w:hAnsi="Segoe UI" w:cs="Segoe UI"/>
                <w:b/>
                <w:bCs/>
                <w:color w:val="000000"/>
                <w:kern w:val="0"/>
                <w:sz w:val="16"/>
                <w:szCs w:val="16"/>
              </w:rPr>
            </w:pPr>
            <w:r w:rsidRPr="007B6AB4">
              <w:rPr>
                <w:rFonts w:ascii="Segoe UI" w:hAnsi="Segoe UI" w:cs="Segoe UI"/>
                <w:b/>
                <w:bCs/>
                <w:color w:val="000000"/>
                <w:kern w:val="0"/>
                <w:sz w:val="16"/>
                <w:szCs w:val="16"/>
              </w:rPr>
              <w:t xml:space="preserve">Download the SMB content </w:t>
            </w:r>
            <w:r w:rsidR="00C6347B">
              <w:rPr>
                <w:rFonts w:ascii="Segoe UI" w:hAnsi="Segoe UI" w:cs="Segoe UI"/>
                <w:b/>
                <w:bCs/>
                <w:color w:val="000000"/>
                <w:kern w:val="0"/>
                <w:sz w:val="16"/>
                <w:szCs w:val="16"/>
              </w:rPr>
              <w:t>on the second client computer</w:t>
            </w:r>
          </w:p>
        </w:tc>
        <w:tc>
          <w:tcPr>
            <w:tcW w:w="5958" w:type="dxa"/>
            <w:tcBorders>
              <w:left w:val="nil"/>
            </w:tcBorders>
            <w:shd w:val="clear" w:color="auto" w:fill="D3DFEE"/>
          </w:tcPr>
          <w:p w:rsidR="007B6AB4" w:rsidRPr="007B6AB4" w:rsidRDefault="00C6347B" w:rsidP="007B6AB4">
            <w:pPr>
              <w:pStyle w:val="NumberedList1"/>
              <w:rPr>
                <w:rFonts w:ascii="Segoe UI" w:hAnsi="Segoe UI" w:cs="Segoe UI"/>
                <w:sz w:val="16"/>
                <w:szCs w:val="16"/>
              </w:rPr>
            </w:pPr>
            <w:r w:rsidRPr="00C6347B">
              <w:rPr>
                <w:rFonts w:ascii="Segoe UI" w:hAnsi="Segoe UI" w:cs="Segoe UI"/>
                <w:sz w:val="16"/>
                <w:szCs w:val="16"/>
              </w:rPr>
              <w:t xml:space="preserve">Copy </w:t>
            </w:r>
            <w:r w:rsidR="007B6AB4">
              <w:rPr>
                <w:rFonts w:ascii="Segoe UI" w:hAnsi="Segoe UI" w:cs="Segoe UI"/>
                <w:sz w:val="16"/>
                <w:szCs w:val="16"/>
              </w:rPr>
              <w:t>the same</w:t>
            </w:r>
            <w:r w:rsidR="007B6AB4" w:rsidRPr="007B6AB4">
              <w:rPr>
                <w:rFonts w:ascii="Segoe UI" w:hAnsi="Segoe UI" w:cs="Segoe UI"/>
                <w:sz w:val="16"/>
                <w:szCs w:val="16"/>
              </w:rPr>
              <w:t xml:space="preserve"> file from the shared network folder.</w:t>
            </w:r>
          </w:p>
          <w:p w:rsidR="007B6AB4" w:rsidRPr="007B6AB4" w:rsidRDefault="00C6347B" w:rsidP="007B6AB4">
            <w:pPr>
              <w:pStyle w:val="NumberedList1"/>
              <w:rPr>
                <w:rFonts w:ascii="Segoe UI" w:hAnsi="Segoe UI" w:cs="Segoe UI"/>
                <w:sz w:val="16"/>
                <w:szCs w:val="16"/>
              </w:rPr>
            </w:pPr>
            <w:r w:rsidRPr="00C6347B">
              <w:rPr>
                <w:rFonts w:ascii="Segoe UI" w:hAnsi="Segoe UI" w:cs="Segoe UI"/>
                <w:sz w:val="16"/>
                <w:szCs w:val="16"/>
              </w:rPr>
              <w:t xml:space="preserve">Record the download speed of the content while waiting for the content to download. </w:t>
            </w:r>
          </w:p>
          <w:p w:rsidR="007B6AB4" w:rsidRPr="007B6AB4" w:rsidRDefault="00C6347B" w:rsidP="007B6AB4">
            <w:pPr>
              <w:pStyle w:val="TextinList1"/>
              <w:rPr>
                <w:rFonts w:ascii="Segoe UI" w:hAnsi="Segoe UI" w:cs="Segoe UI"/>
                <w:sz w:val="16"/>
                <w:szCs w:val="16"/>
              </w:rPr>
            </w:pPr>
            <w:r>
              <w:rPr>
                <w:rStyle w:val="Strong"/>
                <w:rFonts w:ascii="Segoe UI" w:hAnsi="Segoe UI" w:cs="Segoe UI"/>
                <w:sz w:val="16"/>
                <w:szCs w:val="16"/>
              </w:rPr>
              <w:t>Note:</w:t>
            </w:r>
            <w:r w:rsidR="007B6AB4" w:rsidRPr="007B6AB4">
              <w:rPr>
                <w:rFonts w:ascii="Segoe UI" w:hAnsi="Segoe UI" w:cs="Segoe UI"/>
                <w:sz w:val="16"/>
                <w:szCs w:val="16"/>
              </w:rPr>
              <w:t xml:space="preserve"> The content should download almost immediately because the content is being downloaded from the hosted cache.</w:t>
            </w:r>
          </w:p>
        </w:tc>
      </w:tr>
    </w:tbl>
    <w:p w:rsidR="007B6AB4" w:rsidRPr="00FC58DB" w:rsidRDefault="007B6AB4" w:rsidP="007B6AB4">
      <w:pPr>
        <w:pStyle w:val="Heading3"/>
        <w:rPr>
          <w:rStyle w:val="TextChar"/>
        </w:rPr>
      </w:pPr>
    </w:p>
    <w:p w:rsidR="000A0F6F" w:rsidRPr="006260DB" w:rsidRDefault="00486BDD" w:rsidP="000A0F6F">
      <w:pPr>
        <w:pStyle w:val="Heading3"/>
        <w:rPr>
          <w:rFonts w:ascii="Segoe UI" w:hAnsi="Segoe UI" w:cs="Segoe UI"/>
        </w:rPr>
      </w:pPr>
      <w:bookmarkStart w:id="86" w:name="_Toc235952574"/>
      <w:r w:rsidRPr="006260DB">
        <w:rPr>
          <w:rFonts w:ascii="Segoe UI" w:hAnsi="Segoe UI" w:cs="Segoe UI"/>
        </w:rPr>
        <w:t>Improved Security</w:t>
      </w:r>
      <w:r w:rsidR="00237FF5" w:rsidRPr="006260DB">
        <w:rPr>
          <w:rFonts w:ascii="Segoe UI" w:hAnsi="Segoe UI" w:cs="Segoe UI"/>
        </w:rPr>
        <w:t xml:space="preserve"> for Branch Offices</w:t>
      </w:r>
      <w:bookmarkEnd w:id="86"/>
    </w:p>
    <w:p w:rsidR="003F1CA1" w:rsidRPr="006260DB" w:rsidRDefault="003F1CA1" w:rsidP="003F1CA1">
      <w:pPr>
        <w:rPr>
          <w:rFonts w:ascii="Segoe UI" w:hAnsi="Segoe UI" w:cs="Segoe UI"/>
        </w:rPr>
      </w:pPr>
      <w:r w:rsidRPr="006260DB">
        <w:rPr>
          <w:rFonts w:ascii="Segoe UI" w:hAnsi="Segoe UI" w:cs="Segoe UI"/>
        </w:rPr>
        <w:t xml:space="preserve">Windows </w:t>
      </w:r>
      <w:r w:rsidR="007D76EA" w:rsidRPr="006260DB">
        <w:rPr>
          <w:rFonts w:ascii="Segoe UI" w:hAnsi="Segoe UI" w:cs="Segoe UI"/>
        </w:rPr>
        <w:t>Server</w:t>
      </w:r>
      <w:r w:rsidR="00F51350">
        <w:rPr>
          <w:rFonts w:ascii="Segoe UI" w:hAnsi="Segoe UI" w:cs="Segoe UI"/>
        </w:rPr>
        <w:t> </w:t>
      </w:r>
      <w:r w:rsidR="007D76EA" w:rsidRPr="006260DB">
        <w:rPr>
          <w:rFonts w:ascii="Segoe UI" w:hAnsi="Segoe UI" w:cs="Segoe UI"/>
        </w:rPr>
        <w:t>2008</w:t>
      </w:r>
      <w:r w:rsidR="009707FA" w:rsidRPr="006260DB">
        <w:rPr>
          <w:rFonts w:ascii="Segoe UI" w:hAnsi="Segoe UI" w:cs="Segoe UI"/>
        </w:rPr>
        <w:t xml:space="preserve"> introduced the read-only domain c</w:t>
      </w:r>
      <w:r w:rsidRPr="006260DB">
        <w:rPr>
          <w:rFonts w:ascii="Segoe UI" w:hAnsi="Segoe UI" w:cs="Segoe UI"/>
        </w:rPr>
        <w:t>ontroller feature, which allows a read-only copy of Active Direct</w:t>
      </w:r>
      <w:r w:rsidR="009707FA" w:rsidRPr="006260DB">
        <w:rPr>
          <w:rFonts w:ascii="Segoe UI" w:hAnsi="Segoe UI" w:cs="Segoe UI"/>
        </w:rPr>
        <w:t>ory</w:t>
      </w:r>
      <w:r w:rsidR="00F51350">
        <w:rPr>
          <w:rFonts w:ascii="Segoe UI" w:hAnsi="Segoe UI" w:cs="Segoe UI"/>
        </w:rPr>
        <w:t>® Domain</w:t>
      </w:r>
      <w:r w:rsidR="009707FA" w:rsidRPr="006260DB">
        <w:rPr>
          <w:rFonts w:ascii="Segoe UI" w:hAnsi="Segoe UI" w:cs="Segoe UI"/>
        </w:rPr>
        <w:t xml:space="preserve"> </w:t>
      </w:r>
      <w:r w:rsidR="00F51350">
        <w:rPr>
          <w:rFonts w:ascii="Segoe UI" w:hAnsi="Segoe UI" w:cs="Segoe UI"/>
        </w:rPr>
        <w:t xml:space="preserve">Services (AD DS) </w:t>
      </w:r>
      <w:r w:rsidR="009707FA" w:rsidRPr="006260DB">
        <w:rPr>
          <w:rFonts w:ascii="Segoe UI" w:hAnsi="Segoe UI" w:cs="Segoe UI"/>
        </w:rPr>
        <w:t>to be placed in less secure environments such as</w:t>
      </w:r>
      <w:r w:rsidRPr="006260DB">
        <w:rPr>
          <w:rFonts w:ascii="Segoe UI" w:hAnsi="Segoe UI" w:cs="Segoe UI"/>
        </w:rPr>
        <w:t xml:space="preserve"> branch offices. Windows Server</w:t>
      </w:r>
      <w:r w:rsidR="00F51350">
        <w:rPr>
          <w:rFonts w:ascii="Segoe UI" w:hAnsi="Segoe UI" w:cs="Segoe UI"/>
        </w:rPr>
        <w:t> </w:t>
      </w:r>
      <w:r w:rsidRPr="006260DB">
        <w:rPr>
          <w:rFonts w:ascii="Segoe UI" w:hAnsi="Segoe UI" w:cs="Segoe UI"/>
        </w:rPr>
        <w:t>2008 R2 introduces support for read-only copies of information stored in Distributed File System (DFS)</w:t>
      </w:r>
      <w:r w:rsidR="007D76EA" w:rsidRPr="006260DB">
        <w:rPr>
          <w:rFonts w:ascii="Segoe UI" w:hAnsi="Segoe UI" w:cs="Segoe UI"/>
        </w:rPr>
        <w:t xml:space="preserve"> replicas</w:t>
      </w:r>
      <w:r w:rsidR="00B64A1C" w:rsidRPr="006260DB">
        <w:rPr>
          <w:rFonts w:ascii="Segoe UI" w:hAnsi="Segoe UI" w:cs="Segoe UI"/>
        </w:rPr>
        <w:t>, as illustrated in the following figure</w:t>
      </w:r>
      <w:r w:rsidRPr="006260DB">
        <w:rPr>
          <w:rFonts w:ascii="Segoe UI" w:hAnsi="Segoe UI" w:cs="Segoe UI"/>
        </w:rPr>
        <w:t xml:space="preserve">. </w:t>
      </w:r>
    </w:p>
    <w:p w:rsidR="00B64A1C" w:rsidRPr="006260DB" w:rsidRDefault="007363F0" w:rsidP="00C10D89">
      <w:pPr>
        <w:pStyle w:val="FigureinList1"/>
        <w:jc w:val="center"/>
        <w:rPr>
          <w:rStyle w:val="FigureEmbedded"/>
          <w:rFonts w:ascii="Segoe UI" w:hAnsi="Segoe UI" w:cs="Segoe UI"/>
        </w:rPr>
      </w:pPr>
      <w:r>
        <w:rPr>
          <w:rFonts w:ascii="Segoe UI" w:hAnsi="Segoe UI" w:cs="Segoe UI"/>
          <w:noProof/>
          <w:szCs w:val="18"/>
        </w:rPr>
        <w:lastRenderedPageBreak/>
        <w:drawing>
          <wp:inline distT="0" distB="0" distL="0" distR="0">
            <wp:extent cx="2800350" cy="2581275"/>
            <wp:effectExtent l="19050" t="0" r="0" b="0"/>
            <wp:docPr id="36" name="Picture 2" descr="roreplica_mod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replica_modification.jpg"/>
                    <pic:cNvPicPr>
                      <a:picLocks noChangeAspect="1" noChangeArrowheads="1"/>
                    </pic:cNvPicPr>
                  </pic:nvPicPr>
                  <pic:blipFill>
                    <a:blip r:embed="rId50" cstate="print"/>
                    <a:srcRect/>
                    <a:stretch>
                      <a:fillRect/>
                    </a:stretch>
                  </pic:blipFill>
                  <pic:spPr bwMode="auto">
                    <a:xfrm>
                      <a:off x="0" y="0"/>
                      <a:ext cx="2800350" cy="2581275"/>
                    </a:xfrm>
                    <a:prstGeom prst="rect">
                      <a:avLst/>
                    </a:prstGeom>
                    <a:noFill/>
                    <a:ln w="9525">
                      <a:noFill/>
                      <a:miter lim="800000"/>
                      <a:headEnd/>
                      <a:tailEnd/>
                    </a:ln>
                  </pic:spPr>
                </pic:pic>
              </a:graphicData>
            </a:graphic>
          </wp:inline>
        </w:drawing>
      </w:r>
    </w:p>
    <w:p w:rsidR="00B64A1C" w:rsidRPr="006260DB" w:rsidRDefault="00B64A1C" w:rsidP="00B64A1C">
      <w:pPr>
        <w:pStyle w:val="Caption"/>
        <w:jc w:val="center"/>
        <w:rPr>
          <w:rFonts w:ascii="Segoe UI" w:eastAsia="Calibri" w:hAnsi="Segoe UI" w:cs="Segoe UI"/>
        </w:rPr>
      </w:pPr>
      <w:r w:rsidRPr="006260DB">
        <w:rPr>
          <w:rFonts w:ascii="Segoe UI" w:hAnsi="Segoe UI" w:cs="Segoe UI"/>
        </w:rPr>
        <w:t>Figure</w:t>
      </w:r>
      <w:r w:rsidR="0054362B" w:rsidRPr="006260DB">
        <w:rPr>
          <w:rFonts w:ascii="Segoe UI" w:hAnsi="Segoe UI" w:cs="Segoe UI"/>
        </w:rPr>
        <w:t xml:space="preserve"> 3</w:t>
      </w:r>
      <w:r w:rsidR="00D32208">
        <w:rPr>
          <w:rFonts w:ascii="Segoe UI" w:hAnsi="Segoe UI" w:cs="Segoe UI"/>
        </w:rPr>
        <w:t>1</w:t>
      </w:r>
      <w:r w:rsidRPr="006260DB">
        <w:rPr>
          <w:rFonts w:ascii="Segoe UI" w:hAnsi="Segoe UI" w:cs="Segoe UI"/>
        </w:rPr>
        <w:t xml:space="preserve">: </w:t>
      </w:r>
      <w:r w:rsidRPr="006260DB">
        <w:rPr>
          <w:rFonts w:ascii="Segoe UI" w:eastAsia="Calibri" w:hAnsi="Segoe UI" w:cs="Segoe UI"/>
        </w:rPr>
        <w:t>Read-only DFS in a branch office scenario</w:t>
      </w:r>
    </w:p>
    <w:p w:rsidR="003F1CA1" w:rsidRPr="006260DB" w:rsidRDefault="003F1CA1" w:rsidP="003F1CA1">
      <w:pPr>
        <w:rPr>
          <w:rFonts w:ascii="Segoe UI" w:hAnsi="Segoe UI" w:cs="Segoe UI"/>
        </w:rPr>
      </w:pPr>
      <w:r w:rsidRPr="006260DB">
        <w:rPr>
          <w:rFonts w:ascii="Segoe UI" w:hAnsi="Segoe UI" w:cs="Segoe UI"/>
        </w:rPr>
        <w:t xml:space="preserve">Read-only DFS </w:t>
      </w:r>
      <w:r w:rsidR="007D76EA" w:rsidRPr="006260DB">
        <w:rPr>
          <w:rFonts w:ascii="Segoe UI" w:hAnsi="Segoe UI" w:cs="Segoe UI"/>
        </w:rPr>
        <w:t xml:space="preserve">replicas </w:t>
      </w:r>
      <w:r w:rsidRPr="006260DB">
        <w:rPr>
          <w:rFonts w:ascii="Segoe UI" w:hAnsi="Segoe UI" w:cs="Segoe UI"/>
        </w:rPr>
        <w:t>helps protect your digital assets by allowing branch offices read-only access to inform</w:t>
      </w:r>
      <w:r w:rsidR="009707FA" w:rsidRPr="006260DB">
        <w:rPr>
          <w:rFonts w:ascii="Segoe UI" w:hAnsi="Segoe UI" w:cs="Segoe UI"/>
        </w:rPr>
        <w:t>ation that you replicate to the offices</w:t>
      </w:r>
      <w:r w:rsidRPr="006260DB">
        <w:rPr>
          <w:rFonts w:ascii="Segoe UI" w:hAnsi="Segoe UI" w:cs="Segoe UI"/>
        </w:rPr>
        <w:t xml:space="preserve"> by using DFS. Because the information is read-only, users are unable to modify the content stored in read-only DFS replicated content</w:t>
      </w:r>
      <w:r w:rsidR="00B64A1C" w:rsidRPr="006260DB">
        <w:rPr>
          <w:rFonts w:ascii="Segoe UI" w:hAnsi="Segoe UI" w:cs="Segoe UI"/>
        </w:rPr>
        <w:t xml:space="preserve"> and</w:t>
      </w:r>
      <w:r w:rsidR="007D76EA" w:rsidRPr="006260DB">
        <w:rPr>
          <w:rFonts w:ascii="Segoe UI" w:hAnsi="Segoe UI" w:cs="Segoe UI"/>
        </w:rPr>
        <w:t xml:space="preserve"> thereby protects data in DFS replicas from accidental deletion at branch office locations.</w:t>
      </w:r>
      <w:r w:rsidR="00B64A1C" w:rsidRPr="006260DB">
        <w:rPr>
          <w:rFonts w:ascii="Segoe UI" w:hAnsi="Segoe UI" w:cs="Segoe UI"/>
        </w:rPr>
        <w:t xml:space="preserve"> </w:t>
      </w:r>
    </w:p>
    <w:p w:rsidR="000A0F6F" w:rsidRPr="006260DB" w:rsidRDefault="00237FF5" w:rsidP="000A0F6F">
      <w:pPr>
        <w:pStyle w:val="Heading3"/>
        <w:rPr>
          <w:rFonts w:ascii="Segoe UI" w:hAnsi="Segoe UI" w:cs="Segoe UI"/>
        </w:rPr>
      </w:pPr>
      <w:bookmarkStart w:id="87" w:name="_Toc235952575"/>
      <w:r w:rsidRPr="006260DB">
        <w:rPr>
          <w:rFonts w:ascii="Segoe UI" w:hAnsi="Segoe UI" w:cs="Segoe UI"/>
        </w:rPr>
        <w:t>More Efficient Power Management</w:t>
      </w:r>
      <w:bookmarkEnd w:id="87"/>
    </w:p>
    <w:p w:rsidR="003B557D" w:rsidRPr="006260DB" w:rsidRDefault="003B557D" w:rsidP="003B557D">
      <w:pPr>
        <w:rPr>
          <w:rFonts w:ascii="Segoe UI" w:hAnsi="Segoe UI" w:cs="Segoe UI"/>
        </w:rPr>
      </w:pPr>
      <w:r w:rsidRPr="006260DB">
        <w:rPr>
          <w:rFonts w:ascii="Segoe UI" w:hAnsi="Segoe UI" w:cs="Segoe UI"/>
        </w:rPr>
        <w:t>Windo</w:t>
      </w:r>
      <w:r w:rsidR="009707FA" w:rsidRPr="006260DB">
        <w:rPr>
          <w:rFonts w:ascii="Segoe UI" w:hAnsi="Segoe UI" w:cs="Segoe UI"/>
        </w:rPr>
        <w:t>ws</w:t>
      </w:r>
      <w:r w:rsidR="00F51350">
        <w:rPr>
          <w:rFonts w:ascii="Segoe UI" w:hAnsi="Segoe UI" w:cs="Segoe UI"/>
        </w:rPr>
        <w:t> </w:t>
      </w:r>
      <w:r w:rsidR="009707FA" w:rsidRPr="006260DB">
        <w:rPr>
          <w:rFonts w:ascii="Segoe UI" w:hAnsi="Segoe UI" w:cs="Segoe UI"/>
        </w:rPr>
        <w:t>7 includes a number of power-</w:t>
      </w:r>
      <w:r w:rsidRPr="006260DB">
        <w:rPr>
          <w:rFonts w:ascii="Segoe UI" w:hAnsi="Segoe UI" w:cs="Segoe UI"/>
        </w:rPr>
        <w:t>management features that allow you to control power utilization in your organization with a finer degree of granularity than in previous operating systems. Windows</w:t>
      </w:r>
      <w:r w:rsidR="00F51350">
        <w:rPr>
          <w:rFonts w:ascii="Segoe UI" w:hAnsi="Segoe UI" w:cs="Segoe UI"/>
        </w:rPr>
        <w:t> </w:t>
      </w:r>
      <w:r w:rsidRPr="006260DB">
        <w:rPr>
          <w:rFonts w:ascii="Segoe UI" w:hAnsi="Segoe UI" w:cs="Segoe UI"/>
        </w:rPr>
        <w:t>7 a</w:t>
      </w:r>
      <w:r w:rsidR="009707FA" w:rsidRPr="006260DB">
        <w:rPr>
          <w:rFonts w:ascii="Segoe UI" w:hAnsi="Segoe UI" w:cs="Segoe UI"/>
        </w:rPr>
        <w:t>llows you to take advantage</w:t>
      </w:r>
      <w:r w:rsidRPr="006260DB">
        <w:rPr>
          <w:rFonts w:ascii="Segoe UI" w:hAnsi="Segoe UI" w:cs="Segoe UI"/>
        </w:rPr>
        <w:t xml:space="preserve"> of the latest hardware developments for reducing power consumption in desktop and laptop computers. </w:t>
      </w:r>
    </w:p>
    <w:p w:rsidR="003B557D" w:rsidRPr="006260DB" w:rsidRDefault="003B557D" w:rsidP="003B557D">
      <w:pPr>
        <w:rPr>
          <w:rFonts w:ascii="Segoe UI" w:hAnsi="Segoe UI" w:cs="Segoe UI"/>
        </w:rPr>
      </w:pPr>
      <w:r w:rsidRPr="006260DB">
        <w:rPr>
          <w:rFonts w:ascii="Segoe UI" w:hAnsi="Segoe UI" w:cs="Segoe UI"/>
        </w:rPr>
        <w:t>Windows Server</w:t>
      </w:r>
      <w:r w:rsidR="00F51350">
        <w:rPr>
          <w:rFonts w:ascii="Segoe UI" w:hAnsi="Segoe UI" w:cs="Segoe UI"/>
        </w:rPr>
        <w:t> </w:t>
      </w:r>
      <w:r w:rsidRPr="006260DB">
        <w:rPr>
          <w:rFonts w:ascii="Segoe UI" w:hAnsi="Segoe UI" w:cs="Segoe UI"/>
        </w:rPr>
        <w:t>2008 R2 includes a number of Group Policy settings that allow you to centrally manage the power consumption of computers running Windows</w:t>
      </w:r>
      <w:r w:rsidR="00F51350">
        <w:rPr>
          <w:rFonts w:ascii="Segoe UI" w:hAnsi="Segoe UI" w:cs="Segoe UI"/>
        </w:rPr>
        <w:t> </w:t>
      </w:r>
      <w:r w:rsidRPr="006260DB">
        <w:rPr>
          <w:rFonts w:ascii="Segoe UI" w:hAnsi="Segoe UI" w:cs="Segoe UI"/>
        </w:rPr>
        <w:t xml:space="preserve">7. </w:t>
      </w:r>
    </w:p>
    <w:p w:rsidR="000A0F6F" w:rsidRPr="006260DB" w:rsidRDefault="00237FF5" w:rsidP="000A0F6F">
      <w:pPr>
        <w:pStyle w:val="Heading3"/>
        <w:rPr>
          <w:rFonts w:ascii="Segoe UI" w:hAnsi="Segoe UI" w:cs="Segoe UI"/>
        </w:rPr>
      </w:pPr>
      <w:bookmarkStart w:id="88" w:name="_Toc235952576"/>
      <w:r w:rsidRPr="006260DB">
        <w:rPr>
          <w:rFonts w:ascii="Segoe UI" w:hAnsi="Segoe UI" w:cs="Segoe UI"/>
        </w:rPr>
        <w:t>Improved Virtualized Desktop Integration</w:t>
      </w:r>
      <w:bookmarkEnd w:id="88"/>
    </w:p>
    <w:p w:rsidR="004750D2" w:rsidRPr="006260DB" w:rsidRDefault="006D2478" w:rsidP="004750D2">
      <w:pPr>
        <w:rPr>
          <w:rFonts w:ascii="Segoe UI" w:hAnsi="Segoe UI" w:cs="Segoe UI"/>
        </w:rPr>
      </w:pPr>
      <w:r w:rsidRPr="006260DB">
        <w:rPr>
          <w:rFonts w:ascii="Segoe UI" w:hAnsi="Segoe UI" w:cs="Segoe UI"/>
        </w:rPr>
        <w:t>Windows</w:t>
      </w:r>
      <w:r w:rsidR="00F51350">
        <w:rPr>
          <w:rFonts w:ascii="Segoe UI" w:hAnsi="Segoe UI" w:cs="Segoe UI"/>
        </w:rPr>
        <w:t> </w:t>
      </w:r>
      <w:r w:rsidRPr="006260DB">
        <w:rPr>
          <w:rFonts w:ascii="Segoe UI" w:hAnsi="Segoe UI" w:cs="Segoe UI"/>
        </w:rPr>
        <w:t>7 introdu</w:t>
      </w:r>
      <w:r w:rsidR="0015635F" w:rsidRPr="006260DB">
        <w:rPr>
          <w:rFonts w:ascii="Segoe UI" w:hAnsi="Segoe UI" w:cs="Segoe UI"/>
        </w:rPr>
        <w:t xml:space="preserve">ces the </w:t>
      </w:r>
      <w:r w:rsidR="00333B34" w:rsidRPr="006260DB">
        <w:rPr>
          <w:rFonts w:ascii="Segoe UI" w:hAnsi="Segoe UI" w:cs="Segoe UI"/>
        </w:rPr>
        <w:t xml:space="preserve">RemoteApp &amp; Desktop (RAD) </w:t>
      </w:r>
      <w:r w:rsidRPr="006260DB">
        <w:rPr>
          <w:rFonts w:ascii="Segoe UI" w:hAnsi="Segoe UI" w:cs="Segoe UI"/>
        </w:rPr>
        <w:t>feed</w:t>
      </w:r>
      <w:r w:rsidR="0015635F" w:rsidRPr="006260DB">
        <w:rPr>
          <w:rFonts w:ascii="Segoe UI" w:hAnsi="Segoe UI" w:cs="Segoe UI"/>
        </w:rPr>
        <w:t>s</w:t>
      </w:r>
      <w:r w:rsidRPr="006260DB">
        <w:rPr>
          <w:rFonts w:ascii="Segoe UI" w:hAnsi="Segoe UI" w:cs="Segoe UI"/>
        </w:rPr>
        <w:t xml:space="preserve"> feature, which helps integrate desktops and applications virtualized by using Remote Desktop Services with the Windows</w:t>
      </w:r>
      <w:r w:rsidR="00F51350">
        <w:rPr>
          <w:rFonts w:ascii="Segoe UI" w:hAnsi="Segoe UI" w:cs="Segoe UI"/>
        </w:rPr>
        <w:t> </w:t>
      </w:r>
      <w:r w:rsidRPr="006260DB">
        <w:rPr>
          <w:rFonts w:ascii="Segoe UI" w:hAnsi="Segoe UI" w:cs="Segoe UI"/>
        </w:rPr>
        <w:t>7 user interface. This integration makes the user experience for running virtualized applications or desktops the same as running the applications locally.</w:t>
      </w:r>
      <w:r w:rsidR="00333B34" w:rsidRPr="006260DB">
        <w:rPr>
          <w:rFonts w:ascii="Segoe UI" w:hAnsi="Segoe UI" w:cs="Segoe UI"/>
        </w:rPr>
        <w:t xml:space="preserve"> For a detailed description of RDS and VDI, see the “Terminal Services Becomes Remote Desktop Services for Improved Presentation Virtualization” section earlier in this guide.</w:t>
      </w:r>
    </w:p>
    <w:p w:rsidR="000A0F6F" w:rsidRPr="006260DB" w:rsidRDefault="00237FF5" w:rsidP="000A0F6F">
      <w:pPr>
        <w:pStyle w:val="Heading3"/>
        <w:rPr>
          <w:rFonts w:ascii="Segoe UI" w:hAnsi="Segoe UI" w:cs="Segoe UI"/>
        </w:rPr>
      </w:pPr>
      <w:bookmarkStart w:id="89" w:name="_Toc235952577"/>
      <w:r w:rsidRPr="006260DB">
        <w:rPr>
          <w:rFonts w:ascii="Segoe UI" w:hAnsi="Segoe UI" w:cs="Segoe UI"/>
        </w:rPr>
        <w:lastRenderedPageBreak/>
        <w:t>Higher Fault Tolerance for Connectivity Between Sites</w:t>
      </w:r>
      <w:bookmarkEnd w:id="89"/>
    </w:p>
    <w:p w:rsidR="0056697B" w:rsidRPr="006260DB" w:rsidRDefault="0056697B" w:rsidP="0056697B">
      <w:pPr>
        <w:rPr>
          <w:rFonts w:ascii="Segoe UI" w:hAnsi="Segoe UI" w:cs="Segoe UI"/>
        </w:rPr>
      </w:pPr>
      <w:r w:rsidRPr="006260DB">
        <w:rPr>
          <w:rFonts w:ascii="Segoe UI" w:hAnsi="Segoe UI" w:cs="Segoe UI"/>
        </w:rPr>
        <w:t>One of the most common scenarios facing organizations today is connectivity between sites and locations. Many organizations connect their sites and locations by using VPN tunnels over public networks, such as the Internet.</w:t>
      </w:r>
    </w:p>
    <w:p w:rsidR="0056697B" w:rsidRPr="006260DB" w:rsidRDefault="0056697B" w:rsidP="0056697B">
      <w:pPr>
        <w:rPr>
          <w:rFonts w:ascii="Segoe UI" w:hAnsi="Segoe UI" w:cs="Segoe UI"/>
        </w:rPr>
      </w:pPr>
      <w:r w:rsidRPr="006260DB">
        <w:rPr>
          <w:rFonts w:ascii="Segoe UI" w:hAnsi="Segoe UI" w:cs="Segoe UI"/>
        </w:rPr>
        <w:t xml:space="preserve">One </w:t>
      </w:r>
      <w:r w:rsidR="0015635F" w:rsidRPr="006260DB">
        <w:rPr>
          <w:rFonts w:ascii="Segoe UI" w:hAnsi="Segoe UI" w:cs="Segoe UI"/>
        </w:rPr>
        <w:t>problem</w:t>
      </w:r>
      <w:r w:rsidRPr="006260DB">
        <w:rPr>
          <w:rFonts w:ascii="Segoe UI" w:hAnsi="Segoe UI" w:cs="Segoe UI"/>
        </w:rPr>
        <w:t xml:space="preserve"> with existing VPN solutions is </w:t>
      </w:r>
      <w:r w:rsidR="0015635F" w:rsidRPr="006260DB">
        <w:rPr>
          <w:rFonts w:ascii="Segoe UI" w:hAnsi="Segoe UI" w:cs="Segoe UI"/>
        </w:rPr>
        <w:t xml:space="preserve">that </w:t>
      </w:r>
      <w:r w:rsidRPr="006260DB">
        <w:rPr>
          <w:rFonts w:ascii="Segoe UI" w:hAnsi="Segoe UI" w:cs="Segoe UI"/>
        </w:rPr>
        <w:t>they are not resilient to connection failures or device outages. When any outage occurs, the VPN tunnel is terminate</w:t>
      </w:r>
      <w:r w:rsidR="0015635F" w:rsidRPr="006260DB">
        <w:rPr>
          <w:rFonts w:ascii="Segoe UI" w:hAnsi="Segoe UI" w:cs="Segoe UI"/>
        </w:rPr>
        <w:t>d and the VPN tunnel must be re</w:t>
      </w:r>
      <w:r w:rsidRPr="006260DB">
        <w:rPr>
          <w:rFonts w:ascii="Segoe UI" w:hAnsi="Segoe UI" w:cs="Segoe UI"/>
        </w:rPr>
        <w:t xml:space="preserve">established, resulting in momentary </w:t>
      </w:r>
      <w:r w:rsidR="0015635F" w:rsidRPr="006260DB">
        <w:rPr>
          <w:rFonts w:ascii="Segoe UI" w:hAnsi="Segoe UI" w:cs="Segoe UI"/>
        </w:rPr>
        <w:t>connectivity outages</w:t>
      </w:r>
      <w:r w:rsidRPr="006260DB">
        <w:rPr>
          <w:rFonts w:ascii="Segoe UI" w:hAnsi="Segoe UI" w:cs="Segoe UI"/>
        </w:rPr>
        <w:t>.</w:t>
      </w:r>
    </w:p>
    <w:p w:rsidR="0056697B" w:rsidRPr="006260DB" w:rsidRDefault="0056697B" w:rsidP="0056697B">
      <w:pPr>
        <w:rPr>
          <w:rFonts w:ascii="Segoe UI" w:hAnsi="Segoe UI" w:cs="Segoe UI"/>
        </w:rPr>
      </w:pPr>
      <w:r w:rsidRPr="006260DB">
        <w:rPr>
          <w:rFonts w:ascii="Segoe UI" w:hAnsi="Segoe UI" w:cs="Segoe UI"/>
        </w:rPr>
        <w:t>The Agile VPN feature in Windows Server</w:t>
      </w:r>
      <w:r w:rsidR="00F51350">
        <w:rPr>
          <w:rFonts w:ascii="Segoe UI" w:hAnsi="Segoe UI" w:cs="Segoe UI"/>
        </w:rPr>
        <w:t> </w:t>
      </w:r>
      <w:r w:rsidRPr="006260DB">
        <w:rPr>
          <w:rFonts w:ascii="Segoe UI" w:hAnsi="Segoe UI" w:cs="Segoe UI"/>
        </w:rPr>
        <w:t xml:space="preserve">2008 R2 allows </w:t>
      </w:r>
      <w:r w:rsidR="00CA4251" w:rsidRPr="006260DB">
        <w:rPr>
          <w:rFonts w:ascii="Segoe UI" w:hAnsi="Segoe UI" w:cs="Segoe UI"/>
        </w:rPr>
        <w:t>a VPN to have multiple network paths between points in the VPN tunnel. In the event of a failure, Agile VPN automatically uses another network path to maintain the existing VP</w:t>
      </w:r>
      <w:r w:rsidR="0015635F" w:rsidRPr="006260DB">
        <w:rPr>
          <w:rFonts w:ascii="Segoe UI" w:hAnsi="Segoe UI" w:cs="Segoe UI"/>
        </w:rPr>
        <w:t>N tunnel, with no</w:t>
      </w:r>
      <w:r w:rsidR="00CA4251" w:rsidRPr="006260DB">
        <w:rPr>
          <w:rFonts w:ascii="Segoe UI" w:hAnsi="Segoe UI" w:cs="Segoe UI"/>
        </w:rPr>
        <w:t xml:space="preserve"> interruption of connectivity. </w:t>
      </w:r>
    </w:p>
    <w:p w:rsidR="000A0F6F" w:rsidRPr="006260DB" w:rsidRDefault="00237FF5" w:rsidP="000A0F6F">
      <w:pPr>
        <w:pStyle w:val="Heading3"/>
        <w:rPr>
          <w:rFonts w:ascii="Segoe UI" w:hAnsi="Segoe UI" w:cs="Segoe UI"/>
        </w:rPr>
      </w:pPr>
      <w:bookmarkStart w:id="90" w:name="_Toc235952578"/>
      <w:r w:rsidRPr="006260DB">
        <w:rPr>
          <w:rFonts w:ascii="Segoe UI" w:hAnsi="Segoe UI" w:cs="Segoe UI"/>
        </w:rPr>
        <w:t>Increased Protection for Removable Drives</w:t>
      </w:r>
      <w:bookmarkEnd w:id="90"/>
    </w:p>
    <w:p w:rsidR="00B1130F" w:rsidRPr="006260DB" w:rsidRDefault="001A2E7A" w:rsidP="001A2E7A">
      <w:pPr>
        <w:rPr>
          <w:rFonts w:ascii="Segoe UI" w:hAnsi="Segoe UI" w:cs="Segoe UI"/>
        </w:rPr>
      </w:pPr>
      <w:r w:rsidRPr="006260DB">
        <w:rPr>
          <w:rFonts w:ascii="Segoe UI" w:hAnsi="Segoe UI" w:cs="Segoe UI"/>
        </w:rPr>
        <w:t>In Windows Server</w:t>
      </w:r>
      <w:r w:rsidR="00F51350">
        <w:rPr>
          <w:rFonts w:ascii="Segoe UI" w:hAnsi="Segoe UI" w:cs="Segoe UI"/>
        </w:rPr>
        <w:t> </w:t>
      </w:r>
      <w:r w:rsidRPr="006260DB">
        <w:rPr>
          <w:rFonts w:ascii="Segoe UI" w:hAnsi="Segoe UI" w:cs="Segoe UI"/>
        </w:rPr>
        <w:t>2</w:t>
      </w:r>
      <w:r w:rsidR="0015635F" w:rsidRPr="006260DB">
        <w:rPr>
          <w:rFonts w:ascii="Segoe UI" w:hAnsi="Segoe UI" w:cs="Segoe UI"/>
        </w:rPr>
        <w:t>008 and prior operating systems primarily used</w:t>
      </w:r>
      <w:r w:rsidRPr="006260DB">
        <w:rPr>
          <w:rFonts w:ascii="Segoe UI" w:hAnsi="Segoe UI" w:cs="Segoe UI"/>
        </w:rPr>
        <w:t xml:space="preserve"> BitLocker Drive Encryption </w:t>
      </w:r>
      <w:r w:rsidR="00B1130F" w:rsidRPr="006260DB">
        <w:rPr>
          <w:rFonts w:ascii="Segoe UI" w:hAnsi="Segoe UI" w:cs="Segoe UI"/>
        </w:rPr>
        <w:t xml:space="preserve">(BitLocker) </w:t>
      </w:r>
      <w:r w:rsidRPr="006260DB">
        <w:rPr>
          <w:rFonts w:ascii="Segoe UI" w:hAnsi="Segoe UI" w:cs="Segoe UI"/>
        </w:rPr>
        <w:t>to protect the operating system volume. Information stored on other volumes, including removable media, was encrypted by us</w:t>
      </w:r>
      <w:r w:rsidR="00B1130F" w:rsidRPr="006260DB">
        <w:rPr>
          <w:rFonts w:ascii="Segoe UI" w:hAnsi="Segoe UI" w:cs="Segoe UI"/>
        </w:rPr>
        <w:t>ing Encrypted File System (EFS).</w:t>
      </w:r>
    </w:p>
    <w:p w:rsidR="001A2E7A" w:rsidRPr="006260DB" w:rsidRDefault="00B1130F" w:rsidP="001A2E7A">
      <w:pPr>
        <w:rPr>
          <w:rFonts w:ascii="Segoe UI" w:hAnsi="Segoe UI" w:cs="Segoe UI"/>
        </w:rPr>
      </w:pPr>
      <w:r w:rsidRPr="006260DB">
        <w:rPr>
          <w:rFonts w:ascii="Segoe UI" w:hAnsi="Segoe UI" w:cs="Segoe UI"/>
        </w:rPr>
        <w:t>In Windows</w:t>
      </w:r>
      <w:r w:rsidR="008A6B37">
        <w:rPr>
          <w:rFonts w:ascii="Segoe UI" w:hAnsi="Segoe UI" w:cs="Segoe UI"/>
        </w:rPr>
        <w:t> </w:t>
      </w:r>
      <w:r w:rsidRPr="006260DB">
        <w:rPr>
          <w:rFonts w:ascii="Segoe UI" w:hAnsi="Segoe UI" w:cs="Segoe UI"/>
        </w:rPr>
        <w:t xml:space="preserve">7, you can use BitLocker to encrypt removable drives, such as eSATA hard disks, </w:t>
      </w:r>
      <w:r w:rsidR="0015635F" w:rsidRPr="006260DB">
        <w:rPr>
          <w:rFonts w:ascii="Segoe UI" w:hAnsi="Segoe UI" w:cs="Segoe UI"/>
        </w:rPr>
        <w:t>USB hard disks, USB thumb drives, or CompactF</w:t>
      </w:r>
      <w:r w:rsidRPr="006260DB">
        <w:rPr>
          <w:rFonts w:ascii="Segoe UI" w:hAnsi="Segoe UI" w:cs="Segoe UI"/>
        </w:rPr>
        <w:t>lash drives. This allows you to protect information stored on removable media with the same level of protection as the operating system volume.</w:t>
      </w:r>
    </w:p>
    <w:p w:rsidR="00B1130F" w:rsidRPr="006260DB" w:rsidRDefault="00B1130F" w:rsidP="001A2E7A">
      <w:pPr>
        <w:rPr>
          <w:rFonts w:ascii="Segoe UI" w:hAnsi="Segoe UI" w:cs="Segoe UI"/>
        </w:rPr>
      </w:pPr>
      <w:r w:rsidRPr="006260DB">
        <w:rPr>
          <w:rFonts w:ascii="Segoe UI" w:hAnsi="Segoe UI" w:cs="Segoe UI"/>
        </w:rPr>
        <w:t>BitLocker requires the use of a Trusted Platform Module (TPM) device or physical key to access information encrypted by BitLocker. You can also require a personal identification number (PIN) in addition to the TPM device or physical key.</w:t>
      </w:r>
    </w:p>
    <w:p w:rsidR="00B1130F" w:rsidRPr="006260DB" w:rsidRDefault="0015635F" w:rsidP="001A2E7A">
      <w:pPr>
        <w:rPr>
          <w:rFonts w:ascii="Segoe UI" w:hAnsi="Segoe UI" w:cs="Segoe UI"/>
        </w:rPr>
      </w:pPr>
      <w:r w:rsidRPr="006260DB">
        <w:rPr>
          <w:rFonts w:ascii="Segoe UI" w:hAnsi="Segoe UI" w:cs="Segoe UI"/>
        </w:rPr>
        <w:t xml:space="preserve">BitLocker </w:t>
      </w:r>
      <w:r w:rsidR="00B1130F" w:rsidRPr="006260DB">
        <w:rPr>
          <w:rFonts w:ascii="Segoe UI" w:hAnsi="Segoe UI" w:cs="Segoe UI"/>
        </w:rPr>
        <w:t>keys can also be archived in A</w:t>
      </w:r>
      <w:r w:rsidR="008A6B37">
        <w:rPr>
          <w:rFonts w:ascii="Segoe UI" w:hAnsi="Segoe UI" w:cs="Segoe UI"/>
        </w:rPr>
        <w:t>D </w:t>
      </w:r>
      <w:r w:rsidR="00B1130F" w:rsidRPr="006260DB">
        <w:rPr>
          <w:rFonts w:ascii="Segoe UI" w:hAnsi="Segoe UI" w:cs="Segoe UI"/>
        </w:rPr>
        <w:t>D</w:t>
      </w:r>
      <w:r w:rsidR="008A6B37">
        <w:rPr>
          <w:rFonts w:ascii="Segoe UI" w:hAnsi="Segoe UI" w:cs="Segoe UI"/>
        </w:rPr>
        <w:t>S</w:t>
      </w:r>
      <w:r w:rsidR="00B1130F" w:rsidRPr="006260DB">
        <w:rPr>
          <w:rFonts w:ascii="Segoe UI" w:hAnsi="Segoe UI" w:cs="Segoe UI"/>
        </w:rPr>
        <w:t xml:space="preserve">, which provide an extra level of protection in the event </w:t>
      </w:r>
      <w:r w:rsidRPr="006260DB">
        <w:rPr>
          <w:rFonts w:ascii="Segoe UI" w:hAnsi="Segoe UI" w:cs="Segoe UI"/>
        </w:rPr>
        <w:t xml:space="preserve">that </w:t>
      </w:r>
      <w:r w:rsidR="00B1130F" w:rsidRPr="006260DB">
        <w:rPr>
          <w:rFonts w:ascii="Segoe UI" w:hAnsi="Segoe UI" w:cs="Segoe UI"/>
        </w:rPr>
        <w:t>the physical key is lost or the TPM device fails. This integration between Windows</w:t>
      </w:r>
      <w:r w:rsidR="008A6B37">
        <w:rPr>
          <w:rFonts w:ascii="Segoe UI" w:hAnsi="Segoe UI" w:cs="Segoe UI"/>
        </w:rPr>
        <w:t> </w:t>
      </w:r>
      <w:r w:rsidR="00B1130F" w:rsidRPr="006260DB">
        <w:rPr>
          <w:rFonts w:ascii="Segoe UI" w:hAnsi="Segoe UI" w:cs="Segoe UI"/>
        </w:rPr>
        <w:t>7 and Windows Server</w:t>
      </w:r>
      <w:r w:rsidR="008A6B37">
        <w:rPr>
          <w:rFonts w:ascii="Segoe UI" w:hAnsi="Segoe UI" w:cs="Segoe UI"/>
        </w:rPr>
        <w:t> </w:t>
      </w:r>
      <w:r w:rsidR="00B1130F" w:rsidRPr="006260DB">
        <w:rPr>
          <w:rFonts w:ascii="Segoe UI" w:hAnsi="Segoe UI" w:cs="Segoe UI"/>
        </w:rPr>
        <w:t>2008 R2 allows you to protect sensitive information without worrying about users losing their physical key.</w:t>
      </w:r>
    </w:p>
    <w:p w:rsidR="000A0F6F" w:rsidRPr="006260DB" w:rsidRDefault="00237FF5" w:rsidP="000A0F6F">
      <w:pPr>
        <w:pStyle w:val="Heading3"/>
        <w:rPr>
          <w:rFonts w:ascii="Segoe UI" w:hAnsi="Segoe UI" w:cs="Segoe UI"/>
        </w:rPr>
      </w:pPr>
      <w:bookmarkStart w:id="91" w:name="_Toc235952579"/>
      <w:r w:rsidRPr="006260DB">
        <w:rPr>
          <w:rFonts w:ascii="Segoe UI" w:hAnsi="Segoe UI" w:cs="Segoe UI"/>
        </w:rPr>
        <w:t>Improved Prevention of Data Loss for Mobile Users</w:t>
      </w:r>
      <w:bookmarkEnd w:id="91"/>
    </w:p>
    <w:p w:rsidR="009870E7" w:rsidRPr="006260DB" w:rsidRDefault="00004926" w:rsidP="00004926">
      <w:pPr>
        <w:rPr>
          <w:rFonts w:ascii="Segoe UI" w:hAnsi="Segoe UI" w:cs="Segoe UI"/>
        </w:rPr>
      </w:pPr>
      <w:r w:rsidRPr="006260DB">
        <w:rPr>
          <w:rFonts w:ascii="Segoe UI" w:hAnsi="Segoe UI" w:cs="Segoe UI"/>
        </w:rPr>
        <w:t xml:space="preserve">The Offline Files feature </w:t>
      </w:r>
      <w:r w:rsidR="009870E7" w:rsidRPr="006260DB">
        <w:rPr>
          <w:rFonts w:ascii="Segoe UI" w:hAnsi="Segoe UI" w:cs="Segoe UI"/>
        </w:rPr>
        <w:t>allows you to designate files and folders stored on network shared folders for use even when the network shared fo</w:t>
      </w:r>
      <w:r w:rsidR="0015635F" w:rsidRPr="006260DB">
        <w:rPr>
          <w:rFonts w:ascii="Segoe UI" w:hAnsi="Segoe UI" w:cs="Segoe UI"/>
        </w:rPr>
        <w:t>lders are unavailable (offline); f</w:t>
      </w:r>
      <w:r w:rsidR="009870E7" w:rsidRPr="006260DB">
        <w:rPr>
          <w:rFonts w:ascii="Segoe UI" w:hAnsi="Segoe UI" w:cs="Segoe UI"/>
        </w:rPr>
        <w:t xml:space="preserve">or example, </w:t>
      </w:r>
      <w:r w:rsidR="0015635F" w:rsidRPr="006260DB">
        <w:rPr>
          <w:rFonts w:ascii="Segoe UI" w:hAnsi="Segoe UI" w:cs="Segoe UI"/>
        </w:rPr>
        <w:t xml:space="preserve">when </w:t>
      </w:r>
      <w:r w:rsidR="009870E7" w:rsidRPr="006260DB">
        <w:rPr>
          <w:rFonts w:ascii="Segoe UI" w:hAnsi="Segoe UI" w:cs="Segoe UI"/>
        </w:rPr>
        <w:t>a mobile user disconnects a laptop computer from your intranet and works from a remote location.</w:t>
      </w:r>
    </w:p>
    <w:p w:rsidR="009870E7" w:rsidRPr="006260DB" w:rsidRDefault="009870E7" w:rsidP="00004926">
      <w:pPr>
        <w:rPr>
          <w:rFonts w:ascii="Segoe UI" w:hAnsi="Segoe UI" w:cs="Segoe UI"/>
        </w:rPr>
      </w:pPr>
      <w:r w:rsidRPr="006260DB">
        <w:rPr>
          <w:rFonts w:ascii="Segoe UI" w:hAnsi="Segoe UI" w:cs="Segoe UI"/>
        </w:rPr>
        <w:t>The Offline Files feature has the following operation modes:</w:t>
      </w:r>
    </w:p>
    <w:p w:rsidR="009870E7" w:rsidRPr="006260DB" w:rsidRDefault="009870E7" w:rsidP="009870E7">
      <w:pPr>
        <w:pStyle w:val="BulletedList1"/>
        <w:rPr>
          <w:rFonts w:ascii="Segoe UI" w:hAnsi="Segoe UI" w:cs="Segoe UI"/>
        </w:rPr>
      </w:pPr>
      <w:r w:rsidRPr="006260DB">
        <w:rPr>
          <w:rStyle w:val="Strong"/>
          <w:rFonts w:ascii="Segoe UI" w:hAnsi="Segoe UI" w:cs="Segoe UI"/>
        </w:rPr>
        <w:lastRenderedPageBreak/>
        <w:t>Online mode</w:t>
      </w:r>
      <w:r w:rsidRPr="006260DB">
        <w:rPr>
          <w:rFonts w:ascii="Segoe UI" w:hAnsi="Segoe UI" w:cs="Segoe UI"/>
        </w:rPr>
        <w:t>. The user is working in online mode when they are connected to the server</w:t>
      </w:r>
      <w:r w:rsidR="0015635F" w:rsidRPr="006260DB">
        <w:rPr>
          <w:rFonts w:ascii="Segoe UI" w:hAnsi="Segoe UI" w:cs="Segoe UI"/>
        </w:rPr>
        <w:t>,</w:t>
      </w:r>
      <w:r w:rsidRPr="006260DB">
        <w:rPr>
          <w:rFonts w:ascii="Segoe UI" w:hAnsi="Segoe UI" w:cs="Segoe UI"/>
        </w:rPr>
        <w:t xml:space="preserve"> and most file requests are sent to the server.</w:t>
      </w:r>
    </w:p>
    <w:p w:rsidR="009870E7" w:rsidRPr="006260DB" w:rsidRDefault="009870E7" w:rsidP="009870E7">
      <w:pPr>
        <w:pStyle w:val="BulletedList1"/>
        <w:rPr>
          <w:rFonts w:ascii="Segoe UI" w:hAnsi="Segoe UI" w:cs="Segoe UI"/>
        </w:rPr>
      </w:pPr>
      <w:r w:rsidRPr="006260DB">
        <w:rPr>
          <w:rStyle w:val="Strong"/>
          <w:rFonts w:ascii="Segoe UI" w:hAnsi="Segoe UI" w:cs="Segoe UI"/>
        </w:rPr>
        <w:t>Offline mode</w:t>
      </w:r>
      <w:r w:rsidRPr="006260DB">
        <w:rPr>
          <w:rFonts w:ascii="Segoe UI" w:hAnsi="Segoe UI" w:cs="Segoe UI"/>
        </w:rPr>
        <w:t>. The user is working in offline mode when they are not connected to the server</w:t>
      </w:r>
      <w:r w:rsidR="0015635F" w:rsidRPr="006260DB">
        <w:rPr>
          <w:rFonts w:ascii="Segoe UI" w:hAnsi="Segoe UI" w:cs="Segoe UI"/>
        </w:rPr>
        <w:t>,</w:t>
      </w:r>
      <w:r w:rsidRPr="006260DB">
        <w:rPr>
          <w:rFonts w:ascii="Segoe UI" w:hAnsi="Segoe UI" w:cs="Segoe UI"/>
        </w:rPr>
        <w:t xml:space="preserve"> and all file requests are satisfied from the Offline Files cache stored locally on the computer.</w:t>
      </w:r>
    </w:p>
    <w:p w:rsidR="009C195F" w:rsidRPr="006260DB" w:rsidRDefault="009870E7" w:rsidP="00825E0E">
      <w:pPr>
        <w:rPr>
          <w:rFonts w:ascii="Segoe UI" w:hAnsi="Segoe UI" w:cs="Segoe UI"/>
        </w:rPr>
      </w:pPr>
      <w:r w:rsidRPr="006260DB">
        <w:rPr>
          <w:rFonts w:ascii="Segoe UI" w:hAnsi="Segoe UI" w:cs="Segoe UI"/>
        </w:rPr>
        <w:t>In Windows Server</w:t>
      </w:r>
      <w:r w:rsidR="008A6B37">
        <w:rPr>
          <w:rFonts w:ascii="Segoe UI" w:hAnsi="Segoe UI" w:cs="Segoe UI"/>
        </w:rPr>
        <w:t> </w:t>
      </w:r>
      <w:r w:rsidRPr="006260DB">
        <w:rPr>
          <w:rFonts w:ascii="Segoe UI" w:hAnsi="Segoe UI" w:cs="Segoe UI"/>
        </w:rPr>
        <w:t>2008 RTM and Windows</w:t>
      </w:r>
      <w:r w:rsidR="008A6B37">
        <w:rPr>
          <w:rFonts w:ascii="Segoe UI" w:hAnsi="Segoe UI" w:cs="Segoe UI"/>
        </w:rPr>
        <w:t> </w:t>
      </w:r>
      <w:r w:rsidRPr="006260DB">
        <w:rPr>
          <w:rFonts w:ascii="Segoe UI" w:hAnsi="Segoe UI" w:cs="Segoe UI"/>
        </w:rPr>
        <w:t>Vista</w:t>
      </w:r>
      <w:r w:rsidR="008A6B37">
        <w:rPr>
          <w:rFonts w:ascii="Segoe UI" w:hAnsi="Segoe UI" w:cs="Segoe UI"/>
        </w:rPr>
        <w:t>®</w:t>
      </w:r>
      <w:r w:rsidRPr="006260DB">
        <w:rPr>
          <w:rFonts w:ascii="Segoe UI" w:hAnsi="Segoe UI" w:cs="Segoe UI"/>
        </w:rPr>
        <w:t>, the Offline Files feature was configured for online mode by default. In Windows Server</w:t>
      </w:r>
      <w:r w:rsidR="008A6B37">
        <w:rPr>
          <w:rFonts w:ascii="Segoe UI" w:hAnsi="Segoe UI" w:cs="Segoe UI"/>
        </w:rPr>
        <w:t> </w:t>
      </w:r>
      <w:r w:rsidRPr="006260DB">
        <w:rPr>
          <w:rFonts w:ascii="Segoe UI" w:hAnsi="Segoe UI" w:cs="Segoe UI"/>
        </w:rPr>
        <w:t>2008 R2 and Windows</w:t>
      </w:r>
      <w:r w:rsidR="008A6B37">
        <w:rPr>
          <w:rFonts w:ascii="Segoe UI" w:hAnsi="Segoe UI" w:cs="Segoe UI"/>
        </w:rPr>
        <w:t> </w:t>
      </w:r>
      <w:r w:rsidRPr="006260DB">
        <w:rPr>
          <w:rFonts w:ascii="Segoe UI" w:hAnsi="Segoe UI" w:cs="Segoe UI"/>
        </w:rPr>
        <w:t xml:space="preserve">7, </w:t>
      </w:r>
      <w:r w:rsidR="006D5B67" w:rsidRPr="006260DB">
        <w:rPr>
          <w:rFonts w:ascii="Segoe UI" w:hAnsi="Segoe UI" w:cs="Segoe UI"/>
        </w:rPr>
        <w:t xml:space="preserve">the Offline Files </w:t>
      </w:r>
      <w:r w:rsidR="006D5B67" w:rsidRPr="002A11A8">
        <w:rPr>
          <w:rFonts w:ascii="Segoe UI" w:hAnsi="Segoe UI" w:cs="Segoe UI"/>
        </w:rPr>
        <w:t xml:space="preserve">feature </w:t>
      </w:r>
      <w:r w:rsidR="002A11A8" w:rsidRPr="002A11A8">
        <w:t xml:space="preserve">supports transitioning to offline mode </w:t>
      </w:r>
      <w:r w:rsidR="002A11A8" w:rsidRPr="002A11A8">
        <w:rPr>
          <w:i/>
          <w:iCs/>
        </w:rPr>
        <w:t>when on a slow network</w:t>
      </w:r>
      <w:r w:rsidR="002A11A8" w:rsidRPr="002A11A8">
        <w:t xml:space="preserve"> by default</w:t>
      </w:r>
      <w:r w:rsidR="006D5B67" w:rsidRPr="002A11A8">
        <w:rPr>
          <w:rFonts w:ascii="Segoe UI" w:hAnsi="Segoe UI" w:cs="Segoe UI"/>
        </w:rPr>
        <w:t>.</w:t>
      </w:r>
      <w:r w:rsidR="00D043A4" w:rsidRPr="002A11A8">
        <w:rPr>
          <w:rFonts w:ascii="Segoe UI" w:hAnsi="Segoe UI" w:cs="Segoe UI"/>
        </w:rPr>
        <w:t xml:space="preserve"> This helps reduce network traffic while connected to your intranet because the</w:t>
      </w:r>
      <w:r w:rsidR="00D043A4" w:rsidRPr="006260DB">
        <w:rPr>
          <w:rFonts w:ascii="Segoe UI" w:hAnsi="Segoe UI" w:cs="Segoe UI"/>
        </w:rPr>
        <w:t xml:space="preserve"> users are modifying locally cached copies of the information stored in the Offline Files local cache. However, the information stored in the Offline Files local cache is still protected from loss because the information is synchronized with the network shared folder.</w:t>
      </w:r>
    </w:p>
    <w:p w:rsidR="00DD27C2" w:rsidRPr="006260DB" w:rsidRDefault="00DD27C2" w:rsidP="00825E0E">
      <w:pPr>
        <w:rPr>
          <w:rFonts w:ascii="Segoe UI" w:hAnsi="Segoe UI" w:cs="Segoe UI"/>
        </w:rPr>
      </w:pPr>
    </w:p>
    <w:sectPr w:rsidR="00DD27C2" w:rsidRPr="006260DB" w:rsidSect="008E73A4">
      <w:footerReference w:type="even" r:id="rId51"/>
      <w:footerReference w:type="default" r:id="rId52"/>
      <w:footerReference w:type="first" r:id="rId53"/>
      <w:type w:val="oddPage"/>
      <w:pgSz w:w="12240" w:h="15840" w:code="1"/>
      <w:pgMar w:top="2160" w:right="2160" w:bottom="2160" w:left="2160" w:header="1800" w:footer="180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C63" w:rsidRDefault="00147C63">
      <w:r>
        <w:separator/>
      </w:r>
    </w:p>
  </w:endnote>
  <w:endnote w:type="continuationSeparator" w:id="0">
    <w:p w:rsidR="00147C63" w:rsidRDefault="00147C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w:altName w:val="Segoe UI"/>
    <w:charset w:val="00"/>
    <w:family w:val="swiss"/>
    <w:pitch w:val="variable"/>
    <w:sig w:usb0="A00002AF" w:usb1="4000205B" w:usb2="00000000" w:usb3="00000000" w:csb0="0000009F" w:csb1="00000000"/>
  </w:font>
  <w:font w:name="Normal">
    <w:altName w:val="Times New Roman"/>
    <w:panose1 w:val="00000000000000000000"/>
    <w:charset w:val="00"/>
    <w:family w:val="roman"/>
    <w:notTrueType/>
    <w:pitch w:val="default"/>
    <w:sig w:usb0="06079CD3" w:usb1="00009716" w:usb2="00000000" w:usb3="00000000" w:csb0="00000001" w:csb1="009E370C"/>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0632"/>
      <w:docPartObj>
        <w:docPartGallery w:val="Page Numbers (Bottom of Page)"/>
        <w:docPartUnique/>
      </w:docPartObj>
    </w:sdtPr>
    <w:sdtContent>
      <w:p w:rsidR="0080542B" w:rsidRDefault="0080542B" w:rsidP="008E73A4">
        <w:pPr>
          <w:pStyle w:val="Footer"/>
          <w:jc w:val="left"/>
        </w:pPr>
        <w:r>
          <w:t xml:space="preserve">Page </w:t>
        </w:r>
        <w:fldSimple w:instr=" PAGE   \* MERGEFORMAT ">
          <w:r w:rsidR="006474A3">
            <w:rPr>
              <w:noProof/>
            </w:rPr>
            <w:t>4</w:t>
          </w:r>
        </w:fldSimple>
      </w:p>
    </w:sdtContent>
  </w:sdt>
  <w:p w:rsidR="0080542B" w:rsidRDefault="008054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2B" w:rsidRDefault="0080542B">
    <w:pPr>
      <w:pStyle w:val="Footer"/>
    </w:pPr>
    <w:r>
      <w:t xml:space="preserve">Page </w:t>
    </w:r>
    <w:sdt>
      <w:sdtPr>
        <w:id w:val="4700641"/>
        <w:docPartObj>
          <w:docPartGallery w:val="Page Numbers (Bottom of Page)"/>
          <w:docPartUnique/>
        </w:docPartObj>
      </w:sdtPr>
      <w:sdtContent>
        <w:fldSimple w:instr=" PAGE   \* MERGEFORMAT ">
          <w:r w:rsidR="006474A3">
            <w:rPr>
              <w:noProof/>
            </w:rPr>
            <w:t>5</w:t>
          </w:r>
        </w:fldSimple>
      </w:sdtContent>
    </w:sdt>
  </w:p>
  <w:p w:rsidR="0080542B" w:rsidRDefault="0080542B" w:rsidP="00162DE2">
    <w:pPr>
      <w:pStyle w:val="Page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2B" w:rsidRDefault="008054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C63" w:rsidRDefault="00147C63">
      <w:r>
        <w:separator/>
      </w:r>
    </w:p>
  </w:footnote>
  <w:footnote w:type="continuationSeparator" w:id="0">
    <w:p w:rsidR="00147C63" w:rsidRDefault="00147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42B" w:rsidRDefault="0080542B" w:rsidP="00B35DE1">
    <w:pPr>
      <w:pStyle w:val="Page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984"/>
    <w:multiLevelType w:val="hybridMultilevel"/>
    <w:tmpl w:val="5F12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1BD7400D"/>
    <w:multiLevelType w:val="multilevel"/>
    <w:tmpl w:val="0409001F"/>
    <w:styleLink w:val="111111"/>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1F604AC7"/>
    <w:multiLevelType w:val="hybridMultilevel"/>
    <w:tmpl w:val="ECC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73D9E"/>
    <w:multiLevelType w:val="hybridMultilevel"/>
    <w:tmpl w:val="1E889304"/>
    <w:lvl w:ilvl="0" w:tplc="D668E9F8">
      <w:start w:val="1"/>
      <w:numFmt w:val="decimal"/>
      <w:pStyle w:val="NumberedList1"/>
      <w:lvlText w:val="%1."/>
      <w:lvlJc w:val="left"/>
      <w:pPr>
        <w:tabs>
          <w:tab w:val="num" w:pos="360"/>
        </w:tabs>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21C3DF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27D67F21"/>
    <w:multiLevelType w:val="hybridMultilevel"/>
    <w:tmpl w:val="9AA89FBE"/>
    <w:lvl w:ilvl="0" w:tplc="04090001">
      <w:start w:val="1"/>
      <w:numFmt w:val="bullet"/>
      <w:pStyle w:val="Tablebullet"/>
      <w:lvlText w:val=""/>
      <w:lvlJc w:val="left"/>
      <w:pPr>
        <w:tabs>
          <w:tab w:val="num" w:pos="360"/>
        </w:tabs>
        <w:ind w:left="360" w:hanging="360"/>
      </w:pPr>
      <w:rPr>
        <w:rFonts w:ascii="Symbol" w:hAnsi="Symbol" w:hint="default"/>
        <w:color w:val="808080"/>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5D27C2"/>
    <w:multiLevelType w:val="hybridMultilevel"/>
    <w:tmpl w:val="DE34130E"/>
    <w:lvl w:ilvl="0" w:tplc="6A9C5132">
      <w:start w:val="1"/>
      <w:numFmt w:val="bullet"/>
      <w:pStyle w:val="BulletList"/>
      <w:lvlText w:val=""/>
      <w:lvlJc w:val="left"/>
      <w:pPr>
        <w:ind w:left="720" w:hanging="360"/>
      </w:pPr>
      <w:rPr>
        <w:rFonts w:ascii="Symbol" w:hAnsi="Symbol" w:hint="default"/>
      </w:rPr>
    </w:lvl>
    <w:lvl w:ilvl="1" w:tplc="49C0AC1C" w:tentative="1">
      <w:start w:val="1"/>
      <w:numFmt w:val="bullet"/>
      <w:lvlText w:val="o"/>
      <w:lvlJc w:val="left"/>
      <w:pPr>
        <w:ind w:left="1440" w:hanging="360"/>
      </w:pPr>
      <w:rPr>
        <w:rFonts w:ascii="Courier New" w:hAnsi="Courier New" w:cs="Courier New" w:hint="default"/>
      </w:rPr>
    </w:lvl>
    <w:lvl w:ilvl="2" w:tplc="3D08BAAC" w:tentative="1">
      <w:start w:val="1"/>
      <w:numFmt w:val="bullet"/>
      <w:lvlText w:val=""/>
      <w:lvlJc w:val="left"/>
      <w:pPr>
        <w:ind w:left="2160" w:hanging="360"/>
      </w:pPr>
      <w:rPr>
        <w:rFonts w:ascii="Wingdings" w:hAnsi="Wingdings" w:hint="default"/>
      </w:rPr>
    </w:lvl>
    <w:lvl w:ilvl="3" w:tplc="DE62FFB2" w:tentative="1">
      <w:start w:val="1"/>
      <w:numFmt w:val="bullet"/>
      <w:lvlText w:val=""/>
      <w:lvlJc w:val="left"/>
      <w:pPr>
        <w:ind w:left="2880" w:hanging="360"/>
      </w:pPr>
      <w:rPr>
        <w:rFonts w:ascii="Symbol" w:hAnsi="Symbol" w:hint="default"/>
      </w:rPr>
    </w:lvl>
    <w:lvl w:ilvl="4" w:tplc="10CCDBF4" w:tentative="1">
      <w:start w:val="1"/>
      <w:numFmt w:val="bullet"/>
      <w:lvlText w:val="o"/>
      <w:lvlJc w:val="left"/>
      <w:pPr>
        <w:ind w:left="3600" w:hanging="360"/>
      </w:pPr>
      <w:rPr>
        <w:rFonts w:ascii="Courier New" w:hAnsi="Courier New" w:cs="Courier New" w:hint="default"/>
      </w:rPr>
    </w:lvl>
    <w:lvl w:ilvl="5" w:tplc="A47EF780" w:tentative="1">
      <w:start w:val="1"/>
      <w:numFmt w:val="bullet"/>
      <w:lvlText w:val=""/>
      <w:lvlJc w:val="left"/>
      <w:pPr>
        <w:ind w:left="4320" w:hanging="360"/>
      </w:pPr>
      <w:rPr>
        <w:rFonts w:ascii="Wingdings" w:hAnsi="Wingdings" w:hint="default"/>
      </w:rPr>
    </w:lvl>
    <w:lvl w:ilvl="6" w:tplc="A6243230" w:tentative="1">
      <w:start w:val="1"/>
      <w:numFmt w:val="bullet"/>
      <w:lvlText w:val=""/>
      <w:lvlJc w:val="left"/>
      <w:pPr>
        <w:ind w:left="5040" w:hanging="360"/>
      </w:pPr>
      <w:rPr>
        <w:rFonts w:ascii="Symbol" w:hAnsi="Symbol" w:hint="default"/>
      </w:rPr>
    </w:lvl>
    <w:lvl w:ilvl="7" w:tplc="A33CCDBE" w:tentative="1">
      <w:start w:val="1"/>
      <w:numFmt w:val="bullet"/>
      <w:lvlText w:val="o"/>
      <w:lvlJc w:val="left"/>
      <w:pPr>
        <w:ind w:left="5760" w:hanging="360"/>
      </w:pPr>
      <w:rPr>
        <w:rFonts w:ascii="Courier New" w:hAnsi="Courier New" w:cs="Courier New" w:hint="default"/>
      </w:rPr>
    </w:lvl>
    <w:lvl w:ilvl="8" w:tplc="7F30B974" w:tentative="1">
      <w:start w:val="1"/>
      <w:numFmt w:val="bullet"/>
      <w:lvlText w:val=""/>
      <w:lvlJc w:val="left"/>
      <w:pPr>
        <w:ind w:left="6480" w:hanging="360"/>
      </w:pPr>
      <w:rPr>
        <w:rFonts w:ascii="Wingdings" w:hAnsi="Wingdings" w:hint="default"/>
      </w:rPr>
    </w:lvl>
  </w:abstractNum>
  <w:abstractNum w:abstractNumId="8">
    <w:nsid w:val="3069765A"/>
    <w:multiLevelType w:val="hybridMultilevel"/>
    <w:tmpl w:val="5AE43234"/>
    <w:lvl w:ilvl="0" w:tplc="98A45656">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7F73D50"/>
    <w:multiLevelType w:val="multilevel"/>
    <w:tmpl w:val="7C5AF750"/>
    <w:lvl w:ilvl="0">
      <w:start w:val="1"/>
      <w:numFmt w:val="bullet"/>
      <w:pStyle w:val="Bulleted"/>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
    <w:nsid w:val="3C444442"/>
    <w:multiLevelType w:val="hybridMultilevel"/>
    <w:tmpl w:val="2E76AD9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3D2041D6"/>
    <w:multiLevelType w:val="multilevel"/>
    <w:tmpl w:val="173A7E2A"/>
    <w:styleLink w:val="Bullet"/>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453D70D5"/>
    <w:multiLevelType w:val="singleLevel"/>
    <w:tmpl w:val="A7FACB46"/>
    <w:lvl w:ilvl="0">
      <w:start w:val="1"/>
      <w:numFmt w:val="bullet"/>
      <w:pStyle w:val="BulletedList1"/>
      <w:lvlText w:val=""/>
      <w:lvlJc w:val="left"/>
      <w:pPr>
        <w:tabs>
          <w:tab w:val="num" w:pos="360"/>
        </w:tabs>
        <w:ind w:left="360" w:hanging="360"/>
      </w:pPr>
      <w:rPr>
        <w:rFonts w:ascii="Symbol" w:hAnsi="Symbol" w:hint="default"/>
      </w:rPr>
    </w:lvl>
  </w:abstractNum>
  <w:abstractNum w:abstractNumId="13">
    <w:nsid w:val="4A01453B"/>
    <w:multiLevelType w:val="hybridMultilevel"/>
    <w:tmpl w:val="5FDC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A4F94"/>
    <w:multiLevelType w:val="hybridMultilevel"/>
    <w:tmpl w:val="2FF6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F71C2C"/>
    <w:multiLevelType w:val="hybridMultilevel"/>
    <w:tmpl w:val="125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7B326D"/>
    <w:multiLevelType w:val="hybridMultilevel"/>
    <w:tmpl w:val="73FE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44009"/>
    <w:multiLevelType w:val="hybridMultilevel"/>
    <w:tmpl w:val="BCCE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E04C38"/>
    <w:multiLevelType w:val="singleLevel"/>
    <w:tmpl w:val="E41EEA0A"/>
    <w:lvl w:ilvl="0">
      <w:start w:val="1"/>
      <w:numFmt w:val="lowerLetter"/>
      <w:pStyle w:val="NumberedList2"/>
      <w:lvlText w:val="%1."/>
      <w:lvlJc w:val="left"/>
      <w:pPr>
        <w:tabs>
          <w:tab w:val="num" w:pos="720"/>
        </w:tabs>
        <w:ind w:left="720" w:hanging="360"/>
      </w:pPr>
      <w:rPr>
        <w:rFonts w:hint="default"/>
      </w:rPr>
    </w:lvl>
  </w:abstractNum>
  <w:abstractNum w:abstractNumId="19">
    <w:nsid w:val="6E1023EE"/>
    <w:multiLevelType w:val="hybridMultilevel"/>
    <w:tmpl w:val="59522C42"/>
    <w:lvl w:ilvl="0" w:tplc="CAF4863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num w:numId="1">
    <w:abstractNumId w:val="12"/>
  </w:num>
  <w:num w:numId="2">
    <w:abstractNumId w:val="20"/>
  </w:num>
  <w:num w:numId="3">
    <w:abstractNumId w:val="18"/>
  </w:num>
  <w:num w:numId="4">
    <w:abstractNumId w:val="1"/>
  </w:num>
  <w:num w:numId="5">
    <w:abstractNumId w:val="8"/>
  </w:num>
  <w:num w:numId="6">
    <w:abstractNumId w:val="9"/>
  </w:num>
  <w:num w:numId="7">
    <w:abstractNumId w:val="11"/>
  </w:num>
  <w:num w:numId="8">
    <w:abstractNumId w:val="6"/>
  </w:num>
  <w:num w:numId="9">
    <w:abstractNumId w:val="2"/>
  </w:num>
  <w:num w:numId="10">
    <w:abstractNumId w:val="5"/>
  </w:num>
  <w:num w:numId="11">
    <w:abstractNumId w:val="7"/>
  </w:num>
  <w:num w:numId="12">
    <w:abstractNumId w:val="14"/>
  </w:num>
  <w:num w:numId="13">
    <w:abstractNumId w:val="19"/>
  </w:num>
  <w:num w:numId="14">
    <w:abstractNumId w:val="4"/>
  </w:num>
  <w:num w:numId="15">
    <w:abstractNumId w:val="16"/>
  </w:num>
  <w:num w:numId="16">
    <w:abstractNumId w:val="15"/>
  </w:num>
  <w:num w:numId="17">
    <w:abstractNumId w:val="4"/>
    <w:lvlOverride w:ilvl="0">
      <w:startOverride w:val="1"/>
    </w:lvlOverride>
  </w:num>
  <w:num w:numId="18">
    <w:abstractNumId w:val="3"/>
  </w:num>
  <w:num w:numId="19">
    <w:abstractNumId w:val="13"/>
  </w:num>
  <w:num w:numId="20">
    <w:abstractNumId w:val="10"/>
  </w:num>
  <w:num w:numId="21">
    <w:abstractNumId w:val="0"/>
  </w:num>
  <w:num w:numId="22">
    <w:abstractNumId w:val="17"/>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ttachedTemplate r:id="rId1"/>
  <w:linkStyles/>
  <w:stylePaneFormatFilter w:val="3F04"/>
  <w:defaultTabStop w:val="360"/>
  <w:hyphenationZone w:val="425"/>
  <w:evenAndOddHeaders/>
  <w:drawingGridHorizontalSpacing w:val="10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B35DE1"/>
    <w:rsid w:val="00000947"/>
    <w:rsid w:val="000009C3"/>
    <w:rsid w:val="00000B60"/>
    <w:rsid w:val="000028F1"/>
    <w:rsid w:val="000029D1"/>
    <w:rsid w:val="00003423"/>
    <w:rsid w:val="00004926"/>
    <w:rsid w:val="00005464"/>
    <w:rsid w:val="00005DE3"/>
    <w:rsid w:val="00010120"/>
    <w:rsid w:val="000105B5"/>
    <w:rsid w:val="000109E7"/>
    <w:rsid w:val="000122D7"/>
    <w:rsid w:val="0001265C"/>
    <w:rsid w:val="00012E49"/>
    <w:rsid w:val="0002119A"/>
    <w:rsid w:val="000215C8"/>
    <w:rsid w:val="000231C2"/>
    <w:rsid w:val="000279F4"/>
    <w:rsid w:val="000315C1"/>
    <w:rsid w:val="00032264"/>
    <w:rsid w:val="000328BC"/>
    <w:rsid w:val="00032F2D"/>
    <w:rsid w:val="0003326A"/>
    <w:rsid w:val="00034DDE"/>
    <w:rsid w:val="00035549"/>
    <w:rsid w:val="000368BC"/>
    <w:rsid w:val="00037727"/>
    <w:rsid w:val="000377B8"/>
    <w:rsid w:val="0004016D"/>
    <w:rsid w:val="00040C22"/>
    <w:rsid w:val="000442DD"/>
    <w:rsid w:val="000442EC"/>
    <w:rsid w:val="00045E33"/>
    <w:rsid w:val="00046C55"/>
    <w:rsid w:val="00047017"/>
    <w:rsid w:val="00047637"/>
    <w:rsid w:val="00047CE8"/>
    <w:rsid w:val="00050892"/>
    <w:rsid w:val="000521AD"/>
    <w:rsid w:val="000543DD"/>
    <w:rsid w:val="0005472A"/>
    <w:rsid w:val="000551AD"/>
    <w:rsid w:val="000558A1"/>
    <w:rsid w:val="00056286"/>
    <w:rsid w:val="000565A6"/>
    <w:rsid w:val="00057FAF"/>
    <w:rsid w:val="000616FC"/>
    <w:rsid w:val="00061899"/>
    <w:rsid w:val="00063220"/>
    <w:rsid w:val="00063453"/>
    <w:rsid w:val="00065602"/>
    <w:rsid w:val="00065DCA"/>
    <w:rsid w:val="000664AE"/>
    <w:rsid w:val="00066954"/>
    <w:rsid w:val="00071099"/>
    <w:rsid w:val="00072AA8"/>
    <w:rsid w:val="000737DB"/>
    <w:rsid w:val="000741D7"/>
    <w:rsid w:val="0007497A"/>
    <w:rsid w:val="00075BAD"/>
    <w:rsid w:val="00075E24"/>
    <w:rsid w:val="00076608"/>
    <w:rsid w:val="0008205E"/>
    <w:rsid w:val="000835DE"/>
    <w:rsid w:val="00083BB4"/>
    <w:rsid w:val="000841E4"/>
    <w:rsid w:val="00084302"/>
    <w:rsid w:val="0008662A"/>
    <w:rsid w:val="00090448"/>
    <w:rsid w:val="00092B48"/>
    <w:rsid w:val="00092BCE"/>
    <w:rsid w:val="00092D6B"/>
    <w:rsid w:val="00093633"/>
    <w:rsid w:val="000941F6"/>
    <w:rsid w:val="000949B6"/>
    <w:rsid w:val="000963B6"/>
    <w:rsid w:val="000A0F6F"/>
    <w:rsid w:val="000A2E38"/>
    <w:rsid w:val="000A31D2"/>
    <w:rsid w:val="000A4ADB"/>
    <w:rsid w:val="000A586E"/>
    <w:rsid w:val="000A5E65"/>
    <w:rsid w:val="000A74EB"/>
    <w:rsid w:val="000A7FD0"/>
    <w:rsid w:val="000B0C8A"/>
    <w:rsid w:val="000B318A"/>
    <w:rsid w:val="000B322F"/>
    <w:rsid w:val="000C22C0"/>
    <w:rsid w:val="000C499B"/>
    <w:rsid w:val="000C4DB8"/>
    <w:rsid w:val="000C4F6A"/>
    <w:rsid w:val="000C7382"/>
    <w:rsid w:val="000D28D2"/>
    <w:rsid w:val="000D2F7C"/>
    <w:rsid w:val="000D39CE"/>
    <w:rsid w:val="000D4085"/>
    <w:rsid w:val="000D50FB"/>
    <w:rsid w:val="000D5235"/>
    <w:rsid w:val="000D5C96"/>
    <w:rsid w:val="000D6165"/>
    <w:rsid w:val="000E21D5"/>
    <w:rsid w:val="000E4910"/>
    <w:rsid w:val="000E54DE"/>
    <w:rsid w:val="000E5769"/>
    <w:rsid w:val="000F13E2"/>
    <w:rsid w:val="000F3655"/>
    <w:rsid w:val="000F4978"/>
    <w:rsid w:val="000F62BE"/>
    <w:rsid w:val="000F7DD4"/>
    <w:rsid w:val="000F7E73"/>
    <w:rsid w:val="00100CBE"/>
    <w:rsid w:val="00100DC5"/>
    <w:rsid w:val="00101005"/>
    <w:rsid w:val="001014E9"/>
    <w:rsid w:val="00101786"/>
    <w:rsid w:val="00103526"/>
    <w:rsid w:val="00105315"/>
    <w:rsid w:val="001073E3"/>
    <w:rsid w:val="0010749A"/>
    <w:rsid w:val="001076C1"/>
    <w:rsid w:val="00110018"/>
    <w:rsid w:val="00111E14"/>
    <w:rsid w:val="0011228F"/>
    <w:rsid w:val="00112C7B"/>
    <w:rsid w:val="001140DA"/>
    <w:rsid w:val="0011609F"/>
    <w:rsid w:val="001202E2"/>
    <w:rsid w:val="00122266"/>
    <w:rsid w:val="00123004"/>
    <w:rsid w:val="00124504"/>
    <w:rsid w:val="00125252"/>
    <w:rsid w:val="001257EF"/>
    <w:rsid w:val="0012634E"/>
    <w:rsid w:val="001265A8"/>
    <w:rsid w:val="0012672C"/>
    <w:rsid w:val="00126B0D"/>
    <w:rsid w:val="0012702B"/>
    <w:rsid w:val="00127247"/>
    <w:rsid w:val="00127D8D"/>
    <w:rsid w:val="00131600"/>
    <w:rsid w:val="00131D29"/>
    <w:rsid w:val="00132538"/>
    <w:rsid w:val="00133BD4"/>
    <w:rsid w:val="00133E01"/>
    <w:rsid w:val="00134586"/>
    <w:rsid w:val="00134C36"/>
    <w:rsid w:val="001355BB"/>
    <w:rsid w:val="00136D95"/>
    <w:rsid w:val="00136FD5"/>
    <w:rsid w:val="00142E1C"/>
    <w:rsid w:val="001437F1"/>
    <w:rsid w:val="00146B9B"/>
    <w:rsid w:val="00147C63"/>
    <w:rsid w:val="00150EB1"/>
    <w:rsid w:val="00151474"/>
    <w:rsid w:val="00151AD0"/>
    <w:rsid w:val="00152D46"/>
    <w:rsid w:val="001549F5"/>
    <w:rsid w:val="0015574F"/>
    <w:rsid w:val="0015635F"/>
    <w:rsid w:val="00156B4C"/>
    <w:rsid w:val="00156E4C"/>
    <w:rsid w:val="00162DE2"/>
    <w:rsid w:val="00162E0A"/>
    <w:rsid w:val="001635D7"/>
    <w:rsid w:val="00163C45"/>
    <w:rsid w:val="00164119"/>
    <w:rsid w:val="001647F1"/>
    <w:rsid w:val="0016584F"/>
    <w:rsid w:val="00165F36"/>
    <w:rsid w:val="00166175"/>
    <w:rsid w:val="00170612"/>
    <w:rsid w:val="00170AE2"/>
    <w:rsid w:val="001716BE"/>
    <w:rsid w:val="001717E5"/>
    <w:rsid w:val="001723AC"/>
    <w:rsid w:val="0017290B"/>
    <w:rsid w:val="00172BBA"/>
    <w:rsid w:val="0017463F"/>
    <w:rsid w:val="001757E3"/>
    <w:rsid w:val="00175992"/>
    <w:rsid w:val="00175BB7"/>
    <w:rsid w:val="001764C1"/>
    <w:rsid w:val="00177B6B"/>
    <w:rsid w:val="00180A1B"/>
    <w:rsid w:val="001819E2"/>
    <w:rsid w:val="00181C17"/>
    <w:rsid w:val="00186291"/>
    <w:rsid w:val="00190162"/>
    <w:rsid w:val="0019018B"/>
    <w:rsid w:val="001905AF"/>
    <w:rsid w:val="00192430"/>
    <w:rsid w:val="001925A2"/>
    <w:rsid w:val="00192729"/>
    <w:rsid w:val="00193959"/>
    <w:rsid w:val="00194C3A"/>
    <w:rsid w:val="00195B02"/>
    <w:rsid w:val="001969A1"/>
    <w:rsid w:val="001A2E7A"/>
    <w:rsid w:val="001A5C36"/>
    <w:rsid w:val="001A6296"/>
    <w:rsid w:val="001A7150"/>
    <w:rsid w:val="001B06DB"/>
    <w:rsid w:val="001B1EF0"/>
    <w:rsid w:val="001B313A"/>
    <w:rsid w:val="001B3C49"/>
    <w:rsid w:val="001B4ADA"/>
    <w:rsid w:val="001B4BDA"/>
    <w:rsid w:val="001B54F0"/>
    <w:rsid w:val="001B71EF"/>
    <w:rsid w:val="001B75B6"/>
    <w:rsid w:val="001C1F63"/>
    <w:rsid w:val="001C4126"/>
    <w:rsid w:val="001C4A0F"/>
    <w:rsid w:val="001C53C2"/>
    <w:rsid w:val="001C5D5E"/>
    <w:rsid w:val="001C7F6C"/>
    <w:rsid w:val="001D0A33"/>
    <w:rsid w:val="001D0AA5"/>
    <w:rsid w:val="001D23E6"/>
    <w:rsid w:val="001D2A32"/>
    <w:rsid w:val="001D30D1"/>
    <w:rsid w:val="001D37EA"/>
    <w:rsid w:val="001D386F"/>
    <w:rsid w:val="001E00C1"/>
    <w:rsid w:val="001E0BEE"/>
    <w:rsid w:val="001E1F50"/>
    <w:rsid w:val="001E2473"/>
    <w:rsid w:val="001E5BB6"/>
    <w:rsid w:val="001E5F38"/>
    <w:rsid w:val="001E66FB"/>
    <w:rsid w:val="001E68C5"/>
    <w:rsid w:val="001E7086"/>
    <w:rsid w:val="001E74EC"/>
    <w:rsid w:val="001E7808"/>
    <w:rsid w:val="001F1D2E"/>
    <w:rsid w:val="001F1E51"/>
    <w:rsid w:val="001F2F9D"/>
    <w:rsid w:val="001F4758"/>
    <w:rsid w:val="001F57F1"/>
    <w:rsid w:val="001F6623"/>
    <w:rsid w:val="00200C48"/>
    <w:rsid w:val="00201B87"/>
    <w:rsid w:val="00202587"/>
    <w:rsid w:val="00205688"/>
    <w:rsid w:val="002065DF"/>
    <w:rsid w:val="00207AA5"/>
    <w:rsid w:val="00207E19"/>
    <w:rsid w:val="002101DA"/>
    <w:rsid w:val="00210C6A"/>
    <w:rsid w:val="00212DBD"/>
    <w:rsid w:val="00214832"/>
    <w:rsid w:val="0021500A"/>
    <w:rsid w:val="002153B9"/>
    <w:rsid w:val="00215F33"/>
    <w:rsid w:val="0021650E"/>
    <w:rsid w:val="002203FD"/>
    <w:rsid w:val="00220DAE"/>
    <w:rsid w:val="00221094"/>
    <w:rsid w:val="0022383D"/>
    <w:rsid w:val="00226043"/>
    <w:rsid w:val="0022648D"/>
    <w:rsid w:val="002268E5"/>
    <w:rsid w:val="00227D12"/>
    <w:rsid w:val="00227FF7"/>
    <w:rsid w:val="002307E3"/>
    <w:rsid w:val="0023103A"/>
    <w:rsid w:val="002317DD"/>
    <w:rsid w:val="00232EA3"/>
    <w:rsid w:val="00233020"/>
    <w:rsid w:val="00233286"/>
    <w:rsid w:val="0023416F"/>
    <w:rsid w:val="00234A70"/>
    <w:rsid w:val="002371F7"/>
    <w:rsid w:val="00237FF5"/>
    <w:rsid w:val="00240588"/>
    <w:rsid w:val="00240900"/>
    <w:rsid w:val="002426B0"/>
    <w:rsid w:val="00243305"/>
    <w:rsid w:val="00244843"/>
    <w:rsid w:val="002449DE"/>
    <w:rsid w:val="00244E14"/>
    <w:rsid w:val="00245B98"/>
    <w:rsid w:val="002506C8"/>
    <w:rsid w:val="00250D8E"/>
    <w:rsid w:val="00252490"/>
    <w:rsid w:val="00252B8A"/>
    <w:rsid w:val="00252E27"/>
    <w:rsid w:val="00253165"/>
    <w:rsid w:val="00253EE1"/>
    <w:rsid w:val="00254432"/>
    <w:rsid w:val="00254BCC"/>
    <w:rsid w:val="002557D2"/>
    <w:rsid w:val="002572AE"/>
    <w:rsid w:val="0026173D"/>
    <w:rsid w:val="00263B7F"/>
    <w:rsid w:val="002654FB"/>
    <w:rsid w:val="00266675"/>
    <w:rsid w:val="00267A96"/>
    <w:rsid w:val="00270F1B"/>
    <w:rsid w:val="00271783"/>
    <w:rsid w:val="002719B4"/>
    <w:rsid w:val="00273347"/>
    <w:rsid w:val="00274A4C"/>
    <w:rsid w:val="0027540F"/>
    <w:rsid w:val="002758FF"/>
    <w:rsid w:val="00276352"/>
    <w:rsid w:val="0027724E"/>
    <w:rsid w:val="002774A6"/>
    <w:rsid w:val="00277759"/>
    <w:rsid w:val="00277E54"/>
    <w:rsid w:val="0028154D"/>
    <w:rsid w:val="002821C6"/>
    <w:rsid w:val="00282ABB"/>
    <w:rsid w:val="00283545"/>
    <w:rsid w:val="002839FD"/>
    <w:rsid w:val="00284D5C"/>
    <w:rsid w:val="002851B5"/>
    <w:rsid w:val="00286863"/>
    <w:rsid w:val="002875E8"/>
    <w:rsid w:val="00292B63"/>
    <w:rsid w:val="002950BC"/>
    <w:rsid w:val="00296BF3"/>
    <w:rsid w:val="00297788"/>
    <w:rsid w:val="002A0625"/>
    <w:rsid w:val="002A0C2E"/>
    <w:rsid w:val="002A11A8"/>
    <w:rsid w:val="002A2B57"/>
    <w:rsid w:val="002A4D9C"/>
    <w:rsid w:val="002A4DA7"/>
    <w:rsid w:val="002A5345"/>
    <w:rsid w:val="002A67A1"/>
    <w:rsid w:val="002A6916"/>
    <w:rsid w:val="002A7817"/>
    <w:rsid w:val="002B21FA"/>
    <w:rsid w:val="002B2D7E"/>
    <w:rsid w:val="002B3B33"/>
    <w:rsid w:val="002B433B"/>
    <w:rsid w:val="002B4F4D"/>
    <w:rsid w:val="002B780E"/>
    <w:rsid w:val="002B7832"/>
    <w:rsid w:val="002B7C0A"/>
    <w:rsid w:val="002C0210"/>
    <w:rsid w:val="002C029C"/>
    <w:rsid w:val="002C06D8"/>
    <w:rsid w:val="002C1890"/>
    <w:rsid w:val="002C29BE"/>
    <w:rsid w:val="002C4F97"/>
    <w:rsid w:val="002C58DC"/>
    <w:rsid w:val="002C6E92"/>
    <w:rsid w:val="002D1180"/>
    <w:rsid w:val="002D1EA9"/>
    <w:rsid w:val="002D4293"/>
    <w:rsid w:val="002D7919"/>
    <w:rsid w:val="002D7A5E"/>
    <w:rsid w:val="002E00F2"/>
    <w:rsid w:val="002E0C39"/>
    <w:rsid w:val="002E1D46"/>
    <w:rsid w:val="002E2EC8"/>
    <w:rsid w:val="002E3A79"/>
    <w:rsid w:val="002E4AF1"/>
    <w:rsid w:val="002E6A79"/>
    <w:rsid w:val="002F0704"/>
    <w:rsid w:val="002F2492"/>
    <w:rsid w:val="002F6B6E"/>
    <w:rsid w:val="002F6D73"/>
    <w:rsid w:val="002F72D6"/>
    <w:rsid w:val="002F7F0E"/>
    <w:rsid w:val="002F7FAF"/>
    <w:rsid w:val="00301193"/>
    <w:rsid w:val="0030163D"/>
    <w:rsid w:val="00303CA1"/>
    <w:rsid w:val="00305441"/>
    <w:rsid w:val="003063CC"/>
    <w:rsid w:val="003072EE"/>
    <w:rsid w:val="0031132E"/>
    <w:rsid w:val="003116F6"/>
    <w:rsid w:val="00311F8B"/>
    <w:rsid w:val="00312240"/>
    <w:rsid w:val="00312DC7"/>
    <w:rsid w:val="0031308B"/>
    <w:rsid w:val="00320010"/>
    <w:rsid w:val="00325451"/>
    <w:rsid w:val="0032693C"/>
    <w:rsid w:val="003272E6"/>
    <w:rsid w:val="003277A1"/>
    <w:rsid w:val="00330F70"/>
    <w:rsid w:val="003326FF"/>
    <w:rsid w:val="003338E2"/>
    <w:rsid w:val="00333B34"/>
    <w:rsid w:val="00335364"/>
    <w:rsid w:val="003353CE"/>
    <w:rsid w:val="00336C53"/>
    <w:rsid w:val="00337021"/>
    <w:rsid w:val="003377C4"/>
    <w:rsid w:val="00337A3E"/>
    <w:rsid w:val="00337AC7"/>
    <w:rsid w:val="003404E0"/>
    <w:rsid w:val="00341D01"/>
    <w:rsid w:val="00341EB7"/>
    <w:rsid w:val="00342891"/>
    <w:rsid w:val="00345800"/>
    <w:rsid w:val="00346847"/>
    <w:rsid w:val="0035023A"/>
    <w:rsid w:val="003503C4"/>
    <w:rsid w:val="00351A7F"/>
    <w:rsid w:val="00351D4A"/>
    <w:rsid w:val="00352CB0"/>
    <w:rsid w:val="003539DD"/>
    <w:rsid w:val="003540F7"/>
    <w:rsid w:val="0035414E"/>
    <w:rsid w:val="00354599"/>
    <w:rsid w:val="00357CEE"/>
    <w:rsid w:val="00360C20"/>
    <w:rsid w:val="003614DD"/>
    <w:rsid w:val="003622E6"/>
    <w:rsid w:val="003628C1"/>
    <w:rsid w:val="0036385A"/>
    <w:rsid w:val="0036395D"/>
    <w:rsid w:val="003641BA"/>
    <w:rsid w:val="00364ACD"/>
    <w:rsid w:val="00367A91"/>
    <w:rsid w:val="00367BD3"/>
    <w:rsid w:val="00371B6D"/>
    <w:rsid w:val="0037293D"/>
    <w:rsid w:val="003736D8"/>
    <w:rsid w:val="00373FDF"/>
    <w:rsid w:val="0037503E"/>
    <w:rsid w:val="00377502"/>
    <w:rsid w:val="00377E58"/>
    <w:rsid w:val="003815B6"/>
    <w:rsid w:val="003823DA"/>
    <w:rsid w:val="00383591"/>
    <w:rsid w:val="00385F6A"/>
    <w:rsid w:val="00386018"/>
    <w:rsid w:val="0038646A"/>
    <w:rsid w:val="003869A4"/>
    <w:rsid w:val="00387750"/>
    <w:rsid w:val="00390053"/>
    <w:rsid w:val="0039087D"/>
    <w:rsid w:val="00390A17"/>
    <w:rsid w:val="00391E7C"/>
    <w:rsid w:val="0039407C"/>
    <w:rsid w:val="003966AC"/>
    <w:rsid w:val="00396D8E"/>
    <w:rsid w:val="00397C9B"/>
    <w:rsid w:val="003A045C"/>
    <w:rsid w:val="003A0C51"/>
    <w:rsid w:val="003A258F"/>
    <w:rsid w:val="003A28F9"/>
    <w:rsid w:val="003A3A66"/>
    <w:rsid w:val="003A482C"/>
    <w:rsid w:val="003A7794"/>
    <w:rsid w:val="003A77DC"/>
    <w:rsid w:val="003B04A1"/>
    <w:rsid w:val="003B0B5A"/>
    <w:rsid w:val="003B117E"/>
    <w:rsid w:val="003B1522"/>
    <w:rsid w:val="003B39C3"/>
    <w:rsid w:val="003B4513"/>
    <w:rsid w:val="003B5472"/>
    <w:rsid w:val="003B557D"/>
    <w:rsid w:val="003B56B0"/>
    <w:rsid w:val="003B56F4"/>
    <w:rsid w:val="003B6580"/>
    <w:rsid w:val="003B69C0"/>
    <w:rsid w:val="003B7059"/>
    <w:rsid w:val="003C00F6"/>
    <w:rsid w:val="003C05BF"/>
    <w:rsid w:val="003C310E"/>
    <w:rsid w:val="003C3CC5"/>
    <w:rsid w:val="003C4952"/>
    <w:rsid w:val="003C4D9C"/>
    <w:rsid w:val="003C5214"/>
    <w:rsid w:val="003C5995"/>
    <w:rsid w:val="003C625C"/>
    <w:rsid w:val="003C71CA"/>
    <w:rsid w:val="003D010A"/>
    <w:rsid w:val="003D0244"/>
    <w:rsid w:val="003D06DE"/>
    <w:rsid w:val="003D172C"/>
    <w:rsid w:val="003D3B22"/>
    <w:rsid w:val="003D3CCC"/>
    <w:rsid w:val="003D5B04"/>
    <w:rsid w:val="003D66EA"/>
    <w:rsid w:val="003D7704"/>
    <w:rsid w:val="003E360C"/>
    <w:rsid w:val="003E44F8"/>
    <w:rsid w:val="003E5E8E"/>
    <w:rsid w:val="003E765E"/>
    <w:rsid w:val="003F1CA1"/>
    <w:rsid w:val="003F2E8C"/>
    <w:rsid w:val="003F35F1"/>
    <w:rsid w:val="003F3B46"/>
    <w:rsid w:val="003F3BD0"/>
    <w:rsid w:val="003F657F"/>
    <w:rsid w:val="003F71F6"/>
    <w:rsid w:val="00401194"/>
    <w:rsid w:val="00402323"/>
    <w:rsid w:val="0040382A"/>
    <w:rsid w:val="004043D3"/>
    <w:rsid w:val="004047E7"/>
    <w:rsid w:val="0040482D"/>
    <w:rsid w:val="004077B1"/>
    <w:rsid w:val="004078BD"/>
    <w:rsid w:val="00410426"/>
    <w:rsid w:val="004108B6"/>
    <w:rsid w:val="00410B86"/>
    <w:rsid w:val="0041102C"/>
    <w:rsid w:val="00411662"/>
    <w:rsid w:val="0041179C"/>
    <w:rsid w:val="00411999"/>
    <w:rsid w:val="004133EB"/>
    <w:rsid w:val="00413B90"/>
    <w:rsid w:val="004146F9"/>
    <w:rsid w:val="004157EA"/>
    <w:rsid w:val="0041588E"/>
    <w:rsid w:val="00415A7A"/>
    <w:rsid w:val="00415D15"/>
    <w:rsid w:val="00416235"/>
    <w:rsid w:val="0041688F"/>
    <w:rsid w:val="00416C6D"/>
    <w:rsid w:val="00417A0F"/>
    <w:rsid w:val="00420A4E"/>
    <w:rsid w:val="0042137F"/>
    <w:rsid w:val="0042194B"/>
    <w:rsid w:val="00422478"/>
    <w:rsid w:val="0042258E"/>
    <w:rsid w:val="00422DB5"/>
    <w:rsid w:val="00423191"/>
    <w:rsid w:val="004231FD"/>
    <w:rsid w:val="004265EB"/>
    <w:rsid w:val="004310A9"/>
    <w:rsid w:val="00431479"/>
    <w:rsid w:val="00431C9F"/>
    <w:rsid w:val="00432D24"/>
    <w:rsid w:val="00433975"/>
    <w:rsid w:val="004347C0"/>
    <w:rsid w:val="00435398"/>
    <w:rsid w:val="004354B3"/>
    <w:rsid w:val="0043558C"/>
    <w:rsid w:val="004414F3"/>
    <w:rsid w:val="004419D5"/>
    <w:rsid w:val="004426BC"/>
    <w:rsid w:val="004449D6"/>
    <w:rsid w:val="00444A78"/>
    <w:rsid w:val="00444C93"/>
    <w:rsid w:val="00446250"/>
    <w:rsid w:val="004466E8"/>
    <w:rsid w:val="004501C9"/>
    <w:rsid w:val="00450576"/>
    <w:rsid w:val="00452CB1"/>
    <w:rsid w:val="00454E5B"/>
    <w:rsid w:val="00455A3C"/>
    <w:rsid w:val="004565BB"/>
    <w:rsid w:val="00456944"/>
    <w:rsid w:val="00457871"/>
    <w:rsid w:val="00457936"/>
    <w:rsid w:val="004604A4"/>
    <w:rsid w:val="00461A02"/>
    <w:rsid w:val="00462ED3"/>
    <w:rsid w:val="00465DA6"/>
    <w:rsid w:val="00470361"/>
    <w:rsid w:val="00471B14"/>
    <w:rsid w:val="00473B90"/>
    <w:rsid w:val="00473FA6"/>
    <w:rsid w:val="00474A39"/>
    <w:rsid w:val="004750D2"/>
    <w:rsid w:val="004755E4"/>
    <w:rsid w:val="00476C2E"/>
    <w:rsid w:val="00476E97"/>
    <w:rsid w:val="0048041D"/>
    <w:rsid w:val="00480ED1"/>
    <w:rsid w:val="00481CAC"/>
    <w:rsid w:val="004822C4"/>
    <w:rsid w:val="004836AD"/>
    <w:rsid w:val="0048401E"/>
    <w:rsid w:val="00485E3E"/>
    <w:rsid w:val="00486BDD"/>
    <w:rsid w:val="00487800"/>
    <w:rsid w:val="00492584"/>
    <w:rsid w:val="00492B4E"/>
    <w:rsid w:val="00497372"/>
    <w:rsid w:val="004A0102"/>
    <w:rsid w:val="004A0C2E"/>
    <w:rsid w:val="004A2A07"/>
    <w:rsid w:val="004A3E79"/>
    <w:rsid w:val="004A4D99"/>
    <w:rsid w:val="004B064B"/>
    <w:rsid w:val="004B3B40"/>
    <w:rsid w:val="004B3E2E"/>
    <w:rsid w:val="004B6291"/>
    <w:rsid w:val="004B7005"/>
    <w:rsid w:val="004B777E"/>
    <w:rsid w:val="004C0908"/>
    <w:rsid w:val="004C0BCE"/>
    <w:rsid w:val="004C0E01"/>
    <w:rsid w:val="004C191A"/>
    <w:rsid w:val="004C2588"/>
    <w:rsid w:val="004C29B4"/>
    <w:rsid w:val="004C302B"/>
    <w:rsid w:val="004C4A1D"/>
    <w:rsid w:val="004C4B3F"/>
    <w:rsid w:val="004C6934"/>
    <w:rsid w:val="004C77FE"/>
    <w:rsid w:val="004D19AA"/>
    <w:rsid w:val="004D1E00"/>
    <w:rsid w:val="004D2369"/>
    <w:rsid w:val="004D37E7"/>
    <w:rsid w:val="004D454B"/>
    <w:rsid w:val="004D53C9"/>
    <w:rsid w:val="004D6426"/>
    <w:rsid w:val="004D671A"/>
    <w:rsid w:val="004E06AB"/>
    <w:rsid w:val="004E0A23"/>
    <w:rsid w:val="004E0C9B"/>
    <w:rsid w:val="004E1793"/>
    <w:rsid w:val="004E26A8"/>
    <w:rsid w:val="004E3FB6"/>
    <w:rsid w:val="004E7D0C"/>
    <w:rsid w:val="004F2136"/>
    <w:rsid w:val="004F44CE"/>
    <w:rsid w:val="004F4672"/>
    <w:rsid w:val="004F6E32"/>
    <w:rsid w:val="00500BE4"/>
    <w:rsid w:val="00500CDB"/>
    <w:rsid w:val="005013CF"/>
    <w:rsid w:val="00501C10"/>
    <w:rsid w:val="00502B33"/>
    <w:rsid w:val="00502EA4"/>
    <w:rsid w:val="005033AB"/>
    <w:rsid w:val="00503512"/>
    <w:rsid w:val="00504BA2"/>
    <w:rsid w:val="005054BC"/>
    <w:rsid w:val="00505B19"/>
    <w:rsid w:val="005070D3"/>
    <w:rsid w:val="00507340"/>
    <w:rsid w:val="005100B4"/>
    <w:rsid w:val="00511AEA"/>
    <w:rsid w:val="00511B0C"/>
    <w:rsid w:val="00512557"/>
    <w:rsid w:val="00512CC2"/>
    <w:rsid w:val="005149B6"/>
    <w:rsid w:val="00515DF5"/>
    <w:rsid w:val="00520517"/>
    <w:rsid w:val="00524BC2"/>
    <w:rsid w:val="00524BD4"/>
    <w:rsid w:val="00525E72"/>
    <w:rsid w:val="00531ED7"/>
    <w:rsid w:val="00532C05"/>
    <w:rsid w:val="005330C5"/>
    <w:rsid w:val="00533117"/>
    <w:rsid w:val="005367A1"/>
    <w:rsid w:val="0053734A"/>
    <w:rsid w:val="005374E4"/>
    <w:rsid w:val="00537A20"/>
    <w:rsid w:val="005404CC"/>
    <w:rsid w:val="00540C0D"/>
    <w:rsid w:val="00541604"/>
    <w:rsid w:val="0054253D"/>
    <w:rsid w:val="0054362B"/>
    <w:rsid w:val="00545698"/>
    <w:rsid w:val="00545743"/>
    <w:rsid w:val="00545F6A"/>
    <w:rsid w:val="0054611C"/>
    <w:rsid w:val="00547CE5"/>
    <w:rsid w:val="005520DE"/>
    <w:rsid w:val="005527F5"/>
    <w:rsid w:val="00552A64"/>
    <w:rsid w:val="00553186"/>
    <w:rsid w:val="00553420"/>
    <w:rsid w:val="00554B20"/>
    <w:rsid w:val="00554CA1"/>
    <w:rsid w:val="00554D69"/>
    <w:rsid w:val="00554D70"/>
    <w:rsid w:val="00557326"/>
    <w:rsid w:val="005579BB"/>
    <w:rsid w:val="00557BB8"/>
    <w:rsid w:val="00557EDC"/>
    <w:rsid w:val="00561A5B"/>
    <w:rsid w:val="005623C3"/>
    <w:rsid w:val="00562EFA"/>
    <w:rsid w:val="005633A3"/>
    <w:rsid w:val="005645BE"/>
    <w:rsid w:val="00564EAE"/>
    <w:rsid w:val="00565CB8"/>
    <w:rsid w:val="00565DA4"/>
    <w:rsid w:val="00565F3B"/>
    <w:rsid w:val="0056697B"/>
    <w:rsid w:val="005676B9"/>
    <w:rsid w:val="00571B49"/>
    <w:rsid w:val="005725C4"/>
    <w:rsid w:val="00572E9D"/>
    <w:rsid w:val="00573238"/>
    <w:rsid w:val="00574492"/>
    <w:rsid w:val="0057580B"/>
    <w:rsid w:val="0058046E"/>
    <w:rsid w:val="005811F0"/>
    <w:rsid w:val="0058274B"/>
    <w:rsid w:val="005877C0"/>
    <w:rsid w:val="00590975"/>
    <w:rsid w:val="00591525"/>
    <w:rsid w:val="00591C19"/>
    <w:rsid w:val="00591ED6"/>
    <w:rsid w:val="00592730"/>
    <w:rsid w:val="005928D3"/>
    <w:rsid w:val="00592E52"/>
    <w:rsid w:val="00592ED2"/>
    <w:rsid w:val="005A02F4"/>
    <w:rsid w:val="005A07A0"/>
    <w:rsid w:val="005A0F9E"/>
    <w:rsid w:val="005A14E7"/>
    <w:rsid w:val="005A1C92"/>
    <w:rsid w:val="005A22F3"/>
    <w:rsid w:val="005A2314"/>
    <w:rsid w:val="005A2A5B"/>
    <w:rsid w:val="005A3934"/>
    <w:rsid w:val="005A4461"/>
    <w:rsid w:val="005A4ABE"/>
    <w:rsid w:val="005A4BB2"/>
    <w:rsid w:val="005A4C18"/>
    <w:rsid w:val="005B29D2"/>
    <w:rsid w:val="005B3062"/>
    <w:rsid w:val="005B38A3"/>
    <w:rsid w:val="005B554E"/>
    <w:rsid w:val="005B5BE6"/>
    <w:rsid w:val="005B7C47"/>
    <w:rsid w:val="005C472D"/>
    <w:rsid w:val="005C79A9"/>
    <w:rsid w:val="005D0124"/>
    <w:rsid w:val="005D1777"/>
    <w:rsid w:val="005D213E"/>
    <w:rsid w:val="005D258D"/>
    <w:rsid w:val="005D52C1"/>
    <w:rsid w:val="005D5A74"/>
    <w:rsid w:val="005D5AAE"/>
    <w:rsid w:val="005D647C"/>
    <w:rsid w:val="005D73CF"/>
    <w:rsid w:val="005D7D69"/>
    <w:rsid w:val="005E003A"/>
    <w:rsid w:val="005E4003"/>
    <w:rsid w:val="005E4309"/>
    <w:rsid w:val="005E56E7"/>
    <w:rsid w:val="005E611C"/>
    <w:rsid w:val="005E6679"/>
    <w:rsid w:val="005F0720"/>
    <w:rsid w:val="005F1D14"/>
    <w:rsid w:val="005F274F"/>
    <w:rsid w:val="005F3497"/>
    <w:rsid w:val="005F410D"/>
    <w:rsid w:val="005F66F1"/>
    <w:rsid w:val="005F71C6"/>
    <w:rsid w:val="005F7EE5"/>
    <w:rsid w:val="0060089F"/>
    <w:rsid w:val="0060123C"/>
    <w:rsid w:val="00601E42"/>
    <w:rsid w:val="00602390"/>
    <w:rsid w:val="0061026F"/>
    <w:rsid w:val="00612001"/>
    <w:rsid w:val="006123B3"/>
    <w:rsid w:val="00612B83"/>
    <w:rsid w:val="00614D4F"/>
    <w:rsid w:val="00616795"/>
    <w:rsid w:val="006172FD"/>
    <w:rsid w:val="006176B4"/>
    <w:rsid w:val="00621E47"/>
    <w:rsid w:val="00622316"/>
    <w:rsid w:val="006228A8"/>
    <w:rsid w:val="00622DB0"/>
    <w:rsid w:val="00623AAF"/>
    <w:rsid w:val="00623FD4"/>
    <w:rsid w:val="006260DB"/>
    <w:rsid w:val="00626323"/>
    <w:rsid w:val="00626325"/>
    <w:rsid w:val="006318C6"/>
    <w:rsid w:val="006368AE"/>
    <w:rsid w:val="00637DA7"/>
    <w:rsid w:val="00640476"/>
    <w:rsid w:val="00640D39"/>
    <w:rsid w:val="00642326"/>
    <w:rsid w:val="00642443"/>
    <w:rsid w:val="00644CD8"/>
    <w:rsid w:val="006456B6"/>
    <w:rsid w:val="00645BCF"/>
    <w:rsid w:val="00645D9E"/>
    <w:rsid w:val="006461DD"/>
    <w:rsid w:val="006472B0"/>
    <w:rsid w:val="006474A3"/>
    <w:rsid w:val="00647623"/>
    <w:rsid w:val="00650575"/>
    <w:rsid w:val="0065071D"/>
    <w:rsid w:val="00652459"/>
    <w:rsid w:val="0065272C"/>
    <w:rsid w:val="00654BB4"/>
    <w:rsid w:val="00655DDA"/>
    <w:rsid w:val="0065620A"/>
    <w:rsid w:val="0065685B"/>
    <w:rsid w:val="00657C96"/>
    <w:rsid w:val="006625E9"/>
    <w:rsid w:val="00663BD7"/>
    <w:rsid w:val="006650B7"/>
    <w:rsid w:val="00665465"/>
    <w:rsid w:val="006658FE"/>
    <w:rsid w:val="00666657"/>
    <w:rsid w:val="00666727"/>
    <w:rsid w:val="006669CC"/>
    <w:rsid w:val="00666DF6"/>
    <w:rsid w:val="00667F40"/>
    <w:rsid w:val="0067097D"/>
    <w:rsid w:val="00670DE3"/>
    <w:rsid w:val="00671DDE"/>
    <w:rsid w:val="00674F05"/>
    <w:rsid w:val="00676CBF"/>
    <w:rsid w:val="006776BA"/>
    <w:rsid w:val="00677E5B"/>
    <w:rsid w:val="00677EF1"/>
    <w:rsid w:val="00680259"/>
    <w:rsid w:val="00680CC9"/>
    <w:rsid w:val="0068154F"/>
    <w:rsid w:val="00681D37"/>
    <w:rsid w:val="006826CF"/>
    <w:rsid w:val="00683899"/>
    <w:rsid w:val="006901F7"/>
    <w:rsid w:val="0069081A"/>
    <w:rsid w:val="00693952"/>
    <w:rsid w:val="00695286"/>
    <w:rsid w:val="00696AC6"/>
    <w:rsid w:val="00696B8B"/>
    <w:rsid w:val="006977A3"/>
    <w:rsid w:val="006A200C"/>
    <w:rsid w:val="006A2137"/>
    <w:rsid w:val="006A2D84"/>
    <w:rsid w:val="006A3207"/>
    <w:rsid w:val="006A3599"/>
    <w:rsid w:val="006A38FB"/>
    <w:rsid w:val="006A3E8C"/>
    <w:rsid w:val="006A49D5"/>
    <w:rsid w:val="006A5070"/>
    <w:rsid w:val="006A7028"/>
    <w:rsid w:val="006B08E4"/>
    <w:rsid w:val="006B1131"/>
    <w:rsid w:val="006B131A"/>
    <w:rsid w:val="006B3109"/>
    <w:rsid w:val="006B34BD"/>
    <w:rsid w:val="006B42CE"/>
    <w:rsid w:val="006B4895"/>
    <w:rsid w:val="006B4A67"/>
    <w:rsid w:val="006B739C"/>
    <w:rsid w:val="006B749B"/>
    <w:rsid w:val="006B78FC"/>
    <w:rsid w:val="006B7F54"/>
    <w:rsid w:val="006C018B"/>
    <w:rsid w:val="006C018E"/>
    <w:rsid w:val="006C026B"/>
    <w:rsid w:val="006C0D2C"/>
    <w:rsid w:val="006C11BB"/>
    <w:rsid w:val="006C1CD5"/>
    <w:rsid w:val="006C22A1"/>
    <w:rsid w:val="006C413C"/>
    <w:rsid w:val="006C5DF1"/>
    <w:rsid w:val="006C687C"/>
    <w:rsid w:val="006C72F5"/>
    <w:rsid w:val="006D102E"/>
    <w:rsid w:val="006D2231"/>
    <w:rsid w:val="006D2478"/>
    <w:rsid w:val="006D4172"/>
    <w:rsid w:val="006D4C3B"/>
    <w:rsid w:val="006D5B67"/>
    <w:rsid w:val="006D7151"/>
    <w:rsid w:val="006E0056"/>
    <w:rsid w:val="006E1BC4"/>
    <w:rsid w:val="006E1F18"/>
    <w:rsid w:val="006E2B76"/>
    <w:rsid w:val="006E3C69"/>
    <w:rsid w:val="006E3FCC"/>
    <w:rsid w:val="006E4B86"/>
    <w:rsid w:val="006F031E"/>
    <w:rsid w:val="006F1248"/>
    <w:rsid w:val="006F15D5"/>
    <w:rsid w:val="006F1EF7"/>
    <w:rsid w:val="006F3235"/>
    <w:rsid w:val="006F32FB"/>
    <w:rsid w:val="006F5C45"/>
    <w:rsid w:val="006F75D9"/>
    <w:rsid w:val="00700974"/>
    <w:rsid w:val="0070374F"/>
    <w:rsid w:val="00703EB6"/>
    <w:rsid w:val="00704CCB"/>
    <w:rsid w:val="007057E6"/>
    <w:rsid w:val="00706D55"/>
    <w:rsid w:val="0070724D"/>
    <w:rsid w:val="00711139"/>
    <w:rsid w:val="00712412"/>
    <w:rsid w:val="00712757"/>
    <w:rsid w:val="00714156"/>
    <w:rsid w:val="00714C50"/>
    <w:rsid w:val="00720F8D"/>
    <w:rsid w:val="007213D1"/>
    <w:rsid w:val="007255A2"/>
    <w:rsid w:val="00726149"/>
    <w:rsid w:val="007262EA"/>
    <w:rsid w:val="0073002C"/>
    <w:rsid w:val="00730A84"/>
    <w:rsid w:val="00731A8E"/>
    <w:rsid w:val="00732326"/>
    <w:rsid w:val="007332EC"/>
    <w:rsid w:val="00734190"/>
    <w:rsid w:val="007363F0"/>
    <w:rsid w:val="007374D0"/>
    <w:rsid w:val="0074068B"/>
    <w:rsid w:val="0074177E"/>
    <w:rsid w:val="00742F69"/>
    <w:rsid w:val="007433BD"/>
    <w:rsid w:val="00744D31"/>
    <w:rsid w:val="00745560"/>
    <w:rsid w:val="00745CF5"/>
    <w:rsid w:val="0074612C"/>
    <w:rsid w:val="007461DE"/>
    <w:rsid w:val="0074639C"/>
    <w:rsid w:val="00746B37"/>
    <w:rsid w:val="0074739B"/>
    <w:rsid w:val="00747E4A"/>
    <w:rsid w:val="00750077"/>
    <w:rsid w:val="00750520"/>
    <w:rsid w:val="00751E87"/>
    <w:rsid w:val="00754C56"/>
    <w:rsid w:val="00754CDA"/>
    <w:rsid w:val="00755F53"/>
    <w:rsid w:val="00755F96"/>
    <w:rsid w:val="007564B9"/>
    <w:rsid w:val="007608FA"/>
    <w:rsid w:val="00760E0B"/>
    <w:rsid w:val="00760E4B"/>
    <w:rsid w:val="007623BA"/>
    <w:rsid w:val="00763801"/>
    <w:rsid w:val="0076472A"/>
    <w:rsid w:val="007657CD"/>
    <w:rsid w:val="00766EEB"/>
    <w:rsid w:val="0077101A"/>
    <w:rsid w:val="00771A22"/>
    <w:rsid w:val="007721BD"/>
    <w:rsid w:val="0077360C"/>
    <w:rsid w:val="0077534F"/>
    <w:rsid w:val="00776CA6"/>
    <w:rsid w:val="007775E2"/>
    <w:rsid w:val="00777DD2"/>
    <w:rsid w:val="00777FAA"/>
    <w:rsid w:val="00781068"/>
    <w:rsid w:val="0078236B"/>
    <w:rsid w:val="007833B5"/>
    <w:rsid w:val="007846C0"/>
    <w:rsid w:val="00784CF1"/>
    <w:rsid w:val="00784F1F"/>
    <w:rsid w:val="007859A8"/>
    <w:rsid w:val="00786B35"/>
    <w:rsid w:val="007872E4"/>
    <w:rsid w:val="00787773"/>
    <w:rsid w:val="00787D18"/>
    <w:rsid w:val="00790D1D"/>
    <w:rsid w:val="007915B5"/>
    <w:rsid w:val="007925A4"/>
    <w:rsid w:val="00793F0C"/>
    <w:rsid w:val="007948B6"/>
    <w:rsid w:val="00795361"/>
    <w:rsid w:val="00796103"/>
    <w:rsid w:val="00796434"/>
    <w:rsid w:val="00796440"/>
    <w:rsid w:val="00797614"/>
    <w:rsid w:val="007A0455"/>
    <w:rsid w:val="007A0DC0"/>
    <w:rsid w:val="007A0EA7"/>
    <w:rsid w:val="007A0F31"/>
    <w:rsid w:val="007A20D6"/>
    <w:rsid w:val="007A2141"/>
    <w:rsid w:val="007A365F"/>
    <w:rsid w:val="007A4550"/>
    <w:rsid w:val="007A51A1"/>
    <w:rsid w:val="007A5ADD"/>
    <w:rsid w:val="007A5AFC"/>
    <w:rsid w:val="007B2D6D"/>
    <w:rsid w:val="007B3188"/>
    <w:rsid w:val="007B4C14"/>
    <w:rsid w:val="007B4C9E"/>
    <w:rsid w:val="007B4FF6"/>
    <w:rsid w:val="007B5630"/>
    <w:rsid w:val="007B6AB4"/>
    <w:rsid w:val="007C060C"/>
    <w:rsid w:val="007C305C"/>
    <w:rsid w:val="007C4AC0"/>
    <w:rsid w:val="007C4FAA"/>
    <w:rsid w:val="007C555C"/>
    <w:rsid w:val="007C56C1"/>
    <w:rsid w:val="007C5EB4"/>
    <w:rsid w:val="007C6447"/>
    <w:rsid w:val="007C6B88"/>
    <w:rsid w:val="007C6E63"/>
    <w:rsid w:val="007C7206"/>
    <w:rsid w:val="007C7388"/>
    <w:rsid w:val="007C7829"/>
    <w:rsid w:val="007D16E1"/>
    <w:rsid w:val="007D1B98"/>
    <w:rsid w:val="007D1C2C"/>
    <w:rsid w:val="007D2C99"/>
    <w:rsid w:val="007D5620"/>
    <w:rsid w:val="007D61EE"/>
    <w:rsid w:val="007D70D0"/>
    <w:rsid w:val="007D76EA"/>
    <w:rsid w:val="007E03E4"/>
    <w:rsid w:val="007E0E20"/>
    <w:rsid w:val="007E2701"/>
    <w:rsid w:val="007E2FCB"/>
    <w:rsid w:val="007E36E2"/>
    <w:rsid w:val="007E39EB"/>
    <w:rsid w:val="007E4C6C"/>
    <w:rsid w:val="007E6631"/>
    <w:rsid w:val="007E72B5"/>
    <w:rsid w:val="007F0256"/>
    <w:rsid w:val="007F110B"/>
    <w:rsid w:val="007F1945"/>
    <w:rsid w:val="007F3264"/>
    <w:rsid w:val="007F38B9"/>
    <w:rsid w:val="007F3F51"/>
    <w:rsid w:val="007F6439"/>
    <w:rsid w:val="007F67F6"/>
    <w:rsid w:val="007F6E11"/>
    <w:rsid w:val="007F6E1A"/>
    <w:rsid w:val="007F7EBE"/>
    <w:rsid w:val="00800014"/>
    <w:rsid w:val="00801F20"/>
    <w:rsid w:val="00802507"/>
    <w:rsid w:val="00802F8E"/>
    <w:rsid w:val="00803BB3"/>
    <w:rsid w:val="0080542B"/>
    <w:rsid w:val="0080673A"/>
    <w:rsid w:val="00810E1A"/>
    <w:rsid w:val="0081130F"/>
    <w:rsid w:val="00811A72"/>
    <w:rsid w:val="0081502B"/>
    <w:rsid w:val="00817B56"/>
    <w:rsid w:val="00820103"/>
    <w:rsid w:val="00820B8F"/>
    <w:rsid w:val="0082337F"/>
    <w:rsid w:val="00823C95"/>
    <w:rsid w:val="00824337"/>
    <w:rsid w:val="00824862"/>
    <w:rsid w:val="008251CF"/>
    <w:rsid w:val="00825E0E"/>
    <w:rsid w:val="00826BB3"/>
    <w:rsid w:val="00826D0E"/>
    <w:rsid w:val="00827352"/>
    <w:rsid w:val="0082748C"/>
    <w:rsid w:val="00827D07"/>
    <w:rsid w:val="00827F93"/>
    <w:rsid w:val="00830652"/>
    <w:rsid w:val="0083087F"/>
    <w:rsid w:val="008309A3"/>
    <w:rsid w:val="00830D50"/>
    <w:rsid w:val="00831F29"/>
    <w:rsid w:val="00831FBE"/>
    <w:rsid w:val="00832CE9"/>
    <w:rsid w:val="00833DC7"/>
    <w:rsid w:val="00835D87"/>
    <w:rsid w:val="00835DD2"/>
    <w:rsid w:val="00835F66"/>
    <w:rsid w:val="00835F94"/>
    <w:rsid w:val="0083637D"/>
    <w:rsid w:val="00836528"/>
    <w:rsid w:val="0084210C"/>
    <w:rsid w:val="008421B2"/>
    <w:rsid w:val="00842C04"/>
    <w:rsid w:val="00844913"/>
    <w:rsid w:val="00844B91"/>
    <w:rsid w:val="00844CB3"/>
    <w:rsid w:val="0084580C"/>
    <w:rsid w:val="00845F00"/>
    <w:rsid w:val="00846BE5"/>
    <w:rsid w:val="0084736F"/>
    <w:rsid w:val="008507B5"/>
    <w:rsid w:val="00850948"/>
    <w:rsid w:val="008509E5"/>
    <w:rsid w:val="008519EE"/>
    <w:rsid w:val="00851A43"/>
    <w:rsid w:val="00852B8D"/>
    <w:rsid w:val="00854810"/>
    <w:rsid w:val="00856379"/>
    <w:rsid w:val="00856742"/>
    <w:rsid w:val="008578B4"/>
    <w:rsid w:val="008624A7"/>
    <w:rsid w:val="008628C3"/>
    <w:rsid w:val="00863533"/>
    <w:rsid w:val="00863CFA"/>
    <w:rsid w:val="00863F95"/>
    <w:rsid w:val="00864F50"/>
    <w:rsid w:val="00865B81"/>
    <w:rsid w:val="0086627E"/>
    <w:rsid w:val="008667DF"/>
    <w:rsid w:val="00866CDD"/>
    <w:rsid w:val="0087022F"/>
    <w:rsid w:val="008726E7"/>
    <w:rsid w:val="00873AC2"/>
    <w:rsid w:val="008746ED"/>
    <w:rsid w:val="00874A8A"/>
    <w:rsid w:val="00874AF4"/>
    <w:rsid w:val="008753F1"/>
    <w:rsid w:val="00876083"/>
    <w:rsid w:val="0087682B"/>
    <w:rsid w:val="00876FA5"/>
    <w:rsid w:val="008779D5"/>
    <w:rsid w:val="00880FBB"/>
    <w:rsid w:val="00881A3B"/>
    <w:rsid w:val="008837F6"/>
    <w:rsid w:val="008869F4"/>
    <w:rsid w:val="00886A1F"/>
    <w:rsid w:val="00886ED7"/>
    <w:rsid w:val="008870A6"/>
    <w:rsid w:val="00887AC5"/>
    <w:rsid w:val="00891256"/>
    <w:rsid w:val="00891CC3"/>
    <w:rsid w:val="008935F5"/>
    <w:rsid w:val="008939BA"/>
    <w:rsid w:val="008953C8"/>
    <w:rsid w:val="00895FD0"/>
    <w:rsid w:val="00897DF9"/>
    <w:rsid w:val="008A1028"/>
    <w:rsid w:val="008A24A9"/>
    <w:rsid w:val="008A2547"/>
    <w:rsid w:val="008A2AA5"/>
    <w:rsid w:val="008A3037"/>
    <w:rsid w:val="008A34AF"/>
    <w:rsid w:val="008A38C6"/>
    <w:rsid w:val="008A3C95"/>
    <w:rsid w:val="008A3D79"/>
    <w:rsid w:val="008A4253"/>
    <w:rsid w:val="008A5570"/>
    <w:rsid w:val="008A558B"/>
    <w:rsid w:val="008A6B37"/>
    <w:rsid w:val="008A7BB7"/>
    <w:rsid w:val="008B06A5"/>
    <w:rsid w:val="008B142A"/>
    <w:rsid w:val="008B1E83"/>
    <w:rsid w:val="008B3D99"/>
    <w:rsid w:val="008B4408"/>
    <w:rsid w:val="008B4ED4"/>
    <w:rsid w:val="008B6A92"/>
    <w:rsid w:val="008B7F9D"/>
    <w:rsid w:val="008C0038"/>
    <w:rsid w:val="008C0DB1"/>
    <w:rsid w:val="008C1123"/>
    <w:rsid w:val="008C254B"/>
    <w:rsid w:val="008C3C4D"/>
    <w:rsid w:val="008C4A94"/>
    <w:rsid w:val="008C5776"/>
    <w:rsid w:val="008C7D09"/>
    <w:rsid w:val="008D058A"/>
    <w:rsid w:val="008D319C"/>
    <w:rsid w:val="008D3515"/>
    <w:rsid w:val="008D3B02"/>
    <w:rsid w:val="008D3CB5"/>
    <w:rsid w:val="008D402A"/>
    <w:rsid w:val="008D461E"/>
    <w:rsid w:val="008D508D"/>
    <w:rsid w:val="008D6B1C"/>
    <w:rsid w:val="008D7D77"/>
    <w:rsid w:val="008E107B"/>
    <w:rsid w:val="008E2A18"/>
    <w:rsid w:val="008E303F"/>
    <w:rsid w:val="008E3327"/>
    <w:rsid w:val="008E3488"/>
    <w:rsid w:val="008E3500"/>
    <w:rsid w:val="008E354F"/>
    <w:rsid w:val="008E45C2"/>
    <w:rsid w:val="008E4E6B"/>
    <w:rsid w:val="008E5C76"/>
    <w:rsid w:val="008E73A4"/>
    <w:rsid w:val="008E74D3"/>
    <w:rsid w:val="008F01F7"/>
    <w:rsid w:val="008F0EBC"/>
    <w:rsid w:val="008F4905"/>
    <w:rsid w:val="008F4F0F"/>
    <w:rsid w:val="008F6A46"/>
    <w:rsid w:val="009008EA"/>
    <w:rsid w:val="009015FF"/>
    <w:rsid w:val="009024EF"/>
    <w:rsid w:val="00902A74"/>
    <w:rsid w:val="00905BA4"/>
    <w:rsid w:val="0090615A"/>
    <w:rsid w:val="0090635F"/>
    <w:rsid w:val="00907756"/>
    <w:rsid w:val="00910D18"/>
    <w:rsid w:val="00911A35"/>
    <w:rsid w:val="00911D32"/>
    <w:rsid w:val="00914D7D"/>
    <w:rsid w:val="009166C0"/>
    <w:rsid w:val="0092150C"/>
    <w:rsid w:val="00921866"/>
    <w:rsid w:val="00922B82"/>
    <w:rsid w:val="009232CB"/>
    <w:rsid w:val="00924680"/>
    <w:rsid w:val="0092554C"/>
    <w:rsid w:val="009263CD"/>
    <w:rsid w:val="00926E9D"/>
    <w:rsid w:val="009271A7"/>
    <w:rsid w:val="00927FA0"/>
    <w:rsid w:val="0093016A"/>
    <w:rsid w:val="00931D81"/>
    <w:rsid w:val="00932A06"/>
    <w:rsid w:val="00932AE6"/>
    <w:rsid w:val="0093312E"/>
    <w:rsid w:val="00933B43"/>
    <w:rsid w:val="00935B80"/>
    <w:rsid w:val="0094071F"/>
    <w:rsid w:val="00941665"/>
    <w:rsid w:val="00943B1B"/>
    <w:rsid w:val="00945254"/>
    <w:rsid w:val="00950283"/>
    <w:rsid w:val="0095065C"/>
    <w:rsid w:val="00950BA0"/>
    <w:rsid w:val="00950EE0"/>
    <w:rsid w:val="00951EF6"/>
    <w:rsid w:val="00952DC9"/>
    <w:rsid w:val="009544E6"/>
    <w:rsid w:val="00955070"/>
    <w:rsid w:val="0095579C"/>
    <w:rsid w:val="00955DB8"/>
    <w:rsid w:val="00956D26"/>
    <w:rsid w:val="00956F24"/>
    <w:rsid w:val="00957C9D"/>
    <w:rsid w:val="00960CB2"/>
    <w:rsid w:val="00960FA9"/>
    <w:rsid w:val="00961393"/>
    <w:rsid w:val="0096220E"/>
    <w:rsid w:val="00962C57"/>
    <w:rsid w:val="00963D3E"/>
    <w:rsid w:val="009646AA"/>
    <w:rsid w:val="00964FD6"/>
    <w:rsid w:val="00965276"/>
    <w:rsid w:val="0096576E"/>
    <w:rsid w:val="00965A75"/>
    <w:rsid w:val="009707FA"/>
    <w:rsid w:val="009715D2"/>
    <w:rsid w:val="00971E25"/>
    <w:rsid w:val="00972A4C"/>
    <w:rsid w:val="00973E7C"/>
    <w:rsid w:val="009743A1"/>
    <w:rsid w:val="00976F68"/>
    <w:rsid w:val="00977D90"/>
    <w:rsid w:val="009812AA"/>
    <w:rsid w:val="009844E6"/>
    <w:rsid w:val="009845A3"/>
    <w:rsid w:val="0098591C"/>
    <w:rsid w:val="009870E7"/>
    <w:rsid w:val="009905F4"/>
    <w:rsid w:val="0099069D"/>
    <w:rsid w:val="00990B22"/>
    <w:rsid w:val="00992DCE"/>
    <w:rsid w:val="009932D6"/>
    <w:rsid w:val="00994CF2"/>
    <w:rsid w:val="00997008"/>
    <w:rsid w:val="0099739A"/>
    <w:rsid w:val="009A1FAA"/>
    <w:rsid w:val="009B0CB6"/>
    <w:rsid w:val="009B2788"/>
    <w:rsid w:val="009B37A0"/>
    <w:rsid w:val="009B4696"/>
    <w:rsid w:val="009B5A0F"/>
    <w:rsid w:val="009B6D6C"/>
    <w:rsid w:val="009C0231"/>
    <w:rsid w:val="009C195F"/>
    <w:rsid w:val="009C4F4A"/>
    <w:rsid w:val="009C583D"/>
    <w:rsid w:val="009C67AD"/>
    <w:rsid w:val="009D08A7"/>
    <w:rsid w:val="009D1DDA"/>
    <w:rsid w:val="009D25A6"/>
    <w:rsid w:val="009D58B8"/>
    <w:rsid w:val="009E179A"/>
    <w:rsid w:val="009E1B8C"/>
    <w:rsid w:val="009E1C08"/>
    <w:rsid w:val="009E2D42"/>
    <w:rsid w:val="009E45AE"/>
    <w:rsid w:val="009E5C42"/>
    <w:rsid w:val="009E6D6D"/>
    <w:rsid w:val="009F100B"/>
    <w:rsid w:val="009F175D"/>
    <w:rsid w:val="009F284B"/>
    <w:rsid w:val="009F3365"/>
    <w:rsid w:val="009F435E"/>
    <w:rsid w:val="009F4E82"/>
    <w:rsid w:val="009F6809"/>
    <w:rsid w:val="009F745B"/>
    <w:rsid w:val="009F776B"/>
    <w:rsid w:val="009F7989"/>
    <w:rsid w:val="009F7E0A"/>
    <w:rsid w:val="00A00392"/>
    <w:rsid w:val="00A0066B"/>
    <w:rsid w:val="00A028DE"/>
    <w:rsid w:val="00A045EF"/>
    <w:rsid w:val="00A060D7"/>
    <w:rsid w:val="00A15309"/>
    <w:rsid w:val="00A15F3A"/>
    <w:rsid w:val="00A17092"/>
    <w:rsid w:val="00A21316"/>
    <w:rsid w:val="00A24B87"/>
    <w:rsid w:val="00A25255"/>
    <w:rsid w:val="00A2539E"/>
    <w:rsid w:val="00A2571C"/>
    <w:rsid w:val="00A30152"/>
    <w:rsid w:val="00A317D1"/>
    <w:rsid w:val="00A3385F"/>
    <w:rsid w:val="00A33F7F"/>
    <w:rsid w:val="00A33F8B"/>
    <w:rsid w:val="00A35B6D"/>
    <w:rsid w:val="00A361EE"/>
    <w:rsid w:val="00A370FE"/>
    <w:rsid w:val="00A371A3"/>
    <w:rsid w:val="00A374DA"/>
    <w:rsid w:val="00A40079"/>
    <w:rsid w:val="00A40370"/>
    <w:rsid w:val="00A40479"/>
    <w:rsid w:val="00A41C7B"/>
    <w:rsid w:val="00A4439B"/>
    <w:rsid w:val="00A446B6"/>
    <w:rsid w:val="00A44CB2"/>
    <w:rsid w:val="00A45B11"/>
    <w:rsid w:val="00A47A30"/>
    <w:rsid w:val="00A47E26"/>
    <w:rsid w:val="00A5237E"/>
    <w:rsid w:val="00A533E7"/>
    <w:rsid w:val="00A53A53"/>
    <w:rsid w:val="00A54730"/>
    <w:rsid w:val="00A54901"/>
    <w:rsid w:val="00A5512A"/>
    <w:rsid w:val="00A55292"/>
    <w:rsid w:val="00A56EB5"/>
    <w:rsid w:val="00A570AB"/>
    <w:rsid w:val="00A60276"/>
    <w:rsid w:val="00A60616"/>
    <w:rsid w:val="00A60663"/>
    <w:rsid w:val="00A61476"/>
    <w:rsid w:val="00A6174D"/>
    <w:rsid w:val="00A64ADA"/>
    <w:rsid w:val="00A64E25"/>
    <w:rsid w:val="00A66670"/>
    <w:rsid w:val="00A6758C"/>
    <w:rsid w:val="00A67DA0"/>
    <w:rsid w:val="00A67E12"/>
    <w:rsid w:val="00A7070C"/>
    <w:rsid w:val="00A7516A"/>
    <w:rsid w:val="00A76B95"/>
    <w:rsid w:val="00A8014C"/>
    <w:rsid w:val="00A81150"/>
    <w:rsid w:val="00A81628"/>
    <w:rsid w:val="00A817D7"/>
    <w:rsid w:val="00A821F5"/>
    <w:rsid w:val="00A84290"/>
    <w:rsid w:val="00A845D9"/>
    <w:rsid w:val="00A848A9"/>
    <w:rsid w:val="00A86402"/>
    <w:rsid w:val="00A875EA"/>
    <w:rsid w:val="00A903F5"/>
    <w:rsid w:val="00A931ED"/>
    <w:rsid w:val="00A93387"/>
    <w:rsid w:val="00A937A0"/>
    <w:rsid w:val="00A95DAD"/>
    <w:rsid w:val="00A96B54"/>
    <w:rsid w:val="00AA27DC"/>
    <w:rsid w:val="00AA4585"/>
    <w:rsid w:val="00AA4953"/>
    <w:rsid w:val="00AB0571"/>
    <w:rsid w:val="00AB1F96"/>
    <w:rsid w:val="00AB2C32"/>
    <w:rsid w:val="00AB2DEA"/>
    <w:rsid w:val="00AB37F3"/>
    <w:rsid w:val="00AB396F"/>
    <w:rsid w:val="00AB3FE2"/>
    <w:rsid w:val="00AB46A4"/>
    <w:rsid w:val="00AB49CC"/>
    <w:rsid w:val="00AB4A23"/>
    <w:rsid w:val="00AB5DA4"/>
    <w:rsid w:val="00AB619A"/>
    <w:rsid w:val="00AB65D9"/>
    <w:rsid w:val="00AB6B28"/>
    <w:rsid w:val="00AB6E21"/>
    <w:rsid w:val="00AB71D3"/>
    <w:rsid w:val="00AC3764"/>
    <w:rsid w:val="00AC3FCE"/>
    <w:rsid w:val="00AC6E28"/>
    <w:rsid w:val="00AD0C15"/>
    <w:rsid w:val="00AD0C48"/>
    <w:rsid w:val="00AD0DF4"/>
    <w:rsid w:val="00AD1D9C"/>
    <w:rsid w:val="00AD22FA"/>
    <w:rsid w:val="00AD329F"/>
    <w:rsid w:val="00AD380C"/>
    <w:rsid w:val="00AD3D13"/>
    <w:rsid w:val="00AD3EA7"/>
    <w:rsid w:val="00AD4CD8"/>
    <w:rsid w:val="00AD62FD"/>
    <w:rsid w:val="00AD63C4"/>
    <w:rsid w:val="00AE147B"/>
    <w:rsid w:val="00AE14A2"/>
    <w:rsid w:val="00AE1D9F"/>
    <w:rsid w:val="00AE2FE1"/>
    <w:rsid w:val="00AE503C"/>
    <w:rsid w:val="00AE5B6A"/>
    <w:rsid w:val="00AE6D49"/>
    <w:rsid w:val="00AE783C"/>
    <w:rsid w:val="00AE7875"/>
    <w:rsid w:val="00AF09DB"/>
    <w:rsid w:val="00AF2677"/>
    <w:rsid w:val="00AF275F"/>
    <w:rsid w:val="00AF2F04"/>
    <w:rsid w:val="00AF45B2"/>
    <w:rsid w:val="00AF59B6"/>
    <w:rsid w:val="00AF5BBA"/>
    <w:rsid w:val="00B009E5"/>
    <w:rsid w:val="00B00D47"/>
    <w:rsid w:val="00B032F3"/>
    <w:rsid w:val="00B04AFD"/>
    <w:rsid w:val="00B05337"/>
    <w:rsid w:val="00B061DE"/>
    <w:rsid w:val="00B06D36"/>
    <w:rsid w:val="00B07098"/>
    <w:rsid w:val="00B1016D"/>
    <w:rsid w:val="00B101D6"/>
    <w:rsid w:val="00B1030C"/>
    <w:rsid w:val="00B1130F"/>
    <w:rsid w:val="00B11336"/>
    <w:rsid w:val="00B12250"/>
    <w:rsid w:val="00B1545C"/>
    <w:rsid w:val="00B1626E"/>
    <w:rsid w:val="00B1721F"/>
    <w:rsid w:val="00B23038"/>
    <w:rsid w:val="00B236F1"/>
    <w:rsid w:val="00B24CB6"/>
    <w:rsid w:val="00B31A02"/>
    <w:rsid w:val="00B31B4A"/>
    <w:rsid w:val="00B31DF0"/>
    <w:rsid w:val="00B3513F"/>
    <w:rsid w:val="00B35DE1"/>
    <w:rsid w:val="00B4167A"/>
    <w:rsid w:val="00B41F24"/>
    <w:rsid w:val="00B420CB"/>
    <w:rsid w:val="00B42737"/>
    <w:rsid w:val="00B42781"/>
    <w:rsid w:val="00B42C9F"/>
    <w:rsid w:val="00B42F2B"/>
    <w:rsid w:val="00B43FE2"/>
    <w:rsid w:val="00B44AFA"/>
    <w:rsid w:val="00B45366"/>
    <w:rsid w:val="00B45971"/>
    <w:rsid w:val="00B460CF"/>
    <w:rsid w:val="00B461D8"/>
    <w:rsid w:val="00B466C7"/>
    <w:rsid w:val="00B47176"/>
    <w:rsid w:val="00B511CE"/>
    <w:rsid w:val="00B51250"/>
    <w:rsid w:val="00B51AB1"/>
    <w:rsid w:val="00B53340"/>
    <w:rsid w:val="00B533E1"/>
    <w:rsid w:val="00B53560"/>
    <w:rsid w:val="00B53FEA"/>
    <w:rsid w:val="00B555FE"/>
    <w:rsid w:val="00B5568B"/>
    <w:rsid w:val="00B55F54"/>
    <w:rsid w:val="00B61385"/>
    <w:rsid w:val="00B629DA"/>
    <w:rsid w:val="00B63CC3"/>
    <w:rsid w:val="00B64318"/>
    <w:rsid w:val="00B64A1C"/>
    <w:rsid w:val="00B65535"/>
    <w:rsid w:val="00B6694F"/>
    <w:rsid w:val="00B67026"/>
    <w:rsid w:val="00B7033C"/>
    <w:rsid w:val="00B70B30"/>
    <w:rsid w:val="00B70C79"/>
    <w:rsid w:val="00B715DD"/>
    <w:rsid w:val="00B72B6C"/>
    <w:rsid w:val="00B73D9B"/>
    <w:rsid w:val="00B75CF0"/>
    <w:rsid w:val="00B75FF3"/>
    <w:rsid w:val="00B76895"/>
    <w:rsid w:val="00B819B6"/>
    <w:rsid w:val="00B82043"/>
    <w:rsid w:val="00B82F15"/>
    <w:rsid w:val="00B834C5"/>
    <w:rsid w:val="00B8669D"/>
    <w:rsid w:val="00B868DE"/>
    <w:rsid w:val="00B8704B"/>
    <w:rsid w:val="00B903A0"/>
    <w:rsid w:val="00B90683"/>
    <w:rsid w:val="00B90C28"/>
    <w:rsid w:val="00B91388"/>
    <w:rsid w:val="00B91F51"/>
    <w:rsid w:val="00B936D1"/>
    <w:rsid w:val="00B9488D"/>
    <w:rsid w:val="00B94D94"/>
    <w:rsid w:val="00B951F7"/>
    <w:rsid w:val="00B9549F"/>
    <w:rsid w:val="00B96A4C"/>
    <w:rsid w:val="00BA07CF"/>
    <w:rsid w:val="00BA2ED2"/>
    <w:rsid w:val="00BA4B6B"/>
    <w:rsid w:val="00BA4FD4"/>
    <w:rsid w:val="00BA6986"/>
    <w:rsid w:val="00BA7C41"/>
    <w:rsid w:val="00BB5240"/>
    <w:rsid w:val="00BB561D"/>
    <w:rsid w:val="00BB674A"/>
    <w:rsid w:val="00BB6F78"/>
    <w:rsid w:val="00BB7D9A"/>
    <w:rsid w:val="00BC33BD"/>
    <w:rsid w:val="00BC4EC7"/>
    <w:rsid w:val="00BC5AA6"/>
    <w:rsid w:val="00BC7458"/>
    <w:rsid w:val="00BC745E"/>
    <w:rsid w:val="00BC76B2"/>
    <w:rsid w:val="00BC7A9D"/>
    <w:rsid w:val="00BD2777"/>
    <w:rsid w:val="00BD285E"/>
    <w:rsid w:val="00BD3AAB"/>
    <w:rsid w:val="00BD4497"/>
    <w:rsid w:val="00BD498F"/>
    <w:rsid w:val="00BD505C"/>
    <w:rsid w:val="00BD5AD3"/>
    <w:rsid w:val="00BD64A0"/>
    <w:rsid w:val="00BD7AFE"/>
    <w:rsid w:val="00BE260D"/>
    <w:rsid w:val="00BE4223"/>
    <w:rsid w:val="00BE6BC8"/>
    <w:rsid w:val="00BE75BD"/>
    <w:rsid w:val="00BF07F4"/>
    <w:rsid w:val="00BF35B9"/>
    <w:rsid w:val="00BF43F3"/>
    <w:rsid w:val="00BF5B50"/>
    <w:rsid w:val="00BF62E4"/>
    <w:rsid w:val="00BF7F69"/>
    <w:rsid w:val="00C0036B"/>
    <w:rsid w:val="00C0114B"/>
    <w:rsid w:val="00C0126F"/>
    <w:rsid w:val="00C02135"/>
    <w:rsid w:val="00C02CC5"/>
    <w:rsid w:val="00C03559"/>
    <w:rsid w:val="00C04C6C"/>
    <w:rsid w:val="00C056E9"/>
    <w:rsid w:val="00C1091B"/>
    <w:rsid w:val="00C10D89"/>
    <w:rsid w:val="00C14B02"/>
    <w:rsid w:val="00C17FE8"/>
    <w:rsid w:val="00C20861"/>
    <w:rsid w:val="00C20B12"/>
    <w:rsid w:val="00C216A4"/>
    <w:rsid w:val="00C2338D"/>
    <w:rsid w:val="00C23FC5"/>
    <w:rsid w:val="00C2476C"/>
    <w:rsid w:val="00C258E3"/>
    <w:rsid w:val="00C26811"/>
    <w:rsid w:val="00C26DCB"/>
    <w:rsid w:val="00C273C7"/>
    <w:rsid w:val="00C27E14"/>
    <w:rsid w:val="00C304D2"/>
    <w:rsid w:val="00C31E39"/>
    <w:rsid w:val="00C32FC7"/>
    <w:rsid w:val="00C34E09"/>
    <w:rsid w:val="00C34E74"/>
    <w:rsid w:val="00C35563"/>
    <w:rsid w:val="00C361C0"/>
    <w:rsid w:val="00C36F7E"/>
    <w:rsid w:val="00C376F7"/>
    <w:rsid w:val="00C37A56"/>
    <w:rsid w:val="00C402DF"/>
    <w:rsid w:val="00C410A1"/>
    <w:rsid w:val="00C4119A"/>
    <w:rsid w:val="00C4270B"/>
    <w:rsid w:val="00C43BCB"/>
    <w:rsid w:val="00C44495"/>
    <w:rsid w:val="00C44637"/>
    <w:rsid w:val="00C44AC7"/>
    <w:rsid w:val="00C45432"/>
    <w:rsid w:val="00C458B6"/>
    <w:rsid w:val="00C463F3"/>
    <w:rsid w:val="00C510BD"/>
    <w:rsid w:val="00C529E7"/>
    <w:rsid w:val="00C53950"/>
    <w:rsid w:val="00C541AB"/>
    <w:rsid w:val="00C5493E"/>
    <w:rsid w:val="00C54A86"/>
    <w:rsid w:val="00C54D8C"/>
    <w:rsid w:val="00C550BE"/>
    <w:rsid w:val="00C5510F"/>
    <w:rsid w:val="00C55721"/>
    <w:rsid w:val="00C56338"/>
    <w:rsid w:val="00C57FE7"/>
    <w:rsid w:val="00C603EC"/>
    <w:rsid w:val="00C60698"/>
    <w:rsid w:val="00C60CBA"/>
    <w:rsid w:val="00C60F8C"/>
    <w:rsid w:val="00C61A62"/>
    <w:rsid w:val="00C62061"/>
    <w:rsid w:val="00C6347B"/>
    <w:rsid w:val="00C65D68"/>
    <w:rsid w:val="00C67589"/>
    <w:rsid w:val="00C70139"/>
    <w:rsid w:val="00C70930"/>
    <w:rsid w:val="00C70FFA"/>
    <w:rsid w:val="00C7115D"/>
    <w:rsid w:val="00C71C7E"/>
    <w:rsid w:val="00C71E01"/>
    <w:rsid w:val="00C71FD3"/>
    <w:rsid w:val="00C72AE8"/>
    <w:rsid w:val="00C763C6"/>
    <w:rsid w:val="00C765AE"/>
    <w:rsid w:val="00C76635"/>
    <w:rsid w:val="00C76C33"/>
    <w:rsid w:val="00C77F8A"/>
    <w:rsid w:val="00C80F79"/>
    <w:rsid w:val="00C8217D"/>
    <w:rsid w:val="00C82E13"/>
    <w:rsid w:val="00C84A61"/>
    <w:rsid w:val="00C854C6"/>
    <w:rsid w:val="00C86183"/>
    <w:rsid w:val="00C86C0D"/>
    <w:rsid w:val="00C86D6F"/>
    <w:rsid w:val="00C86E78"/>
    <w:rsid w:val="00C90053"/>
    <w:rsid w:val="00C90180"/>
    <w:rsid w:val="00C90542"/>
    <w:rsid w:val="00C9147C"/>
    <w:rsid w:val="00C92886"/>
    <w:rsid w:val="00C95C14"/>
    <w:rsid w:val="00C96EA9"/>
    <w:rsid w:val="00C97A76"/>
    <w:rsid w:val="00CA0963"/>
    <w:rsid w:val="00CA0DF7"/>
    <w:rsid w:val="00CA1E27"/>
    <w:rsid w:val="00CA1F6B"/>
    <w:rsid w:val="00CA3232"/>
    <w:rsid w:val="00CA37ED"/>
    <w:rsid w:val="00CA4251"/>
    <w:rsid w:val="00CA67C3"/>
    <w:rsid w:val="00CA693D"/>
    <w:rsid w:val="00CA6F9E"/>
    <w:rsid w:val="00CA735B"/>
    <w:rsid w:val="00CA79D1"/>
    <w:rsid w:val="00CB0960"/>
    <w:rsid w:val="00CB098B"/>
    <w:rsid w:val="00CB0A21"/>
    <w:rsid w:val="00CB1AD8"/>
    <w:rsid w:val="00CB38F6"/>
    <w:rsid w:val="00CB5663"/>
    <w:rsid w:val="00CB59C4"/>
    <w:rsid w:val="00CB6CFD"/>
    <w:rsid w:val="00CB7DB5"/>
    <w:rsid w:val="00CC0C70"/>
    <w:rsid w:val="00CC1170"/>
    <w:rsid w:val="00CC3377"/>
    <w:rsid w:val="00CC36D4"/>
    <w:rsid w:val="00CC3956"/>
    <w:rsid w:val="00CC4873"/>
    <w:rsid w:val="00CC4D58"/>
    <w:rsid w:val="00CC62ED"/>
    <w:rsid w:val="00CC7021"/>
    <w:rsid w:val="00CD0FA3"/>
    <w:rsid w:val="00CD12D6"/>
    <w:rsid w:val="00CD1569"/>
    <w:rsid w:val="00CD2F7A"/>
    <w:rsid w:val="00CD4C53"/>
    <w:rsid w:val="00CD4C79"/>
    <w:rsid w:val="00CD4E6F"/>
    <w:rsid w:val="00CD522B"/>
    <w:rsid w:val="00CD54DE"/>
    <w:rsid w:val="00CD5DB3"/>
    <w:rsid w:val="00CD7B42"/>
    <w:rsid w:val="00CE2318"/>
    <w:rsid w:val="00CE2966"/>
    <w:rsid w:val="00CE3A7F"/>
    <w:rsid w:val="00CE5B42"/>
    <w:rsid w:val="00CE6A60"/>
    <w:rsid w:val="00CE707B"/>
    <w:rsid w:val="00CE795B"/>
    <w:rsid w:val="00CF07E4"/>
    <w:rsid w:val="00CF239C"/>
    <w:rsid w:val="00CF2DD0"/>
    <w:rsid w:val="00CF3895"/>
    <w:rsid w:val="00CF3D51"/>
    <w:rsid w:val="00CF5E58"/>
    <w:rsid w:val="00CF5F7C"/>
    <w:rsid w:val="00CF6D58"/>
    <w:rsid w:val="00CF7961"/>
    <w:rsid w:val="00D00505"/>
    <w:rsid w:val="00D00AF2"/>
    <w:rsid w:val="00D0288B"/>
    <w:rsid w:val="00D03365"/>
    <w:rsid w:val="00D03B81"/>
    <w:rsid w:val="00D041F0"/>
    <w:rsid w:val="00D043A4"/>
    <w:rsid w:val="00D05477"/>
    <w:rsid w:val="00D054C8"/>
    <w:rsid w:val="00D05B81"/>
    <w:rsid w:val="00D11215"/>
    <w:rsid w:val="00D113BB"/>
    <w:rsid w:val="00D1183C"/>
    <w:rsid w:val="00D11A77"/>
    <w:rsid w:val="00D13F4D"/>
    <w:rsid w:val="00D14840"/>
    <w:rsid w:val="00D148D9"/>
    <w:rsid w:val="00D14FE6"/>
    <w:rsid w:val="00D161A2"/>
    <w:rsid w:val="00D2053C"/>
    <w:rsid w:val="00D21A44"/>
    <w:rsid w:val="00D2278F"/>
    <w:rsid w:val="00D22F84"/>
    <w:rsid w:val="00D23531"/>
    <w:rsid w:val="00D24E6A"/>
    <w:rsid w:val="00D25D78"/>
    <w:rsid w:val="00D25DA5"/>
    <w:rsid w:val="00D32208"/>
    <w:rsid w:val="00D34490"/>
    <w:rsid w:val="00D35294"/>
    <w:rsid w:val="00D3556E"/>
    <w:rsid w:val="00D3630E"/>
    <w:rsid w:val="00D37C99"/>
    <w:rsid w:val="00D37E9F"/>
    <w:rsid w:val="00D4224C"/>
    <w:rsid w:val="00D43ED1"/>
    <w:rsid w:val="00D452DD"/>
    <w:rsid w:val="00D4794D"/>
    <w:rsid w:val="00D50CEF"/>
    <w:rsid w:val="00D53D1E"/>
    <w:rsid w:val="00D5455E"/>
    <w:rsid w:val="00D55C8B"/>
    <w:rsid w:val="00D563CF"/>
    <w:rsid w:val="00D56616"/>
    <w:rsid w:val="00D57E78"/>
    <w:rsid w:val="00D60132"/>
    <w:rsid w:val="00D60276"/>
    <w:rsid w:val="00D60DE3"/>
    <w:rsid w:val="00D610B8"/>
    <w:rsid w:val="00D62954"/>
    <w:rsid w:val="00D6362B"/>
    <w:rsid w:val="00D6378D"/>
    <w:rsid w:val="00D63F17"/>
    <w:rsid w:val="00D640C8"/>
    <w:rsid w:val="00D64545"/>
    <w:rsid w:val="00D6458C"/>
    <w:rsid w:val="00D64E76"/>
    <w:rsid w:val="00D6551F"/>
    <w:rsid w:val="00D67817"/>
    <w:rsid w:val="00D704C5"/>
    <w:rsid w:val="00D70BFD"/>
    <w:rsid w:val="00D71A90"/>
    <w:rsid w:val="00D71D6D"/>
    <w:rsid w:val="00D7218E"/>
    <w:rsid w:val="00D72B65"/>
    <w:rsid w:val="00D72E87"/>
    <w:rsid w:val="00D7365B"/>
    <w:rsid w:val="00D755F9"/>
    <w:rsid w:val="00D76EFC"/>
    <w:rsid w:val="00D80EA8"/>
    <w:rsid w:val="00D81F57"/>
    <w:rsid w:val="00D8216A"/>
    <w:rsid w:val="00D8233D"/>
    <w:rsid w:val="00D82762"/>
    <w:rsid w:val="00D83A30"/>
    <w:rsid w:val="00D843A8"/>
    <w:rsid w:val="00D86C93"/>
    <w:rsid w:val="00D870CD"/>
    <w:rsid w:val="00D87E4C"/>
    <w:rsid w:val="00D903D1"/>
    <w:rsid w:val="00D9239F"/>
    <w:rsid w:val="00D926C3"/>
    <w:rsid w:val="00D933A6"/>
    <w:rsid w:val="00D93A51"/>
    <w:rsid w:val="00D93EC5"/>
    <w:rsid w:val="00D961A8"/>
    <w:rsid w:val="00D969E2"/>
    <w:rsid w:val="00D96AC6"/>
    <w:rsid w:val="00DA010D"/>
    <w:rsid w:val="00DA0600"/>
    <w:rsid w:val="00DA12EE"/>
    <w:rsid w:val="00DA2670"/>
    <w:rsid w:val="00DA375E"/>
    <w:rsid w:val="00DA38AE"/>
    <w:rsid w:val="00DA3CE5"/>
    <w:rsid w:val="00DA42C6"/>
    <w:rsid w:val="00DB0B08"/>
    <w:rsid w:val="00DB2991"/>
    <w:rsid w:val="00DB39F1"/>
    <w:rsid w:val="00DB404B"/>
    <w:rsid w:val="00DB5038"/>
    <w:rsid w:val="00DB5F02"/>
    <w:rsid w:val="00DB6869"/>
    <w:rsid w:val="00DB6EAC"/>
    <w:rsid w:val="00DB767D"/>
    <w:rsid w:val="00DB7F41"/>
    <w:rsid w:val="00DC063F"/>
    <w:rsid w:val="00DC1927"/>
    <w:rsid w:val="00DC2C83"/>
    <w:rsid w:val="00DC5C90"/>
    <w:rsid w:val="00DC603D"/>
    <w:rsid w:val="00DC71B9"/>
    <w:rsid w:val="00DD0448"/>
    <w:rsid w:val="00DD068D"/>
    <w:rsid w:val="00DD133F"/>
    <w:rsid w:val="00DD27C2"/>
    <w:rsid w:val="00DD2BE6"/>
    <w:rsid w:val="00DD5F29"/>
    <w:rsid w:val="00DD618C"/>
    <w:rsid w:val="00DD6577"/>
    <w:rsid w:val="00DD690D"/>
    <w:rsid w:val="00DE0CB2"/>
    <w:rsid w:val="00DE0D30"/>
    <w:rsid w:val="00DE2F6F"/>
    <w:rsid w:val="00DE2FB1"/>
    <w:rsid w:val="00DE411E"/>
    <w:rsid w:val="00DE44B3"/>
    <w:rsid w:val="00DE4C01"/>
    <w:rsid w:val="00DE76F3"/>
    <w:rsid w:val="00DE787B"/>
    <w:rsid w:val="00DF02D3"/>
    <w:rsid w:val="00DF0577"/>
    <w:rsid w:val="00DF22CA"/>
    <w:rsid w:val="00DF3DC3"/>
    <w:rsid w:val="00DF5511"/>
    <w:rsid w:val="00DF556C"/>
    <w:rsid w:val="00DF56E3"/>
    <w:rsid w:val="00DF7652"/>
    <w:rsid w:val="00DF7C7D"/>
    <w:rsid w:val="00E02705"/>
    <w:rsid w:val="00E02D2D"/>
    <w:rsid w:val="00E04901"/>
    <w:rsid w:val="00E05FEC"/>
    <w:rsid w:val="00E064D1"/>
    <w:rsid w:val="00E070CF"/>
    <w:rsid w:val="00E0783F"/>
    <w:rsid w:val="00E14FFF"/>
    <w:rsid w:val="00E169A3"/>
    <w:rsid w:val="00E200CF"/>
    <w:rsid w:val="00E21512"/>
    <w:rsid w:val="00E23603"/>
    <w:rsid w:val="00E23B61"/>
    <w:rsid w:val="00E23F4B"/>
    <w:rsid w:val="00E270D7"/>
    <w:rsid w:val="00E27D52"/>
    <w:rsid w:val="00E301E5"/>
    <w:rsid w:val="00E3024F"/>
    <w:rsid w:val="00E30B32"/>
    <w:rsid w:val="00E34930"/>
    <w:rsid w:val="00E35A01"/>
    <w:rsid w:val="00E40890"/>
    <w:rsid w:val="00E4215C"/>
    <w:rsid w:val="00E42D49"/>
    <w:rsid w:val="00E45B7F"/>
    <w:rsid w:val="00E52D2D"/>
    <w:rsid w:val="00E54851"/>
    <w:rsid w:val="00E55AAC"/>
    <w:rsid w:val="00E55E9B"/>
    <w:rsid w:val="00E55F37"/>
    <w:rsid w:val="00E57C17"/>
    <w:rsid w:val="00E57EC7"/>
    <w:rsid w:val="00E60C34"/>
    <w:rsid w:val="00E6150D"/>
    <w:rsid w:val="00E62F1F"/>
    <w:rsid w:val="00E6342F"/>
    <w:rsid w:val="00E63D95"/>
    <w:rsid w:val="00E65791"/>
    <w:rsid w:val="00E67BFE"/>
    <w:rsid w:val="00E67F04"/>
    <w:rsid w:val="00E7040E"/>
    <w:rsid w:val="00E71EE1"/>
    <w:rsid w:val="00E72CD8"/>
    <w:rsid w:val="00E731C5"/>
    <w:rsid w:val="00E748DA"/>
    <w:rsid w:val="00E7511A"/>
    <w:rsid w:val="00E7747D"/>
    <w:rsid w:val="00E80C15"/>
    <w:rsid w:val="00E80D20"/>
    <w:rsid w:val="00E80F5D"/>
    <w:rsid w:val="00E814EA"/>
    <w:rsid w:val="00E816B6"/>
    <w:rsid w:val="00E81A4F"/>
    <w:rsid w:val="00E81D9F"/>
    <w:rsid w:val="00E81EB8"/>
    <w:rsid w:val="00E82AD2"/>
    <w:rsid w:val="00E82E49"/>
    <w:rsid w:val="00E839C8"/>
    <w:rsid w:val="00E85057"/>
    <w:rsid w:val="00E8579E"/>
    <w:rsid w:val="00E85C19"/>
    <w:rsid w:val="00E86583"/>
    <w:rsid w:val="00E86ED4"/>
    <w:rsid w:val="00E870F9"/>
    <w:rsid w:val="00E9309D"/>
    <w:rsid w:val="00E930B2"/>
    <w:rsid w:val="00E93C5B"/>
    <w:rsid w:val="00E93D85"/>
    <w:rsid w:val="00E94449"/>
    <w:rsid w:val="00E952BE"/>
    <w:rsid w:val="00E95D0B"/>
    <w:rsid w:val="00E9603F"/>
    <w:rsid w:val="00E96422"/>
    <w:rsid w:val="00E97A97"/>
    <w:rsid w:val="00EA2551"/>
    <w:rsid w:val="00EA256C"/>
    <w:rsid w:val="00EA263E"/>
    <w:rsid w:val="00EA2BF1"/>
    <w:rsid w:val="00EA32BA"/>
    <w:rsid w:val="00EA39DD"/>
    <w:rsid w:val="00EA43BF"/>
    <w:rsid w:val="00EA63CD"/>
    <w:rsid w:val="00EB02E8"/>
    <w:rsid w:val="00EB11A6"/>
    <w:rsid w:val="00EB17A4"/>
    <w:rsid w:val="00EB2304"/>
    <w:rsid w:val="00EB3A04"/>
    <w:rsid w:val="00EB4434"/>
    <w:rsid w:val="00EB486F"/>
    <w:rsid w:val="00EB5ACC"/>
    <w:rsid w:val="00EB5D35"/>
    <w:rsid w:val="00EB6CB9"/>
    <w:rsid w:val="00EC28D9"/>
    <w:rsid w:val="00EC2E16"/>
    <w:rsid w:val="00EC2FFE"/>
    <w:rsid w:val="00EC3C03"/>
    <w:rsid w:val="00EC3C9E"/>
    <w:rsid w:val="00EC62D4"/>
    <w:rsid w:val="00ED052F"/>
    <w:rsid w:val="00ED05E2"/>
    <w:rsid w:val="00ED07FC"/>
    <w:rsid w:val="00ED30E3"/>
    <w:rsid w:val="00ED39EF"/>
    <w:rsid w:val="00ED3DB8"/>
    <w:rsid w:val="00ED4237"/>
    <w:rsid w:val="00ED7683"/>
    <w:rsid w:val="00EE03E4"/>
    <w:rsid w:val="00EE50E7"/>
    <w:rsid w:val="00EE5D97"/>
    <w:rsid w:val="00EE74F0"/>
    <w:rsid w:val="00EF0240"/>
    <w:rsid w:val="00EF0630"/>
    <w:rsid w:val="00EF1174"/>
    <w:rsid w:val="00EF42D9"/>
    <w:rsid w:val="00EF54D9"/>
    <w:rsid w:val="00EF70B9"/>
    <w:rsid w:val="00EF754D"/>
    <w:rsid w:val="00F01EC7"/>
    <w:rsid w:val="00F02362"/>
    <w:rsid w:val="00F033CE"/>
    <w:rsid w:val="00F0570B"/>
    <w:rsid w:val="00F05982"/>
    <w:rsid w:val="00F05A6D"/>
    <w:rsid w:val="00F05AE9"/>
    <w:rsid w:val="00F07B9A"/>
    <w:rsid w:val="00F10536"/>
    <w:rsid w:val="00F10B0D"/>
    <w:rsid w:val="00F10FD4"/>
    <w:rsid w:val="00F118B3"/>
    <w:rsid w:val="00F1287F"/>
    <w:rsid w:val="00F130DC"/>
    <w:rsid w:val="00F1340E"/>
    <w:rsid w:val="00F142DA"/>
    <w:rsid w:val="00F14554"/>
    <w:rsid w:val="00F14A19"/>
    <w:rsid w:val="00F17180"/>
    <w:rsid w:val="00F22710"/>
    <w:rsid w:val="00F24252"/>
    <w:rsid w:val="00F24D2E"/>
    <w:rsid w:val="00F25D4A"/>
    <w:rsid w:val="00F260ED"/>
    <w:rsid w:val="00F261BD"/>
    <w:rsid w:val="00F2796C"/>
    <w:rsid w:val="00F3016A"/>
    <w:rsid w:val="00F31B1C"/>
    <w:rsid w:val="00F31B8A"/>
    <w:rsid w:val="00F31BF3"/>
    <w:rsid w:val="00F32CFE"/>
    <w:rsid w:val="00F331E9"/>
    <w:rsid w:val="00F34226"/>
    <w:rsid w:val="00F34786"/>
    <w:rsid w:val="00F35D54"/>
    <w:rsid w:val="00F36497"/>
    <w:rsid w:val="00F36C56"/>
    <w:rsid w:val="00F36D69"/>
    <w:rsid w:val="00F3715D"/>
    <w:rsid w:val="00F404F4"/>
    <w:rsid w:val="00F406C8"/>
    <w:rsid w:val="00F408EB"/>
    <w:rsid w:val="00F40A0D"/>
    <w:rsid w:val="00F40F60"/>
    <w:rsid w:val="00F427FF"/>
    <w:rsid w:val="00F42A57"/>
    <w:rsid w:val="00F44D91"/>
    <w:rsid w:val="00F45165"/>
    <w:rsid w:val="00F4572B"/>
    <w:rsid w:val="00F462D7"/>
    <w:rsid w:val="00F47129"/>
    <w:rsid w:val="00F4798A"/>
    <w:rsid w:val="00F50C47"/>
    <w:rsid w:val="00F51350"/>
    <w:rsid w:val="00F51EA1"/>
    <w:rsid w:val="00F5235B"/>
    <w:rsid w:val="00F52990"/>
    <w:rsid w:val="00F530DC"/>
    <w:rsid w:val="00F55390"/>
    <w:rsid w:val="00F56408"/>
    <w:rsid w:val="00F565E8"/>
    <w:rsid w:val="00F57021"/>
    <w:rsid w:val="00F6044A"/>
    <w:rsid w:val="00F6333C"/>
    <w:rsid w:val="00F649A1"/>
    <w:rsid w:val="00F65157"/>
    <w:rsid w:val="00F65829"/>
    <w:rsid w:val="00F6751D"/>
    <w:rsid w:val="00F6760A"/>
    <w:rsid w:val="00F710BD"/>
    <w:rsid w:val="00F71C49"/>
    <w:rsid w:val="00F73241"/>
    <w:rsid w:val="00F742E6"/>
    <w:rsid w:val="00F74DCB"/>
    <w:rsid w:val="00F750F4"/>
    <w:rsid w:val="00F76BD0"/>
    <w:rsid w:val="00F80863"/>
    <w:rsid w:val="00F80DFF"/>
    <w:rsid w:val="00F815BE"/>
    <w:rsid w:val="00F82E5C"/>
    <w:rsid w:val="00F84BA4"/>
    <w:rsid w:val="00F85C6D"/>
    <w:rsid w:val="00F872D1"/>
    <w:rsid w:val="00F924EF"/>
    <w:rsid w:val="00F9388E"/>
    <w:rsid w:val="00F94B7C"/>
    <w:rsid w:val="00F950B0"/>
    <w:rsid w:val="00F95405"/>
    <w:rsid w:val="00F958A5"/>
    <w:rsid w:val="00F96544"/>
    <w:rsid w:val="00F97282"/>
    <w:rsid w:val="00F977DD"/>
    <w:rsid w:val="00FA03EC"/>
    <w:rsid w:val="00FA08D3"/>
    <w:rsid w:val="00FA0C3B"/>
    <w:rsid w:val="00FA1015"/>
    <w:rsid w:val="00FA43C2"/>
    <w:rsid w:val="00FA51F9"/>
    <w:rsid w:val="00FA58F2"/>
    <w:rsid w:val="00FA5EEB"/>
    <w:rsid w:val="00FA659A"/>
    <w:rsid w:val="00FA6C86"/>
    <w:rsid w:val="00FA754C"/>
    <w:rsid w:val="00FB103D"/>
    <w:rsid w:val="00FB2182"/>
    <w:rsid w:val="00FB2E64"/>
    <w:rsid w:val="00FB346D"/>
    <w:rsid w:val="00FB40C4"/>
    <w:rsid w:val="00FB4B4C"/>
    <w:rsid w:val="00FB5598"/>
    <w:rsid w:val="00FB6497"/>
    <w:rsid w:val="00FB72D8"/>
    <w:rsid w:val="00FC29EC"/>
    <w:rsid w:val="00FC58DB"/>
    <w:rsid w:val="00FC6010"/>
    <w:rsid w:val="00FC6128"/>
    <w:rsid w:val="00FC61B9"/>
    <w:rsid w:val="00FC63D0"/>
    <w:rsid w:val="00FC683E"/>
    <w:rsid w:val="00FC686C"/>
    <w:rsid w:val="00FC6A7F"/>
    <w:rsid w:val="00FC6BE0"/>
    <w:rsid w:val="00FC6FAB"/>
    <w:rsid w:val="00FD0883"/>
    <w:rsid w:val="00FD1775"/>
    <w:rsid w:val="00FD2DFF"/>
    <w:rsid w:val="00FD4174"/>
    <w:rsid w:val="00FE0A50"/>
    <w:rsid w:val="00FE0E60"/>
    <w:rsid w:val="00FE1563"/>
    <w:rsid w:val="00FE2D03"/>
    <w:rsid w:val="00FE48F9"/>
    <w:rsid w:val="00FE4DD5"/>
    <w:rsid w:val="00FE50CD"/>
    <w:rsid w:val="00FE61EF"/>
    <w:rsid w:val="00FE7B46"/>
    <w:rsid w:val="00FF01A6"/>
    <w:rsid w:val="00FF0A0E"/>
    <w:rsid w:val="00FF32E6"/>
    <w:rsid w:val="00FF3A25"/>
    <w:rsid w:val="00FF4C8A"/>
    <w:rsid w:val="00FF670C"/>
    <w:rsid w:val="00FF6B41"/>
    <w:rsid w:val="00FF7D36"/>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3"/>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2"/>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14"/>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4"/>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rPr>
  </w:style>
  <w:style w:type="character" w:customStyle="1" w:styleId="QuoteChar">
    <w:name w:val="Quote Char"/>
    <w:basedOn w:val="DefaultParagraphFont"/>
    <w:link w:val="Quote"/>
    <w:uiPriority w:val="29"/>
    <w:rsid w:val="00830652"/>
    <w:rPr>
      <w:rFonts w:ascii="Arial" w:hAnsi="Arial"/>
      <w:i/>
      <w:iCs/>
      <w:color w:val="000000"/>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style>
  <w:style w:type="paragraph" w:customStyle="1" w:styleId="Lb1">
    <w:name w:val="Lb1"/>
    <w:basedOn w:val="Normal"/>
    <w:rsid w:val="003C5995"/>
    <w:pPr>
      <w:numPr>
        <w:numId w:val="5"/>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lang w:val="en-US" w:eastAsia="en-US" w:bidi="ar-SA"/>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6"/>
      </w:numPr>
      <w:spacing w:before="0" w:after="0" w:line="240" w:lineRule="auto"/>
    </w:pPr>
    <w:rPr>
      <w:kern w:val="0"/>
    </w:rPr>
  </w:style>
  <w:style w:type="numbering" w:customStyle="1" w:styleId="Bullet">
    <w:name w:val="Bullet"/>
    <w:basedOn w:val="NoList"/>
    <w:rsid w:val="003C5995"/>
    <w:pPr>
      <w:numPr>
        <w:numId w:val="7"/>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8"/>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9"/>
      </w:numPr>
    </w:pPr>
  </w:style>
  <w:style w:type="numbering" w:styleId="1ai">
    <w:name w:val="Outline List 1"/>
    <w:basedOn w:val="NoList"/>
    <w:uiPriority w:val="99"/>
    <w:unhideWhenUsed/>
    <w:rsid w:val="00DA42C6"/>
    <w:pPr>
      <w:numPr>
        <w:numId w:val="10"/>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Calibri" w:eastAsia="MS Mincho" w:hAnsi="Calibri" w:cs="Arial"/>
      <w:kern w:val="0"/>
      <w:sz w:val="22"/>
    </w:rPr>
  </w:style>
  <w:style w:type="paragraph" w:customStyle="1" w:styleId="BulletList">
    <w:name w:val="Bullet List"/>
    <w:basedOn w:val="Normal"/>
    <w:rsid w:val="00C5510F"/>
    <w:pPr>
      <w:numPr>
        <w:numId w:val="11"/>
      </w:numPr>
      <w:tabs>
        <w:tab w:val="left" w:pos="360"/>
      </w:tabs>
      <w:spacing w:before="0" w:after="80" w:line="240" w:lineRule="auto"/>
      <w:ind w:left="360"/>
    </w:pPr>
    <w:rPr>
      <w:rFonts w:ascii="Calibri" w:eastAsia="MS Mincho" w:hAnsi="Calibri" w:cs="Arial"/>
      <w:kern w:val="0"/>
      <w:sz w:val="22"/>
    </w:rPr>
  </w:style>
  <w:style w:type="character" w:customStyle="1" w:styleId="BodyTextLinkChar">
    <w:name w:val="Body Text Link Char"/>
    <w:basedOn w:val="BodyTextChar"/>
    <w:link w:val="BodyTextLink"/>
    <w:rsid w:val="00C5510F"/>
    <w:rPr>
      <w:rFonts w:ascii="Calibri" w:eastAsia="MS Mincho" w:hAnsi="Calibr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styleId="LightList-Accent5">
    <w:name w:val="Light List Accent 5"/>
    <w:basedOn w:val="TableNormal"/>
    <w:uiPriority w:val="61"/>
    <w:rsid w:val="0092554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255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92554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TableNormal"/>
    <w:uiPriority w:val="63"/>
    <w:rsid w:val="00925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extChar">
    <w:name w:val="Text Char"/>
    <w:aliases w:val="t Char"/>
    <w:basedOn w:val="DefaultParagraphFont"/>
    <w:rsid w:val="00541604"/>
    <w:rPr>
      <w:rFonts w:ascii="Arial" w:eastAsia="Times New Roman" w:hAnsi="Arial" w:cs="Times New Roman"/>
      <w:color w:val="000000"/>
      <w:sz w:val="20"/>
      <w:szCs w:val="20"/>
    </w:rPr>
  </w:style>
  <w:style w:type="paragraph" w:customStyle="1" w:styleId="ListBulletedItem1">
    <w:name w:val="List Bulleted Item 1"/>
    <w:uiPriority w:val="99"/>
    <w:rsid w:val="00F1287F"/>
    <w:pPr>
      <w:spacing w:after="120" w:line="240" w:lineRule="exact"/>
      <w:ind w:left="360" w:hanging="360"/>
    </w:pPr>
    <w:rPr>
      <w:rFonts w:ascii="Arial" w:hAnsi="Arial"/>
    </w:rPr>
  </w:style>
  <w:style w:type="paragraph" w:customStyle="1" w:styleId="Graphic">
    <w:name w:val="Graphic"/>
    <w:basedOn w:val="Normal"/>
    <w:rsid w:val="00214832"/>
    <w:pPr>
      <w:widowControl w:val="0"/>
      <w:spacing w:before="120" w:after="120" w:line="240" w:lineRule="auto"/>
    </w:pPr>
    <w:rPr>
      <w:rFonts w:ascii="Normal" w:hAnsi="Normal"/>
      <w:kern w:val="0"/>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B35DE1"/>
    <w:pPr>
      <w:numPr>
        <w:numId w:val="31"/>
      </w:numPr>
    </w:p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rPr>
  </w:style>
  <w:style w:type="character" w:customStyle="1" w:styleId="QuoteChar">
    <w:name w:val="Quote Char"/>
    <w:basedOn w:val="DefaultParagraphFont"/>
    <w:link w:val="Quote"/>
    <w:uiPriority w:val="29"/>
    <w:rsid w:val="00830652"/>
    <w:rPr>
      <w:rFonts w:ascii="Arial" w:hAnsi="Arial"/>
      <w:i/>
      <w:iCs/>
      <w:color w:val="000000"/>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6"/>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lang w:val="en-US" w:eastAsia="en-US" w:bidi="ar-SA"/>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7"/>
      </w:numPr>
      <w:spacing w:before="0" w:after="0" w:line="240" w:lineRule="auto"/>
    </w:pPr>
    <w:rPr>
      <w:kern w:val="0"/>
    </w:rPr>
  </w:style>
  <w:style w:type="numbering" w:customStyle="1" w:styleId="Bullet">
    <w:name w:val="Bullet"/>
    <w:basedOn w:val="NoList"/>
    <w:rsid w:val="003C5995"/>
    <w:pPr>
      <w:numPr>
        <w:numId w:val="8"/>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10"/>
      </w:numPr>
    </w:pPr>
  </w:style>
  <w:style w:type="numbering" w:styleId="1ai">
    <w:name w:val="Outline List 1"/>
    <w:basedOn w:val="NoList"/>
    <w:uiPriority w:val="99"/>
    <w:unhideWhenUsed/>
    <w:rsid w:val="00DA42C6"/>
    <w:pPr>
      <w:numPr>
        <w:numId w:val="13"/>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Calibri" w:eastAsia="MS Mincho" w:hAnsi="Calibri" w:cs="Arial"/>
      <w:kern w:val="0"/>
      <w:sz w:val="22"/>
    </w:rPr>
  </w:style>
  <w:style w:type="paragraph" w:customStyle="1" w:styleId="BulletList">
    <w:name w:val="Bullet List"/>
    <w:basedOn w:val="Normal"/>
    <w:rsid w:val="00C5510F"/>
    <w:pPr>
      <w:numPr>
        <w:numId w:val="17"/>
      </w:numPr>
      <w:tabs>
        <w:tab w:val="left" w:pos="360"/>
      </w:tabs>
      <w:spacing w:before="0" w:after="80" w:line="240" w:lineRule="auto"/>
      <w:ind w:left="360"/>
    </w:pPr>
    <w:rPr>
      <w:rFonts w:ascii="Calibri" w:eastAsia="MS Mincho" w:hAnsi="Calibri" w:cs="Arial"/>
      <w:kern w:val="0"/>
      <w:sz w:val="22"/>
    </w:rPr>
  </w:style>
  <w:style w:type="character" w:customStyle="1" w:styleId="BodyTextLinkChar">
    <w:name w:val="Body Text Link Char"/>
    <w:basedOn w:val="BodyTextChar"/>
    <w:link w:val="BodyTextLink"/>
    <w:rsid w:val="00C5510F"/>
    <w:rPr>
      <w:rFonts w:ascii="Calibri" w:eastAsia="MS Mincho" w:hAnsi="Calibr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styleId="LightList-Accent5">
    <w:name w:val="Light List Accent 5"/>
    <w:basedOn w:val="TableNormal"/>
    <w:uiPriority w:val="61"/>
    <w:rsid w:val="0092554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2554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92554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2">
    <w:name w:val="Medium Shading 1 - Accent 12"/>
    <w:basedOn w:val="TableNormal"/>
    <w:uiPriority w:val="63"/>
    <w:rsid w:val="0092554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extChar">
    <w:name w:val="Text Char"/>
    <w:aliases w:val="t Char"/>
    <w:basedOn w:val="DefaultParagraphFont"/>
    <w:rsid w:val="00541604"/>
    <w:rPr>
      <w:rFonts w:ascii="Arial" w:eastAsia="Times New Roman" w:hAnsi="Arial" w:cs="Times New Roman"/>
      <w:color w:val="000000"/>
      <w:sz w:val="20"/>
      <w:szCs w:val="20"/>
    </w:rPr>
  </w:style>
  <w:style w:type="paragraph" w:customStyle="1" w:styleId="ListBulletedItem1">
    <w:name w:val="List Bulleted Item 1"/>
    <w:uiPriority w:val="99"/>
    <w:rsid w:val="00F1287F"/>
    <w:pPr>
      <w:spacing w:after="120" w:line="240" w:lineRule="exact"/>
      <w:ind w:left="360" w:hanging="360"/>
    </w:pPr>
    <w:rPr>
      <w:rFonts w:ascii="Arial" w:hAnsi="Arial"/>
    </w:rPr>
  </w:style>
  <w:style w:type="paragraph" w:customStyle="1" w:styleId="Graphic">
    <w:name w:val="Graphic"/>
    <w:basedOn w:val="Normal"/>
    <w:rsid w:val="00214832"/>
    <w:pPr>
      <w:widowControl w:val="0"/>
      <w:spacing w:before="120" w:after="120" w:line="240" w:lineRule="auto"/>
    </w:pPr>
    <w:rPr>
      <w:rFonts w:ascii="Normal" w:hAnsi="Normal"/>
      <w:kern w:val="0"/>
    </w:rPr>
  </w:style>
</w:styles>
</file>

<file path=word/webSettings.xml><?xml version="1.0" encoding="utf-8"?>
<w:webSettings xmlns:r="http://schemas.openxmlformats.org/officeDocument/2006/relationships" xmlns:w="http://schemas.openxmlformats.org/wordprocessingml/2006/main">
  <w:divs>
    <w:div w:id="211579531">
      <w:bodyDiv w:val="1"/>
      <w:marLeft w:val="0"/>
      <w:marRight w:val="0"/>
      <w:marTop w:val="0"/>
      <w:marBottom w:val="0"/>
      <w:divBdr>
        <w:top w:val="none" w:sz="0" w:space="0" w:color="auto"/>
        <w:left w:val="none" w:sz="0" w:space="0" w:color="auto"/>
        <w:bottom w:val="none" w:sz="0" w:space="0" w:color="auto"/>
        <w:right w:val="none" w:sz="0" w:space="0" w:color="auto"/>
      </w:divBdr>
    </w:div>
    <w:div w:id="225456570">
      <w:bodyDiv w:val="1"/>
      <w:marLeft w:val="0"/>
      <w:marRight w:val="0"/>
      <w:marTop w:val="0"/>
      <w:marBottom w:val="0"/>
      <w:divBdr>
        <w:top w:val="none" w:sz="0" w:space="0" w:color="auto"/>
        <w:left w:val="none" w:sz="0" w:space="0" w:color="auto"/>
        <w:bottom w:val="none" w:sz="0" w:space="0" w:color="auto"/>
        <w:right w:val="none" w:sz="0" w:space="0" w:color="auto"/>
      </w:divBdr>
    </w:div>
    <w:div w:id="233509625">
      <w:bodyDiv w:val="1"/>
      <w:marLeft w:val="0"/>
      <w:marRight w:val="0"/>
      <w:marTop w:val="0"/>
      <w:marBottom w:val="0"/>
      <w:divBdr>
        <w:top w:val="none" w:sz="0" w:space="0" w:color="auto"/>
        <w:left w:val="none" w:sz="0" w:space="0" w:color="auto"/>
        <w:bottom w:val="none" w:sz="0" w:space="0" w:color="auto"/>
        <w:right w:val="none" w:sz="0" w:space="0" w:color="auto"/>
      </w:divBdr>
      <w:divsChild>
        <w:div w:id="984772413">
          <w:marLeft w:val="0"/>
          <w:marRight w:val="0"/>
          <w:marTop w:val="0"/>
          <w:marBottom w:val="0"/>
          <w:divBdr>
            <w:top w:val="none" w:sz="0" w:space="0" w:color="auto"/>
            <w:left w:val="none" w:sz="0" w:space="0" w:color="auto"/>
            <w:bottom w:val="none" w:sz="0" w:space="0" w:color="auto"/>
            <w:right w:val="none" w:sz="0" w:space="0" w:color="auto"/>
          </w:divBdr>
          <w:divsChild>
            <w:div w:id="1885873591">
              <w:marLeft w:val="0"/>
              <w:marRight w:val="0"/>
              <w:marTop w:val="0"/>
              <w:marBottom w:val="0"/>
              <w:divBdr>
                <w:top w:val="none" w:sz="0" w:space="0" w:color="auto"/>
                <w:left w:val="none" w:sz="0" w:space="0" w:color="auto"/>
                <w:bottom w:val="none" w:sz="0" w:space="0" w:color="auto"/>
                <w:right w:val="none" w:sz="0" w:space="0" w:color="auto"/>
              </w:divBdr>
            </w:div>
            <w:div w:id="2018267170">
              <w:marLeft w:val="0"/>
              <w:marRight w:val="0"/>
              <w:marTop w:val="0"/>
              <w:marBottom w:val="0"/>
              <w:divBdr>
                <w:top w:val="none" w:sz="0" w:space="0" w:color="auto"/>
                <w:left w:val="none" w:sz="0" w:space="0" w:color="auto"/>
                <w:bottom w:val="none" w:sz="0" w:space="0" w:color="auto"/>
                <w:right w:val="none" w:sz="0" w:space="0" w:color="auto"/>
              </w:divBdr>
            </w:div>
            <w:div w:id="2052488838">
              <w:marLeft w:val="0"/>
              <w:marRight w:val="0"/>
              <w:marTop w:val="0"/>
              <w:marBottom w:val="0"/>
              <w:divBdr>
                <w:top w:val="none" w:sz="0" w:space="0" w:color="auto"/>
                <w:left w:val="none" w:sz="0" w:space="0" w:color="auto"/>
                <w:bottom w:val="none" w:sz="0" w:space="0" w:color="auto"/>
                <w:right w:val="none" w:sz="0" w:space="0" w:color="auto"/>
              </w:divBdr>
            </w:div>
            <w:div w:id="20543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873">
          <w:marLeft w:val="0"/>
          <w:marRight w:val="0"/>
          <w:marTop w:val="0"/>
          <w:marBottom w:val="0"/>
          <w:divBdr>
            <w:top w:val="none" w:sz="0" w:space="0" w:color="auto"/>
            <w:left w:val="none" w:sz="0" w:space="0" w:color="auto"/>
            <w:bottom w:val="none" w:sz="0" w:space="0" w:color="auto"/>
            <w:right w:val="none" w:sz="0" w:space="0" w:color="auto"/>
          </w:divBdr>
          <w:divsChild>
            <w:div w:id="271283820">
              <w:marLeft w:val="0"/>
              <w:marRight w:val="0"/>
              <w:marTop w:val="0"/>
              <w:marBottom w:val="0"/>
              <w:divBdr>
                <w:top w:val="none" w:sz="0" w:space="0" w:color="auto"/>
                <w:left w:val="none" w:sz="0" w:space="0" w:color="auto"/>
                <w:bottom w:val="none" w:sz="0" w:space="0" w:color="auto"/>
                <w:right w:val="none" w:sz="0" w:space="0" w:color="auto"/>
              </w:divBdr>
            </w:div>
            <w:div w:id="503011510">
              <w:marLeft w:val="0"/>
              <w:marRight w:val="0"/>
              <w:marTop w:val="0"/>
              <w:marBottom w:val="0"/>
              <w:divBdr>
                <w:top w:val="none" w:sz="0" w:space="0" w:color="auto"/>
                <w:left w:val="none" w:sz="0" w:space="0" w:color="auto"/>
                <w:bottom w:val="none" w:sz="0" w:space="0" w:color="auto"/>
                <w:right w:val="none" w:sz="0" w:space="0" w:color="auto"/>
              </w:divBdr>
            </w:div>
            <w:div w:id="691613109">
              <w:marLeft w:val="0"/>
              <w:marRight w:val="0"/>
              <w:marTop w:val="0"/>
              <w:marBottom w:val="0"/>
              <w:divBdr>
                <w:top w:val="none" w:sz="0" w:space="0" w:color="auto"/>
                <w:left w:val="none" w:sz="0" w:space="0" w:color="auto"/>
                <w:bottom w:val="none" w:sz="0" w:space="0" w:color="auto"/>
                <w:right w:val="none" w:sz="0" w:space="0" w:color="auto"/>
              </w:divBdr>
            </w:div>
            <w:div w:id="1142426453">
              <w:marLeft w:val="0"/>
              <w:marRight w:val="0"/>
              <w:marTop w:val="0"/>
              <w:marBottom w:val="0"/>
              <w:divBdr>
                <w:top w:val="none" w:sz="0" w:space="0" w:color="auto"/>
                <w:left w:val="none" w:sz="0" w:space="0" w:color="auto"/>
                <w:bottom w:val="none" w:sz="0" w:space="0" w:color="auto"/>
                <w:right w:val="none" w:sz="0" w:space="0" w:color="auto"/>
              </w:divBdr>
            </w:div>
            <w:div w:id="1226650141">
              <w:marLeft w:val="0"/>
              <w:marRight w:val="0"/>
              <w:marTop w:val="0"/>
              <w:marBottom w:val="0"/>
              <w:divBdr>
                <w:top w:val="none" w:sz="0" w:space="0" w:color="auto"/>
                <w:left w:val="none" w:sz="0" w:space="0" w:color="auto"/>
                <w:bottom w:val="none" w:sz="0" w:space="0" w:color="auto"/>
                <w:right w:val="none" w:sz="0" w:space="0" w:color="auto"/>
              </w:divBdr>
            </w:div>
            <w:div w:id="1465851574">
              <w:marLeft w:val="0"/>
              <w:marRight w:val="0"/>
              <w:marTop w:val="0"/>
              <w:marBottom w:val="0"/>
              <w:divBdr>
                <w:top w:val="none" w:sz="0" w:space="0" w:color="auto"/>
                <w:left w:val="none" w:sz="0" w:space="0" w:color="auto"/>
                <w:bottom w:val="none" w:sz="0" w:space="0" w:color="auto"/>
                <w:right w:val="none" w:sz="0" w:space="0" w:color="auto"/>
              </w:divBdr>
            </w:div>
            <w:div w:id="1885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49485">
      <w:bodyDiv w:val="1"/>
      <w:marLeft w:val="0"/>
      <w:marRight w:val="0"/>
      <w:marTop w:val="0"/>
      <w:marBottom w:val="0"/>
      <w:divBdr>
        <w:top w:val="none" w:sz="0" w:space="0" w:color="auto"/>
        <w:left w:val="none" w:sz="0" w:space="0" w:color="auto"/>
        <w:bottom w:val="none" w:sz="0" w:space="0" w:color="auto"/>
        <w:right w:val="none" w:sz="0" w:space="0" w:color="auto"/>
      </w:divBdr>
      <w:divsChild>
        <w:div w:id="640040908">
          <w:marLeft w:val="0"/>
          <w:marRight w:val="0"/>
          <w:marTop w:val="0"/>
          <w:marBottom w:val="0"/>
          <w:divBdr>
            <w:top w:val="none" w:sz="0" w:space="0" w:color="auto"/>
            <w:left w:val="none" w:sz="0" w:space="0" w:color="auto"/>
            <w:bottom w:val="none" w:sz="0" w:space="0" w:color="auto"/>
            <w:right w:val="none" w:sz="0" w:space="0" w:color="auto"/>
          </w:divBdr>
          <w:divsChild>
            <w:div w:id="50811664">
              <w:marLeft w:val="0"/>
              <w:marRight w:val="0"/>
              <w:marTop w:val="0"/>
              <w:marBottom w:val="0"/>
              <w:divBdr>
                <w:top w:val="none" w:sz="0" w:space="0" w:color="auto"/>
                <w:left w:val="none" w:sz="0" w:space="0" w:color="auto"/>
                <w:bottom w:val="none" w:sz="0" w:space="0" w:color="auto"/>
                <w:right w:val="none" w:sz="0" w:space="0" w:color="auto"/>
              </w:divBdr>
            </w:div>
            <w:div w:id="8228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9929">
      <w:bodyDiv w:val="1"/>
      <w:marLeft w:val="0"/>
      <w:marRight w:val="0"/>
      <w:marTop w:val="0"/>
      <w:marBottom w:val="0"/>
      <w:divBdr>
        <w:top w:val="none" w:sz="0" w:space="0" w:color="auto"/>
        <w:left w:val="none" w:sz="0" w:space="0" w:color="auto"/>
        <w:bottom w:val="none" w:sz="0" w:space="0" w:color="auto"/>
        <w:right w:val="none" w:sz="0" w:space="0" w:color="auto"/>
      </w:divBdr>
      <w:divsChild>
        <w:div w:id="151529686">
          <w:marLeft w:val="0"/>
          <w:marRight w:val="0"/>
          <w:marTop w:val="0"/>
          <w:marBottom w:val="0"/>
          <w:divBdr>
            <w:top w:val="none" w:sz="0" w:space="0" w:color="auto"/>
            <w:left w:val="none" w:sz="0" w:space="0" w:color="auto"/>
            <w:bottom w:val="none" w:sz="0" w:space="0" w:color="auto"/>
            <w:right w:val="none" w:sz="0" w:space="0" w:color="auto"/>
          </w:divBdr>
          <w:divsChild>
            <w:div w:id="507522405">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731228984">
              <w:marLeft w:val="0"/>
              <w:marRight w:val="0"/>
              <w:marTop w:val="0"/>
              <w:marBottom w:val="0"/>
              <w:divBdr>
                <w:top w:val="none" w:sz="0" w:space="0" w:color="auto"/>
                <w:left w:val="none" w:sz="0" w:space="0" w:color="auto"/>
                <w:bottom w:val="none" w:sz="0" w:space="0" w:color="auto"/>
                <w:right w:val="none" w:sz="0" w:space="0" w:color="auto"/>
              </w:divBdr>
            </w:div>
            <w:div w:id="2063870926">
              <w:marLeft w:val="0"/>
              <w:marRight w:val="0"/>
              <w:marTop w:val="0"/>
              <w:marBottom w:val="0"/>
              <w:divBdr>
                <w:top w:val="none" w:sz="0" w:space="0" w:color="auto"/>
                <w:left w:val="none" w:sz="0" w:space="0" w:color="auto"/>
                <w:bottom w:val="none" w:sz="0" w:space="0" w:color="auto"/>
                <w:right w:val="none" w:sz="0" w:space="0" w:color="auto"/>
              </w:divBdr>
            </w:div>
            <w:div w:id="2121145002">
              <w:marLeft w:val="0"/>
              <w:marRight w:val="0"/>
              <w:marTop w:val="0"/>
              <w:marBottom w:val="0"/>
              <w:divBdr>
                <w:top w:val="none" w:sz="0" w:space="0" w:color="auto"/>
                <w:left w:val="none" w:sz="0" w:space="0" w:color="auto"/>
                <w:bottom w:val="none" w:sz="0" w:space="0" w:color="auto"/>
                <w:right w:val="none" w:sz="0" w:space="0" w:color="auto"/>
              </w:divBdr>
            </w:div>
            <w:div w:id="212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511">
      <w:bodyDiv w:val="1"/>
      <w:marLeft w:val="0"/>
      <w:marRight w:val="0"/>
      <w:marTop w:val="0"/>
      <w:marBottom w:val="0"/>
      <w:divBdr>
        <w:top w:val="none" w:sz="0" w:space="0" w:color="auto"/>
        <w:left w:val="none" w:sz="0" w:space="0" w:color="auto"/>
        <w:bottom w:val="none" w:sz="0" w:space="0" w:color="auto"/>
        <w:right w:val="none" w:sz="0" w:space="0" w:color="auto"/>
      </w:divBdr>
    </w:div>
    <w:div w:id="645665086">
      <w:bodyDiv w:val="1"/>
      <w:marLeft w:val="0"/>
      <w:marRight w:val="0"/>
      <w:marTop w:val="0"/>
      <w:marBottom w:val="0"/>
      <w:divBdr>
        <w:top w:val="none" w:sz="0" w:space="0" w:color="auto"/>
        <w:left w:val="none" w:sz="0" w:space="0" w:color="auto"/>
        <w:bottom w:val="none" w:sz="0" w:space="0" w:color="auto"/>
        <w:right w:val="none" w:sz="0" w:space="0" w:color="auto"/>
      </w:divBdr>
    </w:div>
    <w:div w:id="69940283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35">
          <w:marLeft w:val="0"/>
          <w:marRight w:val="0"/>
          <w:marTop w:val="0"/>
          <w:marBottom w:val="0"/>
          <w:divBdr>
            <w:top w:val="none" w:sz="0" w:space="0" w:color="auto"/>
            <w:left w:val="none" w:sz="0" w:space="0" w:color="auto"/>
            <w:bottom w:val="none" w:sz="0" w:space="0" w:color="auto"/>
            <w:right w:val="none" w:sz="0" w:space="0" w:color="auto"/>
          </w:divBdr>
          <w:divsChild>
            <w:div w:id="161732502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20788607">
      <w:bodyDiv w:val="1"/>
      <w:marLeft w:val="0"/>
      <w:marRight w:val="0"/>
      <w:marTop w:val="0"/>
      <w:marBottom w:val="0"/>
      <w:divBdr>
        <w:top w:val="none" w:sz="0" w:space="0" w:color="auto"/>
        <w:left w:val="none" w:sz="0" w:space="0" w:color="auto"/>
        <w:bottom w:val="none" w:sz="0" w:space="0" w:color="auto"/>
        <w:right w:val="none" w:sz="0" w:space="0" w:color="auto"/>
      </w:divBdr>
      <w:divsChild>
        <w:div w:id="1726564675">
          <w:marLeft w:val="0"/>
          <w:marRight w:val="0"/>
          <w:marTop w:val="0"/>
          <w:marBottom w:val="0"/>
          <w:divBdr>
            <w:top w:val="none" w:sz="0" w:space="0" w:color="auto"/>
            <w:left w:val="none" w:sz="0" w:space="0" w:color="auto"/>
            <w:bottom w:val="none" w:sz="0" w:space="0" w:color="auto"/>
            <w:right w:val="none" w:sz="0" w:space="0" w:color="auto"/>
          </w:divBdr>
          <w:divsChild>
            <w:div w:id="456415473">
              <w:marLeft w:val="0"/>
              <w:marRight w:val="0"/>
              <w:marTop w:val="0"/>
              <w:marBottom w:val="0"/>
              <w:divBdr>
                <w:top w:val="none" w:sz="0" w:space="0" w:color="auto"/>
                <w:left w:val="none" w:sz="0" w:space="0" w:color="auto"/>
                <w:bottom w:val="none" w:sz="0" w:space="0" w:color="auto"/>
                <w:right w:val="none" w:sz="0" w:space="0" w:color="auto"/>
              </w:divBdr>
            </w:div>
            <w:div w:id="602223000">
              <w:marLeft w:val="0"/>
              <w:marRight w:val="0"/>
              <w:marTop w:val="0"/>
              <w:marBottom w:val="0"/>
              <w:divBdr>
                <w:top w:val="none" w:sz="0" w:space="0" w:color="auto"/>
                <w:left w:val="none" w:sz="0" w:space="0" w:color="auto"/>
                <w:bottom w:val="none" w:sz="0" w:space="0" w:color="auto"/>
                <w:right w:val="none" w:sz="0" w:space="0" w:color="auto"/>
              </w:divBdr>
            </w:div>
            <w:div w:id="645862825">
              <w:marLeft w:val="0"/>
              <w:marRight w:val="0"/>
              <w:marTop w:val="0"/>
              <w:marBottom w:val="0"/>
              <w:divBdr>
                <w:top w:val="none" w:sz="0" w:space="0" w:color="auto"/>
                <w:left w:val="none" w:sz="0" w:space="0" w:color="auto"/>
                <w:bottom w:val="none" w:sz="0" w:space="0" w:color="auto"/>
                <w:right w:val="none" w:sz="0" w:space="0" w:color="auto"/>
              </w:divBdr>
            </w:div>
            <w:div w:id="695891171">
              <w:marLeft w:val="0"/>
              <w:marRight w:val="0"/>
              <w:marTop w:val="0"/>
              <w:marBottom w:val="0"/>
              <w:divBdr>
                <w:top w:val="none" w:sz="0" w:space="0" w:color="auto"/>
                <w:left w:val="none" w:sz="0" w:space="0" w:color="auto"/>
                <w:bottom w:val="none" w:sz="0" w:space="0" w:color="auto"/>
                <w:right w:val="none" w:sz="0" w:space="0" w:color="auto"/>
              </w:divBdr>
            </w:div>
            <w:div w:id="1422603939">
              <w:marLeft w:val="0"/>
              <w:marRight w:val="0"/>
              <w:marTop w:val="0"/>
              <w:marBottom w:val="0"/>
              <w:divBdr>
                <w:top w:val="none" w:sz="0" w:space="0" w:color="auto"/>
                <w:left w:val="none" w:sz="0" w:space="0" w:color="auto"/>
                <w:bottom w:val="none" w:sz="0" w:space="0" w:color="auto"/>
                <w:right w:val="none" w:sz="0" w:space="0" w:color="auto"/>
              </w:divBdr>
            </w:div>
            <w:div w:id="1908102750">
              <w:marLeft w:val="0"/>
              <w:marRight w:val="0"/>
              <w:marTop w:val="0"/>
              <w:marBottom w:val="0"/>
              <w:divBdr>
                <w:top w:val="none" w:sz="0" w:space="0" w:color="auto"/>
                <w:left w:val="none" w:sz="0" w:space="0" w:color="auto"/>
                <w:bottom w:val="none" w:sz="0" w:space="0" w:color="auto"/>
                <w:right w:val="none" w:sz="0" w:space="0" w:color="auto"/>
              </w:divBdr>
            </w:div>
            <w:div w:id="20413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580">
      <w:bodyDiv w:val="1"/>
      <w:marLeft w:val="0"/>
      <w:marRight w:val="0"/>
      <w:marTop w:val="0"/>
      <w:marBottom w:val="0"/>
      <w:divBdr>
        <w:top w:val="none" w:sz="0" w:space="0" w:color="auto"/>
        <w:left w:val="none" w:sz="0" w:space="0" w:color="auto"/>
        <w:bottom w:val="none" w:sz="0" w:space="0" w:color="auto"/>
        <w:right w:val="none" w:sz="0" w:space="0" w:color="auto"/>
      </w:divBdr>
    </w:div>
    <w:div w:id="784273834">
      <w:bodyDiv w:val="1"/>
      <w:marLeft w:val="0"/>
      <w:marRight w:val="0"/>
      <w:marTop w:val="0"/>
      <w:marBottom w:val="0"/>
      <w:divBdr>
        <w:top w:val="none" w:sz="0" w:space="0" w:color="auto"/>
        <w:left w:val="none" w:sz="0" w:space="0" w:color="auto"/>
        <w:bottom w:val="none" w:sz="0" w:space="0" w:color="auto"/>
        <w:right w:val="none" w:sz="0" w:space="0" w:color="auto"/>
      </w:divBdr>
      <w:divsChild>
        <w:div w:id="797455235">
          <w:marLeft w:val="0"/>
          <w:marRight w:val="0"/>
          <w:marTop w:val="0"/>
          <w:marBottom w:val="0"/>
          <w:divBdr>
            <w:top w:val="none" w:sz="0" w:space="0" w:color="auto"/>
            <w:left w:val="none" w:sz="0" w:space="0" w:color="auto"/>
            <w:bottom w:val="none" w:sz="0" w:space="0" w:color="auto"/>
            <w:right w:val="none" w:sz="0" w:space="0" w:color="auto"/>
          </w:divBdr>
          <w:divsChild>
            <w:div w:id="256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223">
      <w:bodyDiv w:val="1"/>
      <w:marLeft w:val="0"/>
      <w:marRight w:val="0"/>
      <w:marTop w:val="0"/>
      <w:marBottom w:val="0"/>
      <w:divBdr>
        <w:top w:val="none" w:sz="0" w:space="0" w:color="auto"/>
        <w:left w:val="none" w:sz="0" w:space="0" w:color="auto"/>
        <w:bottom w:val="none" w:sz="0" w:space="0" w:color="auto"/>
        <w:right w:val="none" w:sz="0" w:space="0" w:color="auto"/>
      </w:divBdr>
    </w:div>
    <w:div w:id="907424862">
      <w:bodyDiv w:val="1"/>
      <w:marLeft w:val="0"/>
      <w:marRight w:val="0"/>
      <w:marTop w:val="0"/>
      <w:marBottom w:val="0"/>
      <w:divBdr>
        <w:top w:val="none" w:sz="0" w:space="0" w:color="auto"/>
        <w:left w:val="none" w:sz="0" w:space="0" w:color="auto"/>
        <w:bottom w:val="none" w:sz="0" w:space="0" w:color="auto"/>
        <w:right w:val="none" w:sz="0" w:space="0" w:color="auto"/>
      </w:divBdr>
      <w:divsChild>
        <w:div w:id="1776748025">
          <w:marLeft w:val="0"/>
          <w:marRight w:val="0"/>
          <w:marTop w:val="0"/>
          <w:marBottom w:val="0"/>
          <w:divBdr>
            <w:top w:val="none" w:sz="0" w:space="0" w:color="auto"/>
            <w:left w:val="none" w:sz="0" w:space="0" w:color="auto"/>
            <w:bottom w:val="none" w:sz="0" w:space="0" w:color="auto"/>
            <w:right w:val="none" w:sz="0" w:space="0" w:color="auto"/>
          </w:divBdr>
        </w:div>
      </w:divsChild>
    </w:div>
    <w:div w:id="926580036">
      <w:bodyDiv w:val="1"/>
      <w:marLeft w:val="0"/>
      <w:marRight w:val="0"/>
      <w:marTop w:val="0"/>
      <w:marBottom w:val="0"/>
      <w:divBdr>
        <w:top w:val="none" w:sz="0" w:space="0" w:color="auto"/>
        <w:left w:val="none" w:sz="0" w:space="0" w:color="auto"/>
        <w:bottom w:val="none" w:sz="0" w:space="0" w:color="auto"/>
        <w:right w:val="none" w:sz="0" w:space="0" w:color="auto"/>
      </w:divBdr>
      <w:divsChild>
        <w:div w:id="335888920">
          <w:marLeft w:val="0"/>
          <w:marRight w:val="0"/>
          <w:marTop w:val="0"/>
          <w:marBottom w:val="0"/>
          <w:divBdr>
            <w:top w:val="none" w:sz="0" w:space="0" w:color="auto"/>
            <w:left w:val="none" w:sz="0" w:space="0" w:color="auto"/>
            <w:bottom w:val="none" w:sz="0" w:space="0" w:color="auto"/>
            <w:right w:val="none" w:sz="0" w:space="0" w:color="auto"/>
          </w:divBdr>
        </w:div>
      </w:divsChild>
    </w:div>
    <w:div w:id="961765729">
      <w:bodyDiv w:val="1"/>
      <w:marLeft w:val="0"/>
      <w:marRight w:val="0"/>
      <w:marTop w:val="0"/>
      <w:marBottom w:val="0"/>
      <w:divBdr>
        <w:top w:val="none" w:sz="0" w:space="0" w:color="auto"/>
        <w:left w:val="none" w:sz="0" w:space="0" w:color="auto"/>
        <w:bottom w:val="none" w:sz="0" w:space="0" w:color="auto"/>
        <w:right w:val="none" w:sz="0" w:space="0" w:color="auto"/>
      </w:divBdr>
      <w:divsChild>
        <w:div w:id="1818648234">
          <w:marLeft w:val="0"/>
          <w:marRight w:val="0"/>
          <w:marTop w:val="0"/>
          <w:marBottom w:val="0"/>
          <w:divBdr>
            <w:top w:val="none" w:sz="0" w:space="0" w:color="auto"/>
            <w:left w:val="none" w:sz="0" w:space="0" w:color="auto"/>
            <w:bottom w:val="none" w:sz="0" w:space="0" w:color="auto"/>
            <w:right w:val="none" w:sz="0" w:space="0" w:color="auto"/>
          </w:divBdr>
          <w:divsChild>
            <w:div w:id="565921798">
              <w:marLeft w:val="0"/>
              <w:marRight w:val="0"/>
              <w:marTop w:val="0"/>
              <w:marBottom w:val="0"/>
              <w:divBdr>
                <w:top w:val="none" w:sz="0" w:space="0" w:color="auto"/>
                <w:left w:val="none" w:sz="0" w:space="0" w:color="auto"/>
                <w:bottom w:val="none" w:sz="0" w:space="0" w:color="auto"/>
                <w:right w:val="none" w:sz="0" w:space="0" w:color="auto"/>
              </w:divBdr>
            </w:div>
            <w:div w:id="681515266">
              <w:marLeft w:val="0"/>
              <w:marRight w:val="0"/>
              <w:marTop w:val="0"/>
              <w:marBottom w:val="0"/>
              <w:divBdr>
                <w:top w:val="none" w:sz="0" w:space="0" w:color="auto"/>
                <w:left w:val="none" w:sz="0" w:space="0" w:color="auto"/>
                <w:bottom w:val="none" w:sz="0" w:space="0" w:color="auto"/>
                <w:right w:val="none" w:sz="0" w:space="0" w:color="auto"/>
              </w:divBdr>
            </w:div>
            <w:div w:id="929772676">
              <w:marLeft w:val="0"/>
              <w:marRight w:val="0"/>
              <w:marTop w:val="0"/>
              <w:marBottom w:val="0"/>
              <w:divBdr>
                <w:top w:val="none" w:sz="0" w:space="0" w:color="auto"/>
                <w:left w:val="none" w:sz="0" w:space="0" w:color="auto"/>
                <w:bottom w:val="none" w:sz="0" w:space="0" w:color="auto"/>
                <w:right w:val="none" w:sz="0" w:space="0" w:color="auto"/>
              </w:divBdr>
            </w:div>
            <w:div w:id="1154181452">
              <w:marLeft w:val="0"/>
              <w:marRight w:val="0"/>
              <w:marTop w:val="0"/>
              <w:marBottom w:val="0"/>
              <w:divBdr>
                <w:top w:val="none" w:sz="0" w:space="0" w:color="auto"/>
                <w:left w:val="none" w:sz="0" w:space="0" w:color="auto"/>
                <w:bottom w:val="none" w:sz="0" w:space="0" w:color="auto"/>
                <w:right w:val="none" w:sz="0" w:space="0" w:color="auto"/>
              </w:divBdr>
            </w:div>
            <w:div w:id="1243877379">
              <w:marLeft w:val="0"/>
              <w:marRight w:val="0"/>
              <w:marTop w:val="0"/>
              <w:marBottom w:val="0"/>
              <w:divBdr>
                <w:top w:val="none" w:sz="0" w:space="0" w:color="auto"/>
                <w:left w:val="none" w:sz="0" w:space="0" w:color="auto"/>
                <w:bottom w:val="none" w:sz="0" w:space="0" w:color="auto"/>
                <w:right w:val="none" w:sz="0" w:space="0" w:color="auto"/>
              </w:divBdr>
            </w:div>
            <w:div w:id="1320772196">
              <w:marLeft w:val="0"/>
              <w:marRight w:val="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
            <w:div w:id="1729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30215">
      <w:bodyDiv w:val="1"/>
      <w:marLeft w:val="0"/>
      <w:marRight w:val="0"/>
      <w:marTop w:val="0"/>
      <w:marBottom w:val="0"/>
      <w:divBdr>
        <w:top w:val="none" w:sz="0" w:space="0" w:color="auto"/>
        <w:left w:val="none" w:sz="0" w:space="0" w:color="auto"/>
        <w:bottom w:val="none" w:sz="0" w:space="0" w:color="auto"/>
        <w:right w:val="none" w:sz="0" w:space="0" w:color="auto"/>
      </w:divBdr>
    </w:div>
    <w:div w:id="1076590315">
      <w:bodyDiv w:val="1"/>
      <w:marLeft w:val="0"/>
      <w:marRight w:val="0"/>
      <w:marTop w:val="0"/>
      <w:marBottom w:val="0"/>
      <w:divBdr>
        <w:top w:val="none" w:sz="0" w:space="0" w:color="auto"/>
        <w:left w:val="none" w:sz="0" w:space="0" w:color="auto"/>
        <w:bottom w:val="none" w:sz="0" w:space="0" w:color="auto"/>
        <w:right w:val="none" w:sz="0" w:space="0" w:color="auto"/>
      </w:divBdr>
    </w:div>
    <w:div w:id="1087387072">
      <w:bodyDiv w:val="1"/>
      <w:marLeft w:val="0"/>
      <w:marRight w:val="0"/>
      <w:marTop w:val="0"/>
      <w:marBottom w:val="0"/>
      <w:divBdr>
        <w:top w:val="none" w:sz="0" w:space="0" w:color="auto"/>
        <w:left w:val="none" w:sz="0" w:space="0" w:color="auto"/>
        <w:bottom w:val="none" w:sz="0" w:space="0" w:color="auto"/>
        <w:right w:val="none" w:sz="0" w:space="0" w:color="auto"/>
      </w:divBdr>
      <w:divsChild>
        <w:div w:id="939415730">
          <w:marLeft w:val="0"/>
          <w:marRight w:val="0"/>
          <w:marTop w:val="0"/>
          <w:marBottom w:val="0"/>
          <w:divBdr>
            <w:top w:val="none" w:sz="0" w:space="0" w:color="auto"/>
            <w:left w:val="none" w:sz="0" w:space="0" w:color="auto"/>
            <w:bottom w:val="none" w:sz="0" w:space="0" w:color="auto"/>
            <w:right w:val="none" w:sz="0" w:space="0" w:color="auto"/>
          </w:divBdr>
          <w:divsChild>
            <w:div w:id="1275478078">
              <w:marLeft w:val="0"/>
              <w:marRight w:val="0"/>
              <w:marTop w:val="0"/>
              <w:marBottom w:val="0"/>
              <w:divBdr>
                <w:top w:val="none" w:sz="0" w:space="0" w:color="auto"/>
                <w:left w:val="none" w:sz="0" w:space="0" w:color="auto"/>
                <w:bottom w:val="none" w:sz="0" w:space="0" w:color="auto"/>
                <w:right w:val="none" w:sz="0" w:space="0" w:color="auto"/>
              </w:divBdr>
            </w:div>
            <w:div w:id="2007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274">
      <w:bodyDiv w:val="1"/>
      <w:marLeft w:val="0"/>
      <w:marRight w:val="0"/>
      <w:marTop w:val="0"/>
      <w:marBottom w:val="0"/>
      <w:divBdr>
        <w:top w:val="none" w:sz="0" w:space="0" w:color="auto"/>
        <w:left w:val="none" w:sz="0" w:space="0" w:color="auto"/>
        <w:bottom w:val="none" w:sz="0" w:space="0" w:color="auto"/>
        <w:right w:val="none" w:sz="0" w:space="0" w:color="auto"/>
      </w:divBdr>
      <w:divsChild>
        <w:div w:id="253707040">
          <w:marLeft w:val="0"/>
          <w:marRight w:val="0"/>
          <w:marTop w:val="0"/>
          <w:marBottom w:val="0"/>
          <w:divBdr>
            <w:top w:val="none" w:sz="0" w:space="0" w:color="auto"/>
            <w:left w:val="none" w:sz="0" w:space="0" w:color="auto"/>
            <w:bottom w:val="none" w:sz="0" w:space="0" w:color="auto"/>
            <w:right w:val="none" w:sz="0" w:space="0" w:color="auto"/>
          </w:divBdr>
          <w:divsChild>
            <w:div w:id="155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4073">
      <w:bodyDiv w:val="1"/>
      <w:marLeft w:val="0"/>
      <w:marRight w:val="0"/>
      <w:marTop w:val="0"/>
      <w:marBottom w:val="0"/>
      <w:divBdr>
        <w:top w:val="none" w:sz="0" w:space="0" w:color="auto"/>
        <w:left w:val="none" w:sz="0" w:space="0" w:color="auto"/>
        <w:bottom w:val="none" w:sz="0" w:space="0" w:color="auto"/>
        <w:right w:val="none" w:sz="0" w:space="0" w:color="auto"/>
      </w:divBdr>
      <w:divsChild>
        <w:div w:id="562066222">
          <w:marLeft w:val="0"/>
          <w:marRight w:val="0"/>
          <w:marTop w:val="0"/>
          <w:marBottom w:val="0"/>
          <w:divBdr>
            <w:top w:val="none" w:sz="0" w:space="0" w:color="auto"/>
            <w:left w:val="none" w:sz="0" w:space="0" w:color="auto"/>
            <w:bottom w:val="none" w:sz="0" w:space="0" w:color="auto"/>
            <w:right w:val="none" w:sz="0" w:space="0" w:color="auto"/>
          </w:divBdr>
          <w:divsChild>
            <w:div w:id="8232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40556519">
      <w:bodyDiv w:val="1"/>
      <w:marLeft w:val="0"/>
      <w:marRight w:val="0"/>
      <w:marTop w:val="0"/>
      <w:marBottom w:val="0"/>
      <w:divBdr>
        <w:top w:val="none" w:sz="0" w:space="0" w:color="auto"/>
        <w:left w:val="none" w:sz="0" w:space="0" w:color="auto"/>
        <w:bottom w:val="none" w:sz="0" w:space="0" w:color="auto"/>
        <w:right w:val="none" w:sz="0" w:space="0" w:color="auto"/>
      </w:divBdr>
      <w:divsChild>
        <w:div w:id="1488745569">
          <w:marLeft w:val="0"/>
          <w:marRight w:val="0"/>
          <w:marTop w:val="0"/>
          <w:marBottom w:val="0"/>
          <w:divBdr>
            <w:top w:val="none" w:sz="0" w:space="0" w:color="auto"/>
            <w:left w:val="none" w:sz="0" w:space="0" w:color="auto"/>
            <w:bottom w:val="none" w:sz="0" w:space="0" w:color="auto"/>
            <w:right w:val="none" w:sz="0" w:space="0" w:color="auto"/>
          </w:divBdr>
          <w:divsChild>
            <w:div w:id="68382191">
              <w:marLeft w:val="0"/>
              <w:marRight w:val="0"/>
              <w:marTop w:val="0"/>
              <w:marBottom w:val="0"/>
              <w:divBdr>
                <w:top w:val="none" w:sz="0" w:space="0" w:color="auto"/>
                <w:left w:val="none" w:sz="0" w:space="0" w:color="auto"/>
                <w:bottom w:val="none" w:sz="0" w:space="0" w:color="auto"/>
                <w:right w:val="none" w:sz="0" w:space="0" w:color="auto"/>
              </w:divBdr>
            </w:div>
            <w:div w:id="274020888">
              <w:marLeft w:val="0"/>
              <w:marRight w:val="0"/>
              <w:marTop w:val="0"/>
              <w:marBottom w:val="0"/>
              <w:divBdr>
                <w:top w:val="none" w:sz="0" w:space="0" w:color="auto"/>
                <w:left w:val="none" w:sz="0" w:space="0" w:color="auto"/>
                <w:bottom w:val="none" w:sz="0" w:space="0" w:color="auto"/>
                <w:right w:val="none" w:sz="0" w:space="0" w:color="auto"/>
              </w:divBdr>
            </w:div>
            <w:div w:id="397484691">
              <w:marLeft w:val="0"/>
              <w:marRight w:val="0"/>
              <w:marTop w:val="0"/>
              <w:marBottom w:val="0"/>
              <w:divBdr>
                <w:top w:val="none" w:sz="0" w:space="0" w:color="auto"/>
                <w:left w:val="none" w:sz="0" w:space="0" w:color="auto"/>
                <w:bottom w:val="none" w:sz="0" w:space="0" w:color="auto"/>
                <w:right w:val="none" w:sz="0" w:space="0" w:color="auto"/>
              </w:divBdr>
            </w:div>
            <w:div w:id="531963992">
              <w:marLeft w:val="0"/>
              <w:marRight w:val="0"/>
              <w:marTop w:val="0"/>
              <w:marBottom w:val="0"/>
              <w:divBdr>
                <w:top w:val="none" w:sz="0" w:space="0" w:color="auto"/>
                <w:left w:val="none" w:sz="0" w:space="0" w:color="auto"/>
                <w:bottom w:val="none" w:sz="0" w:space="0" w:color="auto"/>
                <w:right w:val="none" w:sz="0" w:space="0" w:color="auto"/>
              </w:divBdr>
            </w:div>
            <w:div w:id="1330403181">
              <w:marLeft w:val="0"/>
              <w:marRight w:val="0"/>
              <w:marTop w:val="0"/>
              <w:marBottom w:val="0"/>
              <w:divBdr>
                <w:top w:val="none" w:sz="0" w:space="0" w:color="auto"/>
                <w:left w:val="none" w:sz="0" w:space="0" w:color="auto"/>
                <w:bottom w:val="none" w:sz="0" w:space="0" w:color="auto"/>
                <w:right w:val="none" w:sz="0" w:space="0" w:color="auto"/>
              </w:divBdr>
            </w:div>
            <w:div w:id="1461149755">
              <w:marLeft w:val="0"/>
              <w:marRight w:val="0"/>
              <w:marTop w:val="0"/>
              <w:marBottom w:val="0"/>
              <w:divBdr>
                <w:top w:val="none" w:sz="0" w:space="0" w:color="auto"/>
                <w:left w:val="none" w:sz="0" w:space="0" w:color="auto"/>
                <w:bottom w:val="none" w:sz="0" w:space="0" w:color="auto"/>
                <w:right w:val="none" w:sz="0" w:space="0" w:color="auto"/>
              </w:divBdr>
            </w:div>
            <w:div w:id="19002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3278">
      <w:bodyDiv w:val="1"/>
      <w:marLeft w:val="0"/>
      <w:marRight w:val="0"/>
      <w:marTop w:val="0"/>
      <w:marBottom w:val="0"/>
      <w:divBdr>
        <w:top w:val="none" w:sz="0" w:space="0" w:color="auto"/>
        <w:left w:val="none" w:sz="0" w:space="0" w:color="auto"/>
        <w:bottom w:val="none" w:sz="0" w:space="0" w:color="auto"/>
        <w:right w:val="none" w:sz="0" w:space="0" w:color="auto"/>
      </w:divBdr>
      <w:divsChild>
        <w:div w:id="975261017">
          <w:marLeft w:val="0"/>
          <w:marRight w:val="0"/>
          <w:marTop w:val="0"/>
          <w:marBottom w:val="0"/>
          <w:divBdr>
            <w:top w:val="none" w:sz="0" w:space="0" w:color="auto"/>
            <w:left w:val="none" w:sz="0" w:space="0" w:color="auto"/>
            <w:bottom w:val="none" w:sz="0" w:space="0" w:color="auto"/>
            <w:right w:val="none" w:sz="0" w:space="0" w:color="auto"/>
          </w:divBdr>
          <w:divsChild>
            <w:div w:id="957759147">
              <w:marLeft w:val="0"/>
              <w:marRight w:val="0"/>
              <w:marTop w:val="0"/>
              <w:marBottom w:val="0"/>
              <w:divBdr>
                <w:top w:val="none" w:sz="0" w:space="0" w:color="auto"/>
                <w:left w:val="none" w:sz="0" w:space="0" w:color="auto"/>
                <w:bottom w:val="none" w:sz="0" w:space="0" w:color="auto"/>
                <w:right w:val="none" w:sz="0" w:space="0" w:color="auto"/>
              </w:divBdr>
              <w:divsChild>
                <w:div w:id="818377144">
                  <w:marLeft w:val="0"/>
                  <w:marRight w:val="0"/>
                  <w:marTop w:val="0"/>
                  <w:marBottom w:val="0"/>
                  <w:divBdr>
                    <w:top w:val="none" w:sz="0" w:space="0" w:color="auto"/>
                    <w:left w:val="none" w:sz="0" w:space="0" w:color="auto"/>
                    <w:bottom w:val="none" w:sz="0" w:space="0" w:color="auto"/>
                    <w:right w:val="none" w:sz="0" w:space="0" w:color="auto"/>
                  </w:divBdr>
                  <w:divsChild>
                    <w:div w:id="487208925">
                      <w:marLeft w:val="0"/>
                      <w:marRight w:val="0"/>
                      <w:marTop w:val="0"/>
                      <w:marBottom w:val="0"/>
                      <w:divBdr>
                        <w:top w:val="none" w:sz="0" w:space="0" w:color="auto"/>
                        <w:left w:val="none" w:sz="0" w:space="0" w:color="auto"/>
                        <w:bottom w:val="none" w:sz="0" w:space="0" w:color="auto"/>
                        <w:right w:val="none" w:sz="0" w:space="0" w:color="auto"/>
                      </w:divBdr>
                      <w:divsChild>
                        <w:div w:id="1612857319">
                          <w:marLeft w:val="0"/>
                          <w:marRight w:val="0"/>
                          <w:marTop w:val="0"/>
                          <w:marBottom w:val="0"/>
                          <w:divBdr>
                            <w:top w:val="none" w:sz="0" w:space="0" w:color="auto"/>
                            <w:left w:val="none" w:sz="0" w:space="0" w:color="auto"/>
                            <w:bottom w:val="none" w:sz="0" w:space="0" w:color="auto"/>
                            <w:right w:val="none" w:sz="0" w:space="0" w:color="auto"/>
                          </w:divBdr>
                          <w:divsChild>
                            <w:div w:id="1286353462">
                              <w:marLeft w:val="0"/>
                              <w:marRight w:val="0"/>
                              <w:marTop w:val="0"/>
                              <w:marBottom w:val="0"/>
                              <w:divBdr>
                                <w:top w:val="none" w:sz="0" w:space="0" w:color="auto"/>
                                <w:left w:val="none" w:sz="0" w:space="0" w:color="auto"/>
                                <w:bottom w:val="none" w:sz="0" w:space="0" w:color="auto"/>
                                <w:right w:val="none" w:sz="0" w:space="0" w:color="auto"/>
                              </w:divBdr>
                              <w:divsChild>
                                <w:div w:id="1148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82726">
      <w:bodyDiv w:val="1"/>
      <w:marLeft w:val="0"/>
      <w:marRight w:val="0"/>
      <w:marTop w:val="0"/>
      <w:marBottom w:val="0"/>
      <w:divBdr>
        <w:top w:val="none" w:sz="0" w:space="0" w:color="auto"/>
        <w:left w:val="none" w:sz="0" w:space="0" w:color="auto"/>
        <w:bottom w:val="none" w:sz="0" w:space="0" w:color="auto"/>
        <w:right w:val="none" w:sz="0" w:space="0" w:color="auto"/>
      </w:divBdr>
    </w:div>
    <w:div w:id="1627851428">
      <w:bodyDiv w:val="1"/>
      <w:marLeft w:val="0"/>
      <w:marRight w:val="0"/>
      <w:marTop w:val="0"/>
      <w:marBottom w:val="0"/>
      <w:divBdr>
        <w:top w:val="none" w:sz="0" w:space="0" w:color="auto"/>
        <w:left w:val="none" w:sz="0" w:space="0" w:color="auto"/>
        <w:bottom w:val="none" w:sz="0" w:space="0" w:color="auto"/>
        <w:right w:val="none" w:sz="0" w:space="0" w:color="auto"/>
      </w:divBdr>
      <w:divsChild>
        <w:div w:id="1065833000">
          <w:marLeft w:val="0"/>
          <w:marRight w:val="0"/>
          <w:marTop w:val="0"/>
          <w:marBottom w:val="0"/>
          <w:divBdr>
            <w:top w:val="none" w:sz="0" w:space="0" w:color="auto"/>
            <w:left w:val="none" w:sz="0" w:space="0" w:color="auto"/>
            <w:bottom w:val="none" w:sz="0" w:space="0" w:color="auto"/>
            <w:right w:val="none" w:sz="0" w:space="0" w:color="auto"/>
          </w:divBdr>
          <w:divsChild>
            <w:div w:id="1239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40">
      <w:bodyDiv w:val="1"/>
      <w:marLeft w:val="0"/>
      <w:marRight w:val="0"/>
      <w:marTop w:val="0"/>
      <w:marBottom w:val="0"/>
      <w:divBdr>
        <w:top w:val="none" w:sz="0" w:space="0" w:color="auto"/>
        <w:left w:val="none" w:sz="0" w:space="0" w:color="auto"/>
        <w:bottom w:val="none" w:sz="0" w:space="0" w:color="auto"/>
        <w:right w:val="none" w:sz="0" w:space="0" w:color="auto"/>
      </w:divBdr>
      <w:divsChild>
        <w:div w:id="861746376">
          <w:marLeft w:val="0"/>
          <w:marRight w:val="0"/>
          <w:marTop w:val="0"/>
          <w:marBottom w:val="0"/>
          <w:divBdr>
            <w:top w:val="none" w:sz="0" w:space="0" w:color="auto"/>
            <w:left w:val="none" w:sz="0" w:space="0" w:color="auto"/>
            <w:bottom w:val="none" w:sz="0" w:space="0" w:color="auto"/>
            <w:right w:val="none" w:sz="0" w:space="0" w:color="auto"/>
          </w:divBdr>
          <w:divsChild>
            <w:div w:id="656419594">
              <w:marLeft w:val="0"/>
              <w:marRight w:val="0"/>
              <w:marTop w:val="0"/>
              <w:marBottom w:val="0"/>
              <w:divBdr>
                <w:top w:val="none" w:sz="0" w:space="0" w:color="auto"/>
                <w:left w:val="none" w:sz="0" w:space="0" w:color="auto"/>
                <w:bottom w:val="none" w:sz="0" w:space="0" w:color="auto"/>
                <w:right w:val="none" w:sz="0" w:space="0" w:color="auto"/>
              </w:divBdr>
            </w:div>
            <w:div w:id="735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17">
      <w:bodyDiv w:val="1"/>
      <w:marLeft w:val="0"/>
      <w:marRight w:val="0"/>
      <w:marTop w:val="0"/>
      <w:marBottom w:val="0"/>
      <w:divBdr>
        <w:top w:val="none" w:sz="0" w:space="0" w:color="auto"/>
        <w:left w:val="none" w:sz="0" w:space="0" w:color="auto"/>
        <w:bottom w:val="none" w:sz="0" w:space="0" w:color="auto"/>
        <w:right w:val="none" w:sz="0" w:space="0" w:color="auto"/>
      </w:divBdr>
      <w:divsChild>
        <w:div w:id="871190866">
          <w:marLeft w:val="0"/>
          <w:marRight w:val="0"/>
          <w:marTop w:val="0"/>
          <w:marBottom w:val="0"/>
          <w:divBdr>
            <w:top w:val="none" w:sz="0" w:space="0" w:color="auto"/>
            <w:left w:val="none" w:sz="0" w:space="0" w:color="auto"/>
            <w:bottom w:val="none" w:sz="0" w:space="0" w:color="auto"/>
            <w:right w:val="none" w:sz="0" w:space="0" w:color="auto"/>
          </w:divBdr>
          <w:divsChild>
            <w:div w:id="7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017697">
          <w:marLeft w:val="0"/>
          <w:marRight w:val="0"/>
          <w:marTop w:val="0"/>
          <w:marBottom w:val="0"/>
          <w:divBdr>
            <w:top w:val="none" w:sz="0" w:space="0" w:color="auto"/>
            <w:left w:val="none" w:sz="0" w:space="0" w:color="auto"/>
            <w:bottom w:val="none" w:sz="0" w:space="0" w:color="auto"/>
            <w:right w:val="none" w:sz="0" w:space="0" w:color="auto"/>
          </w:divBdr>
          <w:divsChild>
            <w:div w:id="26565738">
              <w:marLeft w:val="0"/>
              <w:marRight w:val="0"/>
              <w:marTop w:val="0"/>
              <w:marBottom w:val="0"/>
              <w:divBdr>
                <w:top w:val="none" w:sz="0" w:space="0" w:color="auto"/>
                <w:left w:val="none" w:sz="0" w:space="0" w:color="auto"/>
                <w:bottom w:val="none" w:sz="0" w:space="0" w:color="auto"/>
                <w:right w:val="none" w:sz="0" w:space="0" w:color="auto"/>
              </w:divBdr>
            </w:div>
            <w:div w:id="717823445">
              <w:marLeft w:val="0"/>
              <w:marRight w:val="0"/>
              <w:marTop w:val="0"/>
              <w:marBottom w:val="0"/>
              <w:divBdr>
                <w:top w:val="none" w:sz="0" w:space="0" w:color="auto"/>
                <w:left w:val="none" w:sz="0" w:space="0" w:color="auto"/>
                <w:bottom w:val="none" w:sz="0" w:space="0" w:color="auto"/>
                <w:right w:val="none" w:sz="0" w:space="0" w:color="auto"/>
              </w:divBdr>
            </w:div>
            <w:div w:id="844169767">
              <w:marLeft w:val="0"/>
              <w:marRight w:val="0"/>
              <w:marTop w:val="0"/>
              <w:marBottom w:val="0"/>
              <w:divBdr>
                <w:top w:val="none" w:sz="0" w:space="0" w:color="auto"/>
                <w:left w:val="none" w:sz="0" w:space="0" w:color="auto"/>
                <w:bottom w:val="none" w:sz="0" w:space="0" w:color="auto"/>
                <w:right w:val="none" w:sz="0" w:space="0" w:color="auto"/>
              </w:divBdr>
            </w:div>
            <w:div w:id="1874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362">
      <w:bodyDiv w:val="1"/>
      <w:marLeft w:val="0"/>
      <w:marRight w:val="0"/>
      <w:marTop w:val="0"/>
      <w:marBottom w:val="0"/>
      <w:divBdr>
        <w:top w:val="none" w:sz="0" w:space="0" w:color="auto"/>
        <w:left w:val="none" w:sz="0" w:space="0" w:color="auto"/>
        <w:bottom w:val="none" w:sz="0" w:space="0" w:color="auto"/>
        <w:right w:val="none" w:sz="0" w:space="0" w:color="auto"/>
      </w:divBdr>
      <w:divsChild>
        <w:div w:id="1146433712">
          <w:marLeft w:val="0"/>
          <w:marRight w:val="0"/>
          <w:marTop w:val="0"/>
          <w:marBottom w:val="0"/>
          <w:divBdr>
            <w:top w:val="none" w:sz="0" w:space="0" w:color="auto"/>
            <w:left w:val="none" w:sz="0" w:space="0" w:color="auto"/>
            <w:bottom w:val="none" w:sz="0" w:space="0" w:color="auto"/>
            <w:right w:val="none" w:sz="0" w:space="0" w:color="auto"/>
          </w:divBdr>
          <w:divsChild>
            <w:div w:id="7997865">
              <w:marLeft w:val="0"/>
              <w:marRight w:val="0"/>
              <w:marTop w:val="0"/>
              <w:marBottom w:val="0"/>
              <w:divBdr>
                <w:top w:val="none" w:sz="0" w:space="0" w:color="auto"/>
                <w:left w:val="none" w:sz="0" w:space="0" w:color="auto"/>
                <w:bottom w:val="none" w:sz="0" w:space="0" w:color="auto"/>
                <w:right w:val="none" w:sz="0" w:space="0" w:color="auto"/>
              </w:divBdr>
            </w:div>
            <w:div w:id="159664825">
              <w:marLeft w:val="0"/>
              <w:marRight w:val="0"/>
              <w:marTop w:val="0"/>
              <w:marBottom w:val="0"/>
              <w:divBdr>
                <w:top w:val="none" w:sz="0" w:space="0" w:color="auto"/>
                <w:left w:val="none" w:sz="0" w:space="0" w:color="auto"/>
                <w:bottom w:val="none" w:sz="0" w:space="0" w:color="auto"/>
                <w:right w:val="none" w:sz="0" w:space="0" w:color="auto"/>
              </w:divBdr>
            </w:div>
            <w:div w:id="378283560">
              <w:marLeft w:val="0"/>
              <w:marRight w:val="0"/>
              <w:marTop w:val="0"/>
              <w:marBottom w:val="0"/>
              <w:divBdr>
                <w:top w:val="none" w:sz="0" w:space="0" w:color="auto"/>
                <w:left w:val="none" w:sz="0" w:space="0" w:color="auto"/>
                <w:bottom w:val="none" w:sz="0" w:space="0" w:color="auto"/>
                <w:right w:val="none" w:sz="0" w:space="0" w:color="auto"/>
              </w:divBdr>
            </w:div>
            <w:div w:id="562253880">
              <w:marLeft w:val="0"/>
              <w:marRight w:val="0"/>
              <w:marTop w:val="0"/>
              <w:marBottom w:val="0"/>
              <w:divBdr>
                <w:top w:val="none" w:sz="0" w:space="0" w:color="auto"/>
                <w:left w:val="none" w:sz="0" w:space="0" w:color="auto"/>
                <w:bottom w:val="none" w:sz="0" w:space="0" w:color="auto"/>
                <w:right w:val="none" w:sz="0" w:space="0" w:color="auto"/>
              </w:divBdr>
            </w:div>
            <w:div w:id="1613703791">
              <w:marLeft w:val="0"/>
              <w:marRight w:val="0"/>
              <w:marTop w:val="0"/>
              <w:marBottom w:val="0"/>
              <w:divBdr>
                <w:top w:val="none" w:sz="0" w:space="0" w:color="auto"/>
                <w:left w:val="none" w:sz="0" w:space="0" w:color="auto"/>
                <w:bottom w:val="none" w:sz="0" w:space="0" w:color="auto"/>
                <w:right w:val="none" w:sz="0" w:space="0" w:color="auto"/>
              </w:divBdr>
            </w:div>
            <w:div w:id="16988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999">
      <w:bodyDiv w:val="1"/>
      <w:marLeft w:val="0"/>
      <w:marRight w:val="0"/>
      <w:marTop w:val="0"/>
      <w:marBottom w:val="0"/>
      <w:divBdr>
        <w:top w:val="none" w:sz="0" w:space="0" w:color="auto"/>
        <w:left w:val="none" w:sz="0" w:space="0" w:color="auto"/>
        <w:bottom w:val="none" w:sz="0" w:space="0" w:color="auto"/>
        <w:right w:val="none" w:sz="0" w:space="0" w:color="auto"/>
      </w:divBdr>
    </w:div>
    <w:div w:id="1844585967">
      <w:bodyDiv w:val="1"/>
      <w:marLeft w:val="0"/>
      <w:marRight w:val="0"/>
      <w:marTop w:val="0"/>
      <w:marBottom w:val="0"/>
      <w:divBdr>
        <w:top w:val="none" w:sz="0" w:space="0" w:color="auto"/>
        <w:left w:val="none" w:sz="0" w:space="0" w:color="auto"/>
        <w:bottom w:val="none" w:sz="0" w:space="0" w:color="auto"/>
        <w:right w:val="none" w:sz="0" w:space="0" w:color="auto"/>
      </w:divBdr>
    </w:div>
    <w:div w:id="1863123886">
      <w:bodyDiv w:val="1"/>
      <w:marLeft w:val="0"/>
      <w:marRight w:val="0"/>
      <w:marTop w:val="0"/>
      <w:marBottom w:val="0"/>
      <w:divBdr>
        <w:top w:val="none" w:sz="0" w:space="0" w:color="auto"/>
        <w:left w:val="none" w:sz="0" w:space="0" w:color="auto"/>
        <w:bottom w:val="none" w:sz="0" w:space="0" w:color="auto"/>
        <w:right w:val="none" w:sz="0" w:space="0" w:color="auto"/>
      </w:divBdr>
      <w:divsChild>
        <w:div w:id="347291405">
          <w:marLeft w:val="0"/>
          <w:marRight w:val="0"/>
          <w:marTop w:val="0"/>
          <w:marBottom w:val="0"/>
          <w:divBdr>
            <w:top w:val="none" w:sz="0" w:space="0" w:color="auto"/>
            <w:left w:val="none" w:sz="0" w:space="0" w:color="auto"/>
            <w:bottom w:val="none" w:sz="0" w:space="0" w:color="auto"/>
            <w:right w:val="none" w:sz="0" w:space="0" w:color="auto"/>
          </w:divBdr>
          <w:divsChild>
            <w:div w:id="822700216">
              <w:marLeft w:val="0"/>
              <w:marRight w:val="0"/>
              <w:marTop w:val="0"/>
              <w:marBottom w:val="0"/>
              <w:divBdr>
                <w:top w:val="none" w:sz="0" w:space="0" w:color="auto"/>
                <w:left w:val="none" w:sz="0" w:space="0" w:color="auto"/>
                <w:bottom w:val="none" w:sz="0" w:space="0" w:color="auto"/>
                <w:right w:val="none" w:sz="0" w:space="0" w:color="auto"/>
              </w:divBdr>
              <w:divsChild>
                <w:div w:id="571156974">
                  <w:marLeft w:val="0"/>
                  <w:marRight w:val="0"/>
                  <w:marTop w:val="0"/>
                  <w:marBottom w:val="0"/>
                  <w:divBdr>
                    <w:top w:val="none" w:sz="0" w:space="0" w:color="auto"/>
                    <w:left w:val="none" w:sz="0" w:space="0" w:color="auto"/>
                    <w:bottom w:val="none" w:sz="0" w:space="0" w:color="auto"/>
                    <w:right w:val="none" w:sz="0" w:space="0" w:color="auto"/>
                  </w:divBdr>
                  <w:divsChild>
                    <w:div w:id="1163470918">
                      <w:marLeft w:val="0"/>
                      <w:marRight w:val="0"/>
                      <w:marTop w:val="0"/>
                      <w:marBottom w:val="0"/>
                      <w:divBdr>
                        <w:top w:val="none" w:sz="0" w:space="0" w:color="auto"/>
                        <w:left w:val="none" w:sz="0" w:space="0" w:color="auto"/>
                        <w:bottom w:val="none" w:sz="0" w:space="0" w:color="auto"/>
                        <w:right w:val="none" w:sz="0" w:space="0" w:color="auto"/>
                      </w:divBdr>
                      <w:divsChild>
                        <w:div w:id="536309196">
                          <w:marLeft w:val="0"/>
                          <w:marRight w:val="0"/>
                          <w:marTop w:val="0"/>
                          <w:marBottom w:val="0"/>
                          <w:divBdr>
                            <w:top w:val="none" w:sz="0" w:space="0" w:color="auto"/>
                            <w:left w:val="none" w:sz="0" w:space="0" w:color="auto"/>
                            <w:bottom w:val="none" w:sz="0" w:space="0" w:color="auto"/>
                            <w:right w:val="none" w:sz="0" w:space="0" w:color="auto"/>
                          </w:divBdr>
                          <w:divsChild>
                            <w:div w:id="2023583242">
                              <w:marLeft w:val="0"/>
                              <w:marRight w:val="0"/>
                              <w:marTop w:val="0"/>
                              <w:marBottom w:val="0"/>
                              <w:divBdr>
                                <w:top w:val="none" w:sz="0" w:space="0" w:color="auto"/>
                                <w:left w:val="none" w:sz="0" w:space="0" w:color="auto"/>
                                <w:bottom w:val="none" w:sz="0" w:space="0" w:color="auto"/>
                                <w:right w:val="none" w:sz="0" w:space="0" w:color="auto"/>
                              </w:divBdr>
                              <w:divsChild>
                                <w:div w:id="19200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668637">
      <w:bodyDiv w:val="1"/>
      <w:marLeft w:val="0"/>
      <w:marRight w:val="0"/>
      <w:marTop w:val="0"/>
      <w:marBottom w:val="0"/>
      <w:divBdr>
        <w:top w:val="none" w:sz="0" w:space="0" w:color="auto"/>
        <w:left w:val="none" w:sz="0" w:space="0" w:color="auto"/>
        <w:bottom w:val="none" w:sz="0" w:space="0" w:color="auto"/>
        <w:right w:val="none" w:sz="0" w:space="0" w:color="auto"/>
      </w:divBdr>
    </w:div>
    <w:div w:id="19105750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15">
          <w:marLeft w:val="0"/>
          <w:marRight w:val="0"/>
          <w:marTop w:val="0"/>
          <w:marBottom w:val="0"/>
          <w:divBdr>
            <w:top w:val="none" w:sz="0" w:space="0" w:color="auto"/>
            <w:left w:val="none" w:sz="0" w:space="0" w:color="auto"/>
            <w:bottom w:val="none" w:sz="0" w:space="0" w:color="auto"/>
            <w:right w:val="none" w:sz="0" w:space="0" w:color="auto"/>
          </w:divBdr>
          <w:divsChild>
            <w:div w:id="682167519">
              <w:marLeft w:val="0"/>
              <w:marRight w:val="0"/>
              <w:marTop w:val="0"/>
              <w:marBottom w:val="0"/>
              <w:divBdr>
                <w:top w:val="none" w:sz="0" w:space="0" w:color="auto"/>
                <w:left w:val="none" w:sz="0" w:space="0" w:color="auto"/>
                <w:bottom w:val="none" w:sz="0" w:space="0" w:color="auto"/>
                <w:right w:val="none" w:sz="0" w:space="0" w:color="auto"/>
              </w:divBdr>
            </w:div>
            <w:div w:id="894856469">
              <w:marLeft w:val="0"/>
              <w:marRight w:val="0"/>
              <w:marTop w:val="0"/>
              <w:marBottom w:val="0"/>
              <w:divBdr>
                <w:top w:val="none" w:sz="0" w:space="0" w:color="auto"/>
                <w:left w:val="none" w:sz="0" w:space="0" w:color="auto"/>
                <w:bottom w:val="none" w:sz="0" w:space="0" w:color="auto"/>
                <w:right w:val="none" w:sz="0" w:space="0" w:color="auto"/>
              </w:divBdr>
            </w:div>
            <w:div w:id="1989825226">
              <w:marLeft w:val="0"/>
              <w:marRight w:val="0"/>
              <w:marTop w:val="0"/>
              <w:marBottom w:val="0"/>
              <w:divBdr>
                <w:top w:val="none" w:sz="0" w:space="0" w:color="auto"/>
                <w:left w:val="none" w:sz="0" w:space="0" w:color="auto"/>
                <w:bottom w:val="none" w:sz="0" w:space="0" w:color="auto"/>
                <w:right w:val="none" w:sz="0" w:space="0" w:color="auto"/>
              </w:divBdr>
            </w:div>
            <w:div w:id="2121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2095667059">
          <w:marLeft w:val="0"/>
          <w:marRight w:val="0"/>
          <w:marTop w:val="0"/>
          <w:marBottom w:val="0"/>
          <w:divBdr>
            <w:top w:val="none" w:sz="0" w:space="0" w:color="auto"/>
            <w:left w:val="none" w:sz="0" w:space="0" w:color="auto"/>
            <w:bottom w:val="none" w:sz="0" w:space="0" w:color="auto"/>
            <w:right w:val="none" w:sz="0" w:space="0" w:color="auto"/>
          </w:divBdr>
          <w:divsChild>
            <w:div w:id="431626960">
              <w:marLeft w:val="0"/>
              <w:marRight w:val="0"/>
              <w:marTop w:val="0"/>
              <w:marBottom w:val="0"/>
              <w:divBdr>
                <w:top w:val="none" w:sz="0" w:space="0" w:color="auto"/>
                <w:left w:val="none" w:sz="0" w:space="0" w:color="auto"/>
                <w:bottom w:val="none" w:sz="0" w:space="0" w:color="auto"/>
                <w:right w:val="none" w:sz="0" w:space="0" w:color="auto"/>
              </w:divBdr>
            </w:div>
            <w:div w:id="853346535">
              <w:marLeft w:val="0"/>
              <w:marRight w:val="0"/>
              <w:marTop w:val="0"/>
              <w:marBottom w:val="0"/>
              <w:divBdr>
                <w:top w:val="none" w:sz="0" w:space="0" w:color="auto"/>
                <w:left w:val="none" w:sz="0" w:space="0" w:color="auto"/>
                <w:bottom w:val="none" w:sz="0" w:space="0" w:color="auto"/>
                <w:right w:val="none" w:sz="0" w:space="0" w:color="auto"/>
              </w:divBdr>
            </w:div>
            <w:div w:id="936713008">
              <w:marLeft w:val="0"/>
              <w:marRight w:val="0"/>
              <w:marTop w:val="0"/>
              <w:marBottom w:val="0"/>
              <w:divBdr>
                <w:top w:val="none" w:sz="0" w:space="0" w:color="auto"/>
                <w:left w:val="none" w:sz="0" w:space="0" w:color="auto"/>
                <w:bottom w:val="none" w:sz="0" w:space="0" w:color="auto"/>
                <w:right w:val="none" w:sz="0" w:space="0" w:color="auto"/>
              </w:divBdr>
            </w:div>
            <w:div w:id="2144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8866">
      <w:bodyDiv w:val="1"/>
      <w:marLeft w:val="0"/>
      <w:marRight w:val="0"/>
      <w:marTop w:val="0"/>
      <w:marBottom w:val="0"/>
      <w:divBdr>
        <w:top w:val="none" w:sz="0" w:space="0" w:color="auto"/>
        <w:left w:val="none" w:sz="0" w:space="0" w:color="auto"/>
        <w:bottom w:val="none" w:sz="0" w:space="0" w:color="auto"/>
        <w:right w:val="none" w:sz="0" w:space="0" w:color="auto"/>
      </w:divBdr>
    </w:div>
    <w:div w:id="1978337944">
      <w:bodyDiv w:val="1"/>
      <w:marLeft w:val="0"/>
      <w:marRight w:val="0"/>
      <w:marTop w:val="0"/>
      <w:marBottom w:val="0"/>
      <w:divBdr>
        <w:top w:val="none" w:sz="0" w:space="0" w:color="auto"/>
        <w:left w:val="none" w:sz="0" w:space="0" w:color="auto"/>
        <w:bottom w:val="none" w:sz="0" w:space="0" w:color="auto"/>
        <w:right w:val="none" w:sz="0" w:space="0" w:color="auto"/>
      </w:divBdr>
      <w:divsChild>
        <w:div w:id="1810515405">
          <w:marLeft w:val="0"/>
          <w:marRight w:val="0"/>
          <w:marTop w:val="0"/>
          <w:marBottom w:val="0"/>
          <w:divBdr>
            <w:top w:val="none" w:sz="0" w:space="0" w:color="auto"/>
            <w:left w:val="none" w:sz="0" w:space="0" w:color="auto"/>
            <w:bottom w:val="none" w:sz="0" w:space="0" w:color="auto"/>
            <w:right w:val="none" w:sz="0" w:space="0" w:color="auto"/>
          </w:divBdr>
          <w:divsChild>
            <w:div w:id="852763209">
              <w:marLeft w:val="0"/>
              <w:marRight w:val="0"/>
              <w:marTop w:val="0"/>
              <w:marBottom w:val="0"/>
              <w:divBdr>
                <w:top w:val="none" w:sz="0" w:space="0" w:color="auto"/>
                <w:left w:val="none" w:sz="0" w:space="0" w:color="auto"/>
                <w:bottom w:val="none" w:sz="0" w:space="0" w:color="auto"/>
                <w:right w:val="none" w:sz="0" w:space="0" w:color="auto"/>
              </w:divBdr>
              <w:divsChild>
                <w:div w:id="397096912">
                  <w:marLeft w:val="0"/>
                  <w:marRight w:val="0"/>
                  <w:marTop w:val="0"/>
                  <w:marBottom w:val="0"/>
                  <w:divBdr>
                    <w:top w:val="none" w:sz="0" w:space="0" w:color="auto"/>
                    <w:left w:val="none" w:sz="0" w:space="0" w:color="auto"/>
                    <w:bottom w:val="none" w:sz="0" w:space="0" w:color="auto"/>
                    <w:right w:val="none" w:sz="0" w:space="0" w:color="auto"/>
                  </w:divBdr>
                  <w:divsChild>
                    <w:div w:id="753668228">
                      <w:marLeft w:val="0"/>
                      <w:marRight w:val="0"/>
                      <w:marTop w:val="0"/>
                      <w:marBottom w:val="0"/>
                      <w:divBdr>
                        <w:top w:val="none" w:sz="0" w:space="0" w:color="auto"/>
                        <w:left w:val="none" w:sz="0" w:space="0" w:color="auto"/>
                        <w:bottom w:val="none" w:sz="0" w:space="0" w:color="auto"/>
                        <w:right w:val="none" w:sz="0" w:space="0" w:color="auto"/>
                      </w:divBdr>
                      <w:divsChild>
                        <w:div w:id="1280069902">
                          <w:marLeft w:val="0"/>
                          <w:marRight w:val="0"/>
                          <w:marTop w:val="0"/>
                          <w:marBottom w:val="0"/>
                          <w:divBdr>
                            <w:top w:val="none" w:sz="0" w:space="0" w:color="auto"/>
                            <w:left w:val="none" w:sz="0" w:space="0" w:color="auto"/>
                            <w:bottom w:val="none" w:sz="0" w:space="0" w:color="auto"/>
                            <w:right w:val="none" w:sz="0" w:space="0" w:color="auto"/>
                          </w:divBdr>
                          <w:divsChild>
                            <w:div w:id="2100827610">
                              <w:marLeft w:val="0"/>
                              <w:marRight w:val="0"/>
                              <w:marTop w:val="0"/>
                              <w:marBottom w:val="0"/>
                              <w:divBdr>
                                <w:top w:val="none" w:sz="0" w:space="0" w:color="auto"/>
                                <w:left w:val="none" w:sz="0" w:space="0" w:color="auto"/>
                                <w:bottom w:val="none" w:sz="0" w:space="0" w:color="auto"/>
                                <w:right w:val="none" w:sz="0" w:space="0" w:color="auto"/>
                              </w:divBdr>
                              <w:divsChild>
                                <w:div w:id="90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microsoft.com/virtualization/default.mspx"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www.iis.n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technet.microsoft.com/en-us/library/8677726a-2904-4074-9e89-7c965d63fdab" TargetMode="External"/><Relationship Id="rId37" Type="http://schemas.openxmlformats.org/officeDocument/2006/relationships/image" Target="media/image21.png"/><Relationship Id="rId40" Type="http://schemas.openxmlformats.org/officeDocument/2006/relationships/hyperlink" Target="http://www.iis.net/extensions" TargetMode="External"/><Relationship Id="rId45" Type="http://schemas.openxmlformats.org/officeDocument/2006/relationships/image" Target="media/image27.png"/><Relationship Id="rId53"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file:///\\server_name\corpfiles"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www.microsoft.com/systemcenter/virtualmachinemanager/en/us/default.aspx"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microsoft.com/office/2006/relationships/stylesWithtEffects" Target="stylesWithEffects.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E:\dsBuildRoot\wsitpro\1033\SupportFiles\glob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t o c 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206B64AC5FE0DE448554274E7B90BF57" ma:contentTypeVersion="0" ma:contentTypeDescription="Create a new document." ma:contentTypeScope="" ma:versionID="10734faf37f16a732ae2c58eda5ff2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outs:outSpaceData xmlns:outs="http://schemas.microsoft.com/office/2009/outspace/metadata">
  <outs:relatedDates>
    <outs:relatedDate>
      <outs:type>3</outs:type>
      <outs:displayName>Last Modified</outs:displayName>
      <outs:dateTime>2009-07-21T03:15:00Z</outs:dateTime>
      <outs:isPinned>true</outs:isPinned>
    </outs:relatedDate>
    <outs:relatedDate>
      <outs:type>2</outs:type>
      <outs:displayName>Created</outs:displayName>
      <outs:dateTime>2009-07-21T02:07:00Z</outs:dateTime>
      <outs:isPinned>true</outs:isPinned>
    </outs:relatedDate>
    <outs:relatedDate>
      <outs:type>4</outs:type>
      <outs:displayName>Last Printed</outs:displayName>
      <outs:dateTime>2007-01-03T01:00:00Z</outs:dateTime>
      <outs:isPinned>true</outs:isPinned>
    </outs:relatedDate>
  </outs:relatedDates>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42A36-A559-4CF8-A7C9-76A438D9F682}">
  <ds:schemaRefs>
    <ds:schemaRef ds:uri="http://www.w3.org/2001/XMLSchema"/>
  </ds:schemaRefs>
</ds:datastoreItem>
</file>

<file path=customXml/itemProps2.xml><?xml version="1.0" encoding="utf-8"?>
<ds:datastoreItem xmlns:ds="http://schemas.openxmlformats.org/officeDocument/2006/customXml" ds:itemID="{C1812715-CE8F-4BF1-94E2-1C247D29D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BD81D7D-707A-40DE-86EF-5D26BBC3C230}">
  <ds:schemaRefs>
    <ds:schemaRef ds:uri="http://schemas.microsoft.com/office/2009/outspace/metadata"/>
  </ds:schemaRefs>
</ds:datastoreItem>
</file>

<file path=customXml/itemProps4.xml><?xml version="1.0" encoding="utf-8"?>
<ds:datastoreItem xmlns:ds="http://schemas.openxmlformats.org/officeDocument/2006/customXml" ds:itemID="{96C012E8-5B7D-4487-9641-BE145139ED48}">
  <ds:schemaRefs>
    <ds:schemaRef ds:uri="http://schemas.microsoft.com/office/2006/metadata/properties"/>
  </ds:schemaRefs>
</ds:datastoreItem>
</file>

<file path=customXml/itemProps5.xml><?xml version="1.0" encoding="utf-8"?>
<ds:datastoreItem xmlns:ds="http://schemas.openxmlformats.org/officeDocument/2006/customXml" ds:itemID="{0C728166-3237-489F-8367-789658EB909C}">
  <ds:schemaRefs>
    <ds:schemaRef ds:uri="http://schemas.microsoft.com/sharepoint/v3/contenttype/forms"/>
  </ds:schemaRefs>
</ds:datastoreItem>
</file>

<file path=customXml/itemProps6.xml><?xml version="1.0" encoding="utf-8"?>
<ds:datastoreItem xmlns:ds="http://schemas.openxmlformats.org/officeDocument/2006/customXml" ds:itemID="{1E344E15-DEB2-4008-8F01-B784EAEA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Template>
  <TotalTime>0</TotalTime>
  <Pages>98</Pages>
  <Words>22086</Words>
  <Characters>125895</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147686</CharactersWithSpaces>
  <SharedDoc>false</SharedDoc>
  <HLinks>
    <vt:vector size="384" baseType="variant">
      <vt:variant>
        <vt:i4>2818162</vt:i4>
      </vt:variant>
      <vt:variant>
        <vt:i4>383</vt:i4>
      </vt:variant>
      <vt:variant>
        <vt:i4>0</vt:i4>
      </vt:variant>
      <vt:variant>
        <vt:i4>5</vt:i4>
      </vt:variant>
      <vt:variant>
        <vt:lpwstr>http://www.iis.net/</vt:lpwstr>
      </vt:variant>
      <vt:variant>
        <vt:lpwstr/>
      </vt:variant>
      <vt:variant>
        <vt:i4>2818091</vt:i4>
      </vt:variant>
      <vt:variant>
        <vt:i4>380</vt:i4>
      </vt:variant>
      <vt:variant>
        <vt:i4>0</vt:i4>
      </vt:variant>
      <vt:variant>
        <vt:i4>5</vt:i4>
      </vt:variant>
      <vt:variant>
        <vt:lpwstr>http://iis.net/</vt:lpwstr>
      </vt:variant>
      <vt:variant>
        <vt:lpwstr/>
      </vt:variant>
      <vt:variant>
        <vt:i4>786445</vt:i4>
      </vt:variant>
      <vt:variant>
        <vt:i4>375</vt:i4>
      </vt:variant>
      <vt:variant>
        <vt:i4>0</vt:i4>
      </vt:variant>
      <vt:variant>
        <vt:i4>5</vt:i4>
      </vt:variant>
      <vt:variant>
        <vt:lpwstr>http://blogs.iis.net/msdeploy/archive/2008/01/22/welcome-to-the-web-deployment-team-blog.aspx</vt:lpwstr>
      </vt:variant>
      <vt:variant>
        <vt:lpwstr/>
      </vt:variant>
      <vt:variant>
        <vt:i4>3145844</vt:i4>
      </vt:variant>
      <vt:variant>
        <vt:i4>367</vt:i4>
      </vt:variant>
      <vt:variant>
        <vt:i4>0</vt:i4>
      </vt:variant>
      <vt:variant>
        <vt:i4>5</vt:i4>
      </vt:variant>
      <vt:variant>
        <vt:lpwstr>http://www.microsoft.com/systemcenter/virtualmachinemanager/en/us/default.aspx</vt:lpwstr>
      </vt:variant>
      <vt:variant>
        <vt:lpwstr/>
      </vt:variant>
      <vt:variant>
        <vt:i4>4259933</vt:i4>
      </vt:variant>
      <vt:variant>
        <vt:i4>362</vt:i4>
      </vt:variant>
      <vt:variant>
        <vt:i4>0</vt:i4>
      </vt:variant>
      <vt:variant>
        <vt:i4>5</vt:i4>
      </vt:variant>
      <vt:variant>
        <vt:lpwstr>http://www.microsoft.com/virtualization/default.mspx</vt:lpwstr>
      </vt:variant>
      <vt:variant>
        <vt:lpwstr/>
      </vt:variant>
      <vt:variant>
        <vt:i4>1310774</vt:i4>
      </vt:variant>
      <vt:variant>
        <vt:i4>350</vt:i4>
      </vt:variant>
      <vt:variant>
        <vt:i4>0</vt:i4>
      </vt:variant>
      <vt:variant>
        <vt:i4>5</vt:i4>
      </vt:variant>
      <vt:variant>
        <vt:lpwstr/>
      </vt:variant>
      <vt:variant>
        <vt:lpwstr>_Toc216259797</vt:lpwstr>
      </vt:variant>
      <vt:variant>
        <vt:i4>1310774</vt:i4>
      </vt:variant>
      <vt:variant>
        <vt:i4>344</vt:i4>
      </vt:variant>
      <vt:variant>
        <vt:i4>0</vt:i4>
      </vt:variant>
      <vt:variant>
        <vt:i4>5</vt:i4>
      </vt:variant>
      <vt:variant>
        <vt:lpwstr/>
      </vt:variant>
      <vt:variant>
        <vt:lpwstr>_Toc216259796</vt:lpwstr>
      </vt:variant>
      <vt:variant>
        <vt:i4>1310774</vt:i4>
      </vt:variant>
      <vt:variant>
        <vt:i4>338</vt:i4>
      </vt:variant>
      <vt:variant>
        <vt:i4>0</vt:i4>
      </vt:variant>
      <vt:variant>
        <vt:i4>5</vt:i4>
      </vt:variant>
      <vt:variant>
        <vt:lpwstr/>
      </vt:variant>
      <vt:variant>
        <vt:lpwstr>_Toc216259795</vt:lpwstr>
      </vt:variant>
      <vt:variant>
        <vt:i4>1310774</vt:i4>
      </vt:variant>
      <vt:variant>
        <vt:i4>332</vt:i4>
      </vt:variant>
      <vt:variant>
        <vt:i4>0</vt:i4>
      </vt:variant>
      <vt:variant>
        <vt:i4>5</vt:i4>
      </vt:variant>
      <vt:variant>
        <vt:lpwstr/>
      </vt:variant>
      <vt:variant>
        <vt:lpwstr>_Toc216259794</vt:lpwstr>
      </vt:variant>
      <vt:variant>
        <vt:i4>1310774</vt:i4>
      </vt:variant>
      <vt:variant>
        <vt:i4>326</vt:i4>
      </vt:variant>
      <vt:variant>
        <vt:i4>0</vt:i4>
      </vt:variant>
      <vt:variant>
        <vt:i4>5</vt:i4>
      </vt:variant>
      <vt:variant>
        <vt:lpwstr/>
      </vt:variant>
      <vt:variant>
        <vt:lpwstr>_Toc216259793</vt:lpwstr>
      </vt:variant>
      <vt:variant>
        <vt:i4>1310774</vt:i4>
      </vt:variant>
      <vt:variant>
        <vt:i4>320</vt:i4>
      </vt:variant>
      <vt:variant>
        <vt:i4>0</vt:i4>
      </vt:variant>
      <vt:variant>
        <vt:i4>5</vt:i4>
      </vt:variant>
      <vt:variant>
        <vt:lpwstr/>
      </vt:variant>
      <vt:variant>
        <vt:lpwstr>_Toc216259792</vt:lpwstr>
      </vt:variant>
      <vt:variant>
        <vt:i4>1310774</vt:i4>
      </vt:variant>
      <vt:variant>
        <vt:i4>314</vt:i4>
      </vt:variant>
      <vt:variant>
        <vt:i4>0</vt:i4>
      </vt:variant>
      <vt:variant>
        <vt:i4>5</vt:i4>
      </vt:variant>
      <vt:variant>
        <vt:lpwstr/>
      </vt:variant>
      <vt:variant>
        <vt:lpwstr>_Toc216259791</vt:lpwstr>
      </vt:variant>
      <vt:variant>
        <vt:i4>1310774</vt:i4>
      </vt:variant>
      <vt:variant>
        <vt:i4>308</vt:i4>
      </vt:variant>
      <vt:variant>
        <vt:i4>0</vt:i4>
      </vt:variant>
      <vt:variant>
        <vt:i4>5</vt:i4>
      </vt:variant>
      <vt:variant>
        <vt:lpwstr/>
      </vt:variant>
      <vt:variant>
        <vt:lpwstr>_Toc216259790</vt:lpwstr>
      </vt:variant>
      <vt:variant>
        <vt:i4>1376310</vt:i4>
      </vt:variant>
      <vt:variant>
        <vt:i4>302</vt:i4>
      </vt:variant>
      <vt:variant>
        <vt:i4>0</vt:i4>
      </vt:variant>
      <vt:variant>
        <vt:i4>5</vt:i4>
      </vt:variant>
      <vt:variant>
        <vt:lpwstr/>
      </vt:variant>
      <vt:variant>
        <vt:lpwstr>_Toc216259789</vt:lpwstr>
      </vt:variant>
      <vt:variant>
        <vt:i4>1376310</vt:i4>
      </vt:variant>
      <vt:variant>
        <vt:i4>296</vt:i4>
      </vt:variant>
      <vt:variant>
        <vt:i4>0</vt:i4>
      </vt:variant>
      <vt:variant>
        <vt:i4>5</vt:i4>
      </vt:variant>
      <vt:variant>
        <vt:lpwstr/>
      </vt:variant>
      <vt:variant>
        <vt:lpwstr>_Toc216259788</vt:lpwstr>
      </vt:variant>
      <vt:variant>
        <vt:i4>1376310</vt:i4>
      </vt:variant>
      <vt:variant>
        <vt:i4>290</vt:i4>
      </vt:variant>
      <vt:variant>
        <vt:i4>0</vt:i4>
      </vt:variant>
      <vt:variant>
        <vt:i4>5</vt:i4>
      </vt:variant>
      <vt:variant>
        <vt:lpwstr/>
      </vt:variant>
      <vt:variant>
        <vt:lpwstr>_Toc216259787</vt:lpwstr>
      </vt:variant>
      <vt:variant>
        <vt:i4>1376310</vt:i4>
      </vt:variant>
      <vt:variant>
        <vt:i4>284</vt:i4>
      </vt:variant>
      <vt:variant>
        <vt:i4>0</vt:i4>
      </vt:variant>
      <vt:variant>
        <vt:i4>5</vt:i4>
      </vt:variant>
      <vt:variant>
        <vt:lpwstr/>
      </vt:variant>
      <vt:variant>
        <vt:lpwstr>_Toc216259786</vt:lpwstr>
      </vt:variant>
      <vt:variant>
        <vt:i4>1376310</vt:i4>
      </vt:variant>
      <vt:variant>
        <vt:i4>278</vt:i4>
      </vt:variant>
      <vt:variant>
        <vt:i4>0</vt:i4>
      </vt:variant>
      <vt:variant>
        <vt:i4>5</vt:i4>
      </vt:variant>
      <vt:variant>
        <vt:lpwstr/>
      </vt:variant>
      <vt:variant>
        <vt:lpwstr>_Toc216259785</vt:lpwstr>
      </vt:variant>
      <vt:variant>
        <vt:i4>1376310</vt:i4>
      </vt:variant>
      <vt:variant>
        <vt:i4>272</vt:i4>
      </vt:variant>
      <vt:variant>
        <vt:i4>0</vt:i4>
      </vt:variant>
      <vt:variant>
        <vt:i4>5</vt:i4>
      </vt:variant>
      <vt:variant>
        <vt:lpwstr/>
      </vt:variant>
      <vt:variant>
        <vt:lpwstr>_Toc216259784</vt:lpwstr>
      </vt:variant>
      <vt:variant>
        <vt:i4>1376310</vt:i4>
      </vt:variant>
      <vt:variant>
        <vt:i4>266</vt:i4>
      </vt:variant>
      <vt:variant>
        <vt:i4>0</vt:i4>
      </vt:variant>
      <vt:variant>
        <vt:i4>5</vt:i4>
      </vt:variant>
      <vt:variant>
        <vt:lpwstr/>
      </vt:variant>
      <vt:variant>
        <vt:lpwstr>_Toc216259783</vt:lpwstr>
      </vt:variant>
      <vt:variant>
        <vt:i4>1376310</vt:i4>
      </vt:variant>
      <vt:variant>
        <vt:i4>260</vt:i4>
      </vt:variant>
      <vt:variant>
        <vt:i4>0</vt:i4>
      </vt:variant>
      <vt:variant>
        <vt:i4>5</vt:i4>
      </vt:variant>
      <vt:variant>
        <vt:lpwstr/>
      </vt:variant>
      <vt:variant>
        <vt:lpwstr>_Toc216259782</vt:lpwstr>
      </vt:variant>
      <vt:variant>
        <vt:i4>1376310</vt:i4>
      </vt:variant>
      <vt:variant>
        <vt:i4>254</vt:i4>
      </vt:variant>
      <vt:variant>
        <vt:i4>0</vt:i4>
      </vt:variant>
      <vt:variant>
        <vt:i4>5</vt:i4>
      </vt:variant>
      <vt:variant>
        <vt:lpwstr/>
      </vt:variant>
      <vt:variant>
        <vt:lpwstr>_Toc216259781</vt:lpwstr>
      </vt:variant>
      <vt:variant>
        <vt:i4>1376310</vt:i4>
      </vt:variant>
      <vt:variant>
        <vt:i4>248</vt:i4>
      </vt:variant>
      <vt:variant>
        <vt:i4>0</vt:i4>
      </vt:variant>
      <vt:variant>
        <vt:i4>5</vt:i4>
      </vt:variant>
      <vt:variant>
        <vt:lpwstr/>
      </vt:variant>
      <vt:variant>
        <vt:lpwstr>_Toc216259780</vt:lpwstr>
      </vt:variant>
      <vt:variant>
        <vt:i4>1703990</vt:i4>
      </vt:variant>
      <vt:variant>
        <vt:i4>242</vt:i4>
      </vt:variant>
      <vt:variant>
        <vt:i4>0</vt:i4>
      </vt:variant>
      <vt:variant>
        <vt:i4>5</vt:i4>
      </vt:variant>
      <vt:variant>
        <vt:lpwstr/>
      </vt:variant>
      <vt:variant>
        <vt:lpwstr>_Toc216259779</vt:lpwstr>
      </vt:variant>
      <vt:variant>
        <vt:i4>1703990</vt:i4>
      </vt:variant>
      <vt:variant>
        <vt:i4>236</vt:i4>
      </vt:variant>
      <vt:variant>
        <vt:i4>0</vt:i4>
      </vt:variant>
      <vt:variant>
        <vt:i4>5</vt:i4>
      </vt:variant>
      <vt:variant>
        <vt:lpwstr/>
      </vt:variant>
      <vt:variant>
        <vt:lpwstr>_Toc216259778</vt:lpwstr>
      </vt:variant>
      <vt:variant>
        <vt:i4>1703990</vt:i4>
      </vt:variant>
      <vt:variant>
        <vt:i4>230</vt:i4>
      </vt:variant>
      <vt:variant>
        <vt:i4>0</vt:i4>
      </vt:variant>
      <vt:variant>
        <vt:i4>5</vt:i4>
      </vt:variant>
      <vt:variant>
        <vt:lpwstr/>
      </vt:variant>
      <vt:variant>
        <vt:lpwstr>_Toc216259777</vt:lpwstr>
      </vt:variant>
      <vt:variant>
        <vt:i4>1703990</vt:i4>
      </vt:variant>
      <vt:variant>
        <vt:i4>224</vt:i4>
      </vt:variant>
      <vt:variant>
        <vt:i4>0</vt:i4>
      </vt:variant>
      <vt:variant>
        <vt:i4>5</vt:i4>
      </vt:variant>
      <vt:variant>
        <vt:lpwstr/>
      </vt:variant>
      <vt:variant>
        <vt:lpwstr>_Toc216259776</vt:lpwstr>
      </vt:variant>
      <vt:variant>
        <vt:i4>1703990</vt:i4>
      </vt:variant>
      <vt:variant>
        <vt:i4>218</vt:i4>
      </vt:variant>
      <vt:variant>
        <vt:i4>0</vt:i4>
      </vt:variant>
      <vt:variant>
        <vt:i4>5</vt:i4>
      </vt:variant>
      <vt:variant>
        <vt:lpwstr/>
      </vt:variant>
      <vt:variant>
        <vt:lpwstr>_Toc216259775</vt:lpwstr>
      </vt:variant>
      <vt:variant>
        <vt:i4>1703990</vt:i4>
      </vt:variant>
      <vt:variant>
        <vt:i4>212</vt:i4>
      </vt:variant>
      <vt:variant>
        <vt:i4>0</vt:i4>
      </vt:variant>
      <vt:variant>
        <vt:i4>5</vt:i4>
      </vt:variant>
      <vt:variant>
        <vt:lpwstr/>
      </vt:variant>
      <vt:variant>
        <vt:lpwstr>_Toc216259774</vt:lpwstr>
      </vt:variant>
      <vt:variant>
        <vt:i4>1703990</vt:i4>
      </vt:variant>
      <vt:variant>
        <vt:i4>206</vt:i4>
      </vt:variant>
      <vt:variant>
        <vt:i4>0</vt:i4>
      </vt:variant>
      <vt:variant>
        <vt:i4>5</vt:i4>
      </vt:variant>
      <vt:variant>
        <vt:lpwstr/>
      </vt:variant>
      <vt:variant>
        <vt:lpwstr>_Toc216259773</vt:lpwstr>
      </vt:variant>
      <vt:variant>
        <vt:i4>1703990</vt:i4>
      </vt:variant>
      <vt:variant>
        <vt:i4>200</vt:i4>
      </vt:variant>
      <vt:variant>
        <vt:i4>0</vt:i4>
      </vt:variant>
      <vt:variant>
        <vt:i4>5</vt:i4>
      </vt:variant>
      <vt:variant>
        <vt:lpwstr/>
      </vt:variant>
      <vt:variant>
        <vt:lpwstr>_Toc216259772</vt:lpwstr>
      </vt:variant>
      <vt:variant>
        <vt:i4>1703990</vt:i4>
      </vt:variant>
      <vt:variant>
        <vt:i4>194</vt:i4>
      </vt:variant>
      <vt:variant>
        <vt:i4>0</vt:i4>
      </vt:variant>
      <vt:variant>
        <vt:i4>5</vt:i4>
      </vt:variant>
      <vt:variant>
        <vt:lpwstr/>
      </vt:variant>
      <vt:variant>
        <vt:lpwstr>_Toc216259771</vt:lpwstr>
      </vt:variant>
      <vt:variant>
        <vt:i4>1703990</vt:i4>
      </vt:variant>
      <vt:variant>
        <vt:i4>188</vt:i4>
      </vt:variant>
      <vt:variant>
        <vt:i4>0</vt:i4>
      </vt:variant>
      <vt:variant>
        <vt:i4>5</vt:i4>
      </vt:variant>
      <vt:variant>
        <vt:lpwstr/>
      </vt:variant>
      <vt:variant>
        <vt:lpwstr>_Toc216259770</vt:lpwstr>
      </vt:variant>
      <vt:variant>
        <vt:i4>1769526</vt:i4>
      </vt:variant>
      <vt:variant>
        <vt:i4>182</vt:i4>
      </vt:variant>
      <vt:variant>
        <vt:i4>0</vt:i4>
      </vt:variant>
      <vt:variant>
        <vt:i4>5</vt:i4>
      </vt:variant>
      <vt:variant>
        <vt:lpwstr/>
      </vt:variant>
      <vt:variant>
        <vt:lpwstr>_Toc216259769</vt:lpwstr>
      </vt:variant>
      <vt:variant>
        <vt:i4>1769526</vt:i4>
      </vt:variant>
      <vt:variant>
        <vt:i4>176</vt:i4>
      </vt:variant>
      <vt:variant>
        <vt:i4>0</vt:i4>
      </vt:variant>
      <vt:variant>
        <vt:i4>5</vt:i4>
      </vt:variant>
      <vt:variant>
        <vt:lpwstr/>
      </vt:variant>
      <vt:variant>
        <vt:lpwstr>_Toc216259768</vt:lpwstr>
      </vt:variant>
      <vt:variant>
        <vt:i4>1769526</vt:i4>
      </vt:variant>
      <vt:variant>
        <vt:i4>170</vt:i4>
      </vt:variant>
      <vt:variant>
        <vt:i4>0</vt:i4>
      </vt:variant>
      <vt:variant>
        <vt:i4>5</vt:i4>
      </vt:variant>
      <vt:variant>
        <vt:lpwstr/>
      </vt:variant>
      <vt:variant>
        <vt:lpwstr>_Toc216259767</vt:lpwstr>
      </vt:variant>
      <vt:variant>
        <vt:i4>1769526</vt:i4>
      </vt:variant>
      <vt:variant>
        <vt:i4>164</vt:i4>
      </vt:variant>
      <vt:variant>
        <vt:i4>0</vt:i4>
      </vt:variant>
      <vt:variant>
        <vt:i4>5</vt:i4>
      </vt:variant>
      <vt:variant>
        <vt:lpwstr/>
      </vt:variant>
      <vt:variant>
        <vt:lpwstr>_Toc216259766</vt:lpwstr>
      </vt:variant>
      <vt:variant>
        <vt:i4>1769526</vt:i4>
      </vt:variant>
      <vt:variant>
        <vt:i4>158</vt:i4>
      </vt:variant>
      <vt:variant>
        <vt:i4>0</vt:i4>
      </vt:variant>
      <vt:variant>
        <vt:i4>5</vt:i4>
      </vt:variant>
      <vt:variant>
        <vt:lpwstr/>
      </vt:variant>
      <vt:variant>
        <vt:lpwstr>_Toc216259765</vt:lpwstr>
      </vt:variant>
      <vt:variant>
        <vt:i4>1769526</vt:i4>
      </vt:variant>
      <vt:variant>
        <vt:i4>152</vt:i4>
      </vt:variant>
      <vt:variant>
        <vt:i4>0</vt:i4>
      </vt:variant>
      <vt:variant>
        <vt:i4>5</vt:i4>
      </vt:variant>
      <vt:variant>
        <vt:lpwstr/>
      </vt:variant>
      <vt:variant>
        <vt:lpwstr>_Toc216259764</vt:lpwstr>
      </vt:variant>
      <vt:variant>
        <vt:i4>1769526</vt:i4>
      </vt:variant>
      <vt:variant>
        <vt:i4>146</vt:i4>
      </vt:variant>
      <vt:variant>
        <vt:i4>0</vt:i4>
      </vt:variant>
      <vt:variant>
        <vt:i4>5</vt:i4>
      </vt:variant>
      <vt:variant>
        <vt:lpwstr/>
      </vt:variant>
      <vt:variant>
        <vt:lpwstr>_Toc216259763</vt:lpwstr>
      </vt:variant>
      <vt:variant>
        <vt:i4>1769526</vt:i4>
      </vt:variant>
      <vt:variant>
        <vt:i4>140</vt:i4>
      </vt:variant>
      <vt:variant>
        <vt:i4>0</vt:i4>
      </vt:variant>
      <vt:variant>
        <vt:i4>5</vt:i4>
      </vt:variant>
      <vt:variant>
        <vt:lpwstr/>
      </vt:variant>
      <vt:variant>
        <vt:lpwstr>_Toc216259762</vt:lpwstr>
      </vt:variant>
      <vt:variant>
        <vt:i4>1769526</vt:i4>
      </vt:variant>
      <vt:variant>
        <vt:i4>134</vt:i4>
      </vt:variant>
      <vt:variant>
        <vt:i4>0</vt:i4>
      </vt:variant>
      <vt:variant>
        <vt:i4>5</vt:i4>
      </vt:variant>
      <vt:variant>
        <vt:lpwstr/>
      </vt:variant>
      <vt:variant>
        <vt:lpwstr>_Toc216259761</vt:lpwstr>
      </vt:variant>
      <vt:variant>
        <vt:i4>1769526</vt:i4>
      </vt:variant>
      <vt:variant>
        <vt:i4>128</vt:i4>
      </vt:variant>
      <vt:variant>
        <vt:i4>0</vt:i4>
      </vt:variant>
      <vt:variant>
        <vt:i4>5</vt:i4>
      </vt:variant>
      <vt:variant>
        <vt:lpwstr/>
      </vt:variant>
      <vt:variant>
        <vt:lpwstr>_Toc216259760</vt:lpwstr>
      </vt:variant>
      <vt:variant>
        <vt:i4>1572918</vt:i4>
      </vt:variant>
      <vt:variant>
        <vt:i4>122</vt:i4>
      </vt:variant>
      <vt:variant>
        <vt:i4>0</vt:i4>
      </vt:variant>
      <vt:variant>
        <vt:i4>5</vt:i4>
      </vt:variant>
      <vt:variant>
        <vt:lpwstr/>
      </vt:variant>
      <vt:variant>
        <vt:lpwstr>_Toc216259759</vt:lpwstr>
      </vt:variant>
      <vt:variant>
        <vt:i4>1572918</vt:i4>
      </vt:variant>
      <vt:variant>
        <vt:i4>116</vt:i4>
      </vt:variant>
      <vt:variant>
        <vt:i4>0</vt:i4>
      </vt:variant>
      <vt:variant>
        <vt:i4>5</vt:i4>
      </vt:variant>
      <vt:variant>
        <vt:lpwstr/>
      </vt:variant>
      <vt:variant>
        <vt:lpwstr>_Toc216259758</vt:lpwstr>
      </vt:variant>
      <vt:variant>
        <vt:i4>1572918</vt:i4>
      </vt:variant>
      <vt:variant>
        <vt:i4>110</vt:i4>
      </vt:variant>
      <vt:variant>
        <vt:i4>0</vt:i4>
      </vt:variant>
      <vt:variant>
        <vt:i4>5</vt:i4>
      </vt:variant>
      <vt:variant>
        <vt:lpwstr/>
      </vt:variant>
      <vt:variant>
        <vt:lpwstr>_Toc216259757</vt:lpwstr>
      </vt:variant>
      <vt:variant>
        <vt:i4>1572918</vt:i4>
      </vt:variant>
      <vt:variant>
        <vt:i4>104</vt:i4>
      </vt:variant>
      <vt:variant>
        <vt:i4>0</vt:i4>
      </vt:variant>
      <vt:variant>
        <vt:i4>5</vt:i4>
      </vt:variant>
      <vt:variant>
        <vt:lpwstr/>
      </vt:variant>
      <vt:variant>
        <vt:lpwstr>_Toc216259756</vt:lpwstr>
      </vt:variant>
      <vt:variant>
        <vt:i4>1572918</vt:i4>
      </vt:variant>
      <vt:variant>
        <vt:i4>98</vt:i4>
      </vt:variant>
      <vt:variant>
        <vt:i4>0</vt:i4>
      </vt:variant>
      <vt:variant>
        <vt:i4>5</vt:i4>
      </vt:variant>
      <vt:variant>
        <vt:lpwstr/>
      </vt:variant>
      <vt:variant>
        <vt:lpwstr>_Toc216259755</vt:lpwstr>
      </vt:variant>
      <vt:variant>
        <vt:i4>1572918</vt:i4>
      </vt:variant>
      <vt:variant>
        <vt:i4>92</vt:i4>
      </vt:variant>
      <vt:variant>
        <vt:i4>0</vt:i4>
      </vt:variant>
      <vt:variant>
        <vt:i4>5</vt:i4>
      </vt:variant>
      <vt:variant>
        <vt:lpwstr/>
      </vt:variant>
      <vt:variant>
        <vt:lpwstr>_Toc216259754</vt:lpwstr>
      </vt:variant>
      <vt:variant>
        <vt:i4>1572918</vt:i4>
      </vt:variant>
      <vt:variant>
        <vt:i4>86</vt:i4>
      </vt:variant>
      <vt:variant>
        <vt:i4>0</vt:i4>
      </vt:variant>
      <vt:variant>
        <vt:i4>5</vt:i4>
      </vt:variant>
      <vt:variant>
        <vt:lpwstr/>
      </vt:variant>
      <vt:variant>
        <vt:lpwstr>_Toc216259753</vt:lpwstr>
      </vt:variant>
      <vt:variant>
        <vt:i4>1572918</vt:i4>
      </vt:variant>
      <vt:variant>
        <vt:i4>80</vt:i4>
      </vt:variant>
      <vt:variant>
        <vt:i4>0</vt:i4>
      </vt:variant>
      <vt:variant>
        <vt:i4>5</vt:i4>
      </vt:variant>
      <vt:variant>
        <vt:lpwstr/>
      </vt:variant>
      <vt:variant>
        <vt:lpwstr>_Toc216259752</vt:lpwstr>
      </vt:variant>
      <vt:variant>
        <vt:i4>1572918</vt:i4>
      </vt:variant>
      <vt:variant>
        <vt:i4>74</vt:i4>
      </vt:variant>
      <vt:variant>
        <vt:i4>0</vt:i4>
      </vt:variant>
      <vt:variant>
        <vt:i4>5</vt:i4>
      </vt:variant>
      <vt:variant>
        <vt:lpwstr/>
      </vt:variant>
      <vt:variant>
        <vt:lpwstr>_Toc216259751</vt:lpwstr>
      </vt:variant>
      <vt:variant>
        <vt:i4>1572918</vt:i4>
      </vt:variant>
      <vt:variant>
        <vt:i4>68</vt:i4>
      </vt:variant>
      <vt:variant>
        <vt:i4>0</vt:i4>
      </vt:variant>
      <vt:variant>
        <vt:i4>5</vt:i4>
      </vt:variant>
      <vt:variant>
        <vt:lpwstr/>
      </vt:variant>
      <vt:variant>
        <vt:lpwstr>_Toc216259750</vt:lpwstr>
      </vt:variant>
      <vt:variant>
        <vt:i4>1638454</vt:i4>
      </vt:variant>
      <vt:variant>
        <vt:i4>62</vt:i4>
      </vt:variant>
      <vt:variant>
        <vt:i4>0</vt:i4>
      </vt:variant>
      <vt:variant>
        <vt:i4>5</vt:i4>
      </vt:variant>
      <vt:variant>
        <vt:lpwstr/>
      </vt:variant>
      <vt:variant>
        <vt:lpwstr>_Toc216259749</vt:lpwstr>
      </vt:variant>
      <vt:variant>
        <vt:i4>1638454</vt:i4>
      </vt:variant>
      <vt:variant>
        <vt:i4>56</vt:i4>
      </vt:variant>
      <vt:variant>
        <vt:i4>0</vt:i4>
      </vt:variant>
      <vt:variant>
        <vt:i4>5</vt:i4>
      </vt:variant>
      <vt:variant>
        <vt:lpwstr/>
      </vt:variant>
      <vt:variant>
        <vt:lpwstr>_Toc216259748</vt:lpwstr>
      </vt:variant>
      <vt:variant>
        <vt:i4>1638454</vt:i4>
      </vt:variant>
      <vt:variant>
        <vt:i4>50</vt:i4>
      </vt:variant>
      <vt:variant>
        <vt:i4>0</vt:i4>
      </vt:variant>
      <vt:variant>
        <vt:i4>5</vt:i4>
      </vt:variant>
      <vt:variant>
        <vt:lpwstr/>
      </vt:variant>
      <vt:variant>
        <vt:lpwstr>_Toc216259747</vt:lpwstr>
      </vt:variant>
      <vt:variant>
        <vt:i4>1638454</vt:i4>
      </vt:variant>
      <vt:variant>
        <vt:i4>44</vt:i4>
      </vt:variant>
      <vt:variant>
        <vt:i4>0</vt:i4>
      </vt:variant>
      <vt:variant>
        <vt:i4>5</vt:i4>
      </vt:variant>
      <vt:variant>
        <vt:lpwstr/>
      </vt:variant>
      <vt:variant>
        <vt:lpwstr>_Toc216259746</vt:lpwstr>
      </vt:variant>
      <vt:variant>
        <vt:i4>1638454</vt:i4>
      </vt:variant>
      <vt:variant>
        <vt:i4>38</vt:i4>
      </vt:variant>
      <vt:variant>
        <vt:i4>0</vt:i4>
      </vt:variant>
      <vt:variant>
        <vt:i4>5</vt:i4>
      </vt:variant>
      <vt:variant>
        <vt:lpwstr/>
      </vt:variant>
      <vt:variant>
        <vt:lpwstr>_Toc216259745</vt:lpwstr>
      </vt:variant>
      <vt:variant>
        <vt:i4>1638454</vt:i4>
      </vt:variant>
      <vt:variant>
        <vt:i4>32</vt:i4>
      </vt:variant>
      <vt:variant>
        <vt:i4>0</vt:i4>
      </vt:variant>
      <vt:variant>
        <vt:i4>5</vt:i4>
      </vt:variant>
      <vt:variant>
        <vt:lpwstr/>
      </vt:variant>
      <vt:variant>
        <vt:lpwstr>_Toc216259744</vt:lpwstr>
      </vt:variant>
      <vt:variant>
        <vt:i4>1638454</vt:i4>
      </vt:variant>
      <vt:variant>
        <vt:i4>26</vt:i4>
      </vt:variant>
      <vt:variant>
        <vt:i4>0</vt:i4>
      </vt:variant>
      <vt:variant>
        <vt:i4>5</vt:i4>
      </vt:variant>
      <vt:variant>
        <vt:lpwstr/>
      </vt:variant>
      <vt:variant>
        <vt:lpwstr>_Toc216259743</vt:lpwstr>
      </vt:variant>
      <vt:variant>
        <vt:i4>1638454</vt:i4>
      </vt:variant>
      <vt:variant>
        <vt:i4>20</vt:i4>
      </vt:variant>
      <vt:variant>
        <vt:i4>0</vt:i4>
      </vt:variant>
      <vt:variant>
        <vt:i4>5</vt:i4>
      </vt:variant>
      <vt:variant>
        <vt:lpwstr/>
      </vt:variant>
      <vt:variant>
        <vt:lpwstr>_Toc216259742</vt:lpwstr>
      </vt:variant>
      <vt:variant>
        <vt:i4>1638454</vt:i4>
      </vt:variant>
      <vt:variant>
        <vt:i4>14</vt:i4>
      </vt:variant>
      <vt:variant>
        <vt:i4>0</vt:i4>
      </vt:variant>
      <vt:variant>
        <vt:i4>5</vt:i4>
      </vt:variant>
      <vt:variant>
        <vt:lpwstr/>
      </vt:variant>
      <vt:variant>
        <vt:lpwstr>_Toc216259741</vt:lpwstr>
      </vt:variant>
      <vt:variant>
        <vt:i4>1638454</vt:i4>
      </vt:variant>
      <vt:variant>
        <vt:i4>8</vt:i4>
      </vt:variant>
      <vt:variant>
        <vt:i4>0</vt:i4>
      </vt:variant>
      <vt:variant>
        <vt:i4>5</vt:i4>
      </vt:variant>
      <vt:variant>
        <vt:lpwstr/>
      </vt:variant>
      <vt:variant>
        <vt:lpwstr>_Toc216259740</vt:lpwstr>
      </vt:variant>
      <vt:variant>
        <vt:i4>1966134</vt:i4>
      </vt:variant>
      <vt:variant>
        <vt:i4>2</vt:i4>
      </vt:variant>
      <vt:variant>
        <vt:i4>0</vt:i4>
      </vt:variant>
      <vt:variant>
        <vt:i4>5</vt:i4>
      </vt:variant>
      <vt:variant>
        <vt:lpwstr/>
      </vt:variant>
      <vt:variant>
        <vt:lpwstr>_Toc216259739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2007-01-03T01:00:00Z</cp:lastPrinted>
  <dcterms:created xsi:type="dcterms:W3CDTF">2009-07-21T21:52:00Z</dcterms:created>
  <dcterms:modified xsi:type="dcterms:W3CDTF">2009-07-22T00:18:00Z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Topic">
    <vt:lpwstr>All</vt:lpwstr>
  </property>
  <property fmtid="{D5CDD505-2E9C-101B-9397-08002B2CF9AE}" pid="4" name="Product">
    <vt:lpwstr>Windows Server 2008</vt:lpwstr>
  </property>
  <property fmtid="{D5CDD505-2E9C-101B-9397-08002B2CF9AE}" pid="5" name="ContentTypeId">
    <vt:lpwstr>0x010100206B64AC5FE0DE448554274E7B90BF57</vt:lpwstr>
  </property>
  <property fmtid="{D5CDD505-2E9C-101B-9397-08002B2CF9AE}" pid="6" name="_DocHome">
    <vt:i4>-248572466</vt:i4>
  </property>
</Properties>
</file>