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B4" w:rsidRPr="00300ABA" w:rsidRDefault="00C165DE" w:rsidP="00A17A91">
      <w:pPr>
        <w:spacing w:before="240"/>
        <w:rPr>
          <w:rFonts w:ascii="Segoe UI" w:hAnsi="Segoe UI" w:cs="Segoe UI"/>
          <w:color w:val="984806" w:themeColor="accent6" w:themeShade="80"/>
          <w:sz w:val="36"/>
          <w:szCs w:val="36"/>
        </w:rPr>
      </w:pPr>
      <w:r w:rsidRPr="00300ABA">
        <w:rPr>
          <w:rFonts w:ascii="Segoe UI" w:hAnsi="Segoe UI" w:cs="Segoe UI"/>
          <w:color w:val="984806" w:themeColor="accent6" w:themeShade="80"/>
          <w:sz w:val="36"/>
          <w:szCs w:val="36"/>
        </w:rPr>
        <w:t>Today I’ll be the manager, accountant, and computer geek – all before lunch.</w:t>
      </w:r>
    </w:p>
    <w:p w:rsidR="00EF43A4" w:rsidRPr="00300ABA" w:rsidRDefault="00EF43A4" w:rsidP="00AF5D4D">
      <w:pPr>
        <w:pStyle w:val="NoSpacing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 xml:space="preserve">Below you will find blocks of copy </w:t>
      </w:r>
      <w:r w:rsidR="005671B3" w:rsidRPr="00300ABA">
        <w:rPr>
          <w:rFonts w:ascii="Segoe UI" w:hAnsi="Segoe UI" w:cs="Segoe UI"/>
          <w:sz w:val="20"/>
          <w:szCs w:val="20"/>
        </w:rPr>
        <w:t>to use for your promotional materials.  The messaging is designed to focus on small business needs and can be used in your newsletters, PR activities, billing statements, websites and/or blogs.  The copy has been written as a lead-in t</w:t>
      </w:r>
      <w:r w:rsidR="00CD498A" w:rsidRPr="00300ABA">
        <w:rPr>
          <w:rFonts w:ascii="Segoe UI" w:hAnsi="Segoe UI" w:cs="Segoe UI"/>
          <w:sz w:val="20"/>
          <w:szCs w:val="20"/>
        </w:rPr>
        <w:t>o</w:t>
      </w:r>
      <w:r w:rsidR="005671B3" w:rsidRPr="00300ABA">
        <w:rPr>
          <w:rFonts w:ascii="Segoe UI" w:hAnsi="Segoe UI" w:cs="Segoe UI"/>
          <w:sz w:val="20"/>
          <w:szCs w:val="20"/>
        </w:rPr>
        <w:t xml:space="preserve"> a specific offer you can feature or to drive people to your location to find out more information.</w:t>
      </w:r>
    </w:p>
    <w:p w:rsidR="00EF43A4" w:rsidRPr="00300ABA" w:rsidRDefault="00EF43A4" w:rsidP="00EF43A4">
      <w:pPr>
        <w:spacing w:after="0"/>
        <w:ind w:left="2880" w:hanging="2880"/>
        <w:jc w:val="both"/>
        <w:rPr>
          <w:rFonts w:ascii="Segoe UI" w:hAnsi="Segoe UI" w:cs="Segoe UI"/>
          <w:sz w:val="20"/>
          <w:szCs w:val="20"/>
        </w:rPr>
      </w:pPr>
    </w:p>
    <w:p w:rsidR="00EF43A4" w:rsidRPr="00300ABA" w:rsidRDefault="00EF43A4" w:rsidP="00EF43A4">
      <w:pPr>
        <w:spacing w:after="0"/>
        <w:ind w:left="2200" w:right="900" w:hanging="2200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>25</w:t>
      </w:r>
      <w:r w:rsidR="000C7C23" w:rsidRPr="00300ABA">
        <w:rPr>
          <w:rFonts w:ascii="Segoe UI" w:hAnsi="Segoe UI" w:cs="Segoe UI"/>
          <w:sz w:val="20"/>
          <w:szCs w:val="20"/>
        </w:rPr>
        <w:t>-50</w:t>
      </w:r>
      <w:r w:rsidRPr="00300ABA">
        <w:rPr>
          <w:rFonts w:ascii="Segoe UI" w:hAnsi="Segoe UI" w:cs="Segoe UI"/>
          <w:sz w:val="20"/>
          <w:szCs w:val="20"/>
        </w:rPr>
        <w:t xml:space="preserve"> WORDS:</w:t>
      </w:r>
      <w:r w:rsidRPr="00300ABA">
        <w:rPr>
          <w:rFonts w:ascii="Segoe UI" w:hAnsi="Segoe UI" w:cs="Segoe UI"/>
          <w:sz w:val="20"/>
          <w:szCs w:val="20"/>
        </w:rPr>
        <w:tab/>
        <w:t>When you’re running a small business, your success depends on operating as efficiently as possible. We can show you a wide variety of ways to increase your productivity.</w:t>
      </w:r>
      <w:r w:rsidR="005671B3" w:rsidRPr="00300ABA">
        <w:rPr>
          <w:rFonts w:ascii="Segoe UI" w:hAnsi="Segoe UI" w:cs="Segoe UI"/>
          <w:sz w:val="20"/>
          <w:szCs w:val="20"/>
        </w:rPr>
        <w:t xml:space="preserve"> </w:t>
      </w:r>
    </w:p>
    <w:p w:rsidR="00EF43A4" w:rsidRPr="00300ABA" w:rsidRDefault="00EF43A4" w:rsidP="00EF43A4">
      <w:pPr>
        <w:spacing w:after="0"/>
        <w:ind w:right="900"/>
        <w:rPr>
          <w:rFonts w:ascii="Segoe UI" w:hAnsi="Segoe UI" w:cs="Segoe UI"/>
          <w:sz w:val="20"/>
          <w:szCs w:val="20"/>
        </w:rPr>
      </w:pPr>
    </w:p>
    <w:p w:rsidR="005671B3" w:rsidRPr="00300ABA" w:rsidRDefault="00EF43A4" w:rsidP="005671B3">
      <w:pPr>
        <w:spacing w:after="0"/>
        <w:ind w:left="2200" w:right="900" w:hanging="2200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 xml:space="preserve">50 </w:t>
      </w:r>
      <w:r w:rsidR="000C7C23" w:rsidRPr="00300ABA">
        <w:rPr>
          <w:rFonts w:ascii="Segoe UI" w:hAnsi="Segoe UI" w:cs="Segoe UI"/>
          <w:sz w:val="20"/>
          <w:szCs w:val="20"/>
        </w:rPr>
        <w:t xml:space="preserve">-100 </w:t>
      </w:r>
      <w:r w:rsidRPr="00300ABA">
        <w:rPr>
          <w:rFonts w:ascii="Segoe UI" w:hAnsi="Segoe UI" w:cs="Segoe UI"/>
          <w:sz w:val="20"/>
          <w:szCs w:val="20"/>
        </w:rPr>
        <w:t>WORDS:</w:t>
      </w:r>
      <w:r w:rsidRPr="00300ABA">
        <w:rPr>
          <w:rFonts w:ascii="Segoe UI" w:hAnsi="Segoe UI" w:cs="Segoe UI"/>
          <w:sz w:val="20"/>
          <w:szCs w:val="20"/>
        </w:rPr>
        <w:tab/>
        <w:t xml:space="preserve">When you’re running a small business, your success depends on your company operating as efficiently as possible. We can show you a wide variety of ways to increase </w:t>
      </w:r>
      <w:r w:rsidR="00E006E2" w:rsidRPr="00300ABA">
        <w:rPr>
          <w:rFonts w:ascii="Segoe UI" w:hAnsi="Segoe UI" w:cs="Segoe UI"/>
          <w:sz w:val="20"/>
          <w:szCs w:val="20"/>
        </w:rPr>
        <w:t xml:space="preserve">your </w:t>
      </w:r>
      <w:r w:rsidRPr="00300ABA">
        <w:rPr>
          <w:rFonts w:ascii="Segoe UI" w:hAnsi="Segoe UI" w:cs="Segoe UI"/>
          <w:sz w:val="20"/>
          <w:szCs w:val="20"/>
        </w:rPr>
        <w:t xml:space="preserve">productivity and </w:t>
      </w:r>
      <w:r w:rsidR="00E006E2" w:rsidRPr="00300ABA">
        <w:rPr>
          <w:rFonts w:ascii="Segoe UI" w:hAnsi="Segoe UI" w:cs="Segoe UI"/>
          <w:sz w:val="20"/>
          <w:szCs w:val="20"/>
        </w:rPr>
        <w:t xml:space="preserve">that of </w:t>
      </w:r>
      <w:r w:rsidRPr="00300ABA">
        <w:rPr>
          <w:rFonts w:ascii="Segoe UI" w:hAnsi="Segoe UI" w:cs="Segoe UI"/>
          <w:sz w:val="20"/>
          <w:szCs w:val="20"/>
        </w:rPr>
        <w:t>your employees. With our solutions, you’ll be able to make the most of your strengths and outsource as necessary.</w:t>
      </w:r>
      <w:r w:rsidR="005671B3" w:rsidRPr="00300ABA">
        <w:rPr>
          <w:rFonts w:ascii="Segoe UI" w:hAnsi="Segoe UI" w:cs="Segoe UI"/>
          <w:sz w:val="20"/>
          <w:szCs w:val="20"/>
        </w:rPr>
        <w:t xml:space="preserve"> </w:t>
      </w:r>
    </w:p>
    <w:p w:rsidR="00EF43A4" w:rsidRPr="00300ABA" w:rsidRDefault="00EF43A4" w:rsidP="00D00638">
      <w:pPr>
        <w:spacing w:after="0"/>
        <w:ind w:right="900"/>
        <w:rPr>
          <w:rFonts w:ascii="Segoe UI" w:hAnsi="Segoe UI" w:cs="Segoe UI"/>
          <w:sz w:val="20"/>
          <w:szCs w:val="20"/>
        </w:rPr>
      </w:pPr>
    </w:p>
    <w:p w:rsidR="00EF43A4" w:rsidRPr="00300ABA" w:rsidRDefault="00EF43A4" w:rsidP="00EF43A4">
      <w:pPr>
        <w:spacing w:after="0"/>
        <w:ind w:left="2200" w:right="900" w:hanging="2200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>100</w:t>
      </w:r>
      <w:r w:rsidR="000C7C23" w:rsidRPr="00300ABA">
        <w:rPr>
          <w:rFonts w:ascii="Segoe UI" w:hAnsi="Segoe UI" w:cs="Segoe UI"/>
          <w:sz w:val="20"/>
          <w:szCs w:val="20"/>
        </w:rPr>
        <w:t xml:space="preserve">-150 </w:t>
      </w:r>
      <w:r w:rsidRPr="00300ABA">
        <w:rPr>
          <w:rFonts w:ascii="Segoe UI" w:hAnsi="Segoe UI" w:cs="Segoe UI"/>
          <w:sz w:val="20"/>
          <w:szCs w:val="20"/>
        </w:rPr>
        <w:t>WORDS:</w:t>
      </w:r>
      <w:r w:rsidRPr="00300ABA">
        <w:rPr>
          <w:rFonts w:ascii="Segoe UI" w:hAnsi="Segoe UI" w:cs="Segoe UI"/>
          <w:sz w:val="20"/>
          <w:szCs w:val="20"/>
        </w:rPr>
        <w:tab/>
        <w:t>When you’re running a small business, your success depends on your company operating as efficiently as possible. We can show you a wide variety of ways to increase</w:t>
      </w:r>
      <w:r w:rsidR="00E006E2" w:rsidRPr="00300ABA">
        <w:rPr>
          <w:rFonts w:ascii="Segoe UI" w:hAnsi="Segoe UI" w:cs="Segoe UI"/>
          <w:sz w:val="20"/>
          <w:szCs w:val="20"/>
        </w:rPr>
        <w:t xml:space="preserve"> your</w:t>
      </w:r>
      <w:r w:rsidR="00945BD6" w:rsidRPr="00300ABA">
        <w:rPr>
          <w:rFonts w:ascii="Segoe UI" w:hAnsi="Segoe UI" w:cs="Segoe UI"/>
          <w:sz w:val="20"/>
          <w:szCs w:val="20"/>
        </w:rPr>
        <w:t xml:space="preserve"> productivity </w:t>
      </w:r>
      <w:r w:rsidRPr="00300ABA">
        <w:rPr>
          <w:rFonts w:ascii="Segoe UI" w:hAnsi="Segoe UI" w:cs="Segoe UI"/>
          <w:sz w:val="20"/>
          <w:szCs w:val="20"/>
        </w:rPr>
        <w:t xml:space="preserve">and </w:t>
      </w:r>
      <w:r w:rsidR="00E006E2" w:rsidRPr="00300ABA">
        <w:rPr>
          <w:rFonts w:ascii="Segoe UI" w:hAnsi="Segoe UI" w:cs="Segoe UI"/>
          <w:sz w:val="20"/>
          <w:szCs w:val="20"/>
        </w:rPr>
        <w:t xml:space="preserve">that of </w:t>
      </w:r>
      <w:r w:rsidRPr="00300ABA">
        <w:rPr>
          <w:rFonts w:ascii="Segoe UI" w:hAnsi="Segoe UI" w:cs="Segoe UI"/>
          <w:sz w:val="20"/>
          <w:szCs w:val="20"/>
        </w:rPr>
        <w:t>your employees. For example, with our solutions, you’ll be able to:</w:t>
      </w:r>
    </w:p>
    <w:p w:rsidR="00EF43A4" w:rsidRPr="00300ABA" w:rsidRDefault="00EF43A4" w:rsidP="00EF43A4">
      <w:pPr>
        <w:spacing w:after="0"/>
        <w:ind w:left="2200" w:right="900" w:hanging="2200"/>
        <w:rPr>
          <w:rFonts w:ascii="Segoe UI" w:hAnsi="Segoe UI" w:cs="Segoe UI"/>
          <w:sz w:val="20"/>
          <w:szCs w:val="20"/>
        </w:rPr>
      </w:pPr>
    </w:p>
    <w:p w:rsidR="00EA27FE" w:rsidRPr="00300ABA" w:rsidRDefault="00EA27FE" w:rsidP="00EA27FE">
      <w:pPr>
        <w:pStyle w:val="ListParagraph"/>
        <w:numPr>
          <w:ilvl w:val="0"/>
          <w:numId w:val="1"/>
        </w:numPr>
        <w:spacing w:after="0"/>
        <w:ind w:right="900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>Let technology take care of the work that doesn’t interest you</w:t>
      </w:r>
      <w:r w:rsidR="00E70294" w:rsidRPr="00300ABA">
        <w:rPr>
          <w:rFonts w:ascii="Segoe UI" w:hAnsi="Segoe UI" w:cs="Segoe UI"/>
          <w:sz w:val="20"/>
          <w:szCs w:val="20"/>
        </w:rPr>
        <w:t>.</w:t>
      </w:r>
    </w:p>
    <w:p w:rsidR="00EA27FE" w:rsidRPr="00300ABA" w:rsidRDefault="00EA27FE" w:rsidP="00EA27FE">
      <w:pPr>
        <w:pStyle w:val="ListParagraph"/>
        <w:numPr>
          <w:ilvl w:val="0"/>
          <w:numId w:val="1"/>
        </w:numPr>
        <w:spacing w:after="0"/>
        <w:ind w:right="900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>Manage IT issues in less time</w:t>
      </w:r>
      <w:r w:rsidR="00E70294" w:rsidRPr="00300ABA">
        <w:rPr>
          <w:rFonts w:ascii="Segoe UI" w:hAnsi="Segoe UI" w:cs="Segoe UI"/>
          <w:sz w:val="20"/>
          <w:szCs w:val="20"/>
        </w:rPr>
        <w:t>.</w:t>
      </w:r>
    </w:p>
    <w:p w:rsidR="00EA27FE" w:rsidRPr="00300ABA" w:rsidRDefault="00E167CE" w:rsidP="00EA27FE">
      <w:pPr>
        <w:pStyle w:val="ListParagraph"/>
        <w:numPr>
          <w:ilvl w:val="0"/>
          <w:numId w:val="1"/>
        </w:numPr>
        <w:spacing w:after="0"/>
        <w:ind w:right="900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>U</w:t>
      </w:r>
      <w:r w:rsidR="00EA27FE" w:rsidRPr="00300ABA">
        <w:rPr>
          <w:rFonts w:ascii="Segoe UI" w:hAnsi="Segoe UI" w:cs="Segoe UI"/>
          <w:sz w:val="20"/>
          <w:szCs w:val="20"/>
        </w:rPr>
        <w:t>se business productivity tools to leverage your knowledge of your business.</w:t>
      </w:r>
    </w:p>
    <w:p w:rsidR="00803E35" w:rsidRPr="00300ABA" w:rsidRDefault="00803E35" w:rsidP="00803E35">
      <w:pPr>
        <w:spacing w:after="0"/>
        <w:ind w:left="2160" w:right="900" w:firstLine="360"/>
        <w:rPr>
          <w:rFonts w:ascii="Segoe UI" w:hAnsi="Segoe UI" w:cs="Segoe UI"/>
          <w:sz w:val="20"/>
          <w:szCs w:val="20"/>
        </w:rPr>
      </w:pPr>
    </w:p>
    <w:p w:rsidR="00945BD6" w:rsidRPr="00300ABA" w:rsidRDefault="00945BD6" w:rsidP="00945BD6">
      <w:pPr>
        <w:spacing w:after="0"/>
        <w:rPr>
          <w:rFonts w:ascii="Segoe UI" w:hAnsi="Segoe UI" w:cs="Segoe UI"/>
          <w:sz w:val="20"/>
          <w:szCs w:val="20"/>
        </w:rPr>
      </w:pPr>
      <w:r w:rsidRPr="00300ABA">
        <w:rPr>
          <w:rFonts w:ascii="Segoe UI" w:hAnsi="Segoe UI" w:cs="Segoe UI"/>
          <w:sz w:val="20"/>
          <w:szCs w:val="20"/>
        </w:rPr>
        <w:t xml:space="preserve">You can also add a simple call to action within your copy that drives customers to Microsoft small business resources and offers. </w:t>
      </w:r>
    </w:p>
    <w:p w:rsidR="00945BD6" w:rsidRPr="00300ABA" w:rsidRDefault="00945BD6" w:rsidP="00945BD6">
      <w:pPr>
        <w:spacing w:after="0"/>
        <w:rPr>
          <w:rFonts w:ascii="Segoe UI" w:hAnsi="Segoe UI" w:cs="Segoe UI"/>
          <w:sz w:val="20"/>
          <w:szCs w:val="20"/>
        </w:rPr>
      </w:pPr>
    </w:p>
    <w:p w:rsidR="000352C6" w:rsidRPr="00300ABA" w:rsidRDefault="00945BD6" w:rsidP="00945BD6">
      <w:pPr>
        <w:pStyle w:val="BasicParagraph"/>
        <w:tabs>
          <w:tab w:val="left" w:pos="90"/>
        </w:tabs>
        <w:suppressAutoHyphens/>
        <w:spacing w:line="240" w:lineRule="auto"/>
        <w:ind w:left="2160" w:hanging="2160"/>
        <w:rPr>
          <w:rFonts w:ascii="Segoe UI" w:hAnsi="Segoe UI" w:cs="Segoe UI"/>
          <w:b/>
          <w:bCs/>
          <w:sz w:val="19"/>
          <w:szCs w:val="19"/>
        </w:rPr>
      </w:pPr>
      <w:r w:rsidRPr="00300ABA">
        <w:rPr>
          <w:rFonts w:ascii="Segoe UI" w:hAnsi="Segoe UI" w:cs="Segoe UI"/>
          <w:sz w:val="20"/>
          <w:szCs w:val="20"/>
        </w:rPr>
        <w:t xml:space="preserve">It can read: </w:t>
      </w:r>
      <w:r w:rsidRPr="00300ABA">
        <w:rPr>
          <w:rFonts w:ascii="Segoe UI" w:hAnsi="Segoe UI" w:cs="Segoe UI"/>
          <w:sz w:val="20"/>
          <w:szCs w:val="20"/>
        </w:rPr>
        <w:tab/>
      </w:r>
      <w:r w:rsidRPr="00300ABA">
        <w:rPr>
          <w:rFonts w:ascii="Segoe UI" w:hAnsi="Segoe UI" w:cs="Segoe UI"/>
          <w:bCs/>
          <w:sz w:val="19"/>
          <w:szCs w:val="19"/>
        </w:rPr>
        <w:t>Visit www.mslocalbiz.com to view valuable offers, access small business resources, and learn about other events in your local area.</w:t>
      </w:r>
    </w:p>
    <w:p w:rsidR="00EF43A4" w:rsidRPr="00300ABA" w:rsidRDefault="00EF43A4" w:rsidP="00A17A91">
      <w:pPr>
        <w:spacing w:before="240"/>
        <w:rPr>
          <w:rFonts w:ascii="Segoe UI" w:hAnsi="Segoe UI" w:cs="Segoe UI"/>
          <w:color w:val="984806" w:themeColor="accent6" w:themeShade="80"/>
          <w:sz w:val="36"/>
          <w:szCs w:val="36"/>
        </w:rPr>
      </w:pPr>
    </w:p>
    <w:sectPr w:rsidR="00EF43A4" w:rsidRPr="00300ABA" w:rsidSect="00AE6217">
      <w:headerReference w:type="default" r:id="rId10"/>
      <w:footerReference w:type="default" r:id="rId11"/>
      <w:pgSz w:w="12240" w:h="15840"/>
      <w:pgMar w:top="288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55" w:rsidRDefault="008B4355" w:rsidP="00427059">
      <w:pPr>
        <w:spacing w:after="0"/>
      </w:pPr>
      <w:r>
        <w:separator/>
      </w:r>
    </w:p>
  </w:endnote>
  <w:endnote w:type="continuationSeparator" w:id="0">
    <w:p w:rsidR="008B4355" w:rsidRDefault="008B4355" w:rsidP="004270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A4" w:rsidRDefault="00EF43A4">
    <w:pPr>
      <w:pStyle w:val="Footer"/>
    </w:pPr>
  </w:p>
  <w:p w:rsidR="00C165DE" w:rsidRDefault="00C16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55" w:rsidRDefault="008B4355" w:rsidP="00427059">
      <w:pPr>
        <w:spacing w:after="0"/>
      </w:pPr>
      <w:r>
        <w:separator/>
      </w:r>
    </w:p>
  </w:footnote>
  <w:footnote w:type="continuationSeparator" w:id="0">
    <w:p w:rsidR="008B4355" w:rsidRDefault="008B4355" w:rsidP="0042705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EC19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-228600</wp:posOffset>
          </wp:positionV>
          <wp:extent cx="7315200" cy="1603375"/>
          <wp:effectExtent l="25400" t="0" r="0" b="0"/>
          <wp:wrapSquare wrapText="bothSides"/>
          <wp:docPr id="3" name="" descr="Productivity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ctivity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160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37EDF"/>
    <w:multiLevelType w:val="hybridMultilevel"/>
    <w:tmpl w:val="040E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D41C4"/>
    <w:multiLevelType w:val="hybridMultilevel"/>
    <w:tmpl w:val="8670FD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352C6"/>
    <w:rsid w:val="000A092C"/>
    <w:rsid w:val="000C784F"/>
    <w:rsid w:val="000C7C23"/>
    <w:rsid w:val="000E6A40"/>
    <w:rsid w:val="000F0166"/>
    <w:rsid w:val="00116F0D"/>
    <w:rsid w:val="00150826"/>
    <w:rsid w:val="001951AA"/>
    <w:rsid w:val="001C7E07"/>
    <w:rsid w:val="001D4E96"/>
    <w:rsid w:val="001E0589"/>
    <w:rsid w:val="001E57E4"/>
    <w:rsid w:val="001F160C"/>
    <w:rsid w:val="0020624F"/>
    <w:rsid w:val="00210EDE"/>
    <w:rsid w:val="00252331"/>
    <w:rsid w:val="00271664"/>
    <w:rsid w:val="00286380"/>
    <w:rsid w:val="002A57E1"/>
    <w:rsid w:val="002C2803"/>
    <w:rsid w:val="002D42A3"/>
    <w:rsid w:val="00300ABA"/>
    <w:rsid w:val="00310168"/>
    <w:rsid w:val="0031753D"/>
    <w:rsid w:val="003313E1"/>
    <w:rsid w:val="00345F13"/>
    <w:rsid w:val="003A7222"/>
    <w:rsid w:val="00427059"/>
    <w:rsid w:val="004343E0"/>
    <w:rsid w:val="004A2A2C"/>
    <w:rsid w:val="004C7BF8"/>
    <w:rsid w:val="004D6EFC"/>
    <w:rsid w:val="00526F07"/>
    <w:rsid w:val="00550AD7"/>
    <w:rsid w:val="005671B3"/>
    <w:rsid w:val="005A3CC5"/>
    <w:rsid w:val="005D5C0F"/>
    <w:rsid w:val="005F2AF6"/>
    <w:rsid w:val="005F6EDB"/>
    <w:rsid w:val="00612F3D"/>
    <w:rsid w:val="006276B4"/>
    <w:rsid w:val="00635DE5"/>
    <w:rsid w:val="00643C2E"/>
    <w:rsid w:val="00672356"/>
    <w:rsid w:val="006E0638"/>
    <w:rsid w:val="007428C6"/>
    <w:rsid w:val="007618C3"/>
    <w:rsid w:val="00770599"/>
    <w:rsid w:val="007B1F91"/>
    <w:rsid w:val="007B5636"/>
    <w:rsid w:val="007E5290"/>
    <w:rsid w:val="007F138B"/>
    <w:rsid w:val="00803E35"/>
    <w:rsid w:val="00822619"/>
    <w:rsid w:val="008A4014"/>
    <w:rsid w:val="008B4355"/>
    <w:rsid w:val="008E1C64"/>
    <w:rsid w:val="0090424D"/>
    <w:rsid w:val="009219D9"/>
    <w:rsid w:val="009276BF"/>
    <w:rsid w:val="00945BD6"/>
    <w:rsid w:val="009546FD"/>
    <w:rsid w:val="00977624"/>
    <w:rsid w:val="00994223"/>
    <w:rsid w:val="009C2EC3"/>
    <w:rsid w:val="009E5BF5"/>
    <w:rsid w:val="00A038F7"/>
    <w:rsid w:val="00A17A91"/>
    <w:rsid w:val="00A350DC"/>
    <w:rsid w:val="00A453EB"/>
    <w:rsid w:val="00A57221"/>
    <w:rsid w:val="00A678CB"/>
    <w:rsid w:val="00A84DF6"/>
    <w:rsid w:val="00AA69BC"/>
    <w:rsid w:val="00AB45C4"/>
    <w:rsid w:val="00AE6217"/>
    <w:rsid w:val="00AF5D4D"/>
    <w:rsid w:val="00B06318"/>
    <w:rsid w:val="00B12268"/>
    <w:rsid w:val="00B746D6"/>
    <w:rsid w:val="00B80998"/>
    <w:rsid w:val="00BF7B11"/>
    <w:rsid w:val="00C009CE"/>
    <w:rsid w:val="00C165DE"/>
    <w:rsid w:val="00C23E7C"/>
    <w:rsid w:val="00C942C4"/>
    <w:rsid w:val="00CA769F"/>
    <w:rsid w:val="00CC55D1"/>
    <w:rsid w:val="00CC6713"/>
    <w:rsid w:val="00CD498A"/>
    <w:rsid w:val="00CF3DB4"/>
    <w:rsid w:val="00D00638"/>
    <w:rsid w:val="00D827C1"/>
    <w:rsid w:val="00DA562D"/>
    <w:rsid w:val="00DC4B4E"/>
    <w:rsid w:val="00DD47AB"/>
    <w:rsid w:val="00DD5DEF"/>
    <w:rsid w:val="00E006E2"/>
    <w:rsid w:val="00E167CE"/>
    <w:rsid w:val="00E66E3F"/>
    <w:rsid w:val="00E70294"/>
    <w:rsid w:val="00E70620"/>
    <w:rsid w:val="00E86DF1"/>
    <w:rsid w:val="00E95419"/>
    <w:rsid w:val="00EA27FE"/>
    <w:rsid w:val="00EC19C7"/>
    <w:rsid w:val="00EE6501"/>
    <w:rsid w:val="00EF43A4"/>
    <w:rsid w:val="00F41379"/>
    <w:rsid w:val="00F42F77"/>
    <w:rsid w:val="00F73400"/>
    <w:rsid w:val="00FD1A67"/>
    <w:rsid w:val="00FE48D5"/>
    <w:rsid w:val="00FE602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C165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5DE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2C2803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BasicParagraph">
    <w:name w:val="[Basic Paragraph]"/>
    <w:basedOn w:val="Normal"/>
    <w:uiPriority w:val="99"/>
    <w:rsid w:val="004A2A2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hAnsi="Times-Italic" w:cs="Times-Italic"/>
      <w:color w:val="000000"/>
    </w:rPr>
  </w:style>
  <w:style w:type="paragraph" w:styleId="ListParagraph">
    <w:name w:val="List Paragraph"/>
    <w:basedOn w:val="Normal"/>
    <w:uiPriority w:val="34"/>
    <w:qFormat/>
    <w:rsid w:val="00EF43A4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71B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F5D4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06B8FE6014428AE3DF6979A75982" ma:contentTypeVersion="0" ma:contentTypeDescription="Create a new document." ma:contentTypeScope="" ma:versionID="0f049b9395d2c8e30328d4464821da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D641C7F-D7FE-4A82-9EED-836DC86DB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8105DA5-3706-4314-974E-565CEF94F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75F0-13FE-4F9C-BD33-BFAB55E8644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cp:lastModifiedBy>Jennifer Giovi</cp:lastModifiedBy>
  <cp:revision>3</cp:revision>
  <cp:lastPrinted>2008-06-25T23:42:00Z</cp:lastPrinted>
  <dcterms:created xsi:type="dcterms:W3CDTF">2010-02-13T00:08:00Z</dcterms:created>
  <dcterms:modified xsi:type="dcterms:W3CDTF">2010-06-24T23:02:00Z</dcterms:modified>
</cp:coreProperties>
</file>