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01" w:rsidRDefault="00B03E73">
      <w:bookmarkStart w:id="0" w:name="_MacBuGuideStaticData_6120H"/>
      <w:bookmarkStart w:id="1" w:name="_MacBuGuideStaticData_7920H"/>
      <w:bookmarkStart w:id="2" w:name="_MacBuGuideStaticData_10440H"/>
      <w:r>
        <w:rPr>
          <w:noProof/>
        </w:rPr>
        <w:drawing>
          <wp:anchor distT="0" distB="5461" distL="114300" distR="120396" simplePos="0" relativeHeight="251685888" behindDoc="0" locked="0" layoutInCell="1" allowOverlap="1">
            <wp:simplePos x="0" y="0"/>
            <wp:positionH relativeFrom="page">
              <wp:posOffset>6305550</wp:posOffset>
            </wp:positionH>
            <wp:positionV relativeFrom="page">
              <wp:posOffset>8315325</wp:posOffset>
            </wp:positionV>
            <wp:extent cx="847725" cy="838200"/>
            <wp:effectExtent l="19050" t="0" r="9525" b="0"/>
            <wp:wrapNone/>
            <wp:docPr id="1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5"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r>
        <w:rPr>
          <w:noProof/>
        </w:rPr>
        <w:drawing>
          <wp:anchor distT="0" distB="6096" distL="114300" distR="120396" simplePos="0" relativeHeight="251683840" behindDoc="0" locked="0" layoutInCell="1" allowOverlap="1">
            <wp:simplePos x="0" y="0"/>
            <wp:positionH relativeFrom="page">
              <wp:posOffset>4962525</wp:posOffset>
            </wp:positionH>
            <wp:positionV relativeFrom="page">
              <wp:posOffset>8315325</wp:posOffset>
            </wp:positionV>
            <wp:extent cx="847725" cy="838200"/>
            <wp:effectExtent l="19050" t="0" r="9525" b="0"/>
            <wp:wrapNone/>
            <wp:docPr id="4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5"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r>
        <w:rPr>
          <w:noProof/>
        </w:rPr>
        <w:drawing>
          <wp:anchor distT="0" distB="6096" distL="114300" distR="120396" simplePos="0" relativeHeight="251684864" behindDoc="0" locked="0" layoutInCell="1" allowOverlap="1">
            <wp:simplePos x="0" y="0"/>
            <wp:positionH relativeFrom="page">
              <wp:posOffset>3448050</wp:posOffset>
            </wp:positionH>
            <wp:positionV relativeFrom="page">
              <wp:posOffset>8305800</wp:posOffset>
            </wp:positionV>
            <wp:extent cx="847725" cy="838200"/>
            <wp:effectExtent l="19050" t="0" r="9525" b="0"/>
            <wp:wrapNone/>
            <wp:docPr id="4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5"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r>
        <w:rPr>
          <w:noProof/>
        </w:rPr>
        <w:pict>
          <v:roundrect id="_x0000_s1074" style="position:absolute;margin-left:17.65pt;margin-top:-58.5pt;width:522.35pt;height:306pt;z-index:251691008;mso-position-horizontal-relative:text;mso-position-vertical-relative:text" arcsize="5307f" fillcolor="#ff3" strokecolor="black [3213]" strokeweight="1.5pt">
            <v:fill opacity="58982f"/>
            <v:textbox style="mso-next-textbox:#_x0000_s1074" inset=",2.16pt,,2.16pt">
              <w:txbxContent>
                <w:p w:rsidR="00332602" w:rsidRPr="00B03E73" w:rsidRDefault="00332602" w:rsidP="00332602">
                  <w:pPr>
                    <w:jc w:val="center"/>
                    <w:rPr>
                      <w:rFonts w:ascii="Segoe UI" w:hAnsi="Segoe UI" w:cs="Segoe UI"/>
                      <w:b/>
                      <w:sz w:val="22"/>
                      <w:szCs w:val="22"/>
                    </w:rPr>
                  </w:pPr>
                  <w:r w:rsidRPr="00B03E73">
                    <w:rPr>
                      <w:rFonts w:ascii="Segoe UI" w:hAnsi="Segoe UI" w:cs="Segoe UI"/>
                      <w:b/>
                      <w:sz w:val="22"/>
                      <w:szCs w:val="22"/>
                    </w:rPr>
                    <w:t xml:space="preserve">Instructions for Use - </w:t>
                  </w:r>
                  <w:r w:rsidRPr="00B03E73">
                    <w:rPr>
                      <w:rFonts w:ascii="Segoe UI" w:hAnsi="Segoe UI" w:cs="Segoe UI"/>
                      <w:b/>
                      <w:bCs/>
                      <w:sz w:val="22"/>
                      <w:szCs w:val="22"/>
                    </w:rPr>
                    <w:t>Delete before Printing</w:t>
                  </w:r>
                </w:p>
                <w:p w:rsidR="00B03E73" w:rsidRPr="00B03E73" w:rsidRDefault="00B03E73" w:rsidP="00B03E73">
                  <w:pPr>
                    <w:rPr>
                      <w:rFonts w:ascii="Segoe UI" w:hAnsi="Segoe UI" w:cs="Segoe UI"/>
                      <w:bCs/>
                      <w:color w:val="1F497D"/>
                      <w:sz w:val="22"/>
                      <w:szCs w:val="22"/>
                    </w:rPr>
                  </w:pPr>
                  <w:r w:rsidRPr="00B03E73">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B03E73">
                    <w:rPr>
                      <w:rFonts w:ascii="Segoe UI" w:hAnsi="Segoe UI" w:cs="Segoe UI"/>
                      <w:bCs/>
                      <w:color w:val="1F497D"/>
                      <w:sz w:val="22"/>
                      <w:szCs w:val="22"/>
                    </w:rPr>
                    <w:t>  </w:t>
                  </w:r>
                </w:p>
                <w:p w:rsidR="00332602" w:rsidRPr="00B03E73" w:rsidRDefault="00332602" w:rsidP="00332602">
                  <w:pPr>
                    <w:spacing w:after="60"/>
                    <w:contextualSpacing/>
                    <w:rPr>
                      <w:rFonts w:ascii="Segoe UI" w:hAnsi="Segoe UI" w:cs="Segoe UI"/>
                      <w:sz w:val="22"/>
                      <w:szCs w:val="22"/>
                    </w:rPr>
                  </w:pPr>
                  <w:r w:rsidRPr="00B03E73">
                    <w:rPr>
                      <w:rFonts w:ascii="Segoe UI" w:hAnsi="Segoe UI" w:cs="Segoe UI"/>
                      <w:sz w:val="22"/>
                      <w:szCs w:val="22"/>
                    </w:rPr>
                    <w:t>Be sure to:</w:t>
                  </w:r>
                </w:p>
                <w:p w:rsidR="004D6389" w:rsidRPr="00B03E73" w:rsidRDefault="004D6389" w:rsidP="00332602">
                  <w:pPr>
                    <w:pStyle w:val="ListParagraph"/>
                    <w:numPr>
                      <w:ilvl w:val="0"/>
                      <w:numId w:val="1"/>
                    </w:numPr>
                    <w:spacing w:after="120"/>
                    <w:rPr>
                      <w:rFonts w:ascii="Segoe UI" w:hAnsi="Segoe UI" w:cs="Segoe UI"/>
                    </w:rPr>
                  </w:pPr>
                  <w:r w:rsidRPr="00B03E73">
                    <w:rPr>
                      <w:rFonts w:ascii="Segoe UI" w:hAnsi="Segoe UI" w:cs="Segoe UI"/>
                    </w:rPr>
                    <w:t>Add required information where indicated in red.</w:t>
                  </w:r>
                </w:p>
                <w:p w:rsidR="00332602" w:rsidRPr="00B03E73" w:rsidRDefault="00332602" w:rsidP="00332602">
                  <w:pPr>
                    <w:pStyle w:val="ListParagraph"/>
                    <w:numPr>
                      <w:ilvl w:val="0"/>
                      <w:numId w:val="1"/>
                    </w:numPr>
                    <w:spacing w:after="120"/>
                    <w:rPr>
                      <w:rFonts w:ascii="Segoe UI" w:hAnsi="Segoe UI" w:cs="Segoe UI"/>
                    </w:rPr>
                  </w:pPr>
                  <w:r w:rsidRPr="00B03E73">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332602" w:rsidRPr="00B03E73" w:rsidRDefault="004D6389" w:rsidP="004D6389">
                  <w:pPr>
                    <w:spacing w:after="120"/>
                    <w:rPr>
                      <w:rFonts w:ascii="Segoe UI" w:hAnsi="Segoe UI" w:cs="Segoe UI"/>
                      <w:sz w:val="22"/>
                      <w:szCs w:val="22"/>
                    </w:rPr>
                  </w:pPr>
                  <w:r w:rsidRPr="00B03E73">
                    <w:rPr>
                      <w:rFonts w:ascii="Segoe UI" w:hAnsi="Segoe UI" w:cs="Segoe UI"/>
                      <w:sz w:val="22"/>
                      <w:szCs w:val="22"/>
                    </w:rPr>
                    <w:t>You may also want to:</w:t>
                  </w:r>
                </w:p>
                <w:p w:rsidR="004D6389" w:rsidRPr="00B03E73" w:rsidRDefault="004D6389" w:rsidP="004D6389">
                  <w:pPr>
                    <w:pStyle w:val="ListParagraph"/>
                    <w:numPr>
                      <w:ilvl w:val="0"/>
                      <w:numId w:val="1"/>
                    </w:numPr>
                    <w:spacing w:after="120"/>
                    <w:rPr>
                      <w:rFonts w:ascii="Segoe UI" w:hAnsi="Segoe UI" w:cs="Segoe UI"/>
                    </w:rPr>
                  </w:pPr>
                  <w:r w:rsidRPr="00B03E73">
                    <w:rPr>
                      <w:rFonts w:ascii="Segoe UI" w:hAnsi="Segoe UI" w:cs="Segoe UI"/>
                    </w:rPr>
                    <w:t>Add an offer from the Microsoft Offer Sheet or one of your own offers.</w:t>
                  </w:r>
                </w:p>
                <w:p w:rsidR="004D6389" w:rsidRPr="00B03E73" w:rsidRDefault="004D6389" w:rsidP="004D6389">
                  <w:pPr>
                    <w:pStyle w:val="ListParagraph"/>
                    <w:numPr>
                      <w:ilvl w:val="0"/>
                      <w:numId w:val="1"/>
                    </w:numPr>
                    <w:spacing w:after="120"/>
                    <w:rPr>
                      <w:rFonts w:ascii="Segoe UI" w:hAnsi="Segoe UI" w:cs="Segoe UI"/>
                    </w:rPr>
                  </w:pPr>
                  <w:r w:rsidRPr="00B03E73">
                    <w:rPr>
                      <w:rFonts w:ascii="Segoe UI" w:hAnsi="Segoe UI" w:cs="Segoe UI"/>
                    </w:rPr>
                    <w:t>Customize the font colors.</w:t>
                  </w:r>
                </w:p>
                <w:p w:rsidR="00AF2ED5" w:rsidRPr="00B03E73" w:rsidRDefault="00AF2ED5" w:rsidP="00AF2ED5">
                  <w:pPr>
                    <w:ind w:left="360"/>
                    <w:rPr>
                      <w:rFonts w:ascii="Segoe UI" w:hAnsi="Segoe UI" w:cs="Segoe UI"/>
                      <w:sz w:val="22"/>
                      <w:szCs w:val="22"/>
                    </w:rPr>
                  </w:pPr>
                  <w:r w:rsidRPr="00B03E73">
                    <w:rPr>
                      <w:rFonts w:ascii="Segoe UI" w:hAnsi="Segoe UI" w:cs="Segoe UI"/>
                      <w:b/>
                      <w:bCs/>
                      <w:sz w:val="22"/>
                      <w:szCs w:val="22"/>
                    </w:rPr>
                    <w:t>VERY IMPORTANT!</w:t>
                  </w:r>
                  <w:r w:rsidRPr="00B03E73">
                    <w:rPr>
                      <w:rFonts w:ascii="Segoe UI" w:hAnsi="Segoe UI" w:cs="Segoe UI"/>
                      <w:sz w:val="22"/>
                      <w:szCs w:val="22"/>
                    </w:rPr>
                    <w:t xml:space="preserve"> When using the content, please send an email to </w:t>
                  </w:r>
                  <w:hyperlink r:id="rId6" w:history="1">
                    <w:r w:rsidR="0002560E" w:rsidRPr="00B03E73">
                      <w:rPr>
                        <w:rStyle w:val="Hyperlink"/>
                        <w:rFonts w:ascii="Segoe UI" w:hAnsi="Segoe UI" w:cs="Segoe UI"/>
                        <w:sz w:val="22"/>
                        <w:szCs w:val="22"/>
                      </w:rPr>
                      <w:t>mslocalp@microsoft.com</w:t>
                    </w:r>
                  </w:hyperlink>
                  <w:r w:rsidRPr="00B03E73">
                    <w:rPr>
                      <w:rFonts w:ascii="Segoe UI" w:hAnsi="Segoe UI" w:cs="Segoe UI"/>
                      <w:sz w:val="22"/>
                      <w:szCs w:val="22"/>
                    </w:rPr>
                    <w:t xml:space="preserve"> with a copy of your customized campaign template along </w:t>
                  </w:r>
                  <w:r w:rsidRPr="00B03E73">
                    <w:rPr>
                      <w:rFonts w:ascii="Segoe UI" w:hAnsi="Segoe UI" w:cs="Segoe UI"/>
                      <w:sz w:val="22"/>
                      <w:szCs w:val="22"/>
                    </w:rPr>
                    <w:br/>
                    <w:t>with your overall distribution (number of customers you are sending the marketing to).</w:t>
                  </w:r>
                </w:p>
                <w:p w:rsidR="00AF2ED5" w:rsidRPr="004D6389" w:rsidRDefault="00AF2ED5" w:rsidP="00AF2ED5">
                  <w:pPr>
                    <w:pStyle w:val="ListParagraph"/>
                    <w:spacing w:after="120"/>
                    <w:rPr>
                      <w:rFonts w:ascii="Segoe UI" w:hAnsi="Segoe UI" w:cs="Segoe UI"/>
                    </w:rPr>
                  </w:pPr>
                </w:p>
              </w:txbxContent>
            </v:textbox>
          </v:roundrect>
        </w:pict>
      </w:r>
      <w:r>
        <w:rPr>
          <w:noProof/>
        </w:rPr>
        <w:drawing>
          <wp:anchor distT="0" distB="6096" distL="114300" distR="120396" simplePos="0" relativeHeight="251682816" behindDoc="0" locked="0" layoutInCell="1" allowOverlap="1">
            <wp:simplePos x="0" y="0"/>
            <wp:positionH relativeFrom="page">
              <wp:posOffset>1990725</wp:posOffset>
            </wp:positionH>
            <wp:positionV relativeFrom="page">
              <wp:posOffset>8315325</wp:posOffset>
            </wp:positionV>
            <wp:extent cx="847725" cy="838200"/>
            <wp:effectExtent l="19050" t="0" r="9525" b="0"/>
            <wp:wrapNone/>
            <wp:docPr id="4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r>
        <w:rPr>
          <w:noProof/>
        </w:rPr>
        <w:drawing>
          <wp:anchor distT="0" distB="6096" distL="114300" distR="120396" simplePos="0" relativeHeight="251698176" behindDoc="0" locked="0" layoutInCell="1" allowOverlap="1">
            <wp:simplePos x="0" y="0"/>
            <wp:positionH relativeFrom="page">
              <wp:posOffset>619125</wp:posOffset>
            </wp:positionH>
            <wp:positionV relativeFrom="page">
              <wp:posOffset>8315325</wp:posOffset>
            </wp:positionV>
            <wp:extent cx="847725" cy="838200"/>
            <wp:effectExtent l="19050" t="0" r="9525"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r w:rsidR="00797A2A">
        <w:rPr>
          <w:noProof/>
        </w:rPr>
        <w:pict>
          <v:shapetype id="_x0000_t202" coordsize="21600,21600" o:spt="202" path="m,l,21600r21600,l21600,xe">
            <v:stroke joinstyle="miter"/>
            <v:path gradientshapeok="t" o:connecttype="rect"/>
          </v:shapetype>
          <v:shape id="_x0000_s1035" type="#_x0000_t202" style="position:absolute;margin-left:36pt;margin-top:746.25pt;width:540pt;height:27.75pt;z-index:251692032;mso-wrap-edited:f;mso-position-horizontal-relative:page;mso-position-vertical-relative:page" wrapcoords="0 0 21600 0 21600 21600 0 21600 0 0" o:regroupid="2" filled="f" stroked="f">
            <v:fill o:detectmouseclick="t"/>
            <v:textbox style="mso-next-textbox:#_x0000_s1035" inset="0,0,0,0">
              <w:txbxContent>
                <w:p w:rsidR="00943D0B" w:rsidRPr="00B03E73" w:rsidRDefault="00DD3901" w:rsidP="00B03E73">
                  <w:pPr>
                    <w:pStyle w:val="BasicParagraph"/>
                    <w:suppressAutoHyphens/>
                    <w:spacing w:line="240" w:lineRule="auto"/>
                    <w:rPr>
                      <w:rFonts w:ascii="Segoe UI" w:hAnsi="Segoe UI" w:cs="Segoe UI"/>
                      <w:color w:val="FF0000"/>
                      <w:sz w:val="14"/>
                      <w:szCs w:val="14"/>
                    </w:rPr>
                  </w:pPr>
                  <w:r w:rsidRPr="004D6389">
                    <w:rPr>
                      <w:rFonts w:ascii="Segoe UI" w:hAnsi="Segoe UI" w:cs="Segoe UI"/>
                      <w:color w:val="FF0000"/>
                      <w:sz w:val="14"/>
                      <w:szCs w:val="14"/>
                    </w:rPr>
                    <w:t>[Insert Partner Copyright Notice or Trademark Notice]</w:t>
                  </w:r>
                  <w:r w:rsidRPr="004D6389">
                    <w:rPr>
                      <w:rFonts w:ascii="Segoe UI" w:hAnsi="Segoe UI" w:cs="Segoe UI"/>
                      <w:color w:val="FF0000"/>
                      <w:sz w:val="14"/>
                      <w:szCs w:val="14"/>
                    </w:rPr>
                    <w:br/>
                    <w:t>[Insert Partner Legal and/or Privacy Information]</w:t>
                  </w:r>
                </w:p>
              </w:txbxContent>
            </v:textbox>
            <w10:wrap anchorx="page" anchory="page"/>
          </v:shape>
        </w:pict>
      </w:r>
      <w:r w:rsidR="00797A2A">
        <w:rPr>
          <w:noProof/>
        </w:rPr>
        <w:pict>
          <v:shape id="_x0000_s1041" type="#_x0000_t202" style="position:absolute;margin-left:35.75pt;margin-top:499.2pt;width:540.25pt;height:124.9pt;z-index:251693056;mso-wrap-edited:f;mso-position-horizontal-relative:page;mso-position-vertical-relative:page" wrapcoords="0 0 21600 0 21600 21600 0 21600 0 0" o:regroupid="2" filled="f" stroked="f">
            <v:fill o:detectmouseclick="t"/>
            <v:textbox style="mso-next-textbox:#_x0000_s1041" inset="0,0,0,0">
              <w:txbxContent>
                <w:p w:rsidR="00332602" w:rsidRPr="009A14F5" w:rsidRDefault="00332602" w:rsidP="00332602">
                  <w:pPr>
                    <w:spacing w:after="0"/>
                    <w:rPr>
                      <w:rFonts w:ascii="Segoe UI" w:hAnsi="Segoe UI" w:cs="Segoe UI"/>
                      <w:color w:val="4D4D4F"/>
                      <w:sz w:val="36"/>
                    </w:rPr>
                  </w:pPr>
                  <w:r w:rsidRPr="009A14F5">
                    <w:rPr>
                      <w:rFonts w:ascii="Segoe UI" w:hAnsi="Segoe UI" w:cs="Segoe UI"/>
                      <w:color w:val="4D4D4F"/>
                      <w:sz w:val="36"/>
                    </w:rPr>
                    <w:t xml:space="preserve">Visit </w:t>
                  </w:r>
                  <w:r w:rsidR="00943D0B" w:rsidRPr="00943D0B">
                    <w:rPr>
                      <w:rFonts w:ascii="Segoe UI" w:hAnsi="Segoe UI" w:cs="Segoe UI"/>
                      <w:b/>
                      <w:color w:val="4D4D4F"/>
                      <w:sz w:val="36"/>
                    </w:rPr>
                    <w:t>www.mslocalmidbiz.com</w:t>
                  </w:r>
                  <w:r w:rsidRPr="009A14F5">
                    <w:rPr>
                      <w:rFonts w:ascii="Segoe UI" w:hAnsi="Segoe UI" w:cs="Segoe UI"/>
                      <w:color w:val="4D4D4F"/>
                      <w:sz w:val="36"/>
                    </w:rPr>
                    <w:t xml:space="preserve"> to vi</w:t>
                  </w:r>
                  <w:r w:rsidR="005D67B6" w:rsidRPr="009A14F5">
                    <w:rPr>
                      <w:rFonts w:ascii="Segoe UI" w:hAnsi="Segoe UI" w:cs="Segoe UI"/>
                      <w:color w:val="4D4D4F"/>
                      <w:sz w:val="36"/>
                    </w:rPr>
                    <w:t>ew valuable offers, access</w:t>
                  </w:r>
                  <w:r w:rsidRPr="009A14F5">
                    <w:rPr>
                      <w:rFonts w:ascii="Segoe UI" w:hAnsi="Segoe UI" w:cs="Segoe UI"/>
                      <w:color w:val="4D4D4F"/>
                      <w:sz w:val="36"/>
                    </w:rPr>
                    <w:t xml:space="preserve"> business resources, and learn about other events in your local area</w:t>
                  </w:r>
                  <w:r w:rsidR="00B03E73">
                    <w:rPr>
                      <w:rFonts w:ascii="Segoe UI" w:hAnsi="Segoe UI" w:cs="Segoe UI"/>
                      <w:color w:val="4D4D4F"/>
                      <w:sz w:val="36"/>
                    </w:rPr>
                    <w:t xml:space="preserve"> from Microsoft</w:t>
                  </w:r>
                  <w:r w:rsidRPr="009A14F5">
                    <w:rPr>
                      <w:rFonts w:ascii="Segoe UI" w:hAnsi="Segoe UI" w:cs="Segoe UI"/>
                      <w:color w:val="4D4D4F"/>
                      <w:sz w:val="36"/>
                    </w:rPr>
                    <w:t>.</w:t>
                  </w:r>
                </w:p>
                <w:p w:rsidR="00332602" w:rsidRPr="004D6389" w:rsidRDefault="00332602" w:rsidP="00332602">
                  <w:pPr>
                    <w:spacing w:after="0"/>
                    <w:rPr>
                      <w:rFonts w:ascii="Segoe UI" w:hAnsi="Segoe UI" w:cs="Segoe UI"/>
                      <w:color w:val="000000" w:themeColor="text1"/>
                      <w:sz w:val="36"/>
                    </w:rPr>
                  </w:pPr>
                </w:p>
                <w:p w:rsidR="00332602" w:rsidRPr="004D6389" w:rsidRDefault="00332602" w:rsidP="00332602">
                  <w:pPr>
                    <w:rPr>
                      <w:rFonts w:ascii="Segoe UI" w:hAnsi="Segoe UI" w:cs="Segoe UI"/>
                      <w:b/>
                      <w:color w:val="FF0000"/>
                      <w:sz w:val="32"/>
                      <w:szCs w:val="32"/>
                    </w:rPr>
                  </w:pPr>
                  <w:r w:rsidRPr="004D6389">
                    <w:rPr>
                      <w:rFonts w:ascii="Segoe UI" w:hAnsi="Segoe UI" w:cs="Segoe UI"/>
                      <w:color w:val="FF0000"/>
                      <w:sz w:val="32"/>
                      <w:szCs w:val="32"/>
                    </w:rPr>
                    <w:t>[Insert current Microsoft or Partner offer here</w:t>
                  </w:r>
                  <w:r w:rsidR="00A9187C">
                    <w:rPr>
                      <w:rFonts w:ascii="Segoe UI" w:hAnsi="Segoe UI" w:cs="Segoe UI"/>
                      <w:color w:val="FF0000"/>
                      <w:sz w:val="32"/>
                      <w:szCs w:val="32"/>
                    </w:rPr>
                    <w:t>.</w:t>
                  </w:r>
                  <w:r w:rsidRPr="004D6389">
                    <w:rPr>
                      <w:rFonts w:ascii="Segoe UI" w:hAnsi="Segoe UI" w:cs="Segoe UI"/>
                      <w:color w:val="FF0000"/>
                      <w:sz w:val="32"/>
                      <w:szCs w:val="32"/>
                    </w:rPr>
                    <w:t>]</w:t>
                  </w:r>
                </w:p>
                <w:p w:rsidR="00DD3901" w:rsidRPr="004D6389" w:rsidRDefault="00DD3901" w:rsidP="00216BEB">
                  <w:pPr>
                    <w:rPr>
                      <w:rFonts w:ascii="Segoe UI" w:hAnsi="Segoe UI" w:cs="Segoe UI"/>
                      <w:szCs w:val="36"/>
                    </w:rPr>
                  </w:pPr>
                </w:p>
              </w:txbxContent>
            </v:textbox>
            <w10:wrap anchorx="page" anchory="page"/>
          </v:shape>
        </w:pict>
      </w:r>
      <w:r w:rsidR="00797A2A">
        <w:rPr>
          <w:noProof/>
        </w:rPr>
        <w:pict>
          <v:shape id="_x0000_s1042" type="#_x0000_t202" style="position:absolute;margin-left:36.55pt;margin-top:363.6pt;width:539.45pt;height:126pt;z-index:251694080;mso-wrap-edited:f;mso-position-horizontal-relative:page;mso-position-vertical-relative:page" wrapcoords="0 0 21600 0 21600 21600 0 21600 0 0" o:regroupid="2" filled="f" stroked="f">
            <v:fill o:detectmouseclick="t"/>
            <v:textbox style="mso-next-textbox:#_x0000_s1042" inset="0,0,0,0">
              <w:txbxContent>
                <w:p w:rsidR="005D67B6" w:rsidRPr="001709E7" w:rsidRDefault="001709E7" w:rsidP="005D67B6">
                  <w:pPr>
                    <w:pStyle w:val="BasicParagraph"/>
                    <w:spacing w:line="240" w:lineRule="auto"/>
                    <w:rPr>
                      <w:rFonts w:ascii="Segoe UI" w:hAnsi="Segoe UI" w:cs="Segoe UI"/>
                      <w:color w:val="674030"/>
                      <w:szCs w:val="14"/>
                    </w:rPr>
                  </w:pPr>
                  <w:r w:rsidRPr="001709E7">
                    <w:rPr>
                      <w:rFonts w:ascii="Segoe UI" w:hAnsi="Segoe UI" w:cs="Segoe UI"/>
                      <w:color w:val="674030"/>
                      <w:sz w:val="80"/>
                      <w:szCs w:val="80"/>
                    </w:rPr>
                    <w:t>Successful businesses move at the speed of thought.</w:t>
                  </w:r>
                </w:p>
                <w:p w:rsidR="00DD3901" w:rsidRPr="004D6389" w:rsidRDefault="00DD3901" w:rsidP="000F193B">
                  <w:pPr>
                    <w:rPr>
                      <w:rFonts w:ascii="Segoe UI" w:hAnsi="Segoe UI" w:cs="Segoe UI"/>
                      <w:szCs w:val="14"/>
                    </w:rPr>
                  </w:pPr>
                </w:p>
              </w:txbxContent>
            </v:textbox>
            <w10:wrap anchorx="page" anchory="page"/>
          </v:shape>
        </w:pict>
      </w:r>
      <w:r w:rsidR="001709E7">
        <w:rPr>
          <w:noProof/>
        </w:rPr>
        <w:drawing>
          <wp:anchor distT="0" distB="0" distL="114300" distR="114300" simplePos="0" relativeHeight="251696128" behindDoc="1" locked="0" layoutInCell="1" allowOverlap="1">
            <wp:simplePos x="0" y="0"/>
            <wp:positionH relativeFrom="column">
              <wp:posOffset>-209550</wp:posOffset>
            </wp:positionH>
            <wp:positionV relativeFrom="paragraph">
              <wp:posOffset>-685800</wp:posOffset>
            </wp:positionV>
            <wp:extent cx="7315200" cy="3886200"/>
            <wp:effectExtent l="19050" t="0" r="0" b="0"/>
            <wp:wrapNone/>
            <wp:docPr id="3" name="Picture 1" descr="Security_Fly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Flyer_Final.jpg"/>
                    <pic:cNvPicPr/>
                  </pic:nvPicPr>
                  <pic:blipFill>
                    <a:blip r:embed="rId7" cstate="print"/>
                    <a:stretch>
                      <a:fillRect/>
                    </a:stretch>
                  </pic:blipFill>
                  <pic:spPr>
                    <a:xfrm>
                      <a:off x="0" y="0"/>
                      <a:ext cx="7315200" cy="3886200"/>
                    </a:xfrm>
                    <a:prstGeom prst="rect">
                      <a:avLst/>
                    </a:prstGeom>
                  </pic:spPr>
                </pic:pic>
              </a:graphicData>
            </a:graphic>
          </wp:anchor>
        </w:drawing>
      </w:r>
      <w:r w:rsidR="00797A2A">
        <w:rPr>
          <w:noProof/>
        </w:rPr>
        <w:pict>
          <v:shape id="_x0000_s1063" type="#_x0000_t202" style="position:absolute;margin-left:36pt;margin-top:34.4pt;width:198pt;height:18pt;z-index:251680768;mso-wrap-edited:f;mso-position-horizontal-relative:page;mso-position-vertical-relative:page" wrapcoords="0 0 21600 0 21600 21600 0 21600 0 0" filled="f" stroked="f">
            <v:fill o:detectmouseclick="t"/>
            <v:textbox style="mso-next-textbox:#_x0000_s1063" inset="0,0,0,0">
              <w:txbxContent>
                <w:p w:rsidR="009C2C9E" w:rsidRPr="00FE07B2" w:rsidRDefault="009C2C9E" w:rsidP="009C2C9E">
                  <w:pPr>
                    <w:rPr>
                      <w:rFonts w:ascii="Segoe" w:hAnsi="Segoe"/>
                      <w:b/>
                    </w:rPr>
                  </w:pPr>
                </w:p>
              </w:txbxContent>
            </v:textbox>
            <w10:wrap type="tight" anchorx="page" anchory="page"/>
          </v:shape>
        </w:pict>
      </w:r>
      <w:bookmarkEnd w:id="0"/>
      <w:bookmarkEnd w:id="1"/>
      <w:bookmarkEnd w:id="2"/>
    </w:p>
    <w:sectPr w:rsidR="00DD3901" w:rsidSect="003637B5">
      <w:pgSz w:w="12240" w:h="15840"/>
      <w:pgMar w:top="144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Cambria"/>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Cambria"/>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02560E"/>
    <w:rsid w:val="00036297"/>
    <w:rsid w:val="000D2101"/>
    <w:rsid w:val="000F193B"/>
    <w:rsid w:val="001035F9"/>
    <w:rsid w:val="00134EDD"/>
    <w:rsid w:val="00152499"/>
    <w:rsid w:val="00160CFD"/>
    <w:rsid w:val="0016487E"/>
    <w:rsid w:val="001709E7"/>
    <w:rsid w:val="00216BEB"/>
    <w:rsid w:val="00257BC3"/>
    <w:rsid w:val="00332602"/>
    <w:rsid w:val="003637B5"/>
    <w:rsid w:val="003B45C9"/>
    <w:rsid w:val="003E2D52"/>
    <w:rsid w:val="004A0321"/>
    <w:rsid w:val="004D6389"/>
    <w:rsid w:val="0054623B"/>
    <w:rsid w:val="005841E9"/>
    <w:rsid w:val="005C7C8A"/>
    <w:rsid w:val="005D67B6"/>
    <w:rsid w:val="005F4889"/>
    <w:rsid w:val="00631305"/>
    <w:rsid w:val="00640BC6"/>
    <w:rsid w:val="00646FFA"/>
    <w:rsid w:val="00651068"/>
    <w:rsid w:val="00673CF0"/>
    <w:rsid w:val="006A437C"/>
    <w:rsid w:val="006F6363"/>
    <w:rsid w:val="00746D34"/>
    <w:rsid w:val="00774588"/>
    <w:rsid w:val="00794265"/>
    <w:rsid w:val="00797A2A"/>
    <w:rsid w:val="007A58BA"/>
    <w:rsid w:val="007F372B"/>
    <w:rsid w:val="00854B70"/>
    <w:rsid w:val="008F7A09"/>
    <w:rsid w:val="00943D0B"/>
    <w:rsid w:val="00966031"/>
    <w:rsid w:val="009A14F5"/>
    <w:rsid w:val="009C2C9E"/>
    <w:rsid w:val="009D19AF"/>
    <w:rsid w:val="00A06AF5"/>
    <w:rsid w:val="00A07E73"/>
    <w:rsid w:val="00A15817"/>
    <w:rsid w:val="00A33A68"/>
    <w:rsid w:val="00A44954"/>
    <w:rsid w:val="00A45962"/>
    <w:rsid w:val="00A56D23"/>
    <w:rsid w:val="00A6063F"/>
    <w:rsid w:val="00A82437"/>
    <w:rsid w:val="00A9187C"/>
    <w:rsid w:val="00A94535"/>
    <w:rsid w:val="00AA3348"/>
    <w:rsid w:val="00AF2ED5"/>
    <w:rsid w:val="00B03E73"/>
    <w:rsid w:val="00B20E01"/>
    <w:rsid w:val="00B81C54"/>
    <w:rsid w:val="00BC138E"/>
    <w:rsid w:val="00C32BC5"/>
    <w:rsid w:val="00C67EFB"/>
    <w:rsid w:val="00CD4336"/>
    <w:rsid w:val="00D02E95"/>
    <w:rsid w:val="00D11A1A"/>
    <w:rsid w:val="00D3280D"/>
    <w:rsid w:val="00D4748D"/>
    <w:rsid w:val="00D7490F"/>
    <w:rsid w:val="00D75C85"/>
    <w:rsid w:val="00DA3579"/>
    <w:rsid w:val="00DD3901"/>
    <w:rsid w:val="00DF2A38"/>
    <w:rsid w:val="00E4163B"/>
    <w:rsid w:val="00E94B01"/>
    <w:rsid w:val="00EB653C"/>
    <w:rsid w:val="00EC0D33"/>
    <w:rsid w:val="00F123A0"/>
    <w:rsid w:val="00F20FA1"/>
    <w:rsid w:val="00F51AD3"/>
    <w:rsid w:val="00F54244"/>
    <w:rsid w:val="00F60E22"/>
    <w:rsid w:val="00FA68E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character" w:styleId="Hyperlink">
    <w:name w:val="Hyperlink"/>
    <w:basedOn w:val="DefaultParagraphFont"/>
    <w:rsid w:val="00216BEB"/>
    <w:rPr>
      <w:color w:val="0000FF"/>
      <w:u w:val="single"/>
    </w:rPr>
  </w:style>
  <w:style w:type="paragraph" w:styleId="ListParagraph">
    <w:name w:val="List Paragraph"/>
    <w:basedOn w:val="Normal"/>
    <w:uiPriority w:val="34"/>
    <w:qFormat/>
    <w:rsid w:val="00332602"/>
    <w:pPr>
      <w:spacing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5D67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767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slocalp@microsoft.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11</Characters>
  <Application>Microsoft Office Word</Application>
  <DocSecurity>0</DocSecurity>
  <Lines>1</Lines>
  <Paragraphs>1</Paragraphs>
  <ScaleCrop>false</ScaleCrop>
  <Company>MarketBridge</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Jennifer Giovi</cp:lastModifiedBy>
  <cp:revision>3</cp:revision>
  <cp:lastPrinted>2008-06-25T21:38:00Z</cp:lastPrinted>
  <dcterms:created xsi:type="dcterms:W3CDTF">2010-02-12T19:21:00Z</dcterms:created>
  <dcterms:modified xsi:type="dcterms:W3CDTF">2010-06-23T22:48:00Z</dcterms:modified>
</cp:coreProperties>
</file>