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C91" w:rsidRDefault="009D55C1" w:rsidP="00963BEF">
      <w:pPr>
        <w:spacing w:after="0" w:line="336" w:lineRule="auto"/>
        <w:textAlignment w:val="top"/>
        <w:rPr>
          <w:rFonts w:ascii="Verdana" w:hAnsi="Verdana"/>
          <w:sz w:val="17"/>
          <w:szCs w:val="17"/>
          <w:lang w:val="pl-PL" w:eastAsia="pl-PL"/>
        </w:rPr>
      </w:pPr>
      <w:hyperlink r:id="rId7" w:history="1">
        <w:r w:rsidR="00441C91" w:rsidRPr="00F44EF6">
          <w:rPr>
            <w:rStyle w:val="Hyperlink"/>
            <w:rFonts w:ascii="Verdana" w:hAnsi="Verdana"/>
            <w:sz w:val="17"/>
            <w:szCs w:val="17"/>
            <w:lang w:val="pl-PL" w:eastAsia="pl-PL"/>
          </w:rPr>
          <w:t>http://msdn2.microsoft.com/en-us/library/bb404300.aspx</w:t>
        </w:r>
      </w:hyperlink>
    </w:p>
    <w:p w:rsidR="00441C91" w:rsidRPr="006B3D89" w:rsidRDefault="00441C91" w:rsidP="00963BEF">
      <w:pPr>
        <w:spacing w:after="0" w:line="336" w:lineRule="auto"/>
        <w:textAlignment w:val="top"/>
        <w:rPr>
          <w:rFonts w:ascii="Verdana" w:hAnsi="Verdana"/>
          <w:sz w:val="17"/>
          <w:szCs w:val="17"/>
          <w:lang w:eastAsia="pl-PL"/>
        </w:rPr>
      </w:pPr>
      <w:r w:rsidRPr="006B3D89">
        <w:rPr>
          <w:rFonts w:ascii="Verdana" w:hAnsi="Verdana"/>
          <w:sz w:val="17"/>
          <w:szCs w:val="17"/>
          <w:lang w:eastAsia="pl-PL"/>
        </w:rPr>
        <w:t>Silverlight Technical Articles</w:t>
      </w:r>
    </w:p>
    <w:p w:rsidR="00441C91" w:rsidRPr="006B3D89" w:rsidRDefault="00441C91" w:rsidP="00633481">
      <w:pPr>
        <w:spacing w:after="167" w:line="336" w:lineRule="auto"/>
        <w:textAlignment w:val="top"/>
        <w:rPr>
          <w:rFonts w:ascii="Arial" w:hAnsi="Arial" w:cs="Arial"/>
          <w:color w:val="000000"/>
          <w:sz w:val="32"/>
          <w:szCs w:val="32"/>
          <w:lang w:eastAsia="pl-PL"/>
        </w:rPr>
      </w:pPr>
      <w:r w:rsidRPr="006B3D89">
        <w:rPr>
          <w:rFonts w:ascii="Arial" w:hAnsi="Arial" w:cs="Arial"/>
          <w:color w:val="000000"/>
          <w:sz w:val="32"/>
          <w:szCs w:val="32"/>
          <w:lang w:eastAsia="pl-PL"/>
        </w:rPr>
        <w:t>Wprowadzenie do Silverlight</w:t>
      </w:r>
    </w:p>
    <w:p w:rsidR="00441C91" w:rsidRPr="006B3D89" w:rsidRDefault="00441C91" w:rsidP="00963BEF">
      <w:pPr>
        <w:spacing w:after="0" w:line="336" w:lineRule="auto"/>
        <w:textAlignment w:val="top"/>
        <w:rPr>
          <w:rFonts w:ascii="Verdana" w:hAnsi="Verdana"/>
          <w:sz w:val="17"/>
          <w:szCs w:val="17"/>
          <w:lang w:eastAsia="pl-PL"/>
        </w:rPr>
      </w:pPr>
      <w:bookmarkStart w:id="0" w:name="startingwithsilverlight"/>
      <w:bookmarkEnd w:id="0"/>
      <w:r w:rsidRPr="006B3D89">
        <w:rPr>
          <w:rFonts w:ascii="Verdana" w:hAnsi="Verdana"/>
          <w:sz w:val="17"/>
          <w:szCs w:val="17"/>
          <w:lang w:eastAsia="pl-PL"/>
        </w:rPr>
        <w:t xml:space="preserve">  </w:t>
      </w:r>
    </w:p>
    <w:p w:rsidR="00441C91" w:rsidRPr="00742AE8" w:rsidRDefault="00441C91" w:rsidP="00963BEF">
      <w:pPr>
        <w:spacing w:after="167" w:line="336" w:lineRule="auto"/>
        <w:textAlignment w:val="top"/>
        <w:rPr>
          <w:rFonts w:ascii="Verdana" w:hAnsi="Verdana"/>
          <w:sz w:val="17"/>
          <w:szCs w:val="17"/>
          <w:lang w:val="pl-PL" w:eastAsia="pl-PL"/>
        </w:rPr>
      </w:pPr>
      <w:r w:rsidRPr="00742AE8">
        <w:rPr>
          <w:rFonts w:ascii="Verdana" w:hAnsi="Verdana"/>
          <w:sz w:val="17"/>
          <w:szCs w:val="17"/>
          <w:lang w:val="pl-PL" w:eastAsia="pl-PL"/>
        </w:rPr>
        <w:t>Laurence Moroney</w:t>
      </w:r>
      <w:r w:rsidRPr="00742AE8">
        <w:rPr>
          <w:rFonts w:ascii="Verdana" w:hAnsi="Verdana"/>
          <w:sz w:val="17"/>
          <w:szCs w:val="17"/>
          <w:lang w:val="pl-PL" w:eastAsia="pl-PL"/>
        </w:rPr>
        <w:br/>
        <w:t>Microsoft Corporation</w:t>
      </w:r>
    </w:p>
    <w:p w:rsidR="00441C91" w:rsidRPr="00742AE8" w:rsidRDefault="00441C91" w:rsidP="00963BEF">
      <w:pPr>
        <w:spacing w:after="167" w:line="336" w:lineRule="auto"/>
        <w:textAlignment w:val="top"/>
        <w:rPr>
          <w:rFonts w:ascii="Verdana" w:hAnsi="Verdana"/>
          <w:sz w:val="17"/>
          <w:szCs w:val="17"/>
          <w:lang w:val="pl-PL" w:eastAsia="pl-PL"/>
        </w:rPr>
      </w:pPr>
      <w:r w:rsidRPr="00742AE8">
        <w:rPr>
          <w:rFonts w:ascii="Verdana" w:hAnsi="Verdana"/>
          <w:sz w:val="17"/>
          <w:szCs w:val="17"/>
          <w:lang w:val="pl-PL" w:eastAsia="pl-PL"/>
        </w:rPr>
        <w:t xml:space="preserve">Ostatnia aktualizacja: </w:t>
      </w:r>
      <w:smartTag w:uri="urn:schemas-microsoft-com:office:smarttags" w:element="date">
        <w:smartTagPr>
          <w:attr w:name="ls" w:val="trans"/>
          <w:attr w:name="Month" w:val="4"/>
          <w:attr w:name="Day" w:val="30"/>
          <w:attr w:name="Year" w:val="2007"/>
        </w:smartTagPr>
        <w:smartTag w:uri="urn:schemas-microsoft-com:office:smarttags" w:element="date">
          <w:smartTagPr>
            <w:attr w:name="ls" w:val="trans"/>
            <w:attr w:name="Month" w:val="4"/>
            <w:attr w:name="Day" w:val="30"/>
            <w:attr w:name="Year" w:val="2007"/>
          </w:smartTagPr>
          <w:r w:rsidRPr="00742AE8">
            <w:rPr>
              <w:rFonts w:ascii="Verdana" w:hAnsi="Verdana"/>
              <w:sz w:val="17"/>
              <w:szCs w:val="17"/>
              <w:lang w:val="pl-PL" w:eastAsia="pl-PL"/>
            </w:rPr>
            <w:t>30 kwietnia 2007</w:t>
          </w:r>
        </w:smartTag>
        <w:r>
          <w:rPr>
            <w:rFonts w:ascii="Verdana" w:hAnsi="Verdana"/>
            <w:sz w:val="17"/>
            <w:szCs w:val="17"/>
            <w:lang w:val="pl-PL" w:eastAsia="pl-PL"/>
          </w:rPr>
          <w:t xml:space="preserve"> roku</w:t>
        </w:r>
      </w:smartTag>
    </w:p>
    <w:p w:rsidR="00441C91" w:rsidRPr="00742AE8" w:rsidRDefault="00441C91" w:rsidP="00633481">
      <w:pPr>
        <w:spacing w:after="167" w:line="336" w:lineRule="auto"/>
        <w:textAlignment w:val="top"/>
        <w:rPr>
          <w:rFonts w:ascii="Verdana" w:hAnsi="Verdana"/>
          <w:sz w:val="17"/>
          <w:szCs w:val="17"/>
          <w:lang w:val="pl-PL" w:eastAsia="pl-PL"/>
        </w:rPr>
      </w:pPr>
      <w:r>
        <w:rPr>
          <w:rFonts w:ascii="Verdana" w:hAnsi="Verdana"/>
          <w:sz w:val="17"/>
          <w:szCs w:val="17"/>
          <w:lang w:val="pl-PL" w:eastAsia="pl-PL"/>
        </w:rPr>
        <w:t>Artykuł dotyczy następujących produktów i technologii:</w:t>
      </w:r>
      <w:r w:rsidRPr="00742AE8">
        <w:rPr>
          <w:rFonts w:ascii="Verdana" w:hAnsi="Verdana"/>
          <w:sz w:val="17"/>
          <w:szCs w:val="17"/>
          <w:lang w:val="pl-PL" w:eastAsia="pl-PL"/>
        </w:rPr>
        <w:br/>
        <w:t>   Microsoft Silverlight (</w:t>
      </w:r>
      <w:r>
        <w:rPr>
          <w:rFonts w:ascii="Verdana" w:hAnsi="Verdana"/>
          <w:sz w:val="17"/>
          <w:szCs w:val="17"/>
          <w:lang w:val="pl-PL" w:eastAsia="pl-PL"/>
        </w:rPr>
        <w:t xml:space="preserve">technologia znana wcześniej pod nazwą kodową </w:t>
      </w:r>
      <w:r w:rsidRPr="00742AE8">
        <w:rPr>
          <w:rFonts w:ascii="Verdana" w:hAnsi="Verdana"/>
          <w:sz w:val="17"/>
          <w:szCs w:val="17"/>
          <w:lang w:val="pl-PL" w:eastAsia="pl-PL"/>
        </w:rPr>
        <w:t>"WPF/E")</w:t>
      </w:r>
      <w:r w:rsidRPr="00742AE8">
        <w:rPr>
          <w:rFonts w:ascii="Verdana" w:hAnsi="Verdana"/>
          <w:sz w:val="17"/>
          <w:szCs w:val="17"/>
          <w:lang w:val="pl-PL" w:eastAsia="pl-PL"/>
        </w:rPr>
        <w:br/>
        <w:t>   Microsoft Expression Blend</w:t>
      </w:r>
    </w:p>
    <w:p w:rsidR="00441C91" w:rsidRPr="00742AE8" w:rsidRDefault="00441C91" w:rsidP="00963BEF">
      <w:pPr>
        <w:spacing w:after="167" w:line="336" w:lineRule="auto"/>
        <w:textAlignment w:val="top"/>
        <w:rPr>
          <w:rFonts w:ascii="Verdana" w:hAnsi="Verdana"/>
          <w:sz w:val="17"/>
          <w:szCs w:val="17"/>
          <w:lang w:val="pl-PL" w:eastAsia="pl-PL"/>
        </w:rPr>
      </w:pPr>
      <w:r>
        <w:rPr>
          <w:rFonts w:ascii="Verdana" w:hAnsi="Verdana"/>
          <w:b/>
          <w:bCs/>
          <w:sz w:val="17"/>
          <w:szCs w:val="17"/>
          <w:lang w:val="pl-PL" w:eastAsia="pl-PL"/>
        </w:rPr>
        <w:t>Streszczenie:</w:t>
      </w:r>
      <w:r>
        <w:rPr>
          <w:rFonts w:ascii="Verdana" w:hAnsi="Verdana"/>
          <w:bCs/>
          <w:sz w:val="17"/>
          <w:szCs w:val="17"/>
          <w:lang w:val="pl-PL" w:eastAsia="pl-PL"/>
        </w:rPr>
        <w:t xml:space="preserve"> </w:t>
      </w:r>
      <w:r>
        <w:rPr>
          <w:rFonts w:ascii="Verdana" w:hAnsi="Verdana"/>
          <w:bCs/>
          <w:sz w:val="17"/>
          <w:szCs w:val="17"/>
          <w:lang w:val="pl-PL" w:eastAsia="pl-PL"/>
        </w:rPr>
        <w:br/>
        <w:t>Dokument zawiera ogólny opis technologii Silverlight i charakteryzuje jej miejsce wśród narzędzi programistycznych przeznaczonych do tworzenia następnej generacji aplikacji internetowych. Objętość dokumentu po wydrukowaniu — ok</w:t>
      </w:r>
      <w:r w:rsidRPr="00D9059E">
        <w:rPr>
          <w:rFonts w:ascii="Verdana" w:hAnsi="Verdana"/>
          <w:bCs/>
          <w:sz w:val="17"/>
          <w:szCs w:val="17"/>
          <w:lang w:val="pl-PL" w:eastAsia="pl-PL"/>
        </w:rPr>
        <w:t xml:space="preserve">oło </w:t>
      </w:r>
      <w:r w:rsidRPr="002F6EE7">
        <w:rPr>
          <w:rFonts w:ascii="Verdana" w:hAnsi="Verdana"/>
          <w:bCs/>
          <w:sz w:val="17"/>
          <w:szCs w:val="17"/>
          <w:lang w:val="pl-PL" w:eastAsia="pl-PL"/>
        </w:rPr>
        <w:t>8</w:t>
      </w:r>
      <w:r w:rsidRPr="00D9059E">
        <w:rPr>
          <w:rFonts w:ascii="Verdana" w:hAnsi="Verdana"/>
          <w:bCs/>
          <w:sz w:val="17"/>
          <w:szCs w:val="17"/>
          <w:lang w:val="pl-PL" w:eastAsia="pl-PL"/>
        </w:rPr>
        <w:t xml:space="preserve"> st</w:t>
      </w:r>
      <w:r>
        <w:rPr>
          <w:rFonts w:ascii="Verdana" w:hAnsi="Verdana"/>
          <w:bCs/>
          <w:sz w:val="17"/>
          <w:szCs w:val="17"/>
          <w:lang w:val="pl-PL" w:eastAsia="pl-PL"/>
        </w:rPr>
        <w:t>ron.</w:t>
      </w:r>
    </w:p>
    <w:p w:rsidR="00441C91" w:rsidRPr="00742AE8" w:rsidRDefault="00441C91" w:rsidP="00963BEF">
      <w:pPr>
        <w:spacing w:before="100" w:beforeAutospacing="1" w:after="100" w:afterAutospacing="1" w:line="336" w:lineRule="auto"/>
        <w:textAlignment w:val="top"/>
        <w:outlineLvl w:val="2"/>
        <w:rPr>
          <w:rFonts w:ascii="Verdana" w:hAnsi="Verdana"/>
          <w:b/>
          <w:bCs/>
          <w:sz w:val="20"/>
          <w:szCs w:val="20"/>
          <w:lang w:val="pl-PL" w:eastAsia="pl-PL"/>
        </w:rPr>
      </w:pPr>
      <w:r>
        <w:rPr>
          <w:rFonts w:ascii="Verdana" w:hAnsi="Verdana"/>
          <w:b/>
          <w:bCs/>
          <w:sz w:val="20"/>
          <w:szCs w:val="20"/>
          <w:lang w:val="pl-PL" w:eastAsia="pl-PL"/>
        </w:rPr>
        <w:t>Spis treści</w:t>
      </w:r>
    </w:p>
    <w:p w:rsidR="00441C91" w:rsidRPr="0037340D" w:rsidRDefault="009D55C1" w:rsidP="0091757C">
      <w:pPr>
        <w:spacing w:after="0" w:line="336" w:lineRule="auto"/>
        <w:textAlignment w:val="top"/>
        <w:rPr>
          <w:color w:val="0000FF"/>
          <w:u w:val="single"/>
          <w:lang w:val="pl-PL"/>
        </w:rPr>
      </w:pPr>
      <w:fldSimple w:instr=" REF _Ref167378628 \h  \* MERGEFORMAT ">
        <w:r w:rsidR="00441C91" w:rsidRPr="0037340D">
          <w:rPr>
            <w:color w:val="0000FF"/>
            <w:u w:val="single"/>
            <w:lang w:val="pl-PL"/>
          </w:rPr>
          <w:t>Co to jest Silverlight?</w:t>
        </w:r>
      </w:fldSimple>
    </w:p>
    <w:p w:rsidR="00441C91" w:rsidRPr="0037340D" w:rsidRDefault="009D55C1" w:rsidP="0091757C">
      <w:pPr>
        <w:spacing w:after="0" w:line="336" w:lineRule="auto"/>
        <w:textAlignment w:val="top"/>
        <w:rPr>
          <w:color w:val="0000FF"/>
          <w:u w:val="single"/>
          <w:lang w:val="pl-PL"/>
        </w:rPr>
      </w:pPr>
      <w:fldSimple w:instr=" REF _Ref167378773 \h  \* MERGEFORMAT ">
        <w:r w:rsidR="00441C91" w:rsidRPr="0037340D">
          <w:rPr>
            <w:color w:val="0000FF"/>
            <w:u w:val="single"/>
            <w:lang w:val="pl-PL"/>
          </w:rPr>
          <w:t>Ewolucja sposobów budowy witryn internetowych — przejście do Web.Next</w:t>
        </w:r>
      </w:fldSimple>
    </w:p>
    <w:p w:rsidR="00441C91" w:rsidRPr="0037340D" w:rsidRDefault="009D55C1" w:rsidP="0091757C">
      <w:pPr>
        <w:spacing w:after="0" w:line="336" w:lineRule="auto"/>
        <w:textAlignment w:val="top"/>
        <w:rPr>
          <w:color w:val="0000FF"/>
          <w:u w:val="single"/>
          <w:lang w:val="pl-PL"/>
        </w:rPr>
      </w:pPr>
      <w:fldSimple w:instr=" REF _Ref167378781 \h  \* MERGEFORMAT ">
        <w:r w:rsidR="00441C91" w:rsidRPr="0037340D">
          <w:rPr>
            <w:color w:val="0000FF"/>
            <w:u w:val="single"/>
            <w:lang w:val="pl-PL"/>
          </w:rPr>
          <w:t>Utworzenie prostej aplikacji Silverlight</w:t>
        </w:r>
      </w:fldSimple>
    </w:p>
    <w:p w:rsidR="00441C91" w:rsidRPr="0037340D" w:rsidRDefault="009D55C1" w:rsidP="0091757C">
      <w:pPr>
        <w:spacing w:after="0" w:line="336" w:lineRule="auto"/>
        <w:textAlignment w:val="top"/>
        <w:rPr>
          <w:color w:val="0000FF"/>
          <w:u w:val="single"/>
          <w:lang w:val="pl-PL"/>
        </w:rPr>
      </w:pPr>
      <w:fldSimple w:instr=" REF _Ref167378786 \h  \* MERGEFORMAT ">
        <w:r w:rsidR="00441C91" w:rsidRPr="0037340D">
          <w:rPr>
            <w:color w:val="0000FF"/>
            <w:u w:val="single"/>
            <w:lang w:val="pl-PL"/>
          </w:rPr>
          <w:t>Utworzenie interfejsu użytkownika dla odtwarzacza wideo</w:t>
        </w:r>
      </w:fldSimple>
    </w:p>
    <w:p w:rsidR="00441C91" w:rsidRPr="0037340D" w:rsidRDefault="009D55C1" w:rsidP="0091757C">
      <w:pPr>
        <w:spacing w:after="0" w:line="336" w:lineRule="auto"/>
        <w:textAlignment w:val="top"/>
        <w:rPr>
          <w:color w:val="0000FF"/>
          <w:u w:val="single"/>
          <w:lang w:val="pl-PL"/>
        </w:rPr>
      </w:pPr>
      <w:fldSimple w:instr=" REF _Ref167378794 \h  \* MERGEFORMAT ">
        <w:r w:rsidR="00441C91">
          <w:rPr>
            <w:color w:val="0000FF"/>
            <w:u w:val="single"/>
            <w:lang w:val="pl-PL"/>
          </w:rPr>
          <w:t>W </w:t>
        </w:r>
        <w:r w:rsidR="00441C91" w:rsidRPr="0037340D">
          <w:rPr>
            <w:color w:val="0000FF"/>
            <w:u w:val="single"/>
            <w:lang w:val="pl-PL"/>
          </w:rPr>
          <w:t>jaki sposób uruchamiana jest kontrolka Silverlight?</w:t>
        </w:r>
      </w:fldSimple>
    </w:p>
    <w:p w:rsidR="00441C91" w:rsidRPr="0037340D" w:rsidRDefault="009D55C1" w:rsidP="0091757C">
      <w:pPr>
        <w:spacing w:after="0" w:line="336" w:lineRule="auto"/>
        <w:textAlignment w:val="top"/>
        <w:rPr>
          <w:u w:val="single"/>
          <w:lang w:val="pl-PL"/>
        </w:rPr>
      </w:pPr>
      <w:fldSimple w:instr=" REF _Ref167378808 \h  \* MERGEFORMAT ">
        <w:r w:rsidR="00441C91" w:rsidRPr="0037340D">
          <w:rPr>
            <w:color w:val="0000FF"/>
            <w:u w:val="single"/>
            <w:lang w:val="pl-PL"/>
          </w:rPr>
          <w:t>Podsumowanie</w:t>
        </w:r>
      </w:fldSimple>
    </w:p>
    <w:p w:rsidR="00441C91" w:rsidRPr="00CF33D2" w:rsidRDefault="00441C91" w:rsidP="00913C5E">
      <w:pPr>
        <w:pStyle w:val="Heading2"/>
      </w:pPr>
      <w:bookmarkStart w:id="1" w:name="startingwithsilverlight_topic1"/>
      <w:bookmarkStart w:id="2" w:name="_Ref167378628"/>
      <w:bookmarkEnd w:id="1"/>
      <w:r w:rsidRPr="00CF33D2">
        <w:t>Co to jest Silverlight?</w:t>
      </w:r>
      <w:bookmarkEnd w:id="2"/>
    </w:p>
    <w:p w:rsidR="00441C91" w:rsidRPr="00CF33D2" w:rsidRDefault="00441C91" w:rsidP="0037340D">
      <w:pPr>
        <w:spacing w:after="167" w:line="336" w:lineRule="auto"/>
        <w:textAlignment w:val="top"/>
        <w:rPr>
          <w:rFonts w:ascii="Verdana" w:hAnsi="Verdana"/>
          <w:sz w:val="17"/>
          <w:szCs w:val="17"/>
          <w:lang w:val="pl-PL" w:eastAsia="pl-PL"/>
        </w:rPr>
      </w:pPr>
      <w:r w:rsidRPr="00CF33D2">
        <w:rPr>
          <w:rFonts w:ascii="Verdana" w:hAnsi="Verdana"/>
          <w:sz w:val="17"/>
          <w:szCs w:val="17"/>
          <w:lang w:val="pl-PL" w:eastAsia="pl-PL"/>
        </w:rPr>
        <w:t>Silverlight</w:t>
      </w:r>
      <w:r>
        <w:rPr>
          <w:rFonts w:ascii="Verdana" w:hAnsi="Verdana"/>
          <w:sz w:val="17"/>
          <w:szCs w:val="17"/>
          <w:lang w:val="pl-PL" w:eastAsia="pl-PL"/>
        </w:rPr>
        <w:t xml:space="preserve"> jest przeznaczoną do zastosowań internetowych technologią prezentacji, która z założenia ma działać na różnorodnych platformach systemowych. Technologia ta pozwala na tworzenie bogatych, atrakcyjnych wizualnie interfejsów użytkownika, które mogą pracować w dowolnym środowisku — w przeglądarkach internetowych, na różnych urządzeniach i w różnych systemach operacyjnych (np. Apple Macintosh). Podobnie jak w przypadku </w:t>
      </w:r>
      <w:r w:rsidRPr="00CF33D2">
        <w:rPr>
          <w:rFonts w:ascii="Verdana" w:hAnsi="Verdana"/>
          <w:sz w:val="17"/>
          <w:szCs w:val="17"/>
          <w:lang w:val="pl-PL" w:eastAsia="pl-PL"/>
        </w:rPr>
        <w:t>WPF (Windows Presentation Foundation)</w:t>
      </w:r>
      <w:r>
        <w:rPr>
          <w:rFonts w:ascii="Verdana" w:hAnsi="Verdana"/>
          <w:sz w:val="17"/>
          <w:szCs w:val="17"/>
          <w:lang w:val="pl-PL" w:eastAsia="pl-PL"/>
        </w:rPr>
        <w:t xml:space="preserve"> — technologii prezentacyjnej stworzonej dla Microsoft .NET Framework </w:t>
      </w:r>
      <w:r w:rsidRPr="00CF33D2">
        <w:rPr>
          <w:rFonts w:ascii="Verdana" w:hAnsi="Verdana"/>
          <w:sz w:val="17"/>
          <w:szCs w:val="17"/>
          <w:lang w:val="pl-PL" w:eastAsia="pl-PL"/>
        </w:rPr>
        <w:t>3.0</w:t>
      </w:r>
      <w:r>
        <w:rPr>
          <w:rFonts w:ascii="Verdana" w:hAnsi="Verdana"/>
          <w:sz w:val="17"/>
          <w:szCs w:val="17"/>
          <w:lang w:val="pl-PL" w:eastAsia="pl-PL"/>
        </w:rPr>
        <w:t xml:space="preserve"> — podstawą Silverlight jest język XAML (</w:t>
      </w:r>
      <w:r w:rsidRPr="00CF33D2">
        <w:rPr>
          <w:rFonts w:ascii="Verdana" w:hAnsi="Verdana"/>
          <w:sz w:val="17"/>
          <w:szCs w:val="17"/>
          <w:lang w:val="pl-PL" w:eastAsia="pl-PL"/>
        </w:rPr>
        <w:t>e</w:t>
      </w:r>
      <w:r w:rsidRPr="00CF33D2">
        <w:rPr>
          <w:rFonts w:ascii="Verdana" w:hAnsi="Verdana"/>
          <w:b/>
          <w:bCs/>
          <w:sz w:val="17"/>
          <w:szCs w:val="17"/>
          <w:lang w:val="pl-PL" w:eastAsia="pl-PL"/>
        </w:rPr>
        <w:t>X</w:t>
      </w:r>
      <w:r w:rsidRPr="00CF33D2">
        <w:rPr>
          <w:rFonts w:ascii="Verdana" w:hAnsi="Verdana"/>
          <w:sz w:val="17"/>
          <w:szCs w:val="17"/>
          <w:lang w:val="pl-PL" w:eastAsia="pl-PL"/>
        </w:rPr>
        <w:t xml:space="preserve">tensible </w:t>
      </w:r>
      <w:r w:rsidRPr="00CF33D2">
        <w:rPr>
          <w:rFonts w:ascii="Verdana" w:hAnsi="Verdana"/>
          <w:b/>
          <w:bCs/>
          <w:sz w:val="17"/>
          <w:szCs w:val="17"/>
          <w:lang w:val="pl-PL" w:eastAsia="pl-PL"/>
        </w:rPr>
        <w:t>A</w:t>
      </w:r>
      <w:r w:rsidRPr="00CF33D2">
        <w:rPr>
          <w:rFonts w:ascii="Verdana" w:hAnsi="Verdana"/>
          <w:sz w:val="17"/>
          <w:szCs w:val="17"/>
          <w:lang w:val="pl-PL" w:eastAsia="pl-PL"/>
        </w:rPr>
        <w:t xml:space="preserve">pplication </w:t>
      </w:r>
      <w:r w:rsidRPr="00CF33D2">
        <w:rPr>
          <w:rFonts w:ascii="Verdana" w:hAnsi="Verdana"/>
          <w:b/>
          <w:bCs/>
          <w:sz w:val="17"/>
          <w:szCs w:val="17"/>
          <w:lang w:val="pl-PL" w:eastAsia="pl-PL"/>
        </w:rPr>
        <w:t>M</w:t>
      </w:r>
      <w:r w:rsidRPr="00CF33D2">
        <w:rPr>
          <w:rFonts w:ascii="Verdana" w:hAnsi="Verdana"/>
          <w:sz w:val="17"/>
          <w:szCs w:val="17"/>
          <w:lang w:val="pl-PL" w:eastAsia="pl-PL"/>
        </w:rPr>
        <w:t xml:space="preserve">arkup </w:t>
      </w:r>
      <w:r w:rsidRPr="00CF33D2">
        <w:rPr>
          <w:rFonts w:ascii="Verdana" w:hAnsi="Verdana"/>
          <w:b/>
          <w:bCs/>
          <w:sz w:val="17"/>
          <w:szCs w:val="17"/>
          <w:lang w:val="pl-PL" w:eastAsia="pl-PL"/>
        </w:rPr>
        <w:t>L</w:t>
      </w:r>
      <w:r w:rsidRPr="00CF33D2">
        <w:rPr>
          <w:rFonts w:ascii="Verdana" w:hAnsi="Verdana"/>
          <w:sz w:val="17"/>
          <w:szCs w:val="17"/>
          <w:lang w:val="pl-PL" w:eastAsia="pl-PL"/>
        </w:rPr>
        <w:t>anguage</w:t>
      </w:r>
      <w:r>
        <w:rPr>
          <w:rFonts w:ascii="Verdana" w:hAnsi="Verdana"/>
          <w:sz w:val="17"/>
          <w:szCs w:val="17"/>
          <w:lang w:val="pl-PL" w:eastAsia="pl-PL"/>
        </w:rPr>
        <w:t>).</w:t>
      </w:r>
    </w:p>
    <w:p w:rsidR="00441C91" w:rsidRPr="002F149E" w:rsidRDefault="00441C91" w:rsidP="0037340D">
      <w:pPr>
        <w:spacing w:after="167" w:line="336" w:lineRule="auto"/>
        <w:textAlignment w:val="top"/>
        <w:rPr>
          <w:rFonts w:ascii="Verdana" w:hAnsi="Verdana"/>
          <w:sz w:val="17"/>
          <w:szCs w:val="17"/>
          <w:lang w:val="pl-PL" w:eastAsia="pl-PL"/>
        </w:rPr>
      </w:pPr>
      <w:r>
        <w:rPr>
          <w:rFonts w:ascii="Verdana" w:hAnsi="Verdana"/>
          <w:sz w:val="17"/>
          <w:szCs w:val="17"/>
          <w:lang w:val="pl-PL" w:eastAsia="pl-PL"/>
        </w:rPr>
        <w:t>Dokument zawiera wprowadzenie do Silverlight oraz wskazówki, jak używać zestawu narzędzi Microsoft, obejmującego Microsoft Expression Blend, Microsoft Visual Studio 2005 i XAML, do budowania bogatych graficznie witryn inter</w:t>
      </w:r>
      <w:r w:rsidRPr="002F149E">
        <w:rPr>
          <w:rFonts w:ascii="Verdana" w:hAnsi="Verdana"/>
          <w:sz w:val="17"/>
          <w:szCs w:val="17"/>
          <w:lang w:val="pl-PL" w:eastAsia="pl-PL"/>
        </w:rPr>
        <w:t>netowych. Najpierw jednak przyjrzymy się wydarzeniom, które miały wpływ na powstanie technologii Silverlight</w:t>
      </w:r>
      <w:r>
        <w:rPr>
          <w:rFonts w:ascii="Verdana" w:hAnsi="Verdana"/>
          <w:sz w:val="17"/>
          <w:szCs w:val="17"/>
          <w:lang w:val="pl-PL" w:eastAsia="pl-PL"/>
        </w:rPr>
        <w:t xml:space="preserve"> i </w:t>
      </w:r>
      <w:r w:rsidRPr="002F149E">
        <w:rPr>
          <w:rFonts w:ascii="Verdana" w:hAnsi="Verdana"/>
          <w:sz w:val="17"/>
          <w:szCs w:val="17"/>
          <w:lang w:val="pl-PL" w:eastAsia="pl-PL"/>
        </w:rPr>
        <w:t>miejscu, jakie ta technologia zajmuje wśród innych narzędzi programistycznych.</w:t>
      </w:r>
    </w:p>
    <w:p w:rsidR="00441C91" w:rsidRPr="002F149E" w:rsidRDefault="00441C91" w:rsidP="00913C5E">
      <w:pPr>
        <w:pStyle w:val="Heading2"/>
      </w:pPr>
      <w:bookmarkStart w:id="3" w:name="startingwithsilverlight_topic2"/>
      <w:bookmarkStart w:id="4" w:name="_Ref167378773"/>
      <w:bookmarkEnd w:id="3"/>
      <w:r w:rsidRPr="002F149E">
        <w:lastRenderedPageBreak/>
        <w:t>Ewolucja sposobów budowy witryn internetowych — przejście do Web.Next</w:t>
      </w:r>
      <w:bookmarkEnd w:id="4"/>
    </w:p>
    <w:p w:rsidR="00441C91" w:rsidRPr="007D05E8" w:rsidRDefault="00441C91" w:rsidP="00A52445">
      <w:pPr>
        <w:spacing w:after="167" w:line="336" w:lineRule="auto"/>
        <w:textAlignment w:val="top"/>
        <w:rPr>
          <w:rFonts w:ascii="Verdana" w:hAnsi="Verdana"/>
          <w:sz w:val="17"/>
          <w:szCs w:val="17"/>
          <w:lang w:val="pl-PL" w:eastAsia="pl-PL"/>
        </w:rPr>
      </w:pPr>
      <w:r w:rsidRPr="007D05E8">
        <w:rPr>
          <w:rFonts w:ascii="Verdana" w:hAnsi="Verdana"/>
          <w:sz w:val="17"/>
          <w:szCs w:val="17"/>
          <w:lang w:val="pl-PL" w:eastAsia="pl-PL"/>
        </w:rPr>
        <w:t>Gdy Tim Berners-Lee</w:t>
      </w:r>
      <w:r>
        <w:rPr>
          <w:rFonts w:ascii="Verdana" w:hAnsi="Verdana"/>
          <w:sz w:val="17"/>
          <w:szCs w:val="17"/>
          <w:lang w:val="pl-PL" w:eastAsia="pl-PL"/>
        </w:rPr>
        <w:t xml:space="preserve"> z CERN wynalazł współczesny Internet, witryny internetowe były systemem, który umożliwiał przechowywanie dokumentów</w:t>
      </w:r>
      <w:r w:rsidRPr="007D05E8">
        <w:rPr>
          <w:rFonts w:ascii="Verdana" w:hAnsi="Verdana"/>
          <w:sz w:val="17"/>
          <w:szCs w:val="17"/>
          <w:lang w:val="pl-PL" w:eastAsia="pl-PL"/>
        </w:rPr>
        <w:t xml:space="preserve"> </w:t>
      </w:r>
      <w:r>
        <w:rPr>
          <w:rFonts w:ascii="Verdana" w:hAnsi="Verdana"/>
          <w:sz w:val="17"/>
          <w:szCs w:val="17"/>
          <w:lang w:val="pl-PL" w:eastAsia="pl-PL"/>
        </w:rPr>
        <w:t>statycznych w podłączonym do sieci systemie i tworzenie połączeń pomiędzy tymi dokumentami. Przez następne lata wynalazek był rozwijany. Następnym logicznym krokiem były dokumenty „aktywne”, generowane za każdym razem na żądanie, zawierające informacje zależne od czasu ich generacji lub od użytkownika pobierającego dokument. Umożliwiły to technologie takie jak CGI. Z upływem czasu możliwość generowania dokumentów internetowych stała się powszechna, nastąpił dalszy rozwój technologii CGI, a także Java, ASP i ASP.NET.</w:t>
      </w:r>
    </w:p>
    <w:p w:rsidR="00441C91" w:rsidRPr="007D05E8" w:rsidRDefault="00441C91" w:rsidP="009043DA">
      <w:pPr>
        <w:spacing w:after="167" w:line="336" w:lineRule="auto"/>
        <w:textAlignment w:val="top"/>
        <w:rPr>
          <w:rFonts w:ascii="Verdana" w:hAnsi="Verdana"/>
          <w:sz w:val="17"/>
          <w:szCs w:val="17"/>
          <w:lang w:val="pl-PL" w:eastAsia="pl-PL"/>
        </w:rPr>
      </w:pPr>
      <w:r>
        <w:rPr>
          <w:rFonts w:ascii="Verdana" w:hAnsi="Verdana"/>
          <w:sz w:val="17"/>
          <w:szCs w:val="17"/>
          <w:lang w:val="pl-PL" w:eastAsia="pl-PL"/>
        </w:rPr>
        <w:t>Technologia ASP.NET była kamieniem milowym na drodze umożliwiania programistom szybkiego tworzenia wysokiej jakości aplikacji internetowych z wykorzystaniem technik tworzenia aplikacji serwerowych i najlepszych w branży narzędzi z rodziny Visual Studio.</w:t>
      </w:r>
    </w:p>
    <w:p w:rsidR="00441C91" w:rsidRPr="007D05E8" w:rsidRDefault="00441C91" w:rsidP="00963BEF">
      <w:pPr>
        <w:spacing w:after="167" w:line="336" w:lineRule="auto"/>
        <w:textAlignment w:val="top"/>
        <w:rPr>
          <w:rFonts w:ascii="Verdana" w:hAnsi="Verdana"/>
          <w:sz w:val="17"/>
          <w:szCs w:val="17"/>
          <w:lang w:val="pl-PL" w:eastAsia="pl-PL"/>
        </w:rPr>
      </w:pPr>
      <w:r>
        <w:rPr>
          <w:rFonts w:ascii="Verdana" w:hAnsi="Verdana"/>
          <w:sz w:val="17"/>
          <w:szCs w:val="17"/>
          <w:lang w:val="pl-PL" w:eastAsia="pl-PL"/>
        </w:rPr>
        <w:t>Największym utrudnieniem w tworzeniu aplikacji internetowych był interfejs użytkownika — ograniczenia techniczne uniemożliwiały tworzenie bogatych interfejsów użytkownika, które mogłyby choć w części dorównać interfejsom aplikacji klienckich działających w oparciu o dane dostępne lokalnie.</w:t>
      </w:r>
    </w:p>
    <w:p w:rsidR="00441C91" w:rsidRPr="007D05E8" w:rsidRDefault="00441C91" w:rsidP="00963BEF">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Obiekt </w:t>
      </w:r>
      <w:r w:rsidRPr="007D05E8">
        <w:rPr>
          <w:rFonts w:ascii="Verdana" w:hAnsi="Verdana"/>
          <w:b/>
          <w:bCs/>
          <w:sz w:val="17"/>
          <w:szCs w:val="17"/>
          <w:lang w:val="pl-PL" w:eastAsia="pl-PL"/>
        </w:rPr>
        <w:t>XMLHttpRequest</w:t>
      </w:r>
      <w:r>
        <w:rPr>
          <w:rFonts w:ascii="Verdana" w:hAnsi="Verdana"/>
          <w:sz w:val="17"/>
          <w:szCs w:val="17"/>
          <w:lang w:val="pl-PL" w:eastAsia="pl-PL"/>
        </w:rPr>
        <w:t>, udostępniony w 2000 roku przez firmę Microsoft jako moduł przeglądarki Internet Explorer </w:t>
      </w:r>
      <w:r w:rsidRPr="007D05E8">
        <w:rPr>
          <w:rFonts w:ascii="Verdana" w:hAnsi="Verdana"/>
          <w:sz w:val="17"/>
          <w:szCs w:val="17"/>
          <w:lang w:val="pl-PL" w:eastAsia="pl-PL"/>
        </w:rPr>
        <w:t>5</w:t>
      </w:r>
      <w:r>
        <w:rPr>
          <w:rFonts w:ascii="Verdana" w:hAnsi="Verdana"/>
          <w:sz w:val="17"/>
          <w:szCs w:val="17"/>
          <w:lang w:val="pl-PL" w:eastAsia="pl-PL"/>
        </w:rPr>
        <w:t>, stał się podstawą technologii AJAX (</w:t>
      </w:r>
      <w:r w:rsidRPr="007D05E8">
        <w:rPr>
          <w:rFonts w:ascii="Verdana" w:hAnsi="Verdana"/>
          <w:sz w:val="17"/>
          <w:szCs w:val="17"/>
          <w:lang w:val="pl-PL" w:eastAsia="pl-PL"/>
        </w:rPr>
        <w:t>Asynchronous JavaScript and XML</w:t>
      </w:r>
      <w:r>
        <w:rPr>
          <w:rFonts w:ascii="Verdana" w:hAnsi="Verdana"/>
          <w:sz w:val="17"/>
          <w:szCs w:val="17"/>
          <w:lang w:val="pl-PL" w:eastAsia="pl-PL"/>
        </w:rPr>
        <w:t xml:space="preserve"> — asynchroniczny JavaScript i XML), która umożliwiła bardziej dynamiczne reagowanie aplikacji internetowych na działania użytkownika czy odświeżanie niewielkich fragmentów strony internetowej bez potrzeby ponownego pobierania treści całej strony. Innowacyjne rozwiązania oparte na AJAX, takie jak serwis mapowy </w:t>
      </w:r>
      <w:r w:rsidRPr="007D05E8">
        <w:rPr>
          <w:rFonts w:ascii="Verdana" w:hAnsi="Verdana"/>
          <w:sz w:val="17"/>
          <w:szCs w:val="17"/>
          <w:lang w:val="pl-PL" w:eastAsia="pl-PL"/>
        </w:rPr>
        <w:t>Windows Live Local</w:t>
      </w:r>
      <w:r>
        <w:rPr>
          <w:rFonts w:ascii="Verdana" w:hAnsi="Verdana"/>
          <w:sz w:val="17"/>
          <w:szCs w:val="17"/>
          <w:lang w:val="pl-PL" w:eastAsia="pl-PL"/>
        </w:rPr>
        <w:t>, o kolejny krok skróciły dystans dzielący aplikacje internetowe od aplikacji działających lokalnie na komputerze użytkownika.</w:t>
      </w:r>
    </w:p>
    <w:p w:rsidR="00441C91" w:rsidRPr="007D05E8" w:rsidRDefault="00441C91" w:rsidP="009043DA">
      <w:pPr>
        <w:spacing w:after="167" w:line="336" w:lineRule="auto"/>
        <w:textAlignment w:val="top"/>
        <w:rPr>
          <w:rFonts w:ascii="Verdana" w:hAnsi="Verdana"/>
          <w:sz w:val="17"/>
          <w:szCs w:val="17"/>
          <w:lang w:val="pl-PL" w:eastAsia="pl-PL"/>
        </w:rPr>
      </w:pPr>
      <w:r w:rsidRPr="007D05E8">
        <w:rPr>
          <w:rFonts w:ascii="Verdana" w:hAnsi="Verdana"/>
          <w:sz w:val="17"/>
          <w:szCs w:val="17"/>
          <w:lang w:val="pl-PL" w:eastAsia="pl-PL"/>
        </w:rPr>
        <w:t>Silverlight</w:t>
      </w:r>
      <w:r>
        <w:rPr>
          <w:rFonts w:ascii="Verdana" w:hAnsi="Verdana"/>
          <w:sz w:val="17"/>
          <w:szCs w:val="17"/>
          <w:lang w:val="pl-PL" w:eastAsia="pl-PL"/>
        </w:rPr>
        <w:t xml:space="preserve"> to kolejny etap ewolucji prowadzący do umożliwienia projektantom i programistom aplikacji udostępniania swoim klientom bogatych interfejsów użytkownika. Projektant może po prostu zaprojektować interfejs i zapisać pracę w formacie umożliwiającym bezpośrednie wykorzystanie interfejsu w Internecie. Do tej pory projektant </w:t>
      </w:r>
      <w:r w:rsidRPr="00C54D70">
        <w:rPr>
          <w:rFonts w:ascii="Verdana" w:hAnsi="Verdana"/>
          <w:sz w:val="17"/>
          <w:szCs w:val="17"/>
          <w:lang w:val="pl-PL" w:eastAsia="pl-PL"/>
        </w:rPr>
        <w:t xml:space="preserve">tworzył </w:t>
      </w:r>
      <w:r>
        <w:rPr>
          <w:rFonts w:ascii="Verdana" w:hAnsi="Verdana"/>
          <w:sz w:val="17"/>
          <w:szCs w:val="17"/>
          <w:lang w:val="pl-PL" w:eastAsia="pl-PL"/>
        </w:rPr>
        <w:t xml:space="preserve">witrynę internetową i interfejs użytkownika z wykorzystaniem narzędzi umożliwiających budowanie rozbudowanych projektów, ale programista musiał </w:t>
      </w:r>
      <w:r w:rsidRPr="00C54D70">
        <w:rPr>
          <w:rFonts w:ascii="Verdana" w:hAnsi="Verdana"/>
          <w:sz w:val="17"/>
          <w:szCs w:val="17"/>
          <w:lang w:val="pl-PL" w:eastAsia="pl-PL"/>
        </w:rPr>
        <w:t xml:space="preserve">dopasować projekt do możliwości zapewnianych przez przeglądarkę internetową. </w:t>
      </w:r>
      <w:r>
        <w:rPr>
          <w:rFonts w:ascii="Verdana" w:hAnsi="Verdana"/>
          <w:sz w:val="17"/>
          <w:szCs w:val="17"/>
          <w:lang w:val="pl-PL" w:eastAsia="pl-PL"/>
        </w:rPr>
        <w:t>W </w:t>
      </w:r>
      <w:r w:rsidRPr="00C54D70">
        <w:rPr>
          <w:rFonts w:ascii="Verdana" w:hAnsi="Verdana"/>
          <w:sz w:val="17"/>
          <w:szCs w:val="17"/>
          <w:lang w:val="pl-PL" w:eastAsia="pl-PL"/>
        </w:rPr>
        <w:t>przypadku Silverlight projektanci mogą zbudować interfejs użytkownika</w:t>
      </w:r>
      <w:r>
        <w:rPr>
          <w:rFonts w:ascii="Verdana" w:hAnsi="Verdana"/>
          <w:sz w:val="17"/>
          <w:szCs w:val="17"/>
          <w:lang w:val="pl-PL" w:eastAsia="pl-PL"/>
        </w:rPr>
        <w:t xml:space="preserve"> i </w:t>
      </w:r>
      <w:r w:rsidRPr="00C54D70">
        <w:rPr>
          <w:rFonts w:ascii="Verdana" w:hAnsi="Verdana"/>
          <w:sz w:val="17"/>
          <w:szCs w:val="17"/>
          <w:lang w:val="pl-PL" w:eastAsia="pl-PL"/>
        </w:rPr>
        <w:t>zapisać go</w:t>
      </w:r>
      <w:r>
        <w:rPr>
          <w:rFonts w:ascii="Verdana" w:hAnsi="Verdana"/>
          <w:sz w:val="17"/>
          <w:szCs w:val="17"/>
          <w:lang w:val="pl-PL" w:eastAsia="pl-PL"/>
        </w:rPr>
        <w:t xml:space="preserve"> w </w:t>
      </w:r>
      <w:r w:rsidRPr="00C54D70">
        <w:rPr>
          <w:rFonts w:ascii="Verdana" w:hAnsi="Verdana"/>
          <w:sz w:val="17"/>
          <w:szCs w:val="17"/>
          <w:lang w:val="pl-PL" w:eastAsia="pl-PL"/>
        </w:rPr>
        <w:t>postaci XAML. Programista może następnie</w:t>
      </w:r>
      <w:r>
        <w:rPr>
          <w:rFonts w:ascii="Verdana" w:hAnsi="Verdana"/>
          <w:sz w:val="17"/>
          <w:szCs w:val="17"/>
          <w:lang w:val="pl-PL" w:eastAsia="pl-PL"/>
        </w:rPr>
        <w:t xml:space="preserve"> z </w:t>
      </w:r>
      <w:r w:rsidRPr="00C54D70">
        <w:rPr>
          <w:rFonts w:ascii="Verdana" w:hAnsi="Verdana"/>
          <w:sz w:val="17"/>
          <w:szCs w:val="17"/>
          <w:lang w:val="pl-PL" w:eastAsia="pl-PL"/>
        </w:rPr>
        <w:t>wykorzystaniem biblioteki uruchomieniowej Silverlight osadzić kod XAML bezpośrednio</w:t>
      </w:r>
      <w:r>
        <w:rPr>
          <w:rFonts w:ascii="Verdana" w:hAnsi="Verdana"/>
          <w:sz w:val="17"/>
          <w:szCs w:val="17"/>
          <w:lang w:val="pl-PL" w:eastAsia="pl-PL"/>
        </w:rPr>
        <w:t xml:space="preserve"> w </w:t>
      </w:r>
      <w:r w:rsidRPr="00C54D70">
        <w:rPr>
          <w:rFonts w:ascii="Verdana" w:hAnsi="Verdana"/>
          <w:sz w:val="17"/>
          <w:szCs w:val="17"/>
          <w:lang w:val="pl-PL" w:eastAsia="pl-PL"/>
        </w:rPr>
        <w:t>stronie internetowej. Projektanci</w:t>
      </w:r>
      <w:r>
        <w:rPr>
          <w:rFonts w:ascii="Verdana" w:hAnsi="Verdana"/>
          <w:sz w:val="17"/>
          <w:szCs w:val="17"/>
          <w:lang w:val="pl-PL" w:eastAsia="pl-PL"/>
        </w:rPr>
        <w:t xml:space="preserve"> i </w:t>
      </w:r>
      <w:r w:rsidRPr="00C54D70">
        <w:rPr>
          <w:rFonts w:ascii="Verdana" w:hAnsi="Verdana"/>
          <w:sz w:val="17"/>
          <w:szCs w:val="17"/>
          <w:lang w:val="pl-PL" w:eastAsia="pl-PL"/>
        </w:rPr>
        <w:t>programiści mogą teraz jeszcze ściślej współpracować</w:t>
      </w:r>
      <w:r>
        <w:rPr>
          <w:rFonts w:ascii="Verdana" w:hAnsi="Verdana"/>
          <w:sz w:val="17"/>
          <w:szCs w:val="17"/>
          <w:lang w:val="pl-PL" w:eastAsia="pl-PL"/>
        </w:rPr>
        <w:t xml:space="preserve"> w </w:t>
      </w:r>
      <w:r w:rsidRPr="00C54D70">
        <w:rPr>
          <w:rFonts w:ascii="Verdana" w:hAnsi="Verdana"/>
          <w:sz w:val="17"/>
          <w:szCs w:val="17"/>
          <w:lang w:val="pl-PL" w:eastAsia="pl-PL"/>
        </w:rPr>
        <w:t xml:space="preserve">zakresie </w:t>
      </w:r>
      <w:r>
        <w:rPr>
          <w:rFonts w:ascii="Verdana" w:hAnsi="Verdana"/>
          <w:sz w:val="17"/>
          <w:szCs w:val="17"/>
          <w:lang w:val="pl-PL" w:eastAsia="pl-PL"/>
        </w:rPr>
        <w:t>tworzenia zaawansowanych interfejsów użytkownika.</w:t>
      </w:r>
    </w:p>
    <w:p w:rsidR="00441C91" w:rsidRPr="007D05E8" w:rsidRDefault="00441C91" w:rsidP="00B36EF5">
      <w:pPr>
        <w:spacing w:after="167" w:line="336" w:lineRule="auto"/>
        <w:textAlignment w:val="top"/>
        <w:rPr>
          <w:rFonts w:ascii="Verdana" w:hAnsi="Verdana"/>
          <w:sz w:val="17"/>
          <w:szCs w:val="17"/>
          <w:lang w:val="pl-PL" w:eastAsia="pl-PL"/>
        </w:rPr>
      </w:pPr>
      <w:r>
        <w:rPr>
          <w:rFonts w:ascii="Verdana" w:hAnsi="Verdana"/>
          <w:sz w:val="17"/>
          <w:szCs w:val="17"/>
          <w:lang w:val="pl-PL" w:eastAsia="pl-PL"/>
        </w:rPr>
        <w:t>Ponieważ XAML oparty jest na XML, jest formatem tekstowym, stanowiącym łatwą do sprawdzenia przez zaporę internetową definicję rozbudowanego interfejsu użytkownika. Chociaż istnieją inne technologie, które można wykorzystać do budowy interfejsów użytkownika bogatszych niż te tworzone wyłącznie za pomocą DHTML, CSS i JavaScript — na przykład aplety Java, kontrolki ActiveX czy pliki Flash — wszystkie są oparte na binarnych formatach danych. Sprawdzenie bezpieczeństwa plików binarnych jest trudne. Trudne jest też aktualizowanie aplikacji — wprowadzenie jakichkolwiek zmian wymaga przeinstalowania całej aplikacji, nie jest procesem przyjaznym dla użytkownika i może prowadzić do zastojów w aktualizowaniu stron. W przypadku wykorzystania technologii Silverlight, wprowadzenie zmiany w interfejsie użytkownika sprowadza się do zapisania nowego pliku XAML na serwerze. Gdy użytkownik po raz kolejny otworzy stronę, interfejs użytkownika zostanie zaktualizowany bez żadnej reinstalacji.</w:t>
      </w:r>
    </w:p>
    <w:p w:rsidR="00441C91" w:rsidRPr="007D05E8" w:rsidRDefault="00441C91" w:rsidP="00B36EF5">
      <w:pPr>
        <w:spacing w:after="167" w:line="336" w:lineRule="auto"/>
        <w:textAlignment w:val="top"/>
        <w:rPr>
          <w:rFonts w:ascii="Verdana" w:hAnsi="Verdana"/>
          <w:sz w:val="17"/>
          <w:szCs w:val="17"/>
          <w:lang w:val="pl-PL" w:eastAsia="pl-PL"/>
        </w:rPr>
      </w:pPr>
      <w:r w:rsidRPr="00C54D70">
        <w:rPr>
          <w:rFonts w:ascii="Verdana" w:hAnsi="Verdana"/>
          <w:sz w:val="17"/>
          <w:szCs w:val="17"/>
          <w:lang w:val="pl-PL" w:eastAsia="pl-PL"/>
        </w:rPr>
        <w:lastRenderedPageBreak/>
        <w:t xml:space="preserve">Sercem technologii Silverlight jest moduł rozszerzający </w:t>
      </w:r>
      <w:r>
        <w:rPr>
          <w:rFonts w:ascii="Verdana" w:hAnsi="Verdana"/>
          <w:sz w:val="17"/>
          <w:szCs w:val="17"/>
          <w:lang w:val="pl-PL" w:eastAsia="pl-PL"/>
        </w:rPr>
        <w:t>funkcjonalność przeglądarki o możliwość renderowania kodu XAML i wyświetlania wyników w oknie przeglądarki. Moduł ten jest niewielki (wielkość pliku do pobrania to około 2 MB) i może zostać zainstalowany gdy użytkownik otworzy witrynę zawierającą treść opartą na Silverlight. Struktura strony XAML jest dostępna z zewnątrz modułu z poziomu kodu JavaScript, możliwa jest więc interakcja z treścią strony, w której osadzono moduł. Programiści mogą wykorzystać JavaScript do tworzenia procedur obsługi zdarzeń lub modyfikowania zawartości strony XAML.</w:t>
      </w:r>
    </w:p>
    <w:p w:rsidR="00441C91" w:rsidRPr="007D05E8" w:rsidRDefault="00441C91" w:rsidP="00963BEF">
      <w:pPr>
        <w:spacing w:after="167" w:line="336" w:lineRule="auto"/>
        <w:textAlignment w:val="top"/>
        <w:rPr>
          <w:rFonts w:ascii="Verdana" w:hAnsi="Verdana"/>
          <w:sz w:val="17"/>
          <w:szCs w:val="17"/>
          <w:lang w:val="pl-PL" w:eastAsia="pl-PL"/>
        </w:rPr>
      </w:pPr>
      <w:r>
        <w:rPr>
          <w:rFonts w:ascii="Verdana" w:hAnsi="Verdana"/>
          <w:sz w:val="17"/>
          <w:szCs w:val="17"/>
          <w:lang w:val="pl-PL" w:eastAsia="pl-PL"/>
        </w:rPr>
        <w:t>Dość już tych rozważań teoretycznych! Przejdźmy do części praktycznej i przyjrzymy się naszemu pierwszemu projektowi Silverlight.</w:t>
      </w:r>
    </w:p>
    <w:p w:rsidR="00441C91" w:rsidRPr="00923D15" w:rsidRDefault="00441C91" w:rsidP="00913C5E">
      <w:pPr>
        <w:pStyle w:val="Heading2"/>
      </w:pPr>
      <w:bookmarkStart w:id="5" w:name="startingwithsilverlight_topic3"/>
      <w:bookmarkStart w:id="6" w:name="_Ref167378781"/>
      <w:bookmarkEnd w:id="5"/>
      <w:r w:rsidRPr="00923D15">
        <w:t>Utworzenie prostej aplikacji Silverlight</w:t>
      </w:r>
      <w:bookmarkEnd w:id="6"/>
    </w:p>
    <w:p w:rsidR="00441C91" w:rsidRPr="00923D15" w:rsidRDefault="00441C91" w:rsidP="00B36EF5">
      <w:pPr>
        <w:spacing w:after="167" w:line="336" w:lineRule="auto"/>
        <w:textAlignment w:val="top"/>
        <w:rPr>
          <w:rFonts w:ascii="Verdana" w:hAnsi="Verdana"/>
          <w:sz w:val="17"/>
          <w:szCs w:val="17"/>
          <w:lang w:val="pl-PL" w:eastAsia="pl-PL"/>
        </w:rPr>
      </w:pPr>
      <w:r w:rsidRPr="00923D15">
        <w:rPr>
          <w:rFonts w:ascii="Verdana" w:hAnsi="Verdana"/>
          <w:sz w:val="17"/>
          <w:szCs w:val="17"/>
          <w:lang w:val="pl-PL" w:eastAsia="pl-PL"/>
        </w:rPr>
        <w:t xml:space="preserve">Rozpoczniemy od </w:t>
      </w:r>
      <w:r>
        <w:rPr>
          <w:rFonts w:ascii="Verdana" w:hAnsi="Verdana"/>
          <w:sz w:val="17"/>
          <w:szCs w:val="17"/>
          <w:lang w:val="pl-PL" w:eastAsia="pl-PL"/>
        </w:rPr>
        <w:t xml:space="preserve">utworzenia bardzo prostej aplikacji XAML w Silverlight za pomocą narzędzia </w:t>
      </w:r>
      <w:r w:rsidRPr="00923D15">
        <w:rPr>
          <w:rFonts w:ascii="Verdana" w:hAnsi="Verdana"/>
          <w:sz w:val="17"/>
          <w:szCs w:val="17"/>
          <w:lang w:val="pl-PL" w:eastAsia="pl-PL"/>
        </w:rPr>
        <w:t>Microsoft Expression Blend</w:t>
      </w:r>
      <w:r>
        <w:rPr>
          <w:rFonts w:ascii="Verdana" w:hAnsi="Verdana"/>
          <w:sz w:val="17"/>
          <w:szCs w:val="17"/>
          <w:lang w:val="pl-PL" w:eastAsia="pl-PL"/>
        </w:rPr>
        <w:t xml:space="preserve">. Aby utworzyć w Blend nową aplikację </w:t>
      </w:r>
      <w:r w:rsidRPr="00923D15">
        <w:rPr>
          <w:rFonts w:ascii="Verdana" w:hAnsi="Verdana"/>
          <w:sz w:val="17"/>
          <w:szCs w:val="17"/>
          <w:lang w:val="pl-PL" w:eastAsia="pl-PL"/>
        </w:rPr>
        <w:t>Silverlight</w:t>
      </w:r>
      <w:r>
        <w:rPr>
          <w:rFonts w:ascii="Verdana" w:hAnsi="Verdana"/>
          <w:sz w:val="17"/>
          <w:szCs w:val="17"/>
          <w:lang w:val="pl-PL" w:eastAsia="pl-PL"/>
        </w:rPr>
        <w:t xml:space="preserve">, należy z menu </w:t>
      </w:r>
      <w:r w:rsidRPr="00923D15">
        <w:rPr>
          <w:rFonts w:ascii="Verdana" w:hAnsi="Verdana"/>
          <w:b/>
          <w:bCs/>
          <w:sz w:val="17"/>
          <w:szCs w:val="17"/>
          <w:lang w:val="pl-PL" w:eastAsia="pl-PL"/>
        </w:rPr>
        <w:t>File</w:t>
      </w:r>
      <w:r>
        <w:rPr>
          <w:rFonts w:ascii="Verdana" w:hAnsi="Verdana"/>
          <w:sz w:val="17"/>
          <w:szCs w:val="17"/>
          <w:lang w:val="pl-PL" w:eastAsia="pl-PL"/>
        </w:rPr>
        <w:t xml:space="preserve"> wybrać opcję </w:t>
      </w:r>
      <w:r w:rsidRPr="00923D15">
        <w:rPr>
          <w:rFonts w:ascii="Verdana" w:hAnsi="Verdana"/>
          <w:b/>
          <w:bCs/>
          <w:sz w:val="17"/>
          <w:szCs w:val="17"/>
          <w:lang w:val="pl-PL" w:eastAsia="pl-PL"/>
        </w:rPr>
        <w:t>New project</w:t>
      </w:r>
      <w:r>
        <w:rPr>
          <w:rFonts w:ascii="Verdana" w:hAnsi="Verdana"/>
          <w:sz w:val="17"/>
          <w:szCs w:val="17"/>
          <w:lang w:val="pl-PL" w:eastAsia="pl-PL"/>
        </w:rPr>
        <w:t>. Pojawi się okno nowego projektu (patrz ilustracja 1).</w:t>
      </w:r>
    </w:p>
    <w:p w:rsidR="00441C91" w:rsidRPr="00923D15" w:rsidRDefault="005063F2" w:rsidP="00963BEF">
      <w:pPr>
        <w:spacing w:after="167" w:line="336" w:lineRule="auto"/>
        <w:textAlignment w:val="top"/>
        <w:rPr>
          <w:rFonts w:ascii="Verdana" w:hAnsi="Verdana"/>
          <w:sz w:val="17"/>
          <w:szCs w:val="17"/>
          <w:lang w:val="pl-PL" w:eastAsia="pl-PL"/>
        </w:rPr>
      </w:pPr>
      <w:r>
        <w:rPr>
          <w:rFonts w:ascii="Verdana" w:hAnsi="Verdana"/>
          <w:noProof/>
          <w:sz w:val="17"/>
          <w:szCs w:val="17"/>
          <w:lang w:val="pl-PL" w:eastAsia="pl-PL"/>
        </w:rPr>
        <w:drawing>
          <wp:inline distT="0" distB="0" distL="0" distR="0">
            <wp:extent cx="4029075" cy="2838450"/>
            <wp:effectExtent l="19050" t="0" r="9525" b="0"/>
            <wp:docPr id="1" name="Obraz 1" descr="http://msdn2.microsoft.com/en-us/library/Bb404300.startingwithsilverlight_01(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msdn2.microsoft.com/en-us/library/Bb404300.startingwithsilverlight_01(en-us,MSDN.10).gif"/>
                    <pic:cNvPicPr>
                      <a:picLocks noChangeAspect="1" noChangeArrowheads="1"/>
                    </pic:cNvPicPr>
                  </pic:nvPicPr>
                  <pic:blipFill>
                    <a:blip r:embed="rId8"/>
                    <a:srcRect/>
                    <a:stretch>
                      <a:fillRect/>
                    </a:stretch>
                  </pic:blipFill>
                  <pic:spPr bwMode="auto">
                    <a:xfrm>
                      <a:off x="0" y="0"/>
                      <a:ext cx="4029075" cy="2838450"/>
                    </a:xfrm>
                    <a:prstGeom prst="rect">
                      <a:avLst/>
                    </a:prstGeom>
                    <a:noFill/>
                    <a:ln w="9525">
                      <a:noFill/>
                      <a:miter lim="800000"/>
                      <a:headEnd/>
                      <a:tailEnd/>
                    </a:ln>
                  </pic:spPr>
                </pic:pic>
              </a:graphicData>
            </a:graphic>
          </wp:inline>
        </w:drawing>
      </w:r>
    </w:p>
    <w:p w:rsidR="00441C91" w:rsidRPr="00923D15" w:rsidRDefault="00441C91" w:rsidP="00963BEF">
      <w:pPr>
        <w:spacing w:after="167" w:line="336" w:lineRule="auto"/>
        <w:textAlignment w:val="top"/>
        <w:rPr>
          <w:rFonts w:ascii="Verdana" w:hAnsi="Verdana"/>
          <w:sz w:val="17"/>
          <w:szCs w:val="17"/>
          <w:lang w:val="pl-PL" w:eastAsia="pl-PL"/>
        </w:rPr>
      </w:pPr>
      <w:r>
        <w:rPr>
          <w:rFonts w:ascii="Verdana" w:hAnsi="Verdana"/>
          <w:b/>
          <w:bCs/>
          <w:sz w:val="17"/>
          <w:szCs w:val="17"/>
          <w:lang w:val="pl-PL" w:eastAsia="pl-PL"/>
        </w:rPr>
        <w:t xml:space="preserve">Ilustracja 1. Utworzenie nowego projektu </w:t>
      </w:r>
      <w:r w:rsidRPr="00923D15">
        <w:rPr>
          <w:rFonts w:ascii="Verdana" w:hAnsi="Verdana"/>
          <w:b/>
          <w:bCs/>
          <w:sz w:val="17"/>
          <w:szCs w:val="17"/>
          <w:lang w:val="pl-PL" w:eastAsia="pl-PL"/>
        </w:rPr>
        <w:t>Silverlight</w:t>
      </w:r>
      <w:r>
        <w:rPr>
          <w:rFonts w:ascii="Verdana" w:hAnsi="Verdana"/>
          <w:b/>
          <w:bCs/>
          <w:sz w:val="17"/>
          <w:szCs w:val="17"/>
          <w:lang w:val="pl-PL" w:eastAsia="pl-PL"/>
        </w:rPr>
        <w:t xml:space="preserve"> w narzędziu </w:t>
      </w:r>
      <w:r w:rsidRPr="00923D15">
        <w:rPr>
          <w:rFonts w:ascii="Verdana" w:hAnsi="Verdana"/>
          <w:b/>
          <w:bCs/>
          <w:sz w:val="17"/>
          <w:szCs w:val="17"/>
          <w:lang w:val="pl-PL" w:eastAsia="pl-PL"/>
        </w:rPr>
        <w:t>Expression Blend</w:t>
      </w:r>
    </w:p>
    <w:p w:rsidR="00441C91" w:rsidRPr="00923D15" w:rsidRDefault="00441C91" w:rsidP="00963BEF">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Kliknięcie przycisku </w:t>
      </w:r>
      <w:r>
        <w:rPr>
          <w:rFonts w:ascii="Verdana" w:hAnsi="Verdana"/>
          <w:b/>
          <w:sz w:val="17"/>
          <w:szCs w:val="17"/>
          <w:lang w:val="pl-PL" w:eastAsia="pl-PL"/>
        </w:rPr>
        <w:t>OK</w:t>
      </w:r>
      <w:r>
        <w:rPr>
          <w:rFonts w:ascii="Verdana" w:hAnsi="Verdana"/>
          <w:sz w:val="17"/>
          <w:szCs w:val="17"/>
          <w:lang w:val="pl-PL" w:eastAsia="pl-PL"/>
        </w:rPr>
        <w:t xml:space="preserve"> spowoduje utworzenie nowego projektu. Projekt ten będzie zawierał domyślną stronę HTML, plik z kodem schowanym (code-behind) JavaScript dla strony HTML, dokument XAML, plik z kodem schowanym JavaScript dla dokumentu XAML oraz plik </w:t>
      </w:r>
      <w:r w:rsidRPr="00923D15">
        <w:rPr>
          <w:rFonts w:ascii="Verdana" w:hAnsi="Verdana"/>
          <w:sz w:val="17"/>
          <w:szCs w:val="17"/>
          <w:lang w:val="pl-PL" w:eastAsia="pl-PL"/>
        </w:rPr>
        <w:t>Silverlight.js</w:t>
      </w:r>
      <w:r>
        <w:rPr>
          <w:rFonts w:ascii="Verdana" w:hAnsi="Verdana"/>
          <w:sz w:val="17"/>
          <w:szCs w:val="17"/>
          <w:lang w:val="pl-PL" w:eastAsia="pl-PL"/>
        </w:rPr>
        <w:t>.</w:t>
      </w:r>
    </w:p>
    <w:p w:rsidR="00441C91" w:rsidRPr="00923D15" w:rsidRDefault="00441C91" w:rsidP="005A6574">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Plik </w:t>
      </w:r>
      <w:r w:rsidRPr="00923D15">
        <w:rPr>
          <w:rFonts w:ascii="Verdana" w:hAnsi="Verdana"/>
          <w:sz w:val="17"/>
          <w:szCs w:val="17"/>
          <w:lang w:val="pl-PL" w:eastAsia="pl-PL"/>
        </w:rPr>
        <w:t>Silverlight.js</w:t>
      </w:r>
      <w:r>
        <w:rPr>
          <w:rFonts w:ascii="Verdana" w:hAnsi="Verdana"/>
          <w:sz w:val="17"/>
          <w:szCs w:val="17"/>
          <w:lang w:val="pl-PL" w:eastAsia="pl-PL"/>
        </w:rPr>
        <w:t xml:space="preserve"> zawiera kod niezbędny do pobrania kontrolki Silverlight i utworzenia jej instancji. Plik ten dystrybuowany jest jako część zestawu Silverlight SDK.</w:t>
      </w:r>
    </w:p>
    <w:p w:rsidR="00441C91" w:rsidRPr="00923D15" w:rsidRDefault="00441C91" w:rsidP="00963BEF">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Plik </w:t>
      </w:r>
      <w:r w:rsidRPr="00923D15">
        <w:rPr>
          <w:rFonts w:ascii="Verdana" w:hAnsi="Verdana"/>
          <w:sz w:val="17"/>
          <w:szCs w:val="17"/>
          <w:lang w:val="pl-PL" w:eastAsia="pl-PL"/>
        </w:rPr>
        <w:t>Default.html</w:t>
      </w:r>
      <w:r>
        <w:rPr>
          <w:rFonts w:ascii="Verdana" w:hAnsi="Verdana"/>
          <w:sz w:val="17"/>
          <w:szCs w:val="17"/>
          <w:lang w:val="pl-PL" w:eastAsia="pl-PL"/>
        </w:rPr>
        <w:t xml:space="preserve"> jest standardową stroną HTML. Zawiera trzy referencje do plików z kodem JavaScript: </w:t>
      </w:r>
      <w:r w:rsidRPr="00923D15">
        <w:rPr>
          <w:rFonts w:ascii="Verdana" w:hAnsi="Verdana"/>
          <w:sz w:val="17"/>
          <w:szCs w:val="17"/>
          <w:lang w:val="pl-PL" w:eastAsia="pl-PL"/>
        </w:rPr>
        <w:t>Silverlight.js, Default.html.js (</w:t>
      </w:r>
      <w:r>
        <w:rPr>
          <w:rFonts w:ascii="Verdana" w:hAnsi="Verdana"/>
          <w:sz w:val="17"/>
          <w:szCs w:val="17"/>
          <w:lang w:val="pl-PL" w:eastAsia="pl-PL"/>
        </w:rPr>
        <w:t>zawierającego specyficzny dla aplikacji kod, niezbędny do utworzenia instancji kontrolki Silverlight</w:t>
      </w:r>
      <w:r w:rsidRPr="00923D15">
        <w:rPr>
          <w:rFonts w:ascii="Verdana" w:hAnsi="Verdana"/>
          <w:sz w:val="17"/>
          <w:szCs w:val="17"/>
          <w:lang w:val="pl-PL" w:eastAsia="pl-PL"/>
        </w:rPr>
        <w:t>)</w:t>
      </w:r>
      <w:r>
        <w:rPr>
          <w:rFonts w:ascii="Verdana" w:hAnsi="Verdana"/>
          <w:sz w:val="17"/>
          <w:szCs w:val="17"/>
          <w:lang w:val="pl-PL" w:eastAsia="pl-PL"/>
        </w:rPr>
        <w:t xml:space="preserve"> oraz </w:t>
      </w:r>
      <w:r w:rsidRPr="00923D15">
        <w:rPr>
          <w:rFonts w:ascii="Verdana" w:hAnsi="Verdana"/>
          <w:sz w:val="17"/>
          <w:szCs w:val="17"/>
          <w:lang w:val="pl-PL" w:eastAsia="pl-PL"/>
        </w:rPr>
        <w:t>Scene.xaml.js</w:t>
      </w:r>
      <w:r>
        <w:rPr>
          <w:rFonts w:ascii="Verdana" w:hAnsi="Verdana"/>
          <w:sz w:val="17"/>
          <w:szCs w:val="17"/>
          <w:lang w:val="pl-PL" w:eastAsia="pl-PL"/>
        </w:rPr>
        <w:t xml:space="preserve"> (zawierającego procedury obsługi zdarzeń zdefiniowanych w kodzie XAML).</w:t>
      </w:r>
    </w:p>
    <w:p w:rsidR="00441C91" w:rsidRPr="00923D15" w:rsidRDefault="00441C91" w:rsidP="00926A6D">
      <w:pPr>
        <w:spacing w:after="167" w:line="336" w:lineRule="auto"/>
        <w:textAlignment w:val="top"/>
        <w:rPr>
          <w:rFonts w:ascii="Verdana" w:hAnsi="Verdana"/>
          <w:sz w:val="17"/>
          <w:szCs w:val="17"/>
          <w:lang w:val="pl-PL" w:eastAsia="pl-PL"/>
        </w:rPr>
      </w:pPr>
      <w:r>
        <w:rPr>
          <w:rFonts w:ascii="Verdana" w:hAnsi="Verdana"/>
          <w:sz w:val="17"/>
          <w:szCs w:val="17"/>
          <w:lang w:val="pl-PL" w:eastAsia="pl-PL"/>
        </w:rPr>
        <w:t>Taka struktura plików ma na celu odseparowanie strony (</w:t>
      </w:r>
      <w:r w:rsidRPr="00923D15">
        <w:rPr>
          <w:rFonts w:ascii="Verdana" w:hAnsi="Verdana"/>
          <w:sz w:val="17"/>
          <w:szCs w:val="17"/>
          <w:lang w:val="pl-PL" w:eastAsia="pl-PL"/>
        </w:rPr>
        <w:t>default.html</w:t>
      </w:r>
      <w:r>
        <w:rPr>
          <w:rFonts w:ascii="Verdana" w:hAnsi="Verdana"/>
          <w:sz w:val="17"/>
          <w:szCs w:val="17"/>
          <w:lang w:val="pl-PL" w:eastAsia="pl-PL"/>
        </w:rPr>
        <w:t>) od kodu tworzącego instancję kontrolki (</w:t>
      </w:r>
      <w:r w:rsidRPr="00923D15">
        <w:rPr>
          <w:rFonts w:ascii="Verdana" w:hAnsi="Verdana"/>
          <w:sz w:val="17"/>
          <w:szCs w:val="17"/>
          <w:lang w:val="pl-PL" w:eastAsia="pl-PL"/>
        </w:rPr>
        <w:t>default.html.js</w:t>
      </w:r>
      <w:r>
        <w:rPr>
          <w:rFonts w:ascii="Verdana" w:hAnsi="Verdana"/>
          <w:sz w:val="17"/>
          <w:szCs w:val="17"/>
          <w:lang w:val="pl-PL" w:eastAsia="pl-PL"/>
        </w:rPr>
        <w:t>), projektu (</w:t>
      </w:r>
      <w:r w:rsidRPr="00923D15">
        <w:rPr>
          <w:rFonts w:ascii="Verdana" w:hAnsi="Verdana"/>
          <w:sz w:val="17"/>
          <w:szCs w:val="17"/>
          <w:lang w:val="pl-PL" w:eastAsia="pl-PL"/>
        </w:rPr>
        <w:t>Scene.xaml</w:t>
      </w:r>
      <w:r>
        <w:rPr>
          <w:rFonts w:ascii="Verdana" w:hAnsi="Verdana"/>
          <w:sz w:val="17"/>
          <w:szCs w:val="17"/>
          <w:lang w:val="pl-PL" w:eastAsia="pl-PL"/>
        </w:rPr>
        <w:t>) i kodu obsługi zdarzeń (</w:t>
      </w:r>
      <w:r w:rsidRPr="00923D15">
        <w:rPr>
          <w:rFonts w:ascii="Verdana" w:hAnsi="Verdana"/>
          <w:sz w:val="17"/>
          <w:szCs w:val="17"/>
          <w:lang w:val="pl-PL" w:eastAsia="pl-PL"/>
        </w:rPr>
        <w:t>Scene.xaml.js</w:t>
      </w:r>
      <w:r>
        <w:rPr>
          <w:rFonts w:ascii="Verdana" w:hAnsi="Verdana"/>
          <w:sz w:val="17"/>
          <w:szCs w:val="17"/>
          <w:lang w:val="pl-PL" w:eastAsia="pl-PL"/>
        </w:rPr>
        <w:t>). Ponownie odkładamy teorię na bok i przechodzimy do tworzenia prostej aplikacji.</w:t>
      </w:r>
    </w:p>
    <w:p w:rsidR="00441C91" w:rsidRPr="00913C5E" w:rsidRDefault="00441C91" w:rsidP="00913C5E">
      <w:pPr>
        <w:pStyle w:val="Heading2"/>
      </w:pPr>
      <w:bookmarkStart w:id="7" w:name="startingwithsilverlight_topic4"/>
      <w:bookmarkStart w:id="8" w:name="_Ref167378786"/>
      <w:bookmarkEnd w:id="7"/>
      <w:r w:rsidRPr="00913C5E">
        <w:lastRenderedPageBreak/>
        <w:t>Utworzenie interfejsu użytkownika dla odtwarzacza wideo</w:t>
      </w:r>
      <w:bookmarkEnd w:id="8"/>
    </w:p>
    <w:p w:rsidR="00441C91" w:rsidRPr="0076298E" w:rsidRDefault="00441C91" w:rsidP="00913C5E">
      <w:pPr>
        <w:spacing w:after="167" w:line="336" w:lineRule="auto"/>
        <w:textAlignment w:val="top"/>
        <w:rPr>
          <w:rFonts w:ascii="Verdana" w:hAnsi="Verdana"/>
          <w:sz w:val="17"/>
          <w:szCs w:val="17"/>
          <w:lang w:val="pl-PL" w:eastAsia="pl-PL"/>
        </w:rPr>
      </w:pPr>
      <w:r w:rsidRPr="0076298E">
        <w:rPr>
          <w:rFonts w:ascii="Verdana" w:hAnsi="Verdana"/>
          <w:sz w:val="17"/>
          <w:szCs w:val="17"/>
          <w:lang w:val="pl-PL" w:eastAsia="pl-PL"/>
        </w:rPr>
        <w:t>Dodaj</w:t>
      </w:r>
      <w:r>
        <w:rPr>
          <w:rFonts w:ascii="Verdana" w:hAnsi="Verdana"/>
          <w:sz w:val="17"/>
          <w:szCs w:val="17"/>
          <w:lang w:val="pl-PL" w:eastAsia="pl-PL"/>
        </w:rPr>
        <w:t>my</w:t>
      </w:r>
      <w:r w:rsidRPr="0076298E">
        <w:rPr>
          <w:rFonts w:ascii="Verdana" w:hAnsi="Verdana"/>
          <w:sz w:val="17"/>
          <w:szCs w:val="17"/>
          <w:lang w:val="pl-PL" w:eastAsia="pl-PL"/>
        </w:rPr>
        <w:t xml:space="preserve"> </w:t>
      </w:r>
      <w:r>
        <w:rPr>
          <w:rFonts w:ascii="Verdana" w:hAnsi="Verdana"/>
          <w:sz w:val="17"/>
          <w:szCs w:val="17"/>
          <w:lang w:val="pl-PL" w:eastAsia="pl-PL"/>
        </w:rPr>
        <w:t>d</w:t>
      </w:r>
      <w:r w:rsidRPr="0076298E">
        <w:rPr>
          <w:rFonts w:ascii="Verdana" w:hAnsi="Verdana"/>
          <w:sz w:val="17"/>
          <w:szCs w:val="17"/>
          <w:lang w:val="pl-PL" w:eastAsia="pl-PL"/>
        </w:rPr>
        <w:t xml:space="preserve">o </w:t>
      </w:r>
      <w:r>
        <w:rPr>
          <w:rFonts w:ascii="Verdana" w:hAnsi="Verdana"/>
          <w:sz w:val="17"/>
          <w:szCs w:val="17"/>
          <w:lang w:val="pl-PL" w:eastAsia="pl-PL"/>
        </w:rPr>
        <w:t xml:space="preserve">projektu jakiś plik wideo. W tym celu kliknij prawym przyciskiem myszy plik projektu w oknie </w:t>
      </w:r>
      <w:r w:rsidRPr="0076298E">
        <w:rPr>
          <w:rFonts w:ascii="Verdana" w:hAnsi="Verdana"/>
          <w:sz w:val="17"/>
          <w:szCs w:val="17"/>
          <w:lang w:val="pl-PL" w:eastAsia="pl-PL"/>
        </w:rPr>
        <w:t>Project Files</w:t>
      </w:r>
      <w:r>
        <w:rPr>
          <w:rFonts w:ascii="Verdana" w:hAnsi="Verdana"/>
          <w:sz w:val="17"/>
          <w:szCs w:val="17"/>
          <w:lang w:val="pl-PL" w:eastAsia="pl-PL"/>
        </w:rPr>
        <w:t xml:space="preserve"> (okno to znajduje się w prawej górnej części ekranu), a następnie wybierz polecenie </w:t>
      </w:r>
      <w:r w:rsidRPr="0076298E">
        <w:rPr>
          <w:rFonts w:ascii="Verdana" w:hAnsi="Verdana"/>
          <w:b/>
          <w:bCs/>
          <w:sz w:val="17"/>
          <w:szCs w:val="17"/>
          <w:lang w:val="pl-PL" w:eastAsia="pl-PL"/>
        </w:rPr>
        <w:t>Add Existing Item...</w:t>
      </w:r>
      <w:r>
        <w:rPr>
          <w:rFonts w:ascii="Verdana" w:hAnsi="Verdana"/>
          <w:bCs/>
          <w:sz w:val="17"/>
          <w:szCs w:val="17"/>
          <w:lang w:val="pl-PL" w:eastAsia="pl-PL"/>
        </w:rPr>
        <w:t>.</w:t>
      </w:r>
    </w:p>
    <w:p w:rsidR="00441C91" w:rsidRPr="0076298E" w:rsidRDefault="00441C91" w:rsidP="00926A6D">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Po dodaniu do projektu pliku WMV, plik ten pojawi się w oknie </w:t>
      </w:r>
      <w:r w:rsidRPr="0076298E">
        <w:rPr>
          <w:rFonts w:ascii="Verdana" w:hAnsi="Verdana"/>
          <w:sz w:val="17"/>
          <w:szCs w:val="17"/>
          <w:lang w:val="pl-PL" w:eastAsia="pl-PL"/>
        </w:rPr>
        <w:t>Project Explorer</w:t>
      </w:r>
      <w:r>
        <w:rPr>
          <w:rFonts w:ascii="Verdana" w:hAnsi="Verdana"/>
          <w:sz w:val="17"/>
          <w:szCs w:val="17"/>
          <w:lang w:val="pl-PL" w:eastAsia="pl-PL"/>
        </w:rPr>
        <w:t>, a do sceny zostanie dodany nowy element Media.</w:t>
      </w:r>
    </w:p>
    <w:p w:rsidR="00441C91" w:rsidRPr="0076298E" w:rsidRDefault="005063F2" w:rsidP="00963BEF">
      <w:pPr>
        <w:spacing w:after="167" w:line="336" w:lineRule="auto"/>
        <w:textAlignment w:val="top"/>
        <w:rPr>
          <w:rFonts w:ascii="Verdana" w:hAnsi="Verdana"/>
          <w:sz w:val="17"/>
          <w:szCs w:val="17"/>
          <w:lang w:val="pl-PL" w:eastAsia="pl-PL"/>
        </w:rPr>
      </w:pPr>
      <w:r>
        <w:rPr>
          <w:rFonts w:ascii="Verdana" w:hAnsi="Verdana"/>
          <w:noProof/>
          <w:sz w:val="17"/>
          <w:szCs w:val="17"/>
          <w:lang w:val="pl-PL" w:eastAsia="pl-PL"/>
        </w:rPr>
        <w:drawing>
          <wp:inline distT="0" distB="0" distL="0" distR="0">
            <wp:extent cx="5857875" cy="3705225"/>
            <wp:effectExtent l="19050" t="0" r="9525" b="0"/>
            <wp:docPr id="2" name="Obraz 2" descr="http://msdn2.microsoft.com/en-us/library/Bb404300.startingwithsilverlight_02(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ttp://msdn2.microsoft.com/en-us/library/Bb404300.startingwithsilverlight_02(en-us,MSDN.10).gif"/>
                    <pic:cNvPicPr>
                      <a:picLocks noChangeAspect="1" noChangeArrowheads="1"/>
                    </pic:cNvPicPr>
                  </pic:nvPicPr>
                  <pic:blipFill>
                    <a:blip r:embed="rId9"/>
                    <a:srcRect/>
                    <a:stretch>
                      <a:fillRect/>
                    </a:stretch>
                  </pic:blipFill>
                  <pic:spPr bwMode="auto">
                    <a:xfrm>
                      <a:off x="0" y="0"/>
                      <a:ext cx="5857875" cy="3705225"/>
                    </a:xfrm>
                    <a:prstGeom prst="rect">
                      <a:avLst/>
                    </a:prstGeom>
                    <a:noFill/>
                    <a:ln w="9525">
                      <a:noFill/>
                      <a:miter lim="800000"/>
                      <a:headEnd/>
                      <a:tailEnd/>
                    </a:ln>
                  </pic:spPr>
                </pic:pic>
              </a:graphicData>
            </a:graphic>
          </wp:inline>
        </w:drawing>
      </w:r>
    </w:p>
    <w:p w:rsidR="00441C91" w:rsidRPr="0076298E" w:rsidRDefault="00441C91" w:rsidP="00963BEF">
      <w:pPr>
        <w:spacing w:after="167" w:line="336" w:lineRule="auto"/>
        <w:textAlignment w:val="top"/>
        <w:rPr>
          <w:rFonts w:ascii="Verdana" w:hAnsi="Verdana"/>
          <w:sz w:val="17"/>
          <w:szCs w:val="17"/>
          <w:lang w:val="pl-PL" w:eastAsia="pl-PL"/>
        </w:rPr>
      </w:pPr>
      <w:r>
        <w:rPr>
          <w:rFonts w:ascii="Verdana" w:hAnsi="Verdana"/>
          <w:b/>
          <w:bCs/>
          <w:sz w:val="17"/>
          <w:szCs w:val="17"/>
          <w:lang w:val="pl-PL" w:eastAsia="pl-PL"/>
        </w:rPr>
        <w:t>Ilustracja 2. Dodanie elementu Media do sceny XAML</w:t>
      </w:r>
    </w:p>
    <w:p w:rsidR="00441C91" w:rsidRPr="0076298E" w:rsidRDefault="00441C91" w:rsidP="00963BEF">
      <w:pPr>
        <w:spacing w:after="167" w:line="336" w:lineRule="auto"/>
        <w:textAlignment w:val="top"/>
        <w:rPr>
          <w:rFonts w:ascii="Verdana" w:hAnsi="Verdana"/>
          <w:sz w:val="17"/>
          <w:szCs w:val="17"/>
          <w:lang w:val="pl-PL" w:eastAsia="pl-PL"/>
        </w:rPr>
      </w:pPr>
      <w:r>
        <w:rPr>
          <w:rFonts w:ascii="Verdana" w:hAnsi="Verdana"/>
          <w:sz w:val="17"/>
          <w:szCs w:val="17"/>
          <w:lang w:val="pl-PL" w:eastAsia="pl-PL"/>
        </w:rPr>
        <w:t>Możesz teraz uruchomić projekt. Spowoduje to uruchomienie przeglądarki, która odtworzy plik wideo.</w:t>
      </w:r>
    </w:p>
    <w:p w:rsidR="00441C91" w:rsidRPr="0076298E" w:rsidRDefault="00441C91" w:rsidP="00926A6D">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Można wyłączyć automatyczne odtwarzanie pliku — wystarczy odpowiednio zmodyfikować kod XAML. W prawej części okna z projektem XAML widoczne są dwie zakładki: </w:t>
      </w:r>
      <w:r w:rsidRPr="0076298E">
        <w:rPr>
          <w:rFonts w:ascii="Verdana" w:hAnsi="Verdana"/>
          <w:b/>
          <w:bCs/>
          <w:sz w:val="17"/>
          <w:szCs w:val="17"/>
          <w:lang w:val="pl-PL" w:eastAsia="pl-PL"/>
        </w:rPr>
        <w:t>Design</w:t>
      </w:r>
      <w:r w:rsidRPr="0076298E">
        <w:rPr>
          <w:rFonts w:ascii="Verdana" w:hAnsi="Verdana"/>
          <w:sz w:val="17"/>
          <w:szCs w:val="17"/>
          <w:lang w:val="pl-PL" w:eastAsia="pl-PL"/>
        </w:rPr>
        <w:t xml:space="preserve"> </w:t>
      </w:r>
      <w:r>
        <w:rPr>
          <w:rFonts w:ascii="Verdana" w:hAnsi="Verdana"/>
          <w:sz w:val="17"/>
          <w:szCs w:val="17"/>
          <w:lang w:val="pl-PL" w:eastAsia="pl-PL"/>
        </w:rPr>
        <w:t>oraz</w:t>
      </w:r>
      <w:r w:rsidRPr="0076298E">
        <w:rPr>
          <w:rFonts w:ascii="Verdana" w:hAnsi="Verdana"/>
          <w:sz w:val="17"/>
          <w:szCs w:val="17"/>
          <w:lang w:val="pl-PL" w:eastAsia="pl-PL"/>
        </w:rPr>
        <w:t xml:space="preserve"> </w:t>
      </w:r>
      <w:r w:rsidRPr="0076298E">
        <w:rPr>
          <w:rFonts w:ascii="Verdana" w:hAnsi="Verdana"/>
          <w:b/>
          <w:bCs/>
          <w:sz w:val="17"/>
          <w:szCs w:val="17"/>
          <w:lang w:val="pl-PL" w:eastAsia="pl-PL"/>
        </w:rPr>
        <w:t>XAML</w:t>
      </w:r>
      <w:r>
        <w:rPr>
          <w:rFonts w:ascii="Verdana" w:hAnsi="Verdana"/>
          <w:bCs/>
          <w:sz w:val="17"/>
          <w:szCs w:val="17"/>
          <w:lang w:val="pl-PL" w:eastAsia="pl-PL"/>
        </w:rPr>
        <w:t xml:space="preserve">. Gdy klikniemy zakładkę XAML, okno powinno przełączyć się w widok kodu (patrz ilustracja 3). Zmodyfikuj kod XAML elementu </w:t>
      </w:r>
      <w:r w:rsidRPr="0076298E">
        <w:rPr>
          <w:rFonts w:ascii="Verdana" w:hAnsi="Verdana"/>
          <w:b/>
          <w:bCs/>
          <w:sz w:val="17"/>
          <w:szCs w:val="17"/>
          <w:lang w:val="pl-PL" w:eastAsia="pl-PL"/>
        </w:rPr>
        <w:t>MediaElement</w:t>
      </w:r>
      <w:r>
        <w:rPr>
          <w:rFonts w:ascii="Verdana" w:hAnsi="Verdana"/>
          <w:bCs/>
          <w:sz w:val="17"/>
          <w:szCs w:val="17"/>
          <w:lang w:val="pl-PL" w:eastAsia="pl-PL"/>
        </w:rPr>
        <w:t xml:space="preserve">, dodając atrybut </w:t>
      </w:r>
      <w:r w:rsidRPr="0076298E">
        <w:rPr>
          <w:rFonts w:ascii="Verdana" w:hAnsi="Verdana"/>
          <w:b/>
          <w:bCs/>
          <w:sz w:val="17"/>
          <w:szCs w:val="17"/>
          <w:lang w:val="pl-PL" w:eastAsia="pl-PL"/>
        </w:rPr>
        <w:t>AutoPlay=False</w:t>
      </w:r>
      <w:r>
        <w:rPr>
          <w:rFonts w:ascii="Verdana" w:hAnsi="Verdana"/>
          <w:bCs/>
          <w:sz w:val="17"/>
          <w:szCs w:val="17"/>
          <w:lang w:val="pl-PL" w:eastAsia="pl-PL"/>
        </w:rPr>
        <w:t>.</w:t>
      </w:r>
    </w:p>
    <w:p w:rsidR="00441C91" w:rsidRPr="0076298E" w:rsidRDefault="005063F2" w:rsidP="00963BEF">
      <w:pPr>
        <w:spacing w:after="167" w:line="336" w:lineRule="auto"/>
        <w:textAlignment w:val="top"/>
        <w:rPr>
          <w:rFonts w:ascii="Verdana" w:hAnsi="Verdana"/>
          <w:sz w:val="17"/>
          <w:szCs w:val="17"/>
          <w:lang w:val="pl-PL" w:eastAsia="pl-PL"/>
        </w:rPr>
      </w:pPr>
      <w:r>
        <w:rPr>
          <w:rFonts w:ascii="Verdana" w:hAnsi="Verdana"/>
          <w:noProof/>
          <w:sz w:val="17"/>
          <w:szCs w:val="17"/>
          <w:lang w:val="pl-PL" w:eastAsia="pl-PL"/>
        </w:rPr>
        <w:lastRenderedPageBreak/>
        <w:drawing>
          <wp:inline distT="0" distB="0" distL="0" distR="0">
            <wp:extent cx="5857875" cy="3705225"/>
            <wp:effectExtent l="19050" t="0" r="9525" b="0"/>
            <wp:docPr id="3" name="Obraz 3" descr="http://msdn2.microsoft.com/en-us/library/Bb404300.startingwithsilverlight_03(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msdn2.microsoft.com/en-us/library/Bb404300.startingwithsilverlight_03(en-us,MSDN.10).gif"/>
                    <pic:cNvPicPr>
                      <a:picLocks noChangeAspect="1" noChangeArrowheads="1"/>
                    </pic:cNvPicPr>
                  </pic:nvPicPr>
                  <pic:blipFill>
                    <a:blip r:embed="rId10"/>
                    <a:srcRect/>
                    <a:stretch>
                      <a:fillRect/>
                    </a:stretch>
                  </pic:blipFill>
                  <pic:spPr bwMode="auto">
                    <a:xfrm>
                      <a:off x="0" y="0"/>
                      <a:ext cx="5857875" cy="3705225"/>
                    </a:xfrm>
                    <a:prstGeom prst="rect">
                      <a:avLst/>
                    </a:prstGeom>
                    <a:noFill/>
                    <a:ln w="9525">
                      <a:noFill/>
                      <a:miter lim="800000"/>
                      <a:headEnd/>
                      <a:tailEnd/>
                    </a:ln>
                  </pic:spPr>
                </pic:pic>
              </a:graphicData>
            </a:graphic>
          </wp:inline>
        </w:drawing>
      </w:r>
    </w:p>
    <w:p w:rsidR="00441C91" w:rsidRPr="0076298E" w:rsidRDefault="00441C91" w:rsidP="00963BEF">
      <w:pPr>
        <w:spacing w:after="167" w:line="336" w:lineRule="auto"/>
        <w:textAlignment w:val="top"/>
        <w:rPr>
          <w:rFonts w:ascii="Verdana" w:hAnsi="Verdana"/>
          <w:sz w:val="17"/>
          <w:szCs w:val="17"/>
          <w:lang w:val="pl-PL" w:eastAsia="pl-PL"/>
        </w:rPr>
      </w:pPr>
      <w:r>
        <w:rPr>
          <w:rFonts w:ascii="Verdana" w:hAnsi="Verdana"/>
          <w:b/>
          <w:bCs/>
          <w:sz w:val="17"/>
          <w:szCs w:val="17"/>
          <w:lang w:val="pl-PL" w:eastAsia="pl-PL"/>
        </w:rPr>
        <w:t>Ilustracja 3. Edycja kodu XAML w edytorze XAML</w:t>
      </w:r>
    </w:p>
    <w:p w:rsidR="00441C91" w:rsidRPr="0076298E" w:rsidRDefault="00441C91" w:rsidP="00963BEF">
      <w:pPr>
        <w:spacing w:after="167" w:line="336" w:lineRule="auto"/>
        <w:textAlignment w:val="top"/>
        <w:rPr>
          <w:rFonts w:ascii="Verdana" w:hAnsi="Verdana"/>
          <w:sz w:val="17"/>
          <w:szCs w:val="17"/>
          <w:lang w:val="pl-PL" w:eastAsia="pl-PL"/>
        </w:rPr>
      </w:pPr>
      <w:r>
        <w:rPr>
          <w:rFonts w:ascii="Verdana" w:hAnsi="Verdana"/>
          <w:sz w:val="17"/>
          <w:szCs w:val="17"/>
          <w:lang w:val="pl-PL" w:eastAsia="pl-PL"/>
        </w:rPr>
        <w:t>Jeśli teraz uruchomisz aplikację, kontrolka Silverlight wyświetli pierwszą klatkę pliku wideo, ale nie odtworzy go.</w:t>
      </w:r>
    </w:p>
    <w:p w:rsidR="00441C91" w:rsidRPr="00E46942" w:rsidRDefault="00441C91" w:rsidP="00963BEF">
      <w:pPr>
        <w:spacing w:before="100" w:beforeAutospacing="1" w:after="100" w:afterAutospacing="1" w:line="336" w:lineRule="auto"/>
        <w:textAlignment w:val="top"/>
        <w:outlineLvl w:val="2"/>
        <w:rPr>
          <w:rFonts w:ascii="Verdana" w:hAnsi="Verdana"/>
          <w:b/>
          <w:bCs/>
          <w:sz w:val="20"/>
          <w:szCs w:val="20"/>
          <w:lang w:val="pl-PL" w:eastAsia="pl-PL"/>
        </w:rPr>
      </w:pPr>
      <w:r w:rsidRPr="00E46942">
        <w:rPr>
          <w:rFonts w:ascii="Verdana" w:hAnsi="Verdana"/>
          <w:b/>
          <w:bCs/>
          <w:sz w:val="20"/>
          <w:szCs w:val="20"/>
          <w:lang w:val="pl-PL" w:eastAsia="pl-PL"/>
        </w:rPr>
        <w:t>Dodanie kontrolek do odtwarzacza wideo</w:t>
      </w:r>
    </w:p>
    <w:p w:rsidR="00441C91" w:rsidRPr="00E46942" w:rsidRDefault="00441C91" w:rsidP="00926A6D">
      <w:pPr>
        <w:spacing w:after="167" w:line="336" w:lineRule="auto"/>
        <w:textAlignment w:val="top"/>
        <w:rPr>
          <w:rFonts w:ascii="Verdana" w:hAnsi="Verdana"/>
          <w:sz w:val="17"/>
          <w:szCs w:val="17"/>
          <w:lang w:val="pl-PL" w:eastAsia="pl-PL"/>
        </w:rPr>
      </w:pPr>
      <w:r w:rsidRPr="00E46942">
        <w:rPr>
          <w:rFonts w:ascii="Verdana" w:hAnsi="Verdana"/>
          <w:sz w:val="17"/>
          <w:szCs w:val="17"/>
          <w:lang w:val="pl-PL" w:eastAsia="pl-PL"/>
        </w:rPr>
        <w:t xml:space="preserve">Dodaj do aplikacji </w:t>
      </w:r>
      <w:r>
        <w:rPr>
          <w:rFonts w:ascii="Verdana" w:hAnsi="Verdana"/>
          <w:sz w:val="17"/>
          <w:szCs w:val="17"/>
          <w:lang w:val="pl-PL" w:eastAsia="pl-PL"/>
        </w:rPr>
        <w:t xml:space="preserve">dwa bloki tekstowe, nadaj im etykiety </w:t>
      </w:r>
      <w:r w:rsidRPr="00E46942">
        <w:rPr>
          <w:rFonts w:ascii="Verdana" w:hAnsi="Verdana"/>
          <w:b/>
          <w:bCs/>
          <w:sz w:val="17"/>
          <w:szCs w:val="17"/>
          <w:lang w:val="pl-PL" w:eastAsia="pl-PL"/>
        </w:rPr>
        <w:t>Play</w:t>
      </w:r>
      <w:r w:rsidRPr="00E46942">
        <w:rPr>
          <w:rFonts w:ascii="Verdana" w:hAnsi="Verdana"/>
          <w:sz w:val="17"/>
          <w:szCs w:val="17"/>
          <w:lang w:val="pl-PL" w:eastAsia="pl-PL"/>
        </w:rPr>
        <w:t xml:space="preserve"> </w:t>
      </w:r>
      <w:r>
        <w:rPr>
          <w:rFonts w:ascii="Verdana" w:hAnsi="Verdana"/>
          <w:sz w:val="17"/>
          <w:szCs w:val="17"/>
          <w:lang w:val="pl-PL" w:eastAsia="pl-PL"/>
        </w:rPr>
        <w:t xml:space="preserve">oraz </w:t>
      </w:r>
      <w:r w:rsidRPr="00E46942">
        <w:rPr>
          <w:rFonts w:ascii="Verdana" w:hAnsi="Verdana"/>
          <w:b/>
          <w:bCs/>
          <w:sz w:val="17"/>
          <w:szCs w:val="17"/>
          <w:lang w:val="pl-PL" w:eastAsia="pl-PL"/>
        </w:rPr>
        <w:t>Stop</w:t>
      </w:r>
      <w:r>
        <w:rPr>
          <w:rFonts w:ascii="Verdana" w:hAnsi="Verdana"/>
          <w:bCs/>
          <w:sz w:val="17"/>
          <w:szCs w:val="17"/>
          <w:lang w:val="pl-PL" w:eastAsia="pl-PL"/>
        </w:rPr>
        <w:t xml:space="preserve"> i nazwij je odpowiednio: </w:t>
      </w:r>
      <w:r w:rsidRPr="00E46942">
        <w:rPr>
          <w:rFonts w:ascii="Verdana" w:hAnsi="Verdana"/>
          <w:b/>
          <w:bCs/>
          <w:sz w:val="17"/>
          <w:szCs w:val="17"/>
          <w:lang w:val="pl-PL" w:eastAsia="pl-PL"/>
        </w:rPr>
        <w:t>txtPlay</w:t>
      </w:r>
      <w:r w:rsidRPr="00E46942">
        <w:rPr>
          <w:rFonts w:ascii="Verdana" w:hAnsi="Verdana"/>
          <w:sz w:val="17"/>
          <w:szCs w:val="17"/>
          <w:lang w:val="pl-PL" w:eastAsia="pl-PL"/>
        </w:rPr>
        <w:t xml:space="preserve"> </w:t>
      </w:r>
      <w:r>
        <w:rPr>
          <w:rFonts w:ascii="Verdana" w:hAnsi="Verdana"/>
          <w:sz w:val="17"/>
          <w:szCs w:val="17"/>
          <w:lang w:val="pl-PL" w:eastAsia="pl-PL"/>
        </w:rPr>
        <w:t xml:space="preserve">oraz </w:t>
      </w:r>
      <w:r w:rsidRPr="00E46942">
        <w:rPr>
          <w:rFonts w:ascii="Verdana" w:hAnsi="Verdana"/>
          <w:b/>
          <w:bCs/>
          <w:sz w:val="17"/>
          <w:szCs w:val="17"/>
          <w:lang w:val="pl-PL" w:eastAsia="pl-PL"/>
        </w:rPr>
        <w:t>txtStop</w:t>
      </w:r>
      <w:r>
        <w:rPr>
          <w:rFonts w:ascii="Verdana" w:hAnsi="Verdana"/>
          <w:bCs/>
          <w:sz w:val="17"/>
          <w:szCs w:val="17"/>
          <w:lang w:val="pl-PL" w:eastAsia="pl-PL"/>
        </w:rPr>
        <w:t>. Gdy to zrobisz, kod XAML będzie wyglądał podobnie, jak ten przedstawiony poniżej:</w:t>
      </w:r>
    </w:p>
    <w:p w:rsidR="00441C91" w:rsidRPr="00FA7170" w:rsidRDefault="009D55C1" w:rsidP="00FA7170">
      <w:pPr>
        <w:shd w:val="clear" w:color="auto" w:fill="DDDDDD"/>
        <w:spacing w:after="0" w:line="336" w:lineRule="auto"/>
        <w:jc w:val="right"/>
        <w:textAlignment w:val="top"/>
        <w:rPr>
          <w:rFonts w:ascii="Verdana" w:hAnsi="Verdana"/>
          <w:sz w:val="16"/>
          <w:szCs w:val="16"/>
          <w:lang w:val="pl-PL" w:eastAsia="pl-PL"/>
        </w:rPr>
      </w:pPr>
      <w:hyperlink r:id="rId11" w:history="1">
        <w:r w:rsidR="005063F2">
          <w:rPr>
            <w:rFonts w:ascii="Verdana" w:hAnsi="Verdana"/>
            <w:noProof/>
            <w:color w:val="0000FF"/>
            <w:sz w:val="16"/>
            <w:szCs w:val="16"/>
            <w:lang w:val="pl-PL" w:eastAsia="pl-PL"/>
          </w:rPr>
          <w:drawing>
            <wp:inline distT="0" distB="0" distL="0" distR="0">
              <wp:extent cx="95250" cy="85725"/>
              <wp:effectExtent l="19050" t="0" r="0" b="0"/>
              <wp:docPr id="4" name="Obraz 4" descr="http://msdn2.microsoft.com/msdn/Controls/CodeSnippet/en-us/copy_off.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msdn2.microsoft.com/msdn/Controls/CodeSnippet/en-us/copy_off.gif">
                        <a:hlinkClick r:id="rId12"/>
                      </pic:cNvPr>
                      <pic:cNvPicPr>
                        <a:picLocks noChangeAspect="1" noChangeArrowheads="1"/>
                      </pic:cNvPicPr>
                    </pic:nvPicPr>
                    <pic:blipFill>
                      <a:blip r:embed="rId13"/>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441C91" w:rsidRPr="00FA7170">
          <w:rPr>
            <w:rFonts w:ascii="Verdana" w:hAnsi="Verdana"/>
            <w:color w:val="0000FF"/>
            <w:sz w:val="16"/>
            <w:szCs w:val="16"/>
            <w:u w:val="single"/>
            <w:lang w:val="pl-PL" w:eastAsia="pl-PL"/>
          </w:rPr>
          <w:t>Skopiuj kod</w:t>
        </w:r>
      </w:hyperlink>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rPr>
      </w:pPr>
      <w:r w:rsidRPr="00FA7170">
        <w:rPr>
          <w:rStyle w:val="HTMLCode"/>
        </w:rPr>
        <w:t>&lt;Canvas</w:t>
      </w:r>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rPr>
      </w:pPr>
      <w:r w:rsidRPr="00FA7170">
        <w:rPr>
          <w:rStyle w:val="HTMLCode"/>
        </w:rPr>
        <w:t xml:space="preserve">   xmlns="http://schemas.microsoft.com/client/2007"</w:t>
      </w:r>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rPr>
      </w:pPr>
      <w:r w:rsidRPr="00FA7170">
        <w:rPr>
          <w:rStyle w:val="HTMLCode"/>
        </w:rPr>
        <w:t xml:space="preserve">   xmlns:x="http://schemas.microsoft.com/winfx/2006/xaml"</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FA7170">
        <w:rPr>
          <w:rStyle w:val="HTMLCode"/>
        </w:rPr>
        <w:t xml:space="preserve">   </w:t>
      </w:r>
      <w:r w:rsidRPr="006B3D89">
        <w:rPr>
          <w:rStyle w:val="HTMLCode"/>
          <w:lang w:val="en-US"/>
        </w:rPr>
        <w:t>Width="640" Height="480"</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Background="White"</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&gt;</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&lt;MediaElement AutoPlay="False" x:Name="Movie_wmv" Width="320" Height="240" Canvas.Left="128" Canvas.Top="56" Source="Movie.wmv" Stretch="Fill"/&gt;</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&lt;TextBlock x:Name="txtPlay" Width="72" Height="24" Canvas.Left="136" Canvas.Top="336" Text="Play" TextWrapping="Wrap"/&gt;</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&lt;TextBlock x:Name="txtStop" Width="80" Height="24" Canvas.Left="136" Canvas.Top="368" Text="Stop" TextWrapping="Wrap"/&gt;</w:t>
      </w:r>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rPr>
      </w:pPr>
      <w:r w:rsidRPr="00FA7170">
        <w:rPr>
          <w:rStyle w:val="HTMLCode"/>
        </w:rPr>
        <w:t>&lt;/Canvas&gt;</w:t>
      </w:r>
    </w:p>
    <w:p w:rsidR="00441C91" w:rsidRPr="00E46942" w:rsidRDefault="00441C91" w:rsidP="00A3156B">
      <w:pPr>
        <w:spacing w:before="240"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Teraz dodaj do tych bloków tekstowych deklaracje procedur obsługi zdarzeń. Aby zadeklarować procedurę obsługi zdarzenia kliknięcia myszą, należy użyć atrybutu </w:t>
      </w:r>
      <w:r w:rsidRPr="00E46942">
        <w:rPr>
          <w:rFonts w:ascii="Verdana" w:hAnsi="Verdana"/>
          <w:b/>
          <w:bCs/>
          <w:sz w:val="17"/>
          <w:szCs w:val="17"/>
          <w:lang w:val="pl-PL" w:eastAsia="pl-PL"/>
        </w:rPr>
        <w:t>MouseLeftButtonDown</w:t>
      </w:r>
      <w:r>
        <w:rPr>
          <w:rFonts w:ascii="Verdana" w:hAnsi="Verdana"/>
          <w:bCs/>
          <w:sz w:val="17"/>
          <w:szCs w:val="17"/>
          <w:lang w:val="pl-PL" w:eastAsia="pl-PL"/>
        </w:rPr>
        <w:t xml:space="preserve">. Dla bloku </w:t>
      </w:r>
      <w:r>
        <w:rPr>
          <w:rFonts w:ascii="Verdana" w:hAnsi="Verdana"/>
          <w:bCs/>
          <w:sz w:val="17"/>
          <w:szCs w:val="17"/>
          <w:lang w:val="pl-PL" w:eastAsia="pl-PL"/>
        </w:rPr>
        <w:lastRenderedPageBreak/>
        <w:t xml:space="preserve">tekstowego </w:t>
      </w:r>
      <w:r>
        <w:rPr>
          <w:rFonts w:ascii="Verdana" w:hAnsi="Verdana"/>
          <w:b/>
          <w:bCs/>
          <w:sz w:val="17"/>
          <w:szCs w:val="17"/>
          <w:lang w:val="pl-PL" w:eastAsia="pl-PL"/>
        </w:rPr>
        <w:t>txtPlay</w:t>
      </w:r>
      <w:r>
        <w:rPr>
          <w:rFonts w:ascii="Verdana" w:hAnsi="Verdana"/>
          <w:bCs/>
          <w:sz w:val="17"/>
          <w:szCs w:val="17"/>
          <w:lang w:val="pl-PL" w:eastAsia="pl-PL"/>
        </w:rPr>
        <w:t xml:space="preserve"> zadeklaruj procedurę </w:t>
      </w:r>
      <w:r w:rsidRPr="00E46942">
        <w:rPr>
          <w:rFonts w:ascii="Verdana" w:hAnsi="Verdana"/>
          <w:b/>
          <w:bCs/>
          <w:sz w:val="17"/>
          <w:szCs w:val="17"/>
          <w:lang w:val="pl-PL" w:eastAsia="pl-PL"/>
        </w:rPr>
        <w:t>DoPlay</w:t>
      </w:r>
      <w:r>
        <w:rPr>
          <w:rFonts w:ascii="Verdana" w:hAnsi="Verdana"/>
          <w:bCs/>
          <w:sz w:val="17"/>
          <w:szCs w:val="17"/>
          <w:lang w:val="pl-PL" w:eastAsia="pl-PL"/>
        </w:rPr>
        <w:t xml:space="preserve">, a dla bloku </w:t>
      </w:r>
      <w:r w:rsidRPr="00E46942">
        <w:rPr>
          <w:rFonts w:ascii="Verdana" w:hAnsi="Verdana"/>
          <w:b/>
          <w:bCs/>
          <w:sz w:val="17"/>
          <w:szCs w:val="17"/>
          <w:lang w:val="pl-PL" w:eastAsia="pl-PL"/>
        </w:rPr>
        <w:t>txtStop</w:t>
      </w:r>
      <w:r>
        <w:rPr>
          <w:rFonts w:ascii="Verdana" w:hAnsi="Verdana"/>
          <w:bCs/>
          <w:sz w:val="17"/>
          <w:szCs w:val="17"/>
          <w:lang w:val="pl-PL" w:eastAsia="pl-PL"/>
        </w:rPr>
        <w:t xml:space="preserve"> procedurę </w:t>
      </w:r>
      <w:r>
        <w:rPr>
          <w:rFonts w:ascii="Verdana" w:hAnsi="Verdana"/>
          <w:b/>
          <w:bCs/>
          <w:sz w:val="17"/>
          <w:szCs w:val="17"/>
          <w:lang w:val="pl-PL" w:eastAsia="pl-PL"/>
        </w:rPr>
        <w:t>DoStop</w:t>
      </w:r>
      <w:r>
        <w:rPr>
          <w:rFonts w:ascii="Verdana" w:hAnsi="Verdana"/>
          <w:bCs/>
          <w:sz w:val="17"/>
          <w:szCs w:val="17"/>
          <w:lang w:val="pl-PL" w:eastAsia="pl-PL"/>
        </w:rPr>
        <w:t>. Kod XAML z deklaracjami procedur obsługi zdarzeń powinien wyglądać następująco:</w:t>
      </w:r>
    </w:p>
    <w:p w:rsidR="00441C91" w:rsidRPr="006B3D89" w:rsidRDefault="009D55C1" w:rsidP="00FA7170">
      <w:pPr>
        <w:shd w:val="clear" w:color="auto" w:fill="DDDDDD"/>
        <w:spacing w:after="0" w:line="336" w:lineRule="auto"/>
        <w:jc w:val="right"/>
        <w:textAlignment w:val="top"/>
        <w:rPr>
          <w:rFonts w:ascii="Verdana" w:hAnsi="Verdana"/>
          <w:sz w:val="16"/>
          <w:szCs w:val="16"/>
          <w:lang w:eastAsia="pl-PL"/>
        </w:rPr>
      </w:pPr>
      <w:hyperlink r:id="rId14" w:history="1">
        <w:r w:rsidR="005063F2">
          <w:rPr>
            <w:rFonts w:ascii="Verdana" w:hAnsi="Verdana"/>
            <w:noProof/>
            <w:color w:val="0000FF"/>
            <w:sz w:val="16"/>
            <w:szCs w:val="16"/>
            <w:lang w:val="pl-PL" w:eastAsia="pl-PL"/>
          </w:rPr>
          <w:drawing>
            <wp:inline distT="0" distB="0" distL="0" distR="0">
              <wp:extent cx="95250" cy="85725"/>
              <wp:effectExtent l="19050" t="0" r="0" b="0"/>
              <wp:docPr id="5" name="Obraz 5" descr="http://msdn2.microsoft.com/msdn/Controls/CodeSnippet/en-us/copy_off.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http://msdn2.microsoft.com/msdn/Controls/CodeSnippet/en-us/copy_off.gif">
                        <a:hlinkClick r:id="rId12"/>
                      </pic:cNvPr>
                      <pic:cNvPicPr>
                        <a:picLocks noChangeAspect="1" noChangeArrowheads="1"/>
                      </pic:cNvPicPr>
                    </pic:nvPicPr>
                    <pic:blipFill>
                      <a:blip r:embed="rId13"/>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441C91" w:rsidRPr="006B3D89">
          <w:rPr>
            <w:rFonts w:ascii="Verdana" w:hAnsi="Verdana"/>
            <w:color w:val="0000FF"/>
            <w:sz w:val="16"/>
            <w:szCs w:val="16"/>
            <w:u w:val="single"/>
            <w:lang w:eastAsia="pl-PL"/>
          </w:rPr>
          <w:t>Skopiuj kod</w:t>
        </w:r>
      </w:hyperlink>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Fonts w:ascii="Lucida Console" w:hAnsi="Lucida Console" w:cs="Courier New"/>
          <w:sz w:val="16"/>
          <w:szCs w:val="16"/>
          <w:lang w:eastAsia="pl-PL"/>
        </w:rPr>
      </w:pPr>
      <w:r w:rsidRPr="00FA7170">
        <w:rPr>
          <w:rFonts w:ascii="Lucida Console" w:hAnsi="Lucida Console" w:cs="Courier New"/>
          <w:sz w:val="16"/>
          <w:szCs w:val="16"/>
          <w:lang w:eastAsia="pl-PL"/>
        </w:rPr>
        <w:t xml:space="preserve">&lt;TextBlock x:Name="txtPlay" Width="72" Height="24" Canvas.Left="136" </w:t>
      </w:r>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Fonts w:ascii="Lucida Console" w:hAnsi="Lucida Console" w:cs="Courier New"/>
          <w:sz w:val="16"/>
          <w:szCs w:val="16"/>
          <w:lang w:eastAsia="pl-PL"/>
        </w:rPr>
      </w:pPr>
      <w:r w:rsidRPr="00FA7170">
        <w:rPr>
          <w:rFonts w:ascii="Lucida Console" w:hAnsi="Lucida Console" w:cs="Courier New"/>
          <w:sz w:val="16"/>
          <w:szCs w:val="16"/>
          <w:lang w:eastAsia="pl-PL"/>
        </w:rPr>
        <w:t xml:space="preserve">      Canvas.Top="336" Text="Play" TextWrapping="Wrap"  </w:t>
      </w:r>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Fonts w:ascii="Lucida Console" w:hAnsi="Lucida Console" w:cs="Courier New"/>
          <w:sz w:val="16"/>
          <w:szCs w:val="16"/>
          <w:lang w:eastAsia="pl-PL"/>
        </w:rPr>
      </w:pPr>
      <w:r w:rsidRPr="00FA7170">
        <w:rPr>
          <w:rFonts w:ascii="Lucida Console" w:hAnsi="Lucida Console" w:cs="Courier New"/>
          <w:sz w:val="16"/>
          <w:szCs w:val="16"/>
          <w:lang w:eastAsia="pl-PL"/>
        </w:rPr>
        <w:t xml:space="preserve">      </w:t>
      </w:r>
      <w:r w:rsidRPr="00FA7170">
        <w:rPr>
          <w:rFonts w:ascii="Lucida Console" w:hAnsi="Lucida Console" w:cs="Courier New"/>
          <w:b/>
          <w:bCs/>
          <w:sz w:val="16"/>
          <w:szCs w:val="16"/>
          <w:lang w:eastAsia="pl-PL"/>
        </w:rPr>
        <w:t>MouseLeftButtonDown="javascript:DoPlay"</w:t>
      </w:r>
      <w:r w:rsidRPr="00FA7170">
        <w:rPr>
          <w:rFonts w:ascii="Lucida Console" w:hAnsi="Lucida Console" w:cs="Courier New"/>
          <w:sz w:val="16"/>
          <w:szCs w:val="16"/>
          <w:lang w:eastAsia="pl-PL"/>
        </w:rPr>
        <w:t>/&gt;</w:t>
      </w:r>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Fonts w:ascii="Lucida Console" w:hAnsi="Lucida Console" w:cs="Courier New"/>
          <w:sz w:val="16"/>
          <w:szCs w:val="16"/>
          <w:lang w:eastAsia="pl-PL"/>
        </w:rPr>
      </w:pPr>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Fonts w:ascii="Lucida Console" w:hAnsi="Lucida Console" w:cs="Courier New"/>
          <w:sz w:val="16"/>
          <w:szCs w:val="16"/>
          <w:lang w:eastAsia="pl-PL"/>
        </w:rPr>
      </w:pPr>
      <w:r w:rsidRPr="00FA7170">
        <w:rPr>
          <w:rFonts w:ascii="Lucida Console" w:hAnsi="Lucida Console" w:cs="Courier New"/>
          <w:sz w:val="16"/>
          <w:szCs w:val="16"/>
          <w:lang w:eastAsia="pl-PL"/>
        </w:rPr>
        <w:t xml:space="preserve">&lt;TextBlock x:Name="txtStop" Width="80" Height="24" Canvas.Left="136" </w:t>
      </w:r>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Fonts w:ascii="Lucida Console" w:hAnsi="Lucida Console" w:cs="Courier New"/>
          <w:sz w:val="16"/>
          <w:szCs w:val="16"/>
          <w:lang w:eastAsia="pl-PL"/>
        </w:rPr>
      </w:pPr>
      <w:r w:rsidRPr="00FA7170">
        <w:rPr>
          <w:rFonts w:ascii="Lucida Console" w:hAnsi="Lucida Console" w:cs="Courier New"/>
          <w:sz w:val="16"/>
          <w:szCs w:val="16"/>
          <w:lang w:eastAsia="pl-PL"/>
        </w:rPr>
        <w:t xml:space="preserve">      Canvas.Top="368" Text="Stop" TextWrapping="Wrap" </w:t>
      </w:r>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rPr>
      </w:pPr>
      <w:r w:rsidRPr="00FA7170">
        <w:rPr>
          <w:rFonts w:ascii="Lucida Console" w:hAnsi="Lucida Console" w:cs="Courier New"/>
          <w:sz w:val="16"/>
          <w:szCs w:val="16"/>
          <w:lang w:eastAsia="pl-PL"/>
        </w:rPr>
        <w:t xml:space="preserve">      </w:t>
      </w:r>
      <w:r w:rsidRPr="006B3D89">
        <w:rPr>
          <w:rFonts w:ascii="Lucida Console" w:hAnsi="Lucida Console" w:cs="Courier New"/>
          <w:b/>
          <w:bCs/>
          <w:sz w:val="16"/>
          <w:szCs w:val="16"/>
          <w:lang w:val="pl-PL" w:eastAsia="pl-PL"/>
        </w:rPr>
        <w:t>MouseLeftButtonDown="javascript:DoStop"</w:t>
      </w:r>
      <w:r w:rsidRPr="006B3D89">
        <w:rPr>
          <w:rFonts w:ascii="Lucida Console" w:hAnsi="Lucida Console" w:cs="Courier New"/>
          <w:sz w:val="16"/>
          <w:szCs w:val="16"/>
          <w:lang w:val="pl-PL" w:eastAsia="pl-PL"/>
        </w:rPr>
        <w:t>/&gt;</w:t>
      </w:r>
    </w:p>
    <w:p w:rsidR="00441C91" w:rsidRPr="00E46942" w:rsidRDefault="00441C91" w:rsidP="00FA7170">
      <w:pPr>
        <w:spacing w:before="240" w:after="167" w:line="336" w:lineRule="auto"/>
        <w:textAlignment w:val="top"/>
        <w:rPr>
          <w:rFonts w:ascii="Verdana" w:hAnsi="Verdana"/>
          <w:sz w:val="17"/>
          <w:szCs w:val="17"/>
          <w:lang w:val="pl-PL" w:eastAsia="pl-PL"/>
        </w:rPr>
      </w:pPr>
      <w:r>
        <w:rPr>
          <w:rFonts w:ascii="Verdana" w:hAnsi="Verdana"/>
          <w:sz w:val="17"/>
          <w:szCs w:val="17"/>
          <w:lang w:val="pl-PL" w:eastAsia="pl-PL"/>
        </w:rPr>
        <w:t>Teraz, gdy użytkownik aplikacji kliknie jeden z bloków tekstowych, aplikacja zgłosi wystąpienie zdarzenia, które można przechwycić i obsłużyć za pomocą funkcji JavaScript.</w:t>
      </w:r>
    </w:p>
    <w:p w:rsidR="00441C91" w:rsidRPr="00EF291F" w:rsidRDefault="00441C91" w:rsidP="00963BEF">
      <w:pPr>
        <w:spacing w:before="100" w:beforeAutospacing="1" w:after="100" w:afterAutospacing="1" w:line="336" w:lineRule="auto"/>
        <w:textAlignment w:val="top"/>
        <w:outlineLvl w:val="2"/>
        <w:rPr>
          <w:rFonts w:ascii="Verdana" w:hAnsi="Verdana"/>
          <w:b/>
          <w:bCs/>
          <w:sz w:val="20"/>
          <w:szCs w:val="20"/>
          <w:lang w:val="pl-PL" w:eastAsia="pl-PL"/>
        </w:rPr>
      </w:pPr>
      <w:r w:rsidRPr="00EF291F">
        <w:rPr>
          <w:rFonts w:ascii="Verdana" w:hAnsi="Verdana"/>
          <w:b/>
          <w:bCs/>
          <w:sz w:val="20"/>
          <w:szCs w:val="20"/>
          <w:lang w:val="pl-PL" w:eastAsia="pl-PL"/>
        </w:rPr>
        <w:t>Obsługa zdarzeń</w:t>
      </w:r>
      <w:r>
        <w:rPr>
          <w:rFonts w:ascii="Verdana" w:hAnsi="Verdana"/>
          <w:b/>
          <w:bCs/>
          <w:sz w:val="20"/>
          <w:szCs w:val="20"/>
          <w:lang w:val="pl-PL" w:eastAsia="pl-PL"/>
        </w:rPr>
        <w:t xml:space="preserve"> w </w:t>
      </w:r>
      <w:r w:rsidRPr="00EF291F">
        <w:rPr>
          <w:rFonts w:ascii="Verdana" w:hAnsi="Verdana"/>
          <w:b/>
          <w:bCs/>
          <w:sz w:val="20"/>
          <w:szCs w:val="20"/>
          <w:lang w:val="pl-PL" w:eastAsia="pl-PL"/>
        </w:rPr>
        <w:t>JavaScript</w:t>
      </w:r>
    </w:p>
    <w:p w:rsidR="00441C91" w:rsidRPr="00EF291F" w:rsidRDefault="00441C91" w:rsidP="00963BEF">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Wraz z szablonem został utworzony plik </w:t>
      </w:r>
      <w:r w:rsidRPr="00EF291F">
        <w:rPr>
          <w:rFonts w:ascii="Verdana" w:hAnsi="Verdana"/>
          <w:sz w:val="17"/>
          <w:szCs w:val="17"/>
          <w:lang w:val="pl-PL" w:eastAsia="pl-PL"/>
        </w:rPr>
        <w:t>Scene.xaml.js</w:t>
      </w:r>
      <w:r>
        <w:rPr>
          <w:rFonts w:ascii="Verdana" w:hAnsi="Verdana"/>
          <w:sz w:val="17"/>
          <w:szCs w:val="17"/>
          <w:lang w:val="pl-PL" w:eastAsia="pl-PL"/>
        </w:rPr>
        <w:t xml:space="preserve">, który można wykorzystać do przechwytywania i obsługi zdarzeń za pomocą JavaScript. W poprzedniej sekcji zadeklarowaliśmy w kodzie XAML procedury obsługi zdarzeń </w:t>
      </w:r>
      <w:r w:rsidRPr="00EF291F">
        <w:rPr>
          <w:rFonts w:ascii="Verdana" w:hAnsi="Verdana"/>
          <w:b/>
          <w:bCs/>
          <w:sz w:val="17"/>
          <w:szCs w:val="17"/>
          <w:lang w:val="pl-PL" w:eastAsia="pl-PL"/>
        </w:rPr>
        <w:t>DoPlay</w:t>
      </w:r>
      <w:r>
        <w:rPr>
          <w:rFonts w:ascii="Verdana" w:hAnsi="Verdana"/>
          <w:sz w:val="17"/>
          <w:szCs w:val="17"/>
          <w:lang w:val="pl-PL" w:eastAsia="pl-PL"/>
        </w:rPr>
        <w:t xml:space="preserve"> i </w:t>
      </w:r>
      <w:r w:rsidRPr="00EF291F">
        <w:rPr>
          <w:rFonts w:ascii="Verdana" w:hAnsi="Verdana"/>
          <w:b/>
          <w:bCs/>
          <w:sz w:val="17"/>
          <w:szCs w:val="17"/>
          <w:lang w:val="pl-PL" w:eastAsia="pl-PL"/>
        </w:rPr>
        <w:t>DoStop</w:t>
      </w:r>
      <w:r>
        <w:rPr>
          <w:rFonts w:ascii="Verdana" w:hAnsi="Verdana"/>
          <w:bCs/>
          <w:sz w:val="17"/>
          <w:szCs w:val="17"/>
          <w:lang w:val="pl-PL" w:eastAsia="pl-PL"/>
        </w:rPr>
        <w:t>, a teraz możemy je zaimplementować. Kod procedur przedstawiono poniżej:</w:t>
      </w:r>
    </w:p>
    <w:p w:rsidR="00441C91" w:rsidRPr="00FA7170" w:rsidRDefault="009D55C1" w:rsidP="00FA7170">
      <w:pPr>
        <w:shd w:val="clear" w:color="auto" w:fill="DDDDDD"/>
        <w:spacing w:after="0" w:line="336" w:lineRule="auto"/>
        <w:jc w:val="right"/>
        <w:textAlignment w:val="top"/>
        <w:rPr>
          <w:rFonts w:ascii="Verdana" w:hAnsi="Verdana"/>
          <w:sz w:val="16"/>
          <w:szCs w:val="16"/>
          <w:lang w:val="pl-PL" w:eastAsia="pl-PL"/>
        </w:rPr>
      </w:pPr>
      <w:hyperlink r:id="rId15" w:history="1">
        <w:r w:rsidR="005063F2">
          <w:rPr>
            <w:rFonts w:ascii="Verdana" w:hAnsi="Verdana"/>
            <w:noProof/>
            <w:color w:val="0000FF"/>
            <w:sz w:val="16"/>
            <w:szCs w:val="16"/>
            <w:lang w:val="pl-PL" w:eastAsia="pl-PL"/>
          </w:rPr>
          <w:drawing>
            <wp:inline distT="0" distB="0" distL="0" distR="0">
              <wp:extent cx="95250" cy="85725"/>
              <wp:effectExtent l="19050" t="0" r="0" b="0"/>
              <wp:docPr id="6" name="Obraz 6" descr="http://msdn2.microsoft.com/msdn/Controls/CodeSnippet/en-us/copy_off.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http://msdn2.microsoft.com/msdn/Controls/CodeSnippet/en-us/copy_off.gif">
                        <a:hlinkClick r:id="rId12"/>
                      </pic:cNvPr>
                      <pic:cNvPicPr>
                        <a:picLocks noChangeAspect="1" noChangeArrowheads="1"/>
                      </pic:cNvPicPr>
                    </pic:nvPicPr>
                    <pic:blipFill>
                      <a:blip r:embed="rId13"/>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441C91" w:rsidRPr="00FA7170">
          <w:rPr>
            <w:rFonts w:ascii="Verdana" w:hAnsi="Verdana"/>
            <w:color w:val="0000FF"/>
            <w:sz w:val="16"/>
            <w:szCs w:val="16"/>
            <w:u w:val="single"/>
            <w:lang w:val="pl-PL" w:eastAsia="pl-PL"/>
          </w:rPr>
          <w:t>Skopiuj kod</w:t>
        </w:r>
      </w:hyperlink>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rPr>
      </w:pPr>
      <w:r w:rsidRPr="00FA7170">
        <w:rPr>
          <w:rStyle w:val="HTMLCode"/>
        </w:rPr>
        <w:t>function DoPlay(sender, eventArgs)</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var theHost = document.getElementById("SilverlightControl");</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var theMedia = theHost.content.findName("Movie_wmv");</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theMedia.Play();</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function DoStop(sender, eventArgs)</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var theHost = document.getElementById("SilverlightControl");</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var theMedia = theHost.content.findName("Movie_wmv");</w:t>
      </w:r>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rPr>
      </w:pPr>
      <w:r w:rsidRPr="006B3D89">
        <w:rPr>
          <w:rStyle w:val="HTMLCode"/>
          <w:lang w:val="en-US"/>
        </w:rPr>
        <w:t xml:space="preserve">   </w:t>
      </w:r>
      <w:r w:rsidRPr="00FA7170">
        <w:rPr>
          <w:rStyle w:val="HTMLCode"/>
        </w:rPr>
        <w:t>theMedia.Stop();</w:t>
      </w:r>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rPr>
      </w:pPr>
      <w:r w:rsidRPr="00FA7170">
        <w:rPr>
          <w:rStyle w:val="HTMLCode"/>
        </w:rPr>
        <w:t>}</w:t>
      </w:r>
    </w:p>
    <w:p w:rsidR="00441C91" w:rsidRDefault="00441C91" w:rsidP="00963BEF">
      <w:pPr>
        <w:spacing w:after="167" w:line="336" w:lineRule="auto"/>
        <w:textAlignment w:val="top"/>
        <w:rPr>
          <w:rFonts w:ascii="Verdana" w:hAnsi="Verdana"/>
          <w:sz w:val="17"/>
          <w:szCs w:val="17"/>
          <w:lang w:val="pl-PL" w:eastAsia="pl-PL"/>
        </w:rPr>
      </w:pPr>
    </w:p>
    <w:p w:rsidR="00441C91" w:rsidRPr="00EF291F" w:rsidRDefault="00441C91" w:rsidP="009F5569">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W tym przykładzie kontrolka </w:t>
      </w:r>
      <w:r w:rsidRPr="00EF291F">
        <w:rPr>
          <w:rFonts w:ascii="Verdana" w:hAnsi="Verdana"/>
          <w:sz w:val="17"/>
          <w:szCs w:val="17"/>
          <w:lang w:val="pl-PL" w:eastAsia="pl-PL"/>
        </w:rPr>
        <w:t>Silverlight</w:t>
      </w:r>
      <w:r>
        <w:rPr>
          <w:rFonts w:ascii="Verdana" w:hAnsi="Verdana"/>
          <w:sz w:val="17"/>
          <w:szCs w:val="17"/>
          <w:lang w:val="pl-PL" w:eastAsia="pl-PL"/>
        </w:rPr>
        <w:t xml:space="preserve"> nosi nazwę </w:t>
      </w:r>
      <w:r w:rsidRPr="00EF291F">
        <w:rPr>
          <w:rFonts w:ascii="Verdana" w:hAnsi="Verdana"/>
          <w:sz w:val="17"/>
          <w:szCs w:val="17"/>
          <w:lang w:val="pl-PL" w:eastAsia="pl-PL"/>
        </w:rPr>
        <w:t>SilverlightControl</w:t>
      </w:r>
      <w:r>
        <w:rPr>
          <w:rFonts w:ascii="Verdana" w:hAnsi="Verdana"/>
          <w:sz w:val="17"/>
          <w:szCs w:val="17"/>
          <w:lang w:val="pl-PL" w:eastAsia="pl-PL"/>
        </w:rPr>
        <w:t xml:space="preserve">. Referencja do tej kontrolki przechowywana jest w zmiennej JavaScript o nazwie </w:t>
      </w:r>
      <w:r w:rsidRPr="00EF291F">
        <w:rPr>
          <w:rFonts w:ascii="Verdana" w:hAnsi="Verdana"/>
          <w:sz w:val="17"/>
          <w:szCs w:val="17"/>
          <w:lang w:val="pl-PL" w:eastAsia="pl-PL"/>
        </w:rPr>
        <w:t>theHost</w:t>
      </w:r>
      <w:r>
        <w:rPr>
          <w:rFonts w:ascii="Verdana" w:hAnsi="Verdana"/>
          <w:sz w:val="17"/>
          <w:szCs w:val="17"/>
          <w:lang w:val="pl-PL" w:eastAsia="pl-PL"/>
        </w:rPr>
        <w:t xml:space="preserve">. Zmienna służy do odnalezienia elementu </w:t>
      </w:r>
      <w:r>
        <w:rPr>
          <w:rFonts w:ascii="Verdana" w:hAnsi="Verdana"/>
          <w:b/>
          <w:sz w:val="17"/>
          <w:szCs w:val="17"/>
          <w:lang w:val="pl-PL" w:eastAsia="pl-PL"/>
        </w:rPr>
        <w:t>Media</w:t>
      </w:r>
      <w:r>
        <w:rPr>
          <w:rFonts w:ascii="Verdana" w:hAnsi="Verdana"/>
          <w:sz w:val="17"/>
          <w:szCs w:val="17"/>
          <w:lang w:val="pl-PL" w:eastAsia="pl-PL"/>
        </w:rPr>
        <w:t xml:space="preserve">, który w tym przykładzie ma nazwę </w:t>
      </w:r>
      <w:r w:rsidRPr="00EF291F">
        <w:rPr>
          <w:rFonts w:ascii="Verdana" w:hAnsi="Verdana"/>
          <w:sz w:val="17"/>
          <w:szCs w:val="17"/>
          <w:lang w:val="pl-PL" w:eastAsia="pl-PL"/>
        </w:rPr>
        <w:t>Movie_wmv</w:t>
      </w:r>
      <w:r>
        <w:rPr>
          <w:rFonts w:ascii="Verdana" w:hAnsi="Verdana"/>
          <w:sz w:val="17"/>
          <w:szCs w:val="17"/>
          <w:lang w:val="pl-PL" w:eastAsia="pl-PL"/>
        </w:rPr>
        <w:t xml:space="preserve">. Element został utworzony automatycznie w momencie, gdy do projektu dodaliśmy plik z filmem. Nazwa elementu generowana jest na podstawie nazwy pliku z filmem — jeśli dodaliśmy do projektu plik </w:t>
      </w:r>
      <w:r w:rsidRPr="00EF291F">
        <w:rPr>
          <w:rFonts w:ascii="Verdana" w:hAnsi="Verdana"/>
          <w:sz w:val="17"/>
          <w:szCs w:val="17"/>
          <w:lang w:val="pl-PL" w:eastAsia="pl-PL"/>
        </w:rPr>
        <w:t>Movie.wmv</w:t>
      </w:r>
      <w:r>
        <w:rPr>
          <w:rFonts w:ascii="Verdana" w:hAnsi="Verdana"/>
          <w:sz w:val="17"/>
          <w:szCs w:val="17"/>
          <w:lang w:val="pl-PL" w:eastAsia="pl-PL"/>
        </w:rPr>
        <w:t xml:space="preserve">, element został nazwany </w:t>
      </w:r>
      <w:r w:rsidRPr="00EF291F">
        <w:rPr>
          <w:rFonts w:ascii="Verdana" w:hAnsi="Verdana"/>
          <w:sz w:val="17"/>
          <w:szCs w:val="17"/>
          <w:lang w:val="pl-PL" w:eastAsia="pl-PL"/>
        </w:rPr>
        <w:t>Movie_wmv</w:t>
      </w:r>
      <w:r>
        <w:rPr>
          <w:rFonts w:ascii="Verdana" w:hAnsi="Verdana"/>
          <w:sz w:val="17"/>
          <w:szCs w:val="17"/>
          <w:lang w:val="pl-PL" w:eastAsia="pl-PL"/>
        </w:rPr>
        <w:t>. Jeśli został użyty plik o innej nazwie, nazwa elementu także jest inna.</w:t>
      </w:r>
    </w:p>
    <w:p w:rsidR="00441C91" w:rsidRPr="00EF291F" w:rsidRDefault="00441C91" w:rsidP="00963BEF">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Element media udostępnia metody </w:t>
      </w:r>
      <w:r>
        <w:rPr>
          <w:rFonts w:ascii="Verdana" w:hAnsi="Verdana"/>
          <w:b/>
          <w:sz w:val="17"/>
          <w:szCs w:val="17"/>
          <w:lang w:val="pl-PL" w:eastAsia="pl-PL"/>
        </w:rPr>
        <w:t>Play</w:t>
      </w:r>
      <w:r>
        <w:rPr>
          <w:rFonts w:ascii="Verdana" w:hAnsi="Verdana"/>
          <w:sz w:val="17"/>
          <w:szCs w:val="17"/>
          <w:lang w:val="pl-PL" w:eastAsia="pl-PL"/>
        </w:rPr>
        <w:t xml:space="preserve"> i </w:t>
      </w:r>
      <w:r>
        <w:rPr>
          <w:rFonts w:ascii="Verdana" w:hAnsi="Verdana"/>
          <w:b/>
          <w:sz w:val="17"/>
          <w:szCs w:val="17"/>
          <w:lang w:val="pl-PL" w:eastAsia="pl-PL"/>
        </w:rPr>
        <w:t>Stop</w:t>
      </w:r>
      <w:r>
        <w:rPr>
          <w:rFonts w:ascii="Verdana" w:hAnsi="Verdana"/>
          <w:sz w:val="17"/>
          <w:szCs w:val="17"/>
          <w:lang w:val="pl-PL" w:eastAsia="pl-PL"/>
        </w:rPr>
        <w:t>, które pozwalają na uruchamianie i zatrzymywanie odtwarzania filmu.</w:t>
      </w:r>
    </w:p>
    <w:p w:rsidR="00441C91" w:rsidRPr="00EF291F" w:rsidRDefault="00441C91" w:rsidP="00963BEF">
      <w:pPr>
        <w:spacing w:after="167" w:line="336" w:lineRule="auto"/>
        <w:textAlignment w:val="top"/>
        <w:rPr>
          <w:rFonts w:ascii="Verdana" w:hAnsi="Verdana"/>
          <w:sz w:val="17"/>
          <w:szCs w:val="17"/>
          <w:lang w:val="pl-PL" w:eastAsia="pl-PL"/>
        </w:rPr>
      </w:pPr>
      <w:r>
        <w:rPr>
          <w:rFonts w:ascii="Verdana" w:hAnsi="Verdana"/>
          <w:sz w:val="17"/>
          <w:szCs w:val="17"/>
          <w:lang w:val="pl-PL" w:eastAsia="pl-PL"/>
        </w:rPr>
        <w:t>Skoro w funkcji uzyskaliśmy już referencję do elementu media, możemy użyć tych metod do uruchamiania i zatrzymywania odtwarzania naszego filmu. Końcową postać naszej przykładowej aplikacji można obejrzeć na ilustracji 4.</w:t>
      </w:r>
    </w:p>
    <w:p w:rsidR="00441C91" w:rsidRPr="00EF291F" w:rsidRDefault="005063F2" w:rsidP="00963BEF">
      <w:pPr>
        <w:spacing w:after="167" w:line="336" w:lineRule="auto"/>
        <w:textAlignment w:val="top"/>
        <w:rPr>
          <w:rFonts w:ascii="Verdana" w:hAnsi="Verdana"/>
          <w:sz w:val="17"/>
          <w:szCs w:val="17"/>
          <w:lang w:val="pl-PL" w:eastAsia="pl-PL"/>
        </w:rPr>
      </w:pPr>
      <w:r>
        <w:rPr>
          <w:rFonts w:ascii="Verdana" w:hAnsi="Verdana"/>
          <w:noProof/>
          <w:sz w:val="17"/>
          <w:szCs w:val="17"/>
          <w:lang w:val="pl-PL" w:eastAsia="pl-PL"/>
        </w:rPr>
        <w:lastRenderedPageBreak/>
        <w:drawing>
          <wp:inline distT="0" distB="0" distL="0" distR="0">
            <wp:extent cx="5934075" cy="5010150"/>
            <wp:effectExtent l="19050" t="0" r="9525" b="0"/>
            <wp:docPr id="7" name="Obraz 7" descr="http://msdn2.microsoft.com/en-us/library/Bb404300.startingwithsilverlight_04(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ttp://msdn2.microsoft.com/en-us/library/Bb404300.startingwithsilverlight_04(en-us,MSDN.10).gif"/>
                    <pic:cNvPicPr>
                      <a:picLocks noChangeAspect="1" noChangeArrowheads="1"/>
                    </pic:cNvPicPr>
                  </pic:nvPicPr>
                  <pic:blipFill>
                    <a:blip r:embed="rId16"/>
                    <a:srcRect/>
                    <a:stretch>
                      <a:fillRect/>
                    </a:stretch>
                  </pic:blipFill>
                  <pic:spPr bwMode="auto">
                    <a:xfrm>
                      <a:off x="0" y="0"/>
                      <a:ext cx="5934075" cy="5010150"/>
                    </a:xfrm>
                    <a:prstGeom prst="rect">
                      <a:avLst/>
                    </a:prstGeom>
                    <a:noFill/>
                    <a:ln w="9525">
                      <a:noFill/>
                      <a:miter lim="800000"/>
                      <a:headEnd/>
                      <a:tailEnd/>
                    </a:ln>
                  </pic:spPr>
                </pic:pic>
              </a:graphicData>
            </a:graphic>
          </wp:inline>
        </w:drawing>
      </w:r>
    </w:p>
    <w:p w:rsidR="00441C91" w:rsidRPr="00EF291F" w:rsidRDefault="00441C91" w:rsidP="00963BEF">
      <w:pPr>
        <w:spacing w:after="167" w:line="336" w:lineRule="auto"/>
        <w:textAlignment w:val="top"/>
        <w:rPr>
          <w:rFonts w:ascii="Verdana" w:hAnsi="Verdana"/>
          <w:sz w:val="17"/>
          <w:szCs w:val="17"/>
          <w:lang w:val="pl-PL" w:eastAsia="pl-PL"/>
        </w:rPr>
      </w:pPr>
      <w:r>
        <w:rPr>
          <w:rFonts w:ascii="Verdana" w:hAnsi="Verdana"/>
          <w:b/>
          <w:bCs/>
          <w:sz w:val="17"/>
          <w:szCs w:val="17"/>
          <w:lang w:val="pl-PL" w:eastAsia="pl-PL"/>
        </w:rPr>
        <w:t>Ilustracja 4. Działająca aplikacja</w:t>
      </w:r>
    </w:p>
    <w:p w:rsidR="00441C91" w:rsidRPr="00EF291F" w:rsidRDefault="00441C91" w:rsidP="009F5569">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Zbudowałeś właśnie swoją pierwszą aplikację </w:t>
      </w:r>
      <w:r w:rsidRPr="00EF291F">
        <w:rPr>
          <w:rFonts w:ascii="Verdana" w:hAnsi="Verdana"/>
          <w:sz w:val="17"/>
          <w:szCs w:val="17"/>
          <w:lang w:val="pl-PL" w:eastAsia="pl-PL"/>
        </w:rPr>
        <w:t>Silverlight</w:t>
      </w:r>
      <w:r>
        <w:rPr>
          <w:rFonts w:ascii="Verdana" w:hAnsi="Verdana"/>
          <w:sz w:val="17"/>
          <w:szCs w:val="17"/>
          <w:lang w:val="pl-PL" w:eastAsia="pl-PL"/>
        </w:rPr>
        <w:t xml:space="preserve">! Więcej materiałów na temat </w:t>
      </w:r>
      <w:r w:rsidRPr="00EF291F">
        <w:rPr>
          <w:rFonts w:ascii="Verdana" w:hAnsi="Verdana"/>
          <w:sz w:val="17"/>
          <w:szCs w:val="17"/>
          <w:lang w:val="pl-PL" w:eastAsia="pl-PL"/>
        </w:rPr>
        <w:t>Silverlight</w:t>
      </w:r>
      <w:r>
        <w:rPr>
          <w:rFonts w:ascii="Verdana" w:hAnsi="Verdana"/>
          <w:sz w:val="17"/>
          <w:szCs w:val="17"/>
          <w:lang w:val="pl-PL" w:eastAsia="pl-PL"/>
        </w:rPr>
        <w:t xml:space="preserve"> możesz znaleźć w nowym </w:t>
      </w:r>
      <w:hyperlink r:id="rId17" w:history="1">
        <w:r w:rsidRPr="006E3F64">
          <w:rPr>
            <w:rStyle w:val="Hyperlink"/>
            <w:rFonts w:ascii="Verdana" w:hAnsi="Verdana"/>
            <w:sz w:val="17"/>
            <w:szCs w:val="17"/>
            <w:lang w:val="pl-PL" w:eastAsia="pl-PL"/>
          </w:rPr>
          <w:t>centrum dla programistów Silverlight</w:t>
        </w:r>
      </w:hyperlink>
      <w:r>
        <w:rPr>
          <w:rFonts w:ascii="Verdana" w:hAnsi="Verdana"/>
          <w:sz w:val="17"/>
          <w:szCs w:val="17"/>
          <w:lang w:val="pl-PL" w:eastAsia="pl-PL"/>
        </w:rPr>
        <w:t xml:space="preserve"> oraz w witrynie </w:t>
      </w:r>
      <w:hyperlink r:id="rId18" w:history="1">
        <w:r w:rsidRPr="00EF291F">
          <w:rPr>
            <w:rFonts w:ascii="Verdana" w:hAnsi="Verdana"/>
            <w:color w:val="0000FF"/>
            <w:sz w:val="17"/>
            <w:u w:val="single"/>
            <w:lang w:val="pl-PL" w:eastAsia="pl-PL"/>
          </w:rPr>
          <w:t>www.silverlight.net</w:t>
        </w:r>
      </w:hyperlink>
      <w:r>
        <w:rPr>
          <w:rFonts w:ascii="Verdana" w:hAnsi="Verdana"/>
          <w:sz w:val="17"/>
          <w:szCs w:val="17"/>
          <w:lang w:val="pl-PL" w:eastAsia="pl-PL"/>
        </w:rPr>
        <w:t>.</w:t>
      </w:r>
    </w:p>
    <w:p w:rsidR="00441C91" w:rsidRPr="002D2A26" w:rsidRDefault="00441C91" w:rsidP="00913C5E">
      <w:pPr>
        <w:pStyle w:val="Heading2"/>
      </w:pPr>
      <w:bookmarkStart w:id="9" w:name="startingwithsilverlight_topic5"/>
      <w:bookmarkStart w:id="10" w:name="_Ref167378794"/>
      <w:bookmarkEnd w:id="9"/>
      <w:r>
        <w:t>W </w:t>
      </w:r>
      <w:r w:rsidRPr="002D2A26">
        <w:t>jaki sposób uruchamiana jest kontrolka Silverlight?</w:t>
      </w:r>
      <w:bookmarkEnd w:id="10"/>
    </w:p>
    <w:p w:rsidR="00441C91" w:rsidRPr="002D2A26" w:rsidRDefault="00441C91" w:rsidP="00963BEF">
      <w:pPr>
        <w:spacing w:after="167" w:line="336" w:lineRule="auto"/>
        <w:textAlignment w:val="top"/>
        <w:rPr>
          <w:rFonts w:ascii="Verdana" w:hAnsi="Verdana"/>
          <w:sz w:val="17"/>
          <w:szCs w:val="17"/>
          <w:lang w:val="pl-PL" w:eastAsia="pl-PL"/>
        </w:rPr>
      </w:pPr>
      <w:r w:rsidRPr="002D2A26">
        <w:rPr>
          <w:rFonts w:ascii="Verdana" w:hAnsi="Verdana"/>
          <w:sz w:val="17"/>
          <w:szCs w:val="17"/>
          <w:lang w:val="pl-PL" w:eastAsia="pl-PL"/>
        </w:rPr>
        <w:t>Strona HTML wyw</w:t>
      </w:r>
      <w:r>
        <w:rPr>
          <w:rFonts w:ascii="Verdana" w:hAnsi="Verdana"/>
          <w:sz w:val="17"/>
          <w:szCs w:val="17"/>
          <w:lang w:val="pl-PL" w:eastAsia="pl-PL"/>
        </w:rPr>
        <w:t xml:space="preserve">ołuje funkcję </w:t>
      </w:r>
      <w:r w:rsidRPr="002D2A26">
        <w:rPr>
          <w:rFonts w:ascii="Verdana" w:hAnsi="Verdana"/>
          <w:b/>
          <w:bCs/>
          <w:sz w:val="17"/>
          <w:szCs w:val="17"/>
          <w:lang w:val="pl-PL" w:eastAsia="pl-PL"/>
        </w:rPr>
        <w:t>createSilverlight()</w:t>
      </w:r>
      <w:r>
        <w:rPr>
          <w:rFonts w:ascii="Verdana" w:hAnsi="Verdana"/>
          <w:bCs/>
          <w:sz w:val="17"/>
          <w:szCs w:val="17"/>
          <w:lang w:val="pl-PL" w:eastAsia="pl-PL"/>
        </w:rPr>
        <w:t xml:space="preserve">, która jest zdefiniowana w kodzie schowanym dla strony HTML (w pliku </w:t>
      </w:r>
      <w:r w:rsidRPr="002D2A26">
        <w:rPr>
          <w:rFonts w:ascii="Verdana" w:hAnsi="Verdana"/>
          <w:sz w:val="17"/>
          <w:szCs w:val="17"/>
          <w:lang w:val="pl-PL" w:eastAsia="pl-PL"/>
        </w:rPr>
        <w:t>Default.html.js</w:t>
      </w:r>
      <w:r>
        <w:rPr>
          <w:rFonts w:ascii="Verdana" w:hAnsi="Verdana"/>
          <w:sz w:val="17"/>
          <w:szCs w:val="17"/>
          <w:lang w:val="pl-PL" w:eastAsia="pl-PL"/>
        </w:rPr>
        <w:t>).</w:t>
      </w:r>
    </w:p>
    <w:p w:rsidR="00441C91" w:rsidRPr="00FA7170" w:rsidRDefault="009D55C1" w:rsidP="00FA7170">
      <w:pPr>
        <w:shd w:val="clear" w:color="auto" w:fill="DDDDDD"/>
        <w:spacing w:after="0" w:line="336" w:lineRule="auto"/>
        <w:jc w:val="right"/>
        <w:textAlignment w:val="top"/>
        <w:rPr>
          <w:rFonts w:ascii="Verdana" w:hAnsi="Verdana"/>
          <w:sz w:val="16"/>
          <w:szCs w:val="16"/>
          <w:lang w:val="pl-PL" w:eastAsia="pl-PL"/>
        </w:rPr>
      </w:pPr>
      <w:hyperlink r:id="rId19" w:history="1">
        <w:r w:rsidR="005063F2">
          <w:rPr>
            <w:rFonts w:ascii="Verdana" w:hAnsi="Verdana"/>
            <w:noProof/>
            <w:color w:val="0000FF"/>
            <w:sz w:val="16"/>
            <w:szCs w:val="16"/>
            <w:lang w:val="pl-PL" w:eastAsia="pl-PL"/>
          </w:rPr>
          <w:drawing>
            <wp:inline distT="0" distB="0" distL="0" distR="0">
              <wp:extent cx="95250" cy="85725"/>
              <wp:effectExtent l="19050" t="0" r="0" b="0"/>
              <wp:docPr id="8" name="Obraz 8" descr="http://msdn2.microsoft.com/msdn/Controls/CodeSnippet/en-us/copy_off.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http://msdn2.microsoft.com/msdn/Controls/CodeSnippet/en-us/copy_off.gif">
                        <a:hlinkClick r:id="rId12"/>
                      </pic:cNvPr>
                      <pic:cNvPicPr>
                        <a:picLocks noChangeAspect="1" noChangeArrowheads="1"/>
                      </pic:cNvPicPr>
                    </pic:nvPicPr>
                    <pic:blipFill>
                      <a:blip r:embed="rId13"/>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441C91" w:rsidRPr="00FA7170">
          <w:rPr>
            <w:rFonts w:ascii="Verdana" w:hAnsi="Verdana"/>
            <w:color w:val="0000FF"/>
            <w:sz w:val="16"/>
            <w:szCs w:val="16"/>
            <w:u w:val="single"/>
            <w:lang w:val="pl-PL" w:eastAsia="pl-PL"/>
          </w:rPr>
          <w:t>Skopiuj kod</w:t>
        </w:r>
      </w:hyperlink>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rPr>
      </w:pPr>
      <w:r w:rsidRPr="00FA7170">
        <w:rPr>
          <w:rStyle w:val="HTMLCode"/>
        </w:rPr>
        <w:t>Sys.Silverlight.createObjectEx({</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FA7170">
        <w:rPr>
          <w:rStyle w:val="HTMLCode"/>
        </w:rPr>
        <w:t xml:space="preserve">      </w:t>
      </w:r>
      <w:r w:rsidRPr="006B3D89">
        <w:rPr>
          <w:rStyle w:val="HTMLCode"/>
          <w:lang w:val="en-US"/>
        </w:rPr>
        <w:t>source: "Scene.xaml",</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parentElement: document.getElementById("SilverlightControlHost"),</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id: "SilverlightControl",</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properties: {</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width: "100%",</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height: "100%",</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version: "0.9"</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events: {</w:t>
      </w:r>
    </w:p>
    <w:p w:rsidR="00441C91" w:rsidRPr="006B3D89"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lang w:val="en-US"/>
        </w:rPr>
      </w:pPr>
      <w:r w:rsidRPr="006B3D89">
        <w:rPr>
          <w:rStyle w:val="HTMLCode"/>
          <w:lang w:val="en-US"/>
        </w:rPr>
        <w:t xml:space="preserve">         onLoad: Sys.Silverlight.createDelegate(scene, scene.handleLoad)</w:t>
      </w:r>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rPr>
      </w:pPr>
      <w:r w:rsidRPr="006B3D89">
        <w:rPr>
          <w:rStyle w:val="HTMLCode"/>
          <w:lang w:val="en-US"/>
        </w:rPr>
        <w:t xml:space="preserve">      </w:t>
      </w:r>
      <w:r w:rsidRPr="00FA7170">
        <w:rPr>
          <w:rStyle w:val="HTMLCode"/>
        </w:rPr>
        <w:t>}</w:t>
      </w:r>
    </w:p>
    <w:p w:rsidR="00441C91" w:rsidRPr="00FA7170" w:rsidRDefault="00441C91" w:rsidP="00FA7170">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502"/>
        <w:textAlignment w:val="top"/>
        <w:rPr>
          <w:rStyle w:val="HTMLCode"/>
        </w:rPr>
      </w:pPr>
      <w:r w:rsidRPr="00FA7170">
        <w:rPr>
          <w:rStyle w:val="HTMLCode"/>
        </w:rPr>
        <w:lastRenderedPageBreak/>
        <w:t xml:space="preserve">   });</w:t>
      </w:r>
    </w:p>
    <w:p w:rsidR="00441C91" w:rsidRDefault="00441C91" w:rsidP="00963BEF">
      <w:pPr>
        <w:spacing w:after="167" w:line="336" w:lineRule="auto"/>
        <w:textAlignment w:val="top"/>
        <w:rPr>
          <w:rFonts w:ascii="Verdana" w:hAnsi="Verdana"/>
          <w:sz w:val="17"/>
          <w:szCs w:val="17"/>
          <w:lang w:val="pl-PL" w:eastAsia="pl-PL"/>
        </w:rPr>
      </w:pPr>
    </w:p>
    <w:p w:rsidR="00441C91" w:rsidRPr="002D2A26" w:rsidRDefault="00441C91" w:rsidP="00963BEF">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Funkcja ma wiele parametrów wywołania — wskazanie kodu XAML, który ma zostać wyświetlony, określenie wyglądu kontrolki </w:t>
      </w:r>
      <w:r w:rsidRPr="002D2A26">
        <w:rPr>
          <w:rFonts w:ascii="Verdana" w:hAnsi="Verdana"/>
          <w:sz w:val="17"/>
          <w:szCs w:val="17"/>
          <w:lang w:val="pl-PL" w:eastAsia="pl-PL"/>
        </w:rPr>
        <w:t>Silverlight</w:t>
      </w:r>
      <w:r>
        <w:rPr>
          <w:rFonts w:ascii="Verdana" w:hAnsi="Verdana"/>
          <w:sz w:val="17"/>
          <w:szCs w:val="17"/>
          <w:lang w:val="pl-PL" w:eastAsia="pl-PL"/>
        </w:rPr>
        <w:t xml:space="preserve"> oraz deklaracje procedur obsługi zdarzeń onLoad i onError.</w:t>
      </w:r>
    </w:p>
    <w:p w:rsidR="00441C91" w:rsidRPr="002D2A26" w:rsidRDefault="00441C91" w:rsidP="009F5569">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Parametr </w:t>
      </w:r>
      <w:r w:rsidRPr="002D2A26">
        <w:rPr>
          <w:rFonts w:ascii="Verdana" w:hAnsi="Verdana"/>
          <w:b/>
          <w:bCs/>
          <w:sz w:val="17"/>
          <w:szCs w:val="17"/>
          <w:lang w:val="pl-PL" w:eastAsia="pl-PL"/>
        </w:rPr>
        <w:t>source:</w:t>
      </w:r>
      <w:r>
        <w:rPr>
          <w:rFonts w:ascii="Verdana" w:hAnsi="Verdana"/>
          <w:bCs/>
          <w:sz w:val="17"/>
          <w:szCs w:val="17"/>
          <w:lang w:val="pl-PL" w:eastAsia="pl-PL"/>
        </w:rPr>
        <w:t xml:space="preserve"> pozwala wskazać kod XAML, który ma zostać wyświetlony wewnątrz kontrolki Silverlight. Może to być plik zewnętrzny (jak w naszym przykładzie) lub znajdujący się w kodzie strony nazwany element </w:t>
      </w:r>
      <w:r w:rsidRPr="002D2A26">
        <w:rPr>
          <w:rFonts w:ascii="Verdana" w:hAnsi="Verdana"/>
          <w:b/>
          <w:bCs/>
          <w:sz w:val="17"/>
          <w:szCs w:val="17"/>
          <w:lang w:val="pl-PL" w:eastAsia="pl-PL"/>
        </w:rPr>
        <w:t>&lt;script&gt;</w:t>
      </w:r>
      <w:r>
        <w:rPr>
          <w:rFonts w:ascii="Verdana" w:hAnsi="Verdana"/>
          <w:bCs/>
          <w:sz w:val="17"/>
          <w:szCs w:val="17"/>
          <w:lang w:val="pl-PL" w:eastAsia="pl-PL"/>
        </w:rPr>
        <w:t>.</w:t>
      </w:r>
    </w:p>
    <w:p w:rsidR="00441C91" w:rsidRPr="002D2A26" w:rsidRDefault="00441C91" w:rsidP="00963BEF">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Kontrolka Silverlight na stronie HTML powinna być umieszczona wewnątrz nazwanego elementu </w:t>
      </w:r>
      <w:r w:rsidRPr="002D2A26">
        <w:rPr>
          <w:rFonts w:ascii="Verdana" w:hAnsi="Verdana"/>
          <w:b/>
          <w:sz w:val="17"/>
          <w:szCs w:val="17"/>
          <w:lang w:val="pl-PL" w:eastAsia="pl-PL"/>
        </w:rPr>
        <w:t>&lt;div&gt;</w:t>
      </w:r>
      <w:r>
        <w:rPr>
          <w:rFonts w:ascii="Verdana" w:hAnsi="Verdana"/>
          <w:sz w:val="17"/>
          <w:szCs w:val="17"/>
          <w:lang w:val="pl-PL" w:eastAsia="pl-PL"/>
        </w:rPr>
        <w:t xml:space="preserve">. Nazwa tego elementu powinna zostać przekazana w parametrze </w:t>
      </w:r>
      <w:r w:rsidRPr="002D2A26">
        <w:rPr>
          <w:rFonts w:ascii="Verdana" w:hAnsi="Verdana"/>
          <w:b/>
          <w:bCs/>
          <w:sz w:val="17"/>
          <w:szCs w:val="17"/>
          <w:lang w:val="pl-PL" w:eastAsia="pl-PL"/>
        </w:rPr>
        <w:t>parentElement:</w:t>
      </w:r>
      <w:r>
        <w:rPr>
          <w:rFonts w:ascii="Verdana" w:hAnsi="Verdana"/>
          <w:sz w:val="17"/>
          <w:szCs w:val="17"/>
          <w:lang w:val="pl-PL" w:eastAsia="pl-PL"/>
        </w:rPr>
        <w:t xml:space="preserve"> funkcji inicjującej kontrolkę Silverlight.</w:t>
      </w:r>
    </w:p>
    <w:p w:rsidR="00441C91" w:rsidRPr="002D2A26" w:rsidRDefault="00441C91" w:rsidP="00963BEF">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Identyfikator kontrolki określany jest za pomocą parametru </w:t>
      </w:r>
      <w:r w:rsidRPr="008A4C70">
        <w:rPr>
          <w:rFonts w:ascii="Verdana" w:hAnsi="Verdana"/>
          <w:b/>
          <w:sz w:val="17"/>
          <w:szCs w:val="17"/>
          <w:lang w:val="pl-PL" w:eastAsia="pl-PL"/>
        </w:rPr>
        <w:t>id:</w:t>
      </w:r>
      <w:r>
        <w:rPr>
          <w:rFonts w:ascii="Verdana" w:hAnsi="Verdana"/>
          <w:sz w:val="17"/>
          <w:szCs w:val="17"/>
          <w:lang w:val="pl-PL" w:eastAsia="pl-PL"/>
        </w:rPr>
        <w:t>.</w:t>
      </w:r>
    </w:p>
    <w:p w:rsidR="00441C91" w:rsidRPr="002D2A26" w:rsidRDefault="00441C91" w:rsidP="00963BEF">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Atrybuty fizyczne kontrolki, takie jak wysokość i szerokość oraz wersja, są przekazywane w postaci tablicy w parametrze </w:t>
      </w:r>
      <w:r w:rsidRPr="002D2A26">
        <w:rPr>
          <w:rFonts w:ascii="Verdana" w:hAnsi="Verdana"/>
          <w:b/>
          <w:bCs/>
          <w:sz w:val="17"/>
          <w:szCs w:val="17"/>
          <w:lang w:val="pl-PL" w:eastAsia="pl-PL"/>
        </w:rPr>
        <w:t>properties:</w:t>
      </w:r>
      <w:r>
        <w:rPr>
          <w:rFonts w:ascii="Verdana" w:hAnsi="Verdana"/>
          <w:sz w:val="17"/>
          <w:szCs w:val="17"/>
          <w:lang w:val="pl-PL" w:eastAsia="pl-PL"/>
        </w:rPr>
        <w:t>. Listę wszystkich właściwości można znaleźć w </w:t>
      </w:r>
      <w:hyperlink r:id="rId20" w:history="1">
        <w:r>
          <w:rPr>
            <w:rFonts w:ascii="Verdana" w:hAnsi="Verdana"/>
            <w:color w:val="0000FF"/>
            <w:sz w:val="17"/>
            <w:u w:val="single"/>
            <w:lang w:val="pl-PL" w:eastAsia="pl-PL"/>
          </w:rPr>
          <w:t>dokumentacji S</w:t>
        </w:r>
        <w:r w:rsidRPr="002D2A26">
          <w:rPr>
            <w:rFonts w:ascii="Verdana" w:hAnsi="Verdana"/>
            <w:color w:val="0000FF"/>
            <w:sz w:val="17"/>
            <w:u w:val="single"/>
            <w:lang w:val="pl-PL" w:eastAsia="pl-PL"/>
          </w:rPr>
          <w:t>ilverlight SDK</w:t>
        </w:r>
      </w:hyperlink>
      <w:r>
        <w:rPr>
          <w:rFonts w:ascii="Verdana" w:hAnsi="Verdana"/>
          <w:sz w:val="17"/>
          <w:szCs w:val="17"/>
          <w:lang w:val="pl-PL" w:eastAsia="pl-PL"/>
        </w:rPr>
        <w:t>.</w:t>
      </w:r>
    </w:p>
    <w:p w:rsidR="00441C91" w:rsidRPr="006B23A6" w:rsidRDefault="00441C91" w:rsidP="00913C5E">
      <w:pPr>
        <w:pStyle w:val="Heading2"/>
      </w:pPr>
      <w:bookmarkStart w:id="11" w:name="startingwithsilverlight_topic6"/>
      <w:bookmarkStart w:id="12" w:name="_Ref167378808"/>
      <w:bookmarkEnd w:id="11"/>
      <w:r w:rsidRPr="006B23A6">
        <w:t>Podsumowanie</w:t>
      </w:r>
      <w:bookmarkEnd w:id="12"/>
    </w:p>
    <w:p w:rsidR="00441C91" w:rsidRPr="006B23A6" w:rsidRDefault="00441C91" w:rsidP="009F5569">
      <w:pPr>
        <w:spacing w:after="167" w:line="336" w:lineRule="auto"/>
        <w:textAlignment w:val="top"/>
        <w:rPr>
          <w:rFonts w:ascii="Verdana" w:hAnsi="Verdana"/>
          <w:sz w:val="17"/>
          <w:szCs w:val="17"/>
          <w:lang w:val="pl-PL" w:eastAsia="pl-PL"/>
        </w:rPr>
      </w:pPr>
      <w:r>
        <w:rPr>
          <w:rFonts w:ascii="Verdana" w:hAnsi="Verdana"/>
          <w:sz w:val="17"/>
          <w:szCs w:val="17"/>
          <w:lang w:val="pl-PL" w:eastAsia="pl-PL"/>
        </w:rPr>
        <w:t xml:space="preserve">W dokumencie zamieszczono ogólny opis technologii Silverlight i scharakteryzowano jej miejsce wśród narzędzi programistycznych przeznaczonych do tworzenia następnej generacji aplikacji internetowych. Pokazaliśmy zastosowanie XAML jako wspólnego języka pozwalającego zapisać wizję projektanta, dodać logikę utworzoną przez programistę i dostarczyć gotową aplikację do użytkownika. Przedstawiliśmy narzędzie </w:t>
      </w:r>
      <w:r w:rsidRPr="006B23A6">
        <w:rPr>
          <w:rFonts w:ascii="Verdana" w:hAnsi="Verdana"/>
          <w:sz w:val="17"/>
          <w:szCs w:val="17"/>
          <w:lang w:val="pl-PL" w:eastAsia="pl-PL"/>
        </w:rPr>
        <w:t>Expression Blend</w:t>
      </w:r>
      <w:r>
        <w:rPr>
          <w:rFonts w:ascii="Verdana" w:hAnsi="Verdana"/>
          <w:sz w:val="17"/>
          <w:szCs w:val="17"/>
          <w:lang w:val="pl-PL" w:eastAsia="pl-PL"/>
        </w:rPr>
        <w:t xml:space="preserve"> i sposób wykorzystania go do budowy interfejsu użytkownika strony internetowej oraz sposób programowania interfejsu użytkownika za pomocą języka </w:t>
      </w:r>
      <w:r w:rsidRPr="006B23A6">
        <w:rPr>
          <w:rFonts w:ascii="Verdana" w:hAnsi="Verdana"/>
          <w:sz w:val="17"/>
          <w:szCs w:val="17"/>
          <w:lang w:val="pl-PL" w:eastAsia="pl-PL"/>
        </w:rPr>
        <w:t>JavaScript</w:t>
      </w:r>
      <w:r>
        <w:rPr>
          <w:rFonts w:ascii="Verdana" w:hAnsi="Verdana"/>
          <w:sz w:val="17"/>
          <w:szCs w:val="17"/>
          <w:lang w:val="pl-PL" w:eastAsia="pl-PL"/>
        </w:rPr>
        <w:t>.</w:t>
      </w:r>
    </w:p>
    <w:p w:rsidR="00441C91" w:rsidRPr="006B23A6" w:rsidRDefault="00441C91" w:rsidP="009F5569">
      <w:pPr>
        <w:spacing w:line="336" w:lineRule="auto"/>
        <w:textAlignment w:val="top"/>
        <w:rPr>
          <w:rFonts w:ascii="Verdana" w:hAnsi="Verdana"/>
          <w:sz w:val="17"/>
          <w:szCs w:val="17"/>
          <w:lang w:val="pl-PL" w:eastAsia="pl-PL"/>
        </w:rPr>
      </w:pPr>
      <w:r>
        <w:rPr>
          <w:rFonts w:ascii="Verdana" w:hAnsi="Verdana"/>
          <w:sz w:val="17"/>
          <w:szCs w:val="17"/>
          <w:lang w:val="pl-PL" w:eastAsia="pl-PL"/>
        </w:rPr>
        <w:t>Pokazane w tym artykule możliwości Silverlight to tylko wierzchołek góry lodowej. Technologia ta ma bardzo szeroką funkcjonalność, pozwalającą już dziś tworzyć aplikacje dla Internetu następnej generacji</w:t>
      </w:r>
      <w:r w:rsidRPr="00C54D70">
        <w:rPr>
          <w:rFonts w:ascii="Verdana" w:hAnsi="Verdana"/>
          <w:sz w:val="17"/>
          <w:szCs w:val="17"/>
          <w:lang w:val="pl-PL" w:eastAsia="pl-PL"/>
        </w:rPr>
        <w:t>. Wygląda na to, że tworzenie takich aplikacji będzie bardzo przyjemne… A więc do dzieła!</w:t>
      </w:r>
    </w:p>
    <w:p w:rsidR="00441C91" w:rsidRDefault="00441C91"/>
    <w:sectPr w:rsidR="00441C91" w:rsidSect="009E753D">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D4E" w:rsidRDefault="00E87D4E">
      <w:r>
        <w:separator/>
      </w:r>
    </w:p>
  </w:endnote>
  <w:endnote w:type="continuationSeparator" w:id="1">
    <w:p w:rsidR="00E87D4E" w:rsidRDefault="00E87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EE"/>
    <w:family w:val="modern"/>
    <w:pitch w:val="fixed"/>
    <w:sig w:usb0="8000028F" w:usb1="00001800" w:usb2="00000000" w:usb3="00000000" w:csb0="0000001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C91" w:rsidRDefault="009D55C1" w:rsidP="005A66B7">
    <w:pPr>
      <w:pStyle w:val="Footer"/>
      <w:framePr w:wrap="around" w:vAnchor="text" w:hAnchor="margin" w:xAlign="right" w:y="1"/>
      <w:rPr>
        <w:rStyle w:val="PageNumber"/>
      </w:rPr>
    </w:pPr>
    <w:r>
      <w:rPr>
        <w:rStyle w:val="PageNumber"/>
      </w:rPr>
      <w:fldChar w:fldCharType="begin"/>
    </w:r>
    <w:r w:rsidR="00441C91">
      <w:rPr>
        <w:rStyle w:val="PageNumber"/>
      </w:rPr>
      <w:instrText xml:space="preserve">PAGE  </w:instrText>
    </w:r>
    <w:r>
      <w:rPr>
        <w:rStyle w:val="PageNumber"/>
      </w:rPr>
      <w:fldChar w:fldCharType="end"/>
    </w:r>
  </w:p>
  <w:p w:rsidR="00441C91" w:rsidRDefault="00441C91" w:rsidP="00143C9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C91" w:rsidRPr="00143C9B" w:rsidRDefault="009D55C1" w:rsidP="005A66B7">
    <w:pPr>
      <w:pStyle w:val="Footer"/>
      <w:framePr w:wrap="around" w:vAnchor="text" w:hAnchor="margin" w:xAlign="right" w:y="1"/>
      <w:rPr>
        <w:rStyle w:val="PageNumber"/>
        <w:rFonts w:ascii="Verdana" w:hAnsi="Verdana"/>
        <w:sz w:val="20"/>
        <w:szCs w:val="20"/>
      </w:rPr>
    </w:pPr>
    <w:r w:rsidRPr="00143C9B">
      <w:rPr>
        <w:rStyle w:val="PageNumber"/>
        <w:rFonts w:ascii="Verdana" w:hAnsi="Verdana"/>
        <w:sz w:val="20"/>
        <w:szCs w:val="20"/>
      </w:rPr>
      <w:fldChar w:fldCharType="begin"/>
    </w:r>
    <w:r w:rsidR="00441C91" w:rsidRPr="00143C9B">
      <w:rPr>
        <w:rStyle w:val="PageNumber"/>
        <w:rFonts w:ascii="Verdana" w:hAnsi="Verdana"/>
        <w:sz w:val="20"/>
        <w:szCs w:val="20"/>
      </w:rPr>
      <w:instrText xml:space="preserve">PAGE  </w:instrText>
    </w:r>
    <w:r w:rsidRPr="00143C9B">
      <w:rPr>
        <w:rStyle w:val="PageNumber"/>
        <w:rFonts w:ascii="Verdana" w:hAnsi="Verdana"/>
        <w:sz w:val="20"/>
        <w:szCs w:val="20"/>
      </w:rPr>
      <w:fldChar w:fldCharType="separate"/>
    </w:r>
    <w:r w:rsidR="006B3D89">
      <w:rPr>
        <w:rStyle w:val="PageNumber"/>
        <w:rFonts w:ascii="Verdana" w:hAnsi="Verdana"/>
        <w:noProof/>
        <w:sz w:val="20"/>
        <w:szCs w:val="20"/>
      </w:rPr>
      <w:t>1</w:t>
    </w:r>
    <w:r w:rsidRPr="00143C9B">
      <w:rPr>
        <w:rStyle w:val="PageNumber"/>
        <w:rFonts w:ascii="Verdana" w:hAnsi="Verdana"/>
        <w:sz w:val="20"/>
        <w:szCs w:val="20"/>
      </w:rPr>
      <w:fldChar w:fldCharType="end"/>
    </w:r>
  </w:p>
  <w:p w:rsidR="00441C91" w:rsidRPr="00143C9B" w:rsidRDefault="00441C91" w:rsidP="00143C9B">
    <w:pPr>
      <w:pStyle w:val="Footer"/>
      <w:ind w:right="360"/>
      <w:rPr>
        <w:rFonts w:ascii="Verdana" w:hAnsi="Verdana"/>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D89" w:rsidRDefault="006B3D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D4E" w:rsidRDefault="00E87D4E">
      <w:r>
        <w:separator/>
      </w:r>
    </w:p>
  </w:footnote>
  <w:footnote w:type="continuationSeparator" w:id="1">
    <w:p w:rsidR="00E87D4E" w:rsidRDefault="00E87D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D89" w:rsidRDefault="006B3D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D89" w:rsidRDefault="006B3D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D89" w:rsidRDefault="006B3D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710B30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3A030B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25AA33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D043DE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906E6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56C96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6CEC0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7C82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370280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22C150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0004"/>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963BEF"/>
    <w:rsid w:val="00025CAB"/>
    <w:rsid w:val="0003270A"/>
    <w:rsid w:val="00083DF8"/>
    <w:rsid w:val="000A0F46"/>
    <w:rsid w:val="00126206"/>
    <w:rsid w:val="001327FE"/>
    <w:rsid w:val="00143C9B"/>
    <w:rsid w:val="00190E50"/>
    <w:rsid w:val="001B6B24"/>
    <w:rsid w:val="00293C30"/>
    <w:rsid w:val="002C72CD"/>
    <w:rsid w:val="002D2A26"/>
    <w:rsid w:val="002F149E"/>
    <w:rsid w:val="002F6EE7"/>
    <w:rsid w:val="00355562"/>
    <w:rsid w:val="0037340D"/>
    <w:rsid w:val="003B5260"/>
    <w:rsid w:val="00441C91"/>
    <w:rsid w:val="00486565"/>
    <w:rsid w:val="004A6296"/>
    <w:rsid w:val="004D6793"/>
    <w:rsid w:val="005063F2"/>
    <w:rsid w:val="00547CC7"/>
    <w:rsid w:val="00574C02"/>
    <w:rsid w:val="00574DBC"/>
    <w:rsid w:val="0059582D"/>
    <w:rsid w:val="00596565"/>
    <w:rsid w:val="005A6574"/>
    <w:rsid w:val="005A66B7"/>
    <w:rsid w:val="005B7039"/>
    <w:rsid w:val="005C5A35"/>
    <w:rsid w:val="00615172"/>
    <w:rsid w:val="00633481"/>
    <w:rsid w:val="006712EE"/>
    <w:rsid w:val="00671565"/>
    <w:rsid w:val="00673EFA"/>
    <w:rsid w:val="006B23A6"/>
    <w:rsid w:val="006B3D89"/>
    <w:rsid w:val="006E3F64"/>
    <w:rsid w:val="006E7FE3"/>
    <w:rsid w:val="0070627F"/>
    <w:rsid w:val="00742AE8"/>
    <w:rsid w:val="007570D0"/>
    <w:rsid w:val="0076298E"/>
    <w:rsid w:val="007B72A5"/>
    <w:rsid w:val="007D05E8"/>
    <w:rsid w:val="007F31D0"/>
    <w:rsid w:val="007F78A4"/>
    <w:rsid w:val="008002AE"/>
    <w:rsid w:val="00801564"/>
    <w:rsid w:val="00817600"/>
    <w:rsid w:val="0082074F"/>
    <w:rsid w:val="00820D4A"/>
    <w:rsid w:val="00844FF9"/>
    <w:rsid w:val="00872479"/>
    <w:rsid w:val="008A4C70"/>
    <w:rsid w:val="009043DA"/>
    <w:rsid w:val="0090585C"/>
    <w:rsid w:val="00913C5E"/>
    <w:rsid w:val="0091757C"/>
    <w:rsid w:val="00923D15"/>
    <w:rsid w:val="00926A6D"/>
    <w:rsid w:val="00963BEF"/>
    <w:rsid w:val="00996AA4"/>
    <w:rsid w:val="009D55C1"/>
    <w:rsid w:val="009E753D"/>
    <w:rsid w:val="009F5569"/>
    <w:rsid w:val="00A3156B"/>
    <w:rsid w:val="00A319E6"/>
    <w:rsid w:val="00A52445"/>
    <w:rsid w:val="00AC704F"/>
    <w:rsid w:val="00AF7D2A"/>
    <w:rsid w:val="00B32F45"/>
    <w:rsid w:val="00B36EF5"/>
    <w:rsid w:val="00BF6233"/>
    <w:rsid w:val="00C23D5B"/>
    <w:rsid w:val="00C50D05"/>
    <w:rsid w:val="00C51365"/>
    <w:rsid w:val="00C54D70"/>
    <w:rsid w:val="00CF33D2"/>
    <w:rsid w:val="00D1450A"/>
    <w:rsid w:val="00D23E20"/>
    <w:rsid w:val="00D5296C"/>
    <w:rsid w:val="00D9059E"/>
    <w:rsid w:val="00DB455B"/>
    <w:rsid w:val="00DC057B"/>
    <w:rsid w:val="00E04D75"/>
    <w:rsid w:val="00E05F98"/>
    <w:rsid w:val="00E46942"/>
    <w:rsid w:val="00E87D4E"/>
    <w:rsid w:val="00EA3F20"/>
    <w:rsid w:val="00EF291F"/>
    <w:rsid w:val="00EF4B9B"/>
    <w:rsid w:val="00F44EF6"/>
    <w:rsid w:val="00F93084"/>
    <w:rsid w:val="00FA7170"/>
    <w:rsid w:val="00FB1853"/>
    <w:rsid w:val="00FB4AA4"/>
    <w:rsid w:val="00FB6D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3D"/>
    <w:pPr>
      <w:spacing w:after="200" w:line="276" w:lineRule="auto"/>
    </w:pPr>
    <w:rPr>
      <w:lang w:val="en-US" w:eastAsia="en-US"/>
    </w:rPr>
  </w:style>
  <w:style w:type="paragraph" w:styleId="Heading1">
    <w:name w:val="heading 1"/>
    <w:basedOn w:val="Normal"/>
    <w:next w:val="Normal"/>
    <w:link w:val="Heading1Char"/>
    <w:uiPriority w:val="99"/>
    <w:qFormat/>
    <w:locked/>
    <w:rsid w:val="00FA7170"/>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913C5E"/>
    <w:pPr>
      <w:keepNext/>
      <w:spacing w:before="100" w:beforeAutospacing="1" w:after="100" w:afterAutospacing="1" w:line="336" w:lineRule="auto"/>
      <w:textAlignment w:val="top"/>
      <w:outlineLvl w:val="1"/>
    </w:pPr>
    <w:rPr>
      <w:rFonts w:ascii="Verdana" w:hAnsi="Verdana"/>
      <w:b/>
      <w:bCs/>
      <w:sz w:val="24"/>
      <w:szCs w:val="24"/>
      <w:lang w:val="pl-PL" w:eastAsia="pl-PL"/>
    </w:rPr>
  </w:style>
  <w:style w:type="paragraph" w:styleId="Heading3">
    <w:name w:val="heading 3"/>
    <w:basedOn w:val="Normal"/>
    <w:link w:val="Heading3Char"/>
    <w:uiPriority w:val="99"/>
    <w:qFormat/>
    <w:rsid w:val="00963BEF"/>
    <w:pPr>
      <w:spacing w:before="100" w:beforeAutospacing="1" w:after="100" w:afterAutospacing="1" w:line="240" w:lineRule="auto"/>
      <w:outlineLvl w:val="2"/>
    </w:pPr>
    <w:rPr>
      <w:rFonts w:ascii="Verdana" w:eastAsia="Times New Roman" w:hAnsi="Verdana"/>
      <w:b/>
      <w:bCs/>
      <w:sz w:val="20"/>
      <w:szCs w:val="20"/>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78A4"/>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locked/>
    <w:rsid w:val="00913C5E"/>
    <w:rPr>
      <w:rFonts w:ascii="Verdana" w:hAnsi="Verdana" w:cs="Times New Roman"/>
      <w:b/>
      <w:bCs/>
      <w:sz w:val="24"/>
      <w:szCs w:val="24"/>
      <w:lang w:val="pl-PL" w:eastAsia="pl-PL" w:bidi="ar-SA"/>
    </w:rPr>
  </w:style>
  <w:style w:type="character" w:customStyle="1" w:styleId="Heading3Char">
    <w:name w:val="Heading 3 Char"/>
    <w:basedOn w:val="DefaultParagraphFont"/>
    <w:link w:val="Heading3"/>
    <w:uiPriority w:val="99"/>
    <w:locked/>
    <w:rsid w:val="00963BEF"/>
    <w:rPr>
      <w:rFonts w:ascii="Verdana" w:hAnsi="Verdana" w:cs="Times New Roman"/>
      <w:b/>
      <w:bCs/>
      <w:sz w:val="20"/>
      <w:szCs w:val="20"/>
      <w:lang w:eastAsia="pl-PL"/>
    </w:rPr>
  </w:style>
  <w:style w:type="paragraph" w:styleId="NormalWeb">
    <w:name w:val="Normal (Web)"/>
    <w:basedOn w:val="Normal"/>
    <w:uiPriority w:val="99"/>
    <w:semiHidden/>
    <w:rsid w:val="00963BEF"/>
    <w:pPr>
      <w:spacing w:after="167" w:line="240" w:lineRule="auto"/>
    </w:pPr>
    <w:rPr>
      <w:rFonts w:ascii="Times New Roman" w:eastAsia="Times New Roman" w:hAnsi="Times New Roman"/>
      <w:sz w:val="24"/>
      <w:szCs w:val="24"/>
      <w:lang w:val="pl-PL" w:eastAsia="pl-PL"/>
    </w:rPr>
  </w:style>
  <w:style w:type="character" w:styleId="Hyperlink">
    <w:name w:val="Hyperlink"/>
    <w:basedOn w:val="DefaultParagraphFont"/>
    <w:uiPriority w:val="99"/>
    <w:semiHidden/>
    <w:rsid w:val="00963BEF"/>
    <w:rPr>
      <w:rFonts w:cs="Times New Roman"/>
      <w:color w:val="0000FF"/>
      <w:u w:val="single"/>
    </w:rPr>
  </w:style>
  <w:style w:type="paragraph" w:customStyle="1" w:styleId="fig">
    <w:name w:val="fig"/>
    <w:basedOn w:val="Normal"/>
    <w:uiPriority w:val="99"/>
    <w:rsid w:val="00963BEF"/>
    <w:pPr>
      <w:spacing w:after="167" w:line="240" w:lineRule="auto"/>
    </w:pPr>
    <w:rPr>
      <w:rFonts w:ascii="Times New Roman" w:eastAsia="Times New Roman" w:hAnsi="Times New Roman"/>
      <w:sz w:val="24"/>
      <w:szCs w:val="24"/>
      <w:lang w:val="pl-PL" w:eastAsia="pl-PL"/>
    </w:rPr>
  </w:style>
  <w:style w:type="paragraph" w:customStyle="1" w:styleId="label">
    <w:name w:val="label"/>
    <w:basedOn w:val="Normal"/>
    <w:uiPriority w:val="99"/>
    <w:rsid w:val="00963BEF"/>
    <w:pPr>
      <w:spacing w:after="167" w:line="240" w:lineRule="auto"/>
    </w:pPr>
    <w:rPr>
      <w:rFonts w:ascii="Times New Roman" w:eastAsia="Times New Roman" w:hAnsi="Times New Roman"/>
      <w:sz w:val="24"/>
      <w:szCs w:val="24"/>
      <w:lang w:val="pl-PL" w:eastAsia="pl-PL"/>
    </w:rPr>
  </w:style>
  <w:style w:type="paragraph" w:styleId="BalloonText">
    <w:name w:val="Balloon Text"/>
    <w:basedOn w:val="Normal"/>
    <w:link w:val="BalloonTextChar"/>
    <w:uiPriority w:val="99"/>
    <w:semiHidden/>
    <w:rsid w:val="0096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3BEF"/>
    <w:rPr>
      <w:rFonts w:ascii="Tahoma" w:hAnsi="Tahoma" w:cs="Tahoma"/>
      <w:sz w:val="16"/>
      <w:szCs w:val="16"/>
      <w:lang w:val="en-US"/>
    </w:rPr>
  </w:style>
  <w:style w:type="paragraph" w:styleId="EndnoteText">
    <w:name w:val="endnote text"/>
    <w:basedOn w:val="Normal"/>
    <w:link w:val="EndnoteTextChar"/>
    <w:uiPriority w:val="99"/>
    <w:semiHidden/>
    <w:rsid w:val="0082074F"/>
    <w:rPr>
      <w:sz w:val="20"/>
      <w:szCs w:val="20"/>
    </w:rPr>
  </w:style>
  <w:style w:type="character" w:customStyle="1" w:styleId="EndnoteTextChar">
    <w:name w:val="Endnote Text Char"/>
    <w:basedOn w:val="DefaultParagraphFont"/>
    <w:link w:val="EndnoteText"/>
    <w:uiPriority w:val="99"/>
    <w:semiHidden/>
    <w:locked/>
    <w:rsid w:val="005C5A35"/>
    <w:rPr>
      <w:rFonts w:cs="Times New Roman"/>
      <w:sz w:val="20"/>
      <w:szCs w:val="20"/>
      <w:lang w:val="en-US" w:eastAsia="en-US"/>
    </w:rPr>
  </w:style>
  <w:style w:type="character" w:styleId="EndnoteReference">
    <w:name w:val="endnote reference"/>
    <w:basedOn w:val="DefaultParagraphFont"/>
    <w:uiPriority w:val="99"/>
    <w:semiHidden/>
    <w:rsid w:val="0082074F"/>
    <w:rPr>
      <w:rFonts w:cs="Times New Roman"/>
      <w:vertAlign w:val="superscript"/>
    </w:rPr>
  </w:style>
  <w:style w:type="character" w:styleId="HTMLCode">
    <w:name w:val="HTML Code"/>
    <w:basedOn w:val="DefaultParagraphFont"/>
    <w:uiPriority w:val="99"/>
    <w:rsid w:val="00FA7170"/>
    <w:rPr>
      <w:rFonts w:ascii="Lucida Console" w:hAnsi="Lucida Console" w:cs="Courier New"/>
      <w:sz w:val="16"/>
      <w:szCs w:val="16"/>
      <w:lang w:val="pl-PL" w:eastAsia="pl-PL"/>
    </w:rPr>
  </w:style>
  <w:style w:type="character" w:styleId="CommentReference">
    <w:name w:val="annotation reference"/>
    <w:basedOn w:val="DefaultParagraphFont"/>
    <w:uiPriority w:val="99"/>
    <w:semiHidden/>
    <w:rsid w:val="0037340D"/>
    <w:rPr>
      <w:rFonts w:cs="Times New Roman"/>
      <w:sz w:val="16"/>
      <w:szCs w:val="16"/>
    </w:rPr>
  </w:style>
  <w:style w:type="paragraph" w:styleId="CommentText">
    <w:name w:val="annotation text"/>
    <w:basedOn w:val="Normal"/>
    <w:link w:val="CommentTextChar"/>
    <w:uiPriority w:val="99"/>
    <w:semiHidden/>
    <w:rsid w:val="0037340D"/>
    <w:rPr>
      <w:sz w:val="20"/>
      <w:szCs w:val="20"/>
    </w:rPr>
  </w:style>
  <w:style w:type="character" w:customStyle="1" w:styleId="CommentTextChar">
    <w:name w:val="Comment Text Char"/>
    <w:basedOn w:val="DefaultParagraphFont"/>
    <w:link w:val="CommentText"/>
    <w:uiPriority w:val="99"/>
    <w:semiHidden/>
    <w:locked/>
    <w:rsid w:val="007F78A4"/>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37340D"/>
    <w:rPr>
      <w:b/>
      <w:bCs/>
    </w:rPr>
  </w:style>
  <w:style w:type="character" w:customStyle="1" w:styleId="CommentSubjectChar">
    <w:name w:val="Comment Subject Char"/>
    <w:basedOn w:val="CommentTextChar"/>
    <w:link w:val="CommentSubject"/>
    <w:uiPriority w:val="99"/>
    <w:semiHidden/>
    <w:locked/>
    <w:rsid w:val="007F78A4"/>
    <w:rPr>
      <w:b/>
      <w:bCs/>
    </w:rPr>
  </w:style>
  <w:style w:type="paragraph" w:styleId="Footer">
    <w:name w:val="footer"/>
    <w:basedOn w:val="Normal"/>
    <w:link w:val="FooterChar"/>
    <w:uiPriority w:val="99"/>
    <w:rsid w:val="00143C9B"/>
    <w:pPr>
      <w:tabs>
        <w:tab w:val="center" w:pos="4536"/>
        <w:tab w:val="right" w:pos="9072"/>
      </w:tabs>
    </w:pPr>
  </w:style>
  <w:style w:type="character" w:customStyle="1" w:styleId="FooterChar">
    <w:name w:val="Footer Char"/>
    <w:basedOn w:val="DefaultParagraphFont"/>
    <w:link w:val="Footer"/>
    <w:uiPriority w:val="99"/>
    <w:semiHidden/>
    <w:locked/>
    <w:rsid w:val="009D55C1"/>
    <w:rPr>
      <w:rFonts w:cs="Times New Roman"/>
      <w:lang w:val="en-US" w:eastAsia="en-US"/>
    </w:rPr>
  </w:style>
  <w:style w:type="character" w:styleId="PageNumber">
    <w:name w:val="page number"/>
    <w:basedOn w:val="DefaultParagraphFont"/>
    <w:uiPriority w:val="99"/>
    <w:rsid w:val="00143C9B"/>
    <w:rPr>
      <w:rFonts w:cs="Times New Roman"/>
    </w:rPr>
  </w:style>
  <w:style w:type="paragraph" w:styleId="Header">
    <w:name w:val="header"/>
    <w:basedOn w:val="Normal"/>
    <w:link w:val="HeaderChar"/>
    <w:uiPriority w:val="99"/>
    <w:rsid w:val="00143C9B"/>
    <w:pPr>
      <w:tabs>
        <w:tab w:val="center" w:pos="4536"/>
        <w:tab w:val="right" w:pos="9072"/>
      </w:tabs>
    </w:pPr>
  </w:style>
  <w:style w:type="character" w:customStyle="1" w:styleId="HeaderChar">
    <w:name w:val="Header Char"/>
    <w:basedOn w:val="DefaultParagraphFont"/>
    <w:link w:val="Header"/>
    <w:uiPriority w:val="99"/>
    <w:semiHidden/>
    <w:locked/>
    <w:rsid w:val="009D55C1"/>
    <w:rPr>
      <w:rFonts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1122725275">
      <w:marLeft w:val="0"/>
      <w:marRight w:val="0"/>
      <w:marTop w:val="0"/>
      <w:marBottom w:val="0"/>
      <w:divBdr>
        <w:top w:val="none" w:sz="0" w:space="0" w:color="auto"/>
        <w:left w:val="none" w:sz="0" w:space="0" w:color="auto"/>
        <w:bottom w:val="none" w:sz="0" w:space="0" w:color="auto"/>
        <w:right w:val="none" w:sz="0" w:space="0" w:color="auto"/>
      </w:divBdr>
      <w:divsChild>
        <w:div w:id="1122725287">
          <w:marLeft w:val="0"/>
          <w:marRight w:val="0"/>
          <w:marTop w:val="0"/>
          <w:marBottom w:val="0"/>
          <w:divBdr>
            <w:top w:val="none" w:sz="0" w:space="0" w:color="auto"/>
            <w:left w:val="none" w:sz="0" w:space="0" w:color="auto"/>
            <w:bottom w:val="none" w:sz="0" w:space="0" w:color="auto"/>
            <w:right w:val="none" w:sz="0" w:space="0" w:color="auto"/>
          </w:divBdr>
          <w:divsChild>
            <w:div w:id="1122725278">
              <w:marLeft w:val="0"/>
              <w:marRight w:val="0"/>
              <w:marTop w:val="0"/>
              <w:marBottom w:val="0"/>
              <w:divBdr>
                <w:top w:val="none" w:sz="0" w:space="0" w:color="auto"/>
                <w:left w:val="none" w:sz="0" w:space="0" w:color="auto"/>
                <w:bottom w:val="none" w:sz="0" w:space="0" w:color="auto"/>
                <w:right w:val="none" w:sz="0" w:space="0" w:color="auto"/>
              </w:divBdr>
              <w:divsChild>
                <w:div w:id="1122725273">
                  <w:marLeft w:val="0"/>
                  <w:marRight w:val="0"/>
                  <w:marTop w:val="0"/>
                  <w:marBottom w:val="0"/>
                  <w:divBdr>
                    <w:top w:val="none" w:sz="0" w:space="0" w:color="auto"/>
                    <w:left w:val="none" w:sz="0" w:space="0" w:color="auto"/>
                    <w:bottom w:val="none" w:sz="0" w:space="0" w:color="auto"/>
                    <w:right w:val="none" w:sz="0" w:space="0" w:color="auto"/>
                  </w:divBdr>
                  <w:divsChild>
                    <w:div w:id="1122725285">
                      <w:marLeft w:val="335"/>
                      <w:marRight w:val="335"/>
                      <w:marTop w:val="335"/>
                      <w:marBottom w:val="335"/>
                      <w:divBdr>
                        <w:top w:val="none" w:sz="0" w:space="0" w:color="auto"/>
                        <w:left w:val="none" w:sz="0" w:space="0" w:color="auto"/>
                        <w:bottom w:val="none" w:sz="0" w:space="0" w:color="auto"/>
                        <w:right w:val="none" w:sz="0" w:space="0" w:color="auto"/>
                      </w:divBdr>
                      <w:divsChild>
                        <w:div w:id="1122725270">
                          <w:marLeft w:val="0"/>
                          <w:marRight w:val="0"/>
                          <w:marTop w:val="0"/>
                          <w:marBottom w:val="0"/>
                          <w:divBdr>
                            <w:top w:val="none" w:sz="0" w:space="0" w:color="auto"/>
                            <w:left w:val="none" w:sz="0" w:space="0" w:color="auto"/>
                            <w:bottom w:val="none" w:sz="0" w:space="0" w:color="auto"/>
                            <w:right w:val="none" w:sz="0" w:space="0" w:color="auto"/>
                          </w:divBdr>
                          <w:divsChild>
                            <w:div w:id="1122725286">
                              <w:marLeft w:val="0"/>
                              <w:marRight w:val="0"/>
                              <w:marTop w:val="0"/>
                              <w:marBottom w:val="0"/>
                              <w:divBdr>
                                <w:top w:val="none" w:sz="0" w:space="0" w:color="auto"/>
                                <w:left w:val="none" w:sz="0" w:space="0" w:color="auto"/>
                                <w:bottom w:val="none" w:sz="0" w:space="0" w:color="auto"/>
                                <w:right w:val="none" w:sz="0" w:space="0" w:color="auto"/>
                              </w:divBdr>
                              <w:divsChild>
                                <w:div w:id="1122725266">
                                  <w:marLeft w:val="0"/>
                                  <w:marRight w:val="0"/>
                                  <w:marTop w:val="0"/>
                                  <w:marBottom w:val="0"/>
                                  <w:divBdr>
                                    <w:top w:val="none" w:sz="0" w:space="0" w:color="auto"/>
                                    <w:left w:val="none" w:sz="0" w:space="0" w:color="auto"/>
                                    <w:bottom w:val="none" w:sz="0" w:space="0" w:color="auto"/>
                                    <w:right w:val="none" w:sz="0" w:space="0" w:color="auto"/>
                                  </w:divBdr>
                                </w:div>
                                <w:div w:id="1122725267">
                                  <w:marLeft w:val="0"/>
                                  <w:marRight w:val="0"/>
                                  <w:marTop w:val="0"/>
                                  <w:marBottom w:val="0"/>
                                  <w:divBdr>
                                    <w:top w:val="none" w:sz="0" w:space="0" w:color="auto"/>
                                    <w:left w:val="none" w:sz="0" w:space="0" w:color="auto"/>
                                    <w:bottom w:val="none" w:sz="0" w:space="0" w:color="auto"/>
                                    <w:right w:val="none" w:sz="0" w:space="0" w:color="auto"/>
                                  </w:divBdr>
                                  <w:divsChild>
                                    <w:div w:id="1122725271">
                                      <w:marLeft w:val="0"/>
                                      <w:marRight w:val="0"/>
                                      <w:marTop w:val="0"/>
                                      <w:marBottom w:val="0"/>
                                      <w:divBdr>
                                        <w:top w:val="none" w:sz="0" w:space="0" w:color="auto"/>
                                        <w:left w:val="none" w:sz="0" w:space="0" w:color="auto"/>
                                        <w:bottom w:val="single" w:sz="48" w:space="0" w:color="FFFFFF"/>
                                        <w:right w:val="none" w:sz="0" w:space="0" w:color="auto"/>
                                      </w:divBdr>
                                      <w:divsChild>
                                        <w:div w:id="1122725279">
                                          <w:marLeft w:val="0"/>
                                          <w:marRight w:val="0"/>
                                          <w:marTop w:val="0"/>
                                          <w:marBottom w:val="0"/>
                                          <w:divBdr>
                                            <w:top w:val="none" w:sz="0" w:space="0" w:color="auto"/>
                                            <w:left w:val="none" w:sz="0" w:space="0" w:color="auto"/>
                                            <w:bottom w:val="none" w:sz="0" w:space="0" w:color="auto"/>
                                            <w:right w:val="none" w:sz="0" w:space="0" w:color="auto"/>
                                          </w:divBdr>
                                          <w:divsChild>
                                            <w:div w:id="11227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5272">
                                      <w:marLeft w:val="0"/>
                                      <w:marRight w:val="0"/>
                                      <w:marTop w:val="0"/>
                                      <w:marBottom w:val="0"/>
                                      <w:divBdr>
                                        <w:top w:val="none" w:sz="0" w:space="0" w:color="auto"/>
                                        <w:left w:val="none" w:sz="0" w:space="0" w:color="auto"/>
                                        <w:bottom w:val="single" w:sz="48" w:space="0" w:color="FFFFFF"/>
                                        <w:right w:val="none" w:sz="0" w:space="0" w:color="auto"/>
                                      </w:divBdr>
                                      <w:divsChild>
                                        <w:div w:id="1122725269">
                                          <w:marLeft w:val="0"/>
                                          <w:marRight w:val="0"/>
                                          <w:marTop w:val="0"/>
                                          <w:marBottom w:val="0"/>
                                          <w:divBdr>
                                            <w:top w:val="none" w:sz="0" w:space="0" w:color="auto"/>
                                            <w:left w:val="none" w:sz="0" w:space="0" w:color="auto"/>
                                            <w:bottom w:val="none" w:sz="0" w:space="0" w:color="auto"/>
                                            <w:right w:val="none" w:sz="0" w:space="0" w:color="auto"/>
                                          </w:divBdr>
                                          <w:divsChild>
                                            <w:div w:id="11227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5274">
                                      <w:marLeft w:val="0"/>
                                      <w:marRight w:val="0"/>
                                      <w:marTop w:val="0"/>
                                      <w:marBottom w:val="0"/>
                                      <w:divBdr>
                                        <w:top w:val="none" w:sz="0" w:space="0" w:color="auto"/>
                                        <w:left w:val="none" w:sz="0" w:space="0" w:color="auto"/>
                                        <w:bottom w:val="single" w:sz="48" w:space="0" w:color="FFFFFF"/>
                                        <w:right w:val="none" w:sz="0" w:space="0" w:color="auto"/>
                                      </w:divBdr>
                                      <w:divsChild>
                                        <w:div w:id="1122725282">
                                          <w:marLeft w:val="0"/>
                                          <w:marRight w:val="0"/>
                                          <w:marTop w:val="0"/>
                                          <w:marBottom w:val="0"/>
                                          <w:divBdr>
                                            <w:top w:val="none" w:sz="0" w:space="0" w:color="auto"/>
                                            <w:left w:val="none" w:sz="0" w:space="0" w:color="auto"/>
                                            <w:bottom w:val="none" w:sz="0" w:space="0" w:color="auto"/>
                                            <w:right w:val="none" w:sz="0" w:space="0" w:color="auto"/>
                                          </w:divBdr>
                                          <w:divsChild>
                                            <w:div w:id="11227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5283">
                                      <w:marLeft w:val="0"/>
                                      <w:marRight w:val="0"/>
                                      <w:marTop w:val="0"/>
                                      <w:marBottom w:val="0"/>
                                      <w:divBdr>
                                        <w:top w:val="none" w:sz="0" w:space="0" w:color="auto"/>
                                        <w:left w:val="none" w:sz="0" w:space="0" w:color="auto"/>
                                        <w:bottom w:val="single" w:sz="48" w:space="0" w:color="FFFFFF"/>
                                        <w:right w:val="none" w:sz="0" w:space="0" w:color="auto"/>
                                      </w:divBdr>
                                      <w:divsChild>
                                        <w:div w:id="1122725277">
                                          <w:marLeft w:val="0"/>
                                          <w:marRight w:val="0"/>
                                          <w:marTop w:val="0"/>
                                          <w:marBottom w:val="0"/>
                                          <w:divBdr>
                                            <w:top w:val="none" w:sz="0" w:space="0" w:color="auto"/>
                                            <w:left w:val="none" w:sz="0" w:space="0" w:color="auto"/>
                                            <w:bottom w:val="none" w:sz="0" w:space="0" w:color="auto"/>
                                            <w:right w:val="none" w:sz="0" w:space="0" w:color="auto"/>
                                          </w:divBdr>
                                          <w:divsChild>
                                            <w:div w:id="11227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25268">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725291">
      <w:marLeft w:val="0"/>
      <w:marRight w:val="0"/>
      <w:marTop w:val="0"/>
      <w:marBottom w:val="0"/>
      <w:divBdr>
        <w:top w:val="none" w:sz="0" w:space="0" w:color="auto"/>
        <w:left w:val="none" w:sz="0" w:space="0" w:color="auto"/>
        <w:bottom w:val="none" w:sz="0" w:space="0" w:color="auto"/>
        <w:right w:val="none" w:sz="0" w:space="0" w:color="auto"/>
      </w:divBdr>
      <w:divsChild>
        <w:div w:id="1122725293">
          <w:marLeft w:val="0"/>
          <w:marRight w:val="0"/>
          <w:marTop w:val="0"/>
          <w:marBottom w:val="0"/>
          <w:divBdr>
            <w:top w:val="none" w:sz="0" w:space="0" w:color="auto"/>
            <w:left w:val="none" w:sz="0" w:space="0" w:color="auto"/>
            <w:bottom w:val="none" w:sz="0" w:space="0" w:color="auto"/>
            <w:right w:val="none" w:sz="0" w:space="0" w:color="auto"/>
          </w:divBdr>
          <w:divsChild>
            <w:div w:id="1122725288">
              <w:marLeft w:val="0"/>
              <w:marRight w:val="0"/>
              <w:marTop w:val="0"/>
              <w:marBottom w:val="0"/>
              <w:divBdr>
                <w:top w:val="none" w:sz="0" w:space="0" w:color="auto"/>
                <w:left w:val="none" w:sz="0" w:space="0" w:color="auto"/>
                <w:bottom w:val="none" w:sz="0" w:space="0" w:color="auto"/>
                <w:right w:val="none" w:sz="0" w:space="0" w:color="auto"/>
              </w:divBdr>
              <w:divsChild>
                <w:div w:id="1122725298">
                  <w:marLeft w:val="0"/>
                  <w:marRight w:val="0"/>
                  <w:marTop w:val="0"/>
                  <w:marBottom w:val="0"/>
                  <w:divBdr>
                    <w:top w:val="none" w:sz="0" w:space="0" w:color="auto"/>
                    <w:left w:val="none" w:sz="0" w:space="0" w:color="auto"/>
                    <w:bottom w:val="none" w:sz="0" w:space="0" w:color="auto"/>
                    <w:right w:val="none" w:sz="0" w:space="0" w:color="auto"/>
                  </w:divBdr>
                  <w:divsChild>
                    <w:div w:id="1122725295">
                      <w:marLeft w:val="215"/>
                      <w:marRight w:val="215"/>
                      <w:marTop w:val="215"/>
                      <w:marBottom w:val="215"/>
                      <w:divBdr>
                        <w:top w:val="none" w:sz="0" w:space="0" w:color="auto"/>
                        <w:left w:val="none" w:sz="0" w:space="0" w:color="auto"/>
                        <w:bottom w:val="none" w:sz="0" w:space="0" w:color="auto"/>
                        <w:right w:val="none" w:sz="0" w:space="0" w:color="auto"/>
                      </w:divBdr>
                      <w:divsChild>
                        <w:div w:id="1122725289">
                          <w:marLeft w:val="0"/>
                          <w:marRight w:val="0"/>
                          <w:marTop w:val="0"/>
                          <w:marBottom w:val="0"/>
                          <w:divBdr>
                            <w:top w:val="none" w:sz="0" w:space="0" w:color="auto"/>
                            <w:left w:val="none" w:sz="0" w:space="0" w:color="auto"/>
                            <w:bottom w:val="none" w:sz="0" w:space="0" w:color="auto"/>
                            <w:right w:val="none" w:sz="0" w:space="0" w:color="auto"/>
                          </w:divBdr>
                          <w:divsChild>
                            <w:div w:id="1122725292">
                              <w:marLeft w:val="0"/>
                              <w:marRight w:val="0"/>
                              <w:marTop w:val="0"/>
                              <w:marBottom w:val="0"/>
                              <w:divBdr>
                                <w:top w:val="none" w:sz="0" w:space="0" w:color="auto"/>
                                <w:left w:val="none" w:sz="0" w:space="0" w:color="auto"/>
                                <w:bottom w:val="none" w:sz="0" w:space="0" w:color="auto"/>
                                <w:right w:val="none" w:sz="0" w:space="0" w:color="auto"/>
                              </w:divBdr>
                              <w:divsChild>
                                <w:div w:id="1122725296">
                                  <w:marLeft w:val="0"/>
                                  <w:marRight w:val="0"/>
                                  <w:marTop w:val="0"/>
                                  <w:marBottom w:val="0"/>
                                  <w:divBdr>
                                    <w:top w:val="none" w:sz="0" w:space="0" w:color="auto"/>
                                    <w:left w:val="none" w:sz="0" w:space="0" w:color="auto"/>
                                    <w:bottom w:val="none" w:sz="0" w:space="0" w:color="auto"/>
                                    <w:right w:val="none" w:sz="0" w:space="0" w:color="auto"/>
                                  </w:divBdr>
                                  <w:divsChild>
                                    <w:div w:id="1122725294">
                                      <w:marLeft w:val="0"/>
                                      <w:marRight w:val="0"/>
                                      <w:marTop w:val="0"/>
                                      <w:marBottom w:val="0"/>
                                      <w:divBdr>
                                        <w:top w:val="none" w:sz="0" w:space="0" w:color="auto"/>
                                        <w:left w:val="none" w:sz="0" w:space="0" w:color="auto"/>
                                        <w:bottom w:val="single" w:sz="48" w:space="0" w:color="FFFFFF"/>
                                        <w:right w:val="none" w:sz="0" w:space="0" w:color="auto"/>
                                      </w:divBdr>
                                      <w:divsChild>
                                        <w:div w:id="1122725297">
                                          <w:marLeft w:val="0"/>
                                          <w:marRight w:val="0"/>
                                          <w:marTop w:val="0"/>
                                          <w:marBottom w:val="0"/>
                                          <w:divBdr>
                                            <w:top w:val="none" w:sz="0" w:space="0" w:color="auto"/>
                                            <w:left w:val="none" w:sz="0" w:space="0" w:color="auto"/>
                                            <w:bottom w:val="none" w:sz="0" w:space="0" w:color="auto"/>
                                            <w:right w:val="none" w:sz="0" w:space="0" w:color="auto"/>
                                          </w:divBdr>
                                          <w:divsChild>
                                            <w:div w:id="11227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www.silverlight.net"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msdn2.microsoft.com/en-us/library/bb404300.aspx" TargetMode="External"/><Relationship Id="rId12" Type="http://schemas.openxmlformats.org/officeDocument/2006/relationships/hyperlink" Target="javascript:CopyCode('ctl00_L" TargetMode="External"/><Relationship Id="rId17" Type="http://schemas.openxmlformats.org/officeDocument/2006/relationships/hyperlink" Target="http://msdn.microsoft.com/silverlight/"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msdn2.microsoft.com/en-us/library/bb188743.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CopyCode('ctl00_LibFrame_ctl02');"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javascript:CopyCode('ctl00_LibFrame_ctl0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javascript:CopyCode('ctl00_LibFrame_ctl0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javascript:CopyCode('ctl00_LibFrame_ctl0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2233</Words>
  <Characters>13401</Characters>
  <Application>Microsoft Office Word</Application>
  <DocSecurity>0</DocSecurity>
  <Lines>111</Lines>
  <Paragraphs>31</Paragraphs>
  <ScaleCrop>false</ScaleCrop>
  <LinksUpToDate>false</LinksUpToDate>
  <CharactersWithSpaces>15603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2007-05-21T12:41:00Z</dcterms:created>
  <dcterms:modified xsi:type="dcterms:W3CDTF">2007-05-21T12:41:00Z</dcterms:modified>
</cp:coreProperties>
</file>