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B4" w:rsidRPr="00CA4EB4" w:rsidRDefault="009D55BA" w:rsidP="00CA4EB4">
      <w:pPr>
        <w:spacing w:before="120" w:after="120" w:line="240" w:lineRule="auto"/>
        <w:rPr>
          <w:rFonts w:ascii="Verdana" w:eastAsia="Times New Roman" w:hAnsi="Verdana" w:cs="Courier New"/>
          <w:sz w:val="28"/>
          <w:szCs w:val="28"/>
          <w:lang w:val="en-US" w:eastAsia="es-CO"/>
        </w:rPr>
      </w:pPr>
      <w:r>
        <w:rPr>
          <w:rFonts w:ascii="Verdana" w:eastAsia="Times New Roman" w:hAnsi="Verdana" w:cs="Courier New"/>
          <w:sz w:val="28"/>
          <w:szCs w:val="28"/>
          <w:lang w:val="en-US" w:eastAsia="es-CO"/>
        </w:rPr>
        <w:t>W</w:t>
      </w:r>
      <w:r w:rsidR="00EA4C9F" w:rsidRPr="00CA4EB4">
        <w:rPr>
          <w:rFonts w:ascii="Verdana" w:eastAsia="Times New Roman" w:hAnsi="Verdana" w:cs="Courier New"/>
          <w:sz w:val="28"/>
          <w:szCs w:val="28"/>
          <w:lang w:val="en-US" w:eastAsia="es-CO"/>
        </w:rPr>
        <w:t xml:space="preserve">indows Server 2008 Webcast Express </w:t>
      </w:r>
      <w:r w:rsidR="00CA4EB4" w:rsidRPr="009D55BA">
        <w:rPr>
          <w:rFonts w:ascii="Verdana" w:eastAsia="Times New Roman" w:hAnsi="Verdana" w:cs="Courier New"/>
          <w:sz w:val="28"/>
          <w:szCs w:val="28"/>
          <w:lang w:val="es-ES" w:eastAsia="es-CO"/>
        </w:rPr>
        <w:t>Vídeos</w:t>
      </w:r>
      <w:r w:rsidR="00EA4C9F" w:rsidRPr="00CA4EB4">
        <w:rPr>
          <w:rFonts w:ascii="Verdana" w:eastAsia="Times New Roman" w:hAnsi="Verdana" w:cs="Courier New"/>
          <w:sz w:val="28"/>
          <w:szCs w:val="28"/>
          <w:lang w:val="en-US" w:eastAsia="es-CO"/>
        </w:rPr>
        <w:t xml:space="preserve"> </w:t>
      </w:r>
      <w:r w:rsidR="00CA4EB4" w:rsidRPr="009D55BA">
        <w:rPr>
          <w:rFonts w:ascii="Verdana" w:eastAsia="Times New Roman" w:hAnsi="Verdana" w:cs="Courier New"/>
          <w:sz w:val="28"/>
          <w:szCs w:val="28"/>
          <w:lang w:val="es-ES" w:eastAsia="es-CO"/>
        </w:rPr>
        <w:t>Demostrativos</w:t>
      </w:r>
      <w:r w:rsidR="00CA4EB4" w:rsidRPr="00CA4EB4">
        <w:rPr>
          <w:rFonts w:ascii="Verdana" w:eastAsia="Times New Roman" w:hAnsi="Verdana" w:cs="Courier New"/>
          <w:sz w:val="28"/>
          <w:szCs w:val="28"/>
          <w:lang w:val="en-US" w:eastAsia="es-CO"/>
        </w:rPr>
        <w:t xml:space="preserve"> </w:t>
      </w:r>
    </w:p>
    <w:p w:rsidR="00D275EB" w:rsidRPr="00D275EB" w:rsidRDefault="00173132" w:rsidP="00CA4EB4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Theme="minorHAnsi" w:eastAsia="Times New Roman" w:hAnsiTheme="minorHAnsi" w:cs="Courier New"/>
          <w:b/>
          <w:color w:val="0070C0"/>
          <w:sz w:val="20"/>
          <w:szCs w:val="20"/>
          <w:lang w:eastAsia="es-CO"/>
        </w:rPr>
      </w:pPr>
      <w:r w:rsidRPr="00D275EB">
        <w:rPr>
          <w:rFonts w:asciiTheme="minorHAnsi" w:hAnsiTheme="minorHAnsi"/>
          <w:b/>
          <w:color w:val="0070C0"/>
          <w:sz w:val="20"/>
          <w:szCs w:val="20"/>
        </w:rPr>
        <w:t xml:space="preserve">Soluciones </w:t>
      </w:r>
      <w:r w:rsidR="00D275EB" w:rsidRPr="00D275EB">
        <w:rPr>
          <w:rFonts w:asciiTheme="minorHAnsi" w:hAnsiTheme="minorHAnsi"/>
          <w:b/>
          <w:color w:val="0070C0"/>
          <w:sz w:val="20"/>
          <w:szCs w:val="20"/>
        </w:rPr>
        <w:t>para Sucursales con Windows Server 2008</w:t>
      </w:r>
    </w:p>
    <w:p w:rsidR="00CA4EB4" w:rsidRPr="00173132" w:rsidRDefault="00A71910" w:rsidP="00D275EB">
      <w:pPr>
        <w:pStyle w:val="Prrafodelista"/>
        <w:spacing w:after="0" w:line="360" w:lineRule="auto"/>
        <w:ind w:left="714"/>
        <w:rPr>
          <w:rFonts w:eastAsia="Times New Roman" w:cs="Courier New"/>
          <w:color w:val="000000"/>
          <w:sz w:val="20"/>
          <w:szCs w:val="20"/>
          <w:lang w:val="en-US" w:eastAsia="es-CO"/>
        </w:rPr>
      </w:pPr>
      <w:hyperlink r:id="rId5" w:history="1">
        <w:r w:rsidR="00CA4EB4" w:rsidRPr="00173132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  <w:lang w:val="en-US"/>
          </w:rPr>
          <w:t>Branch Office Solutions with Windows Server 2008</w:t>
        </w:r>
      </w:hyperlink>
    </w:p>
    <w:p w:rsidR="00CA4EB4" w:rsidRDefault="00173132" w:rsidP="00CA4EB4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  <w:r>
        <w:rPr>
          <w:rFonts w:eastAsia="Times New Roman" w:cs="Courier New"/>
          <w:color w:val="000000"/>
          <w:sz w:val="20"/>
          <w:szCs w:val="20"/>
          <w:lang w:eastAsia="es-CO"/>
        </w:rPr>
        <w:t>Esta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demo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stración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muestra</w:t>
      </w:r>
      <w:r w:rsidR="00EA4C9F"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las tecnologías de </w:t>
      </w:r>
      <w:r w:rsidR="00EA4C9F"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integradas </w:t>
      </w:r>
      <w:r w:rsidR="00EA4C9F"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que 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mantienen la </w:t>
      </w:r>
      <w:r w:rsidR="00EA4C9F" w:rsidRPr="00CA4EB4">
        <w:rPr>
          <w:rFonts w:eastAsia="Times New Roman" w:cs="Courier New"/>
          <w:color w:val="000000"/>
          <w:sz w:val="20"/>
          <w:szCs w:val="20"/>
          <w:lang w:eastAsia="es-CO"/>
        </w:rPr>
        <w:t>funcionalidad crí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>tica para sucursales y facilitan</w:t>
      </w:r>
      <w:r w:rsidR="00EA4C9F"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CA4EB4">
        <w:rPr>
          <w:rFonts w:eastAsia="Times New Roman" w:cs="Courier New"/>
          <w:color w:val="000000"/>
          <w:sz w:val="20"/>
          <w:szCs w:val="20"/>
          <w:lang w:eastAsia="es-CO"/>
        </w:rPr>
        <w:t>l</w:t>
      </w:r>
      <w:r w:rsidR="00EA4C9F"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a integración sin fisuras en marcos más amplios de administración de TI. </w:t>
      </w:r>
      <w:hyperlink r:id="rId6" w:history="1">
        <w:r w:rsidR="00CA4EB4" w:rsidRPr="00CA4EB4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CA4EB4" w:rsidRPr="00CA4EB4">
          <w:rPr>
            <w:rStyle w:val="Hipervnculo"/>
            <w:rFonts w:asciiTheme="minorHAnsi" w:hAnsiTheme="minorHAnsi"/>
            <w:sz w:val="20"/>
            <w:szCs w:val="20"/>
          </w:rPr>
          <w:t>large</w:t>
        </w:r>
        <w:proofErr w:type="spellEnd"/>
        <w:r w:rsidR="00CA4EB4" w:rsidRPr="00CA4EB4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  <w:r w:rsidR="00CA4EB4" w:rsidRPr="00CA4EB4">
        <w:rPr>
          <w:rFonts w:asciiTheme="minorHAnsi" w:hAnsiTheme="minorHAnsi"/>
          <w:sz w:val="20"/>
          <w:szCs w:val="20"/>
        </w:rPr>
        <w:t xml:space="preserve"> | </w:t>
      </w:r>
      <w:hyperlink r:id="rId7" w:history="1">
        <w:r w:rsidR="00CA4EB4" w:rsidRPr="00CA4EB4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CA4EB4" w:rsidRPr="00CA4EB4">
          <w:rPr>
            <w:rStyle w:val="Hipervnculo"/>
            <w:rFonts w:asciiTheme="minorHAnsi" w:hAnsiTheme="minorHAnsi"/>
            <w:sz w:val="20"/>
            <w:szCs w:val="20"/>
          </w:rPr>
          <w:t>small</w:t>
        </w:r>
        <w:proofErr w:type="spellEnd"/>
        <w:r w:rsidR="00CA4EB4" w:rsidRPr="00CA4EB4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</w:p>
    <w:p w:rsidR="00173132" w:rsidRDefault="00173132" w:rsidP="00CA4EB4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173132" w:rsidRDefault="00173132" w:rsidP="00CA4EB4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173132" w:rsidRPr="00D275EB" w:rsidRDefault="00EA4C9F" w:rsidP="00173132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rPr>
          <w:rFonts w:eastAsia="Times New Roman" w:cs="Courier New"/>
          <w:color w:val="0070C0"/>
          <w:sz w:val="20"/>
          <w:szCs w:val="20"/>
          <w:lang w:eastAsia="es-CO"/>
        </w:rPr>
      </w:pPr>
      <w:r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Implementación de alto rendimiento y </w:t>
      </w:r>
      <w:r w:rsidR="00173132"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>creación de</w:t>
      </w:r>
      <w:r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 redes </w:t>
      </w:r>
      <w:r w:rsidR="00173132"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escalables </w:t>
      </w:r>
      <w:r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con Windows Server 2008 </w:t>
      </w:r>
    </w:p>
    <w:p w:rsidR="00173132" w:rsidRPr="009D55BA" w:rsidRDefault="00A71910" w:rsidP="00173132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  <w:lang w:val="en-US"/>
        </w:rPr>
      </w:pPr>
      <w:hyperlink r:id="rId8" w:history="1">
        <w:r w:rsidR="00173132" w:rsidRPr="009D55BA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  <w:lang w:val="en-US"/>
          </w:rPr>
          <w:t>Deploying High Performance and Scalable Networking with Windows Server 2008</w:t>
        </w:r>
      </w:hyperlink>
    </w:p>
    <w:p w:rsidR="00173132" w:rsidRDefault="00EA4C9F" w:rsidP="00173132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>Est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a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demostración 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lo lleva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a través de la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s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nuevas características 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para </w:t>
      </w:r>
      <w:r w:rsidR="00173132"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creación de redes 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de Windows Server 2008 sobre la forma de despliegue y 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operación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>TCP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Receive</w:t>
      </w:r>
      <w:proofErr w:type="spellEnd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Window</w:t>
      </w:r>
      <w:proofErr w:type="spellEnd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Auto-</w:t>
      </w:r>
      <w:proofErr w:type="spellStart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Scaling</w:t>
      </w:r>
      <w:proofErr w:type="spellEnd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,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TCP </w:t>
      </w:r>
      <w:proofErr w:type="spellStart"/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>Chimney</w:t>
      </w:r>
      <w:proofErr w:type="spellEnd"/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>Offload</w:t>
      </w:r>
      <w:proofErr w:type="spellEnd"/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, </w:t>
      </w:r>
      <w:proofErr w:type="spellStart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Receive-side</w:t>
      </w:r>
      <w:proofErr w:type="spellEnd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Scaling</w:t>
      </w:r>
      <w:proofErr w:type="spellEnd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y Calidad de S</w:t>
      </w:r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ervicio basada en </w:t>
      </w:r>
      <w:proofErr w:type="spellStart"/>
      <w:r w:rsidR="00173132">
        <w:rPr>
          <w:rFonts w:eastAsia="Times New Roman" w:cs="Courier New"/>
          <w:color w:val="000000"/>
          <w:sz w:val="20"/>
          <w:szCs w:val="20"/>
          <w:lang w:eastAsia="es-CO"/>
        </w:rPr>
        <w:t>politicas</w:t>
      </w:r>
      <w:proofErr w:type="spellEnd"/>
      <w:r w:rsidRPr="00CA4EB4">
        <w:rPr>
          <w:rFonts w:eastAsia="Times New Roman" w:cs="Courier New"/>
          <w:color w:val="000000"/>
          <w:sz w:val="20"/>
          <w:szCs w:val="20"/>
          <w:lang w:eastAsia="es-CO"/>
        </w:rPr>
        <w:t xml:space="preserve">. </w:t>
      </w:r>
      <w:hyperlink r:id="rId9" w:history="1">
        <w:r w:rsidR="00173132" w:rsidRPr="00173132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173132" w:rsidRPr="00173132">
          <w:rPr>
            <w:rStyle w:val="Hipervnculo"/>
            <w:rFonts w:asciiTheme="minorHAnsi" w:hAnsiTheme="minorHAnsi"/>
            <w:sz w:val="20"/>
            <w:szCs w:val="20"/>
          </w:rPr>
          <w:t>large</w:t>
        </w:r>
        <w:proofErr w:type="spellEnd"/>
        <w:r w:rsidR="00173132" w:rsidRPr="00173132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  <w:r w:rsidR="00173132" w:rsidRPr="00173132">
        <w:rPr>
          <w:rFonts w:asciiTheme="minorHAnsi" w:hAnsiTheme="minorHAnsi"/>
          <w:sz w:val="20"/>
          <w:szCs w:val="20"/>
        </w:rPr>
        <w:t xml:space="preserve"> | </w:t>
      </w:r>
      <w:hyperlink r:id="rId10" w:history="1">
        <w:r w:rsidR="00173132" w:rsidRPr="00173132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173132" w:rsidRPr="00173132">
          <w:rPr>
            <w:rStyle w:val="Hipervnculo"/>
            <w:rFonts w:asciiTheme="minorHAnsi" w:hAnsiTheme="minorHAnsi"/>
            <w:sz w:val="20"/>
            <w:szCs w:val="20"/>
          </w:rPr>
          <w:t>small</w:t>
        </w:r>
        <w:proofErr w:type="spellEnd"/>
        <w:r w:rsidR="00173132" w:rsidRPr="00173132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</w:p>
    <w:p w:rsidR="00173132" w:rsidRDefault="00173132" w:rsidP="00173132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173132" w:rsidRDefault="00173132" w:rsidP="00173132">
      <w:pPr>
        <w:pStyle w:val="Prrafodelista"/>
        <w:spacing w:before="120" w:after="120" w:line="240" w:lineRule="auto"/>
        <w:rPr>
          <w:rFonts w:eastAsia="Times New Roman" w:cs="Courier New"/>
          <w:b/>
          <w:color w:val="1F497D"/>
          <w:sz w:val="20"/>
          <w:szCs w:val="20"/>
          <w:lang w:eastAsia="es-CO"/>
        </w:rPr>
      </w:pPr>
    </w:p>
    <w:p w:rsidR="00D275EB" w:rsidRPr="00D275EB" w:rsidRDefault="00173132" w:rsidP="00173132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>Implementación de Programas R</w:t>
      </w:r>
      <w:r w:rsidR="00EA4C9F"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>emoto</w:t>
      </w:r>
      <w:r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>s</w:t>
      </w:r>
      <w:r w:rsidR="00EA4C9F"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 con Windows Server 2008 Terminal </w:t>
      </w:r>
      <w:proofErr w:type="spellStart"/>
      <w:r w:rsidR="00EA4C9F" w:rsidRPr="00D275EB">
        <w:rPr>
          <w:rFonts w:eastAsia="Times New Roman" w:cs="Courier New"/>
          <w:b/>
          <w:color w:val="0070C0"/>
          <w:sz w:val="20"/>
          <w:szCs w:val="20"/>
          <w:lang w:eastAsia="es-CO"/>
        </w:rPr>
        <w:t>Services</w:t>
      </w:r>
      <w:proofErr w:type="spellEnd"/>
      <w:r w:rsidR="00EA4C9F" w:rsidRPr="00173132">
        <w:rPr>
          <w:rFonts w:eastAsia="Times New Roman" w:cs="Courier New"/>
          <w:b/>
          <w:color w:val="1F497D"/>
          <w:sz w:val="20"/>
          <w:szCs w:val="20"/>
          <w:lang w:eastAsia="es-CO"/>
        </w:rPr>
        <w:t xml:space="preserve"> </w:t>
      </w:r>
      <w:r w:rsidR="00EA4C9F" w:rsidRPr="00173132">
        <w:rPr>
          <w:rFonts w:eastAsia="Times New Roman" w:cs="Courier New"/>
          <w:b/>
          <w:color w:val="1F497D"/>
          <w:sz w:val="20"/>
          <w:szCs w:val="20"/>
          <w:lang w:eastAsia="es-CO"/>
        </w:rPr>
        <w:br/>
      </w:r>
      <w:hyperlink r:id="rId11" w:history="1">
        <w:proofErr w:type="spellStart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Deploying</w:t>
        </w:r>
        <w:proofErr w:type="spellEnd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</w:t>
        </w:r>
        <w:proofErr w:type="spellStart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Remote</w:t>
        </w:r>
        <w:proofErr w:type="spellEnd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</w:t>
        </w:r>
        <w:proofErr w:type="spellStart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Programs</w:t>
        </w:r>
        <w:proofErr w:type="spellEnd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</w:t>
        </w:r>
        <w:proofErr w:type="spellStart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with</w:t>
        </w:r>
        <w:proofErr w:type="spellEnd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Windows Server 2008 Terminal </w:t>
        </w:r>
        <w:proofErr w:type="spellStart"/>
        <w:r w:rsidR="00D275EB" w:rsidRPr="00D275EB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Services</w:t>
        </w:r>
        <w:proofErr w:type="spellEnd"/>
      </w:hyperlink>
    </w:p>
    <w:p w:rsidR="00D275EB" w:rsidRDefault="00EA4C9F" w:rsidP="00D275EB">
      <w:pPr>
        <w:pStyle w:val="Prrafodelista"/>
        <w:spacing w:before="120" w:after="120" w:line="240" w:lineRule="auto"/>
        <w:ind w:left="714"/>
        <w:rPr>
          <w:rFonts w:asciiTheme="minorHAnsi" w:hAnsiTheme="minorHAnsi"/>
          <w:sz w:val="20"/>
          <w:szCs w:val="20"/>
        </w:rPr>
      </w:pPr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Esta demostración describe las opciones de despliegue 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para </w:t>
      </w:r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Programas 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R</w:t>
      </w:r>
      <w:r w:rsidR="00D275EB" w:rsidRPr="00173132">
        <w:rPr>
          <w:rFonts w:eastAsia="Times New Roman" w:cs="Courier New"/>
          <w:color w:val="000000"/>
          <w:sz w:val="20"/>
          <w:szCs w:val="20"/>
          <w:lang w:eastAsia="es-CO"/>
        </w:rPr>
        <w:t>emoto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s</w:t>
      </w:r>
      <w:r w:rsidR="00D275EB"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(TS </w:t>
      </w:r>
      <w:proofErr w:type="spellStart"/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WebAccess</w:t>
      </w:r>
      <w:proofErr w:type="spellEnd"/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, TS </w:t>
      </w:r>
      <w:proofErr w:type="spellStart"/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Remote</w:t>
      </w:r>
      <w:proofErr w:type="spellEnd"/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Programs</w:t>
      </w:r>
      <w:proofErr w:type="spellEnd"/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, </w:t>
      </w:r>
      <w:r w:rsidR="00D275EB" w:rsidRPr="00173132">
        <w:rPr>
          <w:rFonts w:eastAsia="Times New Roman" w:cs="Courier New"/>
          <w:color w:val="000000"/>
          <w:sz w:val="20"/>
          <w:szCs w:val="20"/>
          <w:lang w:eastAsia="es-CO"/>
        </w:rPr>
        <w:t>despliegues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Intranet &amp;</w:t>
      </w:r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Internet, </w:t>
      </w:r>
      <w:proofErr w:type="spellStart"/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>Legacy</w:t>
      </w:r>
      <w:proofErr w:type="spellEnd"/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>migra</w:t>
      </w:r>
      <w:r w:rsidR="00D275EB">
        <w:rPr>
          <w:rFonts w:eastAsia="Times New Roman" w:cs="Courier New"/>
          <w:color w:val="000000"/>
          <w:sz w:val="20"/>
          <w:szCs w:val="20"/>
          <w:lang w:eastAsia="es-CO"/>
        </w:rPr>
        <w:t>tio</w:t>
      </w:r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>n</w:t>
      </w:r>
      <w:proofErr w:type="spellEnd"/>
      <w:r w:rsidRPr="00173132">
        <w:rPr>
          <w:rFonts w:eastAsia="Times New Roman" w:cs="Courier New"/>
          <w:color w:val="000000"/>
          <w:sz w:val="20"/>
          <w:szCs w:val="20"/>
          <w:lang w:eastAsia="es-CO"/>
        </w:rPr>
        <w:t xml:space="preserve">) y el valor que aportan a la Empresa. </w:t>
      </w:r>
      <w:hyperlink r:id="rId12" w:history="1">
        <w:r w:rsidR="00D275EB" w:rsidRPr="00D275EB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D275EB" w:rsidRPr="00D275EB">
          <w:rPr>
            <w:rStyle w:val="Hipervnculo"/>
            <w:rFonts w:asciiTheme="minorHAnsi" w:hAnsiTheme="minorHAnsi"/>
            <w:sz w:val="20"/>
            <w:szCs w:val="20"/>
          </w:rPr>
          <w:t>large</w:t>
        </w:r>
        <w:proofErr w:type="spellEnd"/>
        <w:r w:rsidR="00D275EB" w:rsidRPr="00D275EB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  <w:r w:rsidR="00D275EB" w:rsidRPr="00D275EB">
        <w:rPr>
          <w:rFonts w:asciiTheme="minorHAnsi" w:hAnsiTheme="minorHAnsi"/>
          <w:sz w:val="20"/>
          <w:szCs w:val="20"/>
        </w:rPr>
        <w:t xml:space="preserve"> | </w:t>
      </w:r>
      <w:hyperlink r:id="rId13" w:history="1">
        <w:r w:rsidR="00D275EB" w:rsidRPr="00D275EB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D275EB" w:rsidRPr="00D275EB">
          <w:rPr>
            <w:rStyle w:val="Hipervnculo"/>
            <w:rFonts w:asciiTheme="minorHAnsi" w:hAnsiTheme="minorHAnsi"/>
            <w:sz w:val="20"/>
            <w:szCs w:val="20"/>
          </w:rPr>
          <w:t>small</w:t>
        </w:r>
        <w:proofErr w:type="spellEnd"/>
        <w:r w:rsidR="00D275EB" w:rsidRPr="00D275EB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</w:p>
    <w:p w:rsidR="00D275EB" w:rsidRDefault="00D275EB" w:rsidP="00D275EB">
      <w:pPr>
        <w:pStyle w:val="Prrafodelista"/>
        <w:spacing w:before="120" w:after="120" w:line="240" w:lineRule="auto"/>
        <w:ind w:left="714"/>
        <w:rPr>
          <w:rFonts w:asciiTheme="minorHAnsi" w:hAnsiTheme="minorHAnsi"/>
          <w:sz w:val="20"/>
          <w:szCs w:val="20"/>
        </w:rPr>
      </w:pPr>
    </w:p>
    <w:p w:rsidR="00D275EB" w:rsidRDefault="00D275EB" w:rsidP="00D275EB">
      <w:pPr>
        <w:pStyle w:val="Prrafodelista"/>
        <w:spacing w:before="120" w:after="120" w:line="240" w:lineRule="auto"/>
        <w:ind w:left="714"/>
        <w:rPr>
          <w:rFonts w:asciiTheme="minorHAnsi" w:hAnsiTheme="minorHAnsi"/>
          <w:sz w:val="20"/>
          <w:szCs w:val="20"/>
        </w:rPr>
      </w:pPr>
    </w:p>
    <w:p w:rsidR="00D67968" w:rsidRPr="00D67968" w:rsidRDefault="000320D4" w:rsidP="00D67968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rPr>
          <w:rFonts w:eastAsia="Times New Roman" w:cs="Courier New"/>
          <w:color w:val="0070C0"/>
          <w:sz w:val="20"/>
          <w:szCs w:val="20"/>
          <w:lang w:eastAsia="es-CO"/>
        </w:rPr>
      </w:pPr>
      <w:r w:rsidRPr="00D67968">
        <w:rPr>
          <w:rFonts w:eastAsia="Times New Roman" w:cs="Courier New"/>
          <w:b/>
          <w:color w:val="0070C0"/>
          <w:sz w:val="20"/>
          <w:szCs w:val="20"/>
          <w:lang w:eastAsia="es-CO"/>
        </w:rPr>
        <w:t>Configuración de</w:t>
      </w:r>
      <w:r w:rsidR="00D275EB" w:rsidRPr="00D67968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 C</w:t>
      </w:r>
      <w:r w:rsidR="00EA4C9F" w:rsidRPr="00D67968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ontraseña Granular </w:t>
      </w:r>
    </w:p>
    <w:p w:rsidR="00D67968" w:rsidRDefault="00A71910" w:rsidP="00D67968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</w:rPr>
      </w:pPr>
      <w:hyperlink r:id="rId14" w:history="1">
        <w:r w:rsidR="00D67968" w:rsidRPr="00D6796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Granular </w:t>
        </w:r>
        <w:proofErr w:type="spellStart"/>
        <w:r w:rsidR="00D67968" w:rsidRPr="00D6796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Password</w:t>
        </w:r>
        <w:proofErr w:type="spellEnd"/>
        <w:r w:rsidR="00D67968" w:rsidRPr="00D6796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</w:t>
        </w:r>
        <w:proofErr w:type="spellStart"/>
        <w:r w:rsidR="00D67968" w:rsidRPr="00D6796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Setting</w:t>
        </w:r>
        <w:proofErr w:type="spellEnd"/>
      </w:hyperlink>
    </w:p>
    <w:p w:rsidR="00D67968" w:rsidRDefault="000320D4" w:rsidP="00D67968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>
        <w:rPr>
          <w:rFonts w:eastAsia="Times New Roman" w:cs="Courier New"/>
          <w:color w:val="000000"/>
          <w:sz w:val="20"/>
          <w:szCs w:val="20"/>
          <w:lang w:eastAsia="es-CO"/>
        </w:rPr>
        <w:t>Los s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ervicios Active </w:t>
      </w:r>
      <w:proofErr w:type="spellStart"/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>Directory</w:t>
      </w:r>
      <w:proofErr w:type="spellEnd"/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en Windows Server 2008 contiene</w:t>
      </w:r>
      <w:r w:rsidR="00D67968">
        <w:rPr>
          <w:rFonts w:eastAsia="Times New Roman" w:cs="Courier New"/>
          <w:color w:val="000000"/>
          <w:sz w:val="20"/>
          <w:szCs w:val="20"/>
          <w:lang w:eastAsia="es-CO"/>
        </w:rPr>
        <w:t>n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un nuevo tipo de o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bjeto llamado </w:t>
      </w:r>
      <w:r w:rsidRPr="00D275EB">
        <w:rPr>
          <w:rFonts w:eastAsia="Times New Roman" w:cs="Courier New"/>
          <w:color w:val="000000"/>
          <w:sz w:val="20"/>
          <w:szCs w:val="20"/>
          <w:lang w:eastAsia="es-CO"/>
        </w:rPr>
        <w:t>Objeto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 de Configuración de C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ontraseña que permite la aplicación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granular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políticas de contraseña en un solo entorno de dominio. Este </w:t>
      </w:r>
      <w:proofErr w:type="spellStart"/>
      <w:r w:rsidR="006472EC" w:rsidRPr="00D275EB">
        <w:rPr>
          <w:rFonts w:eastAsia="Times New Roman" w:cs="Courier New"/>
          <w:color w:val="000000"/>
          <w:sz w:val="20"/>
          <w:szCs w:val="20"/>
          <w:lang w:eastAsia="es-CO"/>
        </w:rPr>
        <w:t>Webcast</w:t>
      </w:r>
      <w:proofErr w:type="spellEnd"/>
      <w:r w:rsidR="006472EC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Express </w:t>
      </w:r>
      <w:r w:rsidR="006472EC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10 minutos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lo lleva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por el proceso de creación de</w:t>
      </w:r>
      <w:r w:rsidR="006472EC">
        <w:rPr>
          <w:rFonts w:eastAsia="Times New Roman" w:cs="Courier New"/>
          <w:color w:val="000000"/>
          <w:sz w:val="20"/>
          <w:szCs w:val="20"/>
          <w:lang w:eastAsia="es-CO"/>
        </w:rPr>
        <w:t xml:space="preserve">l </w:t>
      </w:r>
      <w:r w:rsidR="006472EC" w:rsidRPr="00D275EB">
        <w:rPr>
          <w:rFonts w:eastAsia="Times New Roman" w:cs="Courier New"/>
          <w:color w:val="000000"/>
          <w:sz w:val="20"/>
          <w:szCs w:val="20"/>
          <w:lang w:eastAsia="es-CO"/>
        </w:rPr>
        <w:t>Objeto</w:t>
      </w:r>
      <w:r w:rsidR="006472EC">
        <w:rPr>
          <w:rFonts w:eastAsia="Times New Roman" w:cs="Courier New"/>
          <w:color w:val="000000"/>
          <w:sz w:val="20"/>
          <w:szCs w:val="20"/>
          <w:lang w:eastAsia="es-CO"/>
        </w:rPr>
        <w:t xml:space="preserve"> de Configuración de C</w:t>
      </w:r>
      <w:r w:rsidR="006472EC" w:rsidRPr="00D275EB">
        <w:rPr>
          <w:rFonts w:eastAsia="Times New Roman" w:cs="Courier New"/>
          <w:color w:val="000000"/>
          <w:sz w:val="20"/>
          <w:szCs w:val="20"/>
          <w:lang w:eastAsia="es-CO"/>
        </w:rPr>
        <w:t>ontraseña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6472EC">
        <w:rPr>
          <w:rFonts w:eastAsia="Times New Roman" w:cs="Courier New"/>
          <w:color w:val="000000"/>
          <w:sz w:val="20"/>
          <w:szCs w:val="20"/>
          <w:lang w:eastAsia="es-CO"/>
        </w:rPr>
        <w:t>y vincularlo a una Unidad O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>rganiza</w:t>
      </w:r>
      <w:r w:rsidR="006472EC">
        <w:rPr>
          <w:rFonts w:eastAsia="Times New Roman" w:cs="Courier New"/>
          <w:color w:val="000000"/>
          <w:sz w:val="20"/>
          <w:szCs w:val="20"/>
          <w:lang w:eastAsia="es-CO"/>
        </w:rPr>
        <w:t>cional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en Active </w:t>
      </w:r>
      <w:proofErr w:type="spellStart"/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>Directory</w:t>
      </w:r>
      <w:proofErr w:type="spellEnd"/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para propo</w:t>
      </w:r>
      <w:r w:rsidR="006472EC">
        <w:rPr>
          <w:rFonts w:eastAsia="Times New Roman" w:cs="Courier New"/>
          <w:color w:val="000000"/>
          <w:sz w:val="20"/>
          <w:szCs w:val="20"/>
          <w:lang w:eastAsia="es-CO"/>
        </w:rPr>
        <w:t xml:space="preserve">rcionar múltiples políticas de </w:t>
      </w:r>
      <w:r w:rsidR="00EA4C9F" w:rsidRPr="00D275EB">
        <w:rPr>
          <w:rFonts w:eastAsia="Times New Roman" w:cs="Courier New"/>
          <w:color w:val="000000"/>
          <w:sz w:val="20"/>
          <w:szCs w:val="20"/>
          <w:lang w:eastAsia="es-CO"/>
        </w:rPr>
        <w:t>contraseña en un solo dominio.</w:t>
      </w:r>
    </w:p>
    <w:p w:rsidR="00D67968" w:rsidRDefault="00D67968" w:rsidP="00D67968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D67968" w:rsidRDefault="00EA4C9F" w:rsidP="00D67968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D275EB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</w:p>
    <w:p w:rsidR="00D67968" w:rsidRDefault="00EA4C9F" w:rsidP="00D67968">
      <w:pPr>
        <w:pStyle w:val="Prrafodelista"/>
        <w:numPr>
          <w:ilvl w:val="0"/>
          <w:numId w:val="1"/>
        </w:numPr>
        <w:spacing w:before="120" w:after="120" w:line="36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D67968">
        <w:rPr>
          <w:rFonts w:eastAsia="Times New Roman" w:cs="Courier New"/>
          <w:b/>
          <w:color w:val="0070C0"/>
          <w:sz w:val="20"/>
          <w:szCs w:val="20"/>
          <w:lang w:eastAsia="es-CO"/>
        </w:rPr>
        <w:t>Introducción a Server Manager en Windows Server 2008</w:t>
      </w:r>
      <w:r w:rsidRPr="00D67968">
        <w:rPr>
          <w:rFonts w:eastAsia="Times New Roman" w:cs="Courier New"/>
          <w:color w:val="0070C0"/>
          <w:sz w:val="20"/>
          <w:szCs w:val="20"/>
          <w:lang w:eastAsia="es-CO"/>
        </w:rPr>
        <w:t xml:space="preserve"> </w:t>
      </w:r>
    </w:p>
    <w:p w:rsidR="00D67968" w:rsidRPr="009D55BA" w:rsidRDefault="00A71910" w:rsidP="00D67968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  <w:lang w:val="en-US"/>
        </w:rPr>
      </w:pPr>
      <w:hyperlink r:id="rId15" w:history="1">
        <w:r w:rsidR="00D67968" w:rsidRPr="009D55BA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  <w:lang w:val="en-US"/>
          </w:rPr>
          <w:t>Introduction to Server Manager in Windows Server 2008</w:t>
        </w:r>
      </w:hyperlink>
    </w:p>
    <w:p w:rsidR="00D67968" w:rsidRDefault="00EA4C9F" w:rsidP="00D67968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>Esta demo</w:t>
      </w:r>
      <w:r w:rsidR="00D67968">
        <w:rPr>
          <w:rFonts w:eastAsia="Times New Roman" w:cs="Courier New"/>
          <w:color w:val="000000"/>
          <w:sz w:val="20"/>
          <w:szCs w:val="20"/>
          <w:lang w:eastAsia="es-CO"/>
        </w:rPr>
        <w:t>stración</w:t>
      </w: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 xml:space="preserve"> es una introducción a Server Manager e incluye un panorama general de las características y escenarios </w:t>
      </w:r>
      <w:r w:rsidR="00D67968">
        <w:rPr>
          <w:rFonts w:eastAsia="Times New Roman" w:cs="Courier New"/>
          <w:color w:val="000000"/>
          <w:sz w:val="20"/>
          <w:szCs w:val="20"/>
          <w:lang w:eastAsia="es-CO"/>
        </w:rPr>
        <w:t xml:space="preserve">que </w:t>
      </w: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 xml:space="preserve">puede utilizar para probar Server Manager. </w:t>
      </w:r>
      <w:hyperlink r:id="rId16" w:history="1">
        <w:r w:rsidR="00D67968" w:rsidRPr="00D67968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D67968" w:rsidRPr="00D67968">
          <w:rPr>
            <w:rStyle w:val="Hipervnculo"/>
            <w:rFonts w:asciiTheme="minorHAnsi" w:hAnsiTheme="minorHAnsi"/>
            <w:sz w:val="20"/>
            <w:szCs w:val="20"/>
          </w:rPr>
          <w:t>large</w:t>
        </w:r>
        <w:proofErr w:type="spellEnd"/>
        <w:r w:rsidR="00D67968" w:rsidRPr="00D67968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  <w:r w:rsidR="00D67968" w:rsidRPr="00D67968">
        <w:rPr>
          <w:rFonts w:asciiTheme="minorHAnsi" w:hAnsiTheme="minorHAnsi"/>
          <w:sz w:val="20"/>
          <w:szCs w:val="20"/>
        </w:rPr>
        <w:t xml:space="preserve"> | </w:t>
      </w:r>
      <w:hyperlink r:id="rId17" w:history="1">
        <w:r w:rsidR="00D67968" w:rsidRPr="00D67968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D67968" w:rsidRPr="00D67968">
          <w:rPr>
            <w:rStyle w:val="Hipervnculo"/>
            <w:rFonts w:asciiTheme="minorHAnsi" w:hAnsiTheme="minorHAnsi"/>
            <w:sz w:val="20"/>
            <w:szCs w:val="20"/>
          </w:rPr>
          <w:t>small</w:t>
        </w:r>
        <w:proofErr w:type="spellEnd"/>
        <w:r w:rsidR="00D67968" w:rsidRPr="00D67968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</w:p>
    <w:p w:rsidR="00D67968" w:rsidRDefault="00D67968" w:rsidP="00D67968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D67968" w:rsidRDefault="00D67968" w:rsidP="00D67968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D67968" w:rsidRPr="002315E8" w:rsidRDefault="00D67968" w:rsidP="00D67968">
      <w:pPr>
        <w:pStyle w:val="Prrafodelista"/>
        <w:numPr>
          <w:ilvl w:val="0"/>
          <w:numId w:val="1"/>
        </w:numPr>
        <w:spacing w:before="120" w:after="120" w:line="360" w:lineRule="auto"/>
        <w:rPr>
          <w:rFonts w:eastAsia="Times New Roman" w:cs="Courier New"/>
          <w:color w:val="0070C0"/>
          <w:sz w:val="20"/>
          <w:szCs w:val="20"/>
          <w:lang w:eastAsia="es-CO"/>
        </w:rPr>
      </w:pPr>
      <w:r w:rsidRPr="002315E8">
        <w:rPr>
          <w:rFonts w:eastAsia="Times New Roman" w:cs="Courier New"/>
          <w:b/>
          <w:color w:val="0070C0"/>
          <w:sz w:val="20"/>
          <w:szCs w:val="20"/>
          <w:lang w:eastAsia="es-CO"/>
        </w:rPr>
        <w:t>Protección de Acceso a la Red</w:t>
      </w:r>
    </w:p>
    <w:p w:rsidR="00D67968" w:rsidRPr="00D67968" w:rsidRDefault="00A71910" w:rsidP="00D67968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</w:rPr>
      </w:pPr>
      <w:hyperlink r:id="rId18" w:history="1">
        <w:r w:rsidR="00D67968" w:rsidRPr="00D6796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Network Access </w:t>
        </w:r>
        <w:proofErr w:type="spellStart"/>
        <w:r w:rsidR="00D67968" w:rsidRPr="00D6796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Protection</w:t>
        </w:r>
        <w:proofErr w:type="spellEnd"/>
      </w:hyperlink>
    </w:p>
    <w:p w:rsidR="00F730EF" w:rsidRDefault="00EA4C9F" w:rsidP="00D67968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>En esta demostración podrá ver cómo las políticas establecidas en Windows Server 2008 fuerza</w:t>
      </w:r>
      <w:r w:rsidR="002315E8">
        <w:rPr>
          <w:rFonts w:eastAsia="Times New Roman" w:cs="Courier New"/>
          <w:color w:val="000000"/>
          <w:sz w:val="20"/>
          <w:szCs w:val="20"/>
          <w:lang w:eastAsia="es-CO"/>
        </w:rPr>
        <w:t>n</w:t>
      </w:r>
      <w:r w:rsidR="00A239C1">
        <w:rPr>
          <w:rFonts w:eastAsia="Times New Roman" w:cs="Courier New"/>
          <w:color w:val="000000"/>
          <w:sz w:val="20"/>
          <w:szCs w:val="20"/>
          <w:lang w:eastAsia="es-CO"/>
        </w:rPr>
        <w:t xml:space="preserve"> un dispositivo de</w:t>
      </w: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 xml:space="preserve"> no denuncia </w:t>
      </w:r>
      <w:r w:rsidR="00A239C1">
        <w:rPr>
          <w:rFonts w:eastAsia="Times New Roman" w:cs="Courier New"/>
          <w:color w:val="000000"/>
          <w:sz w:val="20"/>
          <w:szCs w:val="20"/>
          <w:lang w:eastAsia="es-CO"/>
        </w:rPr>
        <w:t xml:space="preserve">a </w:t>
      </w: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>se</w:t>
      </w:r>
      <w:r w:rsidR="00A239C1">
        <w:rPr>
          <w:rFonts w:eastAsia="Times New Roman" w:cs="Courier New"/>
          <w:color w:val="000000"/>
          <w:sz w:val="20"/>
          <w:szCs w:val="20"/>
          <w:lang w:eastAsia="es-CO"/>
        </w:rPr>
        <w:t>r le negado</w:t>
      </w:r>
      <w:r w:rsidRPr="00D67968">
        <w:rPr>
          <w:rFonts w:eastAsia="Times New Roman" w:cs="Courier New"/>
          <w:color w:val="000000"/>
          <w:sz w:val="20"/>
          <w:szCs w:val="20"/>
          <w:lang w:eastAsia="es-CO"/>
        </w:rPr>
        <w:t xml:space="preserve"> el acceso a la red. </w:t>
      </w:r>
      <w:hyperlink r:id="rId19" w:history="1">
        <w:r w:rsidR="00A239C1" w:rsidRPr="00A239C1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A239C1" w:rsidRPr="00A239C1">
          <w:rPr>
            <w:rStyle w:val="Hipervnculo"/>
            <w:rFonts w:asciiTheme="minorHAnsi" w:hAnsiTheme="minorHAnsi"/>
            <w:sz w:val="20"/>
            <w:szCs w:val="20"/>
          </w:rPr>
          <w:t>large</w:t>
        </w:r>
        <w:proofErr w:type="spellEnd"/>
        <w:r w:rsidR="00A239C1" w:rsidRPr="00A239C1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  <w:r w:rsidR="00A239C1" w:rsidRPr="00A239C1">
        <w:rPr>
          <w:rFonts w:asciiTheme="minorHAnsi" w:hAnsiTheme="minorHAnsi"/>
          <w:sz w:val="20"/>
          <w:szCs w:val="20"/>
        </w:rPr>
        <w:t xml:space="preserve"> | </w:t>
      </w:r>
      <w:hyperlink r:id="rId20" w:history="1">
        <w:r w:rsidR="00A239C1" w:rsidRPr="00A239C1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A239C1" w:rsidRPr="00A239C1">
          <w:rPr>
            <w:rStyle w:val="Hipervnculo"/>
            <w:rFonts w:asciiTheme="minorHAnsi" w:hAnsiTheme="minorHAnsi"/>
            <w:sz w:val="20"/>
            <w:szCs w:val="20"/>
          </w:rPr>
          <w:t>small</w:t>
        </w:r>
        <w:proofErr w:type="spellEnd"/>
        <w:r w:rsidR="00A239C1" w:rsidRPr="00A239C1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</w:p>
    <w:p w:rsidR="00F730EF" w:rsidRDefault="00F730EF" w:rsidP="00D67968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F730EF" w:rsidRDefault="00F730EF" w:rsidP="00D67968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F730EF" w:rsidRPr="00F730EF" w:rsidRDefault="00EA4C9F" w:rsidP="00F730EF">
      <w:pPr>
        <w:pStyle w:val="Prrafodelista"/>
        <w:numPr>
          <w:ilvl w:val="0"/>
          <w:numId w:val="1"/>
        </w:numPr>
        <w:spacing w:before="120" w:after="120" w:line="36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Server </w:t>
      </w:r>
      <w:proofErr w:type="spellStart"/>
      <w:r w:rsidRP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>Core</w:t>
      </w:r>
      <w:proofErr w:type="spellEnd"/>
      <w:r w:rsidRP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>: ejecuta</w:t>
      </w:r>
      <w:r w:rsidR="00F730EF" w:rsidRP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>ndo</w:t>
      </w:r>
      <w:r w:rsid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 un Servidor M</w:t>
      </w:r>
      <w:r w:rsidRP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>ínimo</w:t>
      </w:r>
      <w:r w:rsidRPr="00F730EF">
        <w:rPr>
          <w:rFonts w:eastAsia="Times New Roman" w:cs="Courier New"/>
          <w:b/>
          <w:color w:val="1F497D"/>
          <w:sz w:val="20"/>
          <w:szCs w:val="20"/>
          <w:lang w:eastAsia="es-CO"/>
        </w:rPr>
        <w:t xml:space="preserve"> </w:t>
      </w:r>
    </w:p>
    <w:p w:rsidR="00F730EF" w:rsidRPr="009D55BA" w:rsidRDefault="00A71910" w:rsidP="00F730EF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  <w:lang w:val="en-US"/>
        </w:rPr>
      </w:pPr>
      <w:hyperlink r:id="rId21" w:history="1">
        <w:r w:rsidR="00F730EF" w:rsidRPr="009D55BA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  <w:lang w:val="en-US"/>
          </w:rPr>
          <w:t>Server Core: Running a Minimal Server</w:t>
        </w:r>
      </w:hyperlink>
    </w:p>
    <w:p w:rsidR="00F730EF" w:rsidRDefault="00EA4C9F" w:rsidP="00F730EF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lastRenderedPageBreak/>
        <w:t>En esta demo</w:t>
      </w:r>
      <w:r w:rsidR="00F730EF">
        <w:rPr>
          <w:rFonts w:eastAsia="Times New Roman" w:cs="Courier New"/>
          <w:color w:val="000000"/>
          <w:sz w:val="20"/>
          <w:szCs w:val="20"/>
          <w:lang w:eastAsia="es-CO"/>
        </w:rPr>
        <w:t>stración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, usted aprenderá cómo realizar la configuración inicial de la instalación del </w:t>
      </w:r>
      <w:r w:rsid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Server </w:t>
      </w:r>
      <w:proofErr w:type="spellStart"/>
      <w:r w:rsidR="00F730EF">
        <w:rPr>
          <w:rFonts w:eastAsia="Times New Roman" w:cs="Courier New"/>
          <w:color w:val="000000"/>
          <w:sz w:val="20"/>
          <w:szCs w:val="20"/>
          <w:lang w:eastAsia="es-CO"/>
        </w:rPr>
        <w:t>Core</w:t>
      </w:r>
      <w:proofErr w:type="spellEnd"/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, iniciar </w:t>
      </w:r>
      <w:r w:rsidR="00F730EF">
        <w:rPr>
          <w:rFonts w:eastAsia="Times New Roman" w:cs="Courier New"/>
          <w:color w:val="000000"/>
          <w:sz w:val="20"/>
          <w:szCs w:val="20"/>
          <w:lang w:eastAsia="es-CO"/>
        </w:rPr>
        <w:t>roles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de servidor, y administrar un servidor Server </w:t>
      </w:r>
      <w:proofErr w:type="spellStart"/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>Core</w:t>
      </w:r>
      <w:proofErr w:type="spellEnd"/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. </w:t>
      </w:r>
      <w:hyperlink r:id="rId22" w:history="1">
        <w:r w:rsidR="00F730EF" w:rsidRPr="00F730EF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F730EF" w:rsidRPr="00F730EF">
          <w:rPr>
            <w:rStyle w:val="Hipervnculo"/>
            <w:rFonts w:asciiTheme="minorHAnsi" w:hAnsiTheme="minorHAnsi"/>
            <w:sz w:val="20"/>
            <w:szCs w:val="20"/>
          </w:rPr>
          <w:t>large</w:t>
        </w:r>
        <w:proofErr w:type="spellEnd"/>
        <w:r w:rsidR="00F730EF" w:rsidRPr="00F730EF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  <w:r w:rsidR="00F730EF" w:rsidRPr="00F730EF">
        <w:rPr>
          <w:rFonts w:asciiTheme="minorHAnsi" w:hAnsiTheme="minorHAnsi"/>
          <w:sz w:val="20"/>
          <w:szCs w:val="20"/>
        </w:rPr>
        <w:t xml:space="preserve"> | </w:t>
      </w:r>
      <w:hyperlink r:id="rId23" w:history="1">
        <w:r w:rsidR="00F730EF" w:rsidRPr="00F730EF">
          <w:rPr>
            <w:rStyle w:val="Hipervnculo"/>
            <w:rFonts w:asciiTheme="minorHAnsi" w:hAnsiTheme="minorHAnsi"/>
            <w:sz w:val="20"/>
            <w:szCs w:val="20"/>
          </w:rPr>
          <w:t>Demo (</w:t>
        </w:r>
        <w:proofErr w:type="spellStart"/>
        <w:r w:rsidR="00F730EF" w:rsidRPr="00F730EF">
          <w:rPr>
            <w:rStyle w:val="Hipervnculo"/>
            <w:rFonts w:asciiTheme="minorHAnsi" w:hAnsiTheme="minorHAnsi"/>
            <w:sz w:val="20"/>
            <w:szCs w:val="20"/>
          </w:rPr>
          <w:t>small</w:t>
        </w:r>
        <w:proofErr w:type="spellEnd"/>
        <w:r w:rsidR="00F730EF" w:rsidRPr="00F730EF">
          <w:rPr>
            <w:rStyle w:val="Hipervnculo"/>
            <w:rFonts w:asciiTheme="minorHAnsi" w:hAnsiTheme="minorHAnsi"/>
            <w:sz w:val="20"/>
            <w:szCs w:val="20"/>
          </w:rPr>
          <w:t>)</w:t>
        </w:r>
      </w:hyperlink>
    </w:p>
    <w:p w:rsidR="00F730EF" w:rsidRDefault="00F730EF" w:rsidP="00F730EF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F730EF" w:rsidRDefault="00F730EF" w:rsidP="00F730EF">
      <w:pPr>
        <w:pStyle w:val="Prrafodelista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</w:p>
    <w:p w:rsidR="00F730EF" w:rsidRPr="00F730EF" w:rsidRDefault="00EA4C9F" w:rsidP="00F730EF">
      <w:pPr>
        <w:pStyle w:val="Prrafodelista"/>
        <w:numPr>
          <w:ilvl w:val="0"/>
          <w:numId w:val="1"/>
        </w:numPr>
        <w:spacing w:before="120" w:after="120" w:line="36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F730EF">
        <w:rPr>
          <w:rFonts w:eastAsia="Times New Roman" w:cs="Courier New"/>
          <w:b/>
          <w:color w:val="0070C0"/>
          <w:sz w:val="20"/>
          <w:szCs w:val="20"/>
          <w:lang w:eastAsia="es-CO"/>
        </w:rPr>
        <w:t>Server Manager</w:t>
      </w:r>
      <w:r w:rsidRPr="00F730EF">
        <w:rPr>
          <w:rFonts w:eastAsia="Times New Roman" w:cs="Courier New"/>
          <w:b/>
          <w:color w:val="1F497D"/>
          <w:sz w:val="20"/>
          <w:szCs w:val="20"/>
          <w:lang w:eastAsia="es-CO"/>
        </w:rPr>
        <w:t xml:space="preserve"> </w:t>
      </w:r>
    </w:p>
    <w:p w:rsidR="00F730EF" w:rsidRDefault="00A71910" w:rsidP="00F730EF">
      <w:pPr>
        <w:pStyle w:val="Prrafodelista"/>
        <w:spacing w:before="120" w:after="120" w:line="360" w:lineRule="auto"/>
        <w:rPr>
          <w:rFonts w:eastAsia="Times New Roman" w:cs="Courier New"/>
          <w:b/>
          <w:color w:val="1F497D"/>
          <w:sz w:val="20"/>
          <w:szCs w:val="20"/>
          <w:lang w:eastAsia="es-CO"/>
        </w:rPr>
      </w:pPr>
      <w:hyperlink r:id="rId24" w:history="1">
        <w:r w:rsidR="00F730EF" w:rsidRPr="00F730EF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Server Manager</w:t>
        </w:r>
      </w:hyperlink>
    </w:p>
    <w:p w:rsidR="008D4D89" w:rsidRDefault="00EA4C9F" w:rsidP="00F730EF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>Server Manager, muy posiblemente</w:t>
      </w:r>
      <w:r w:rsid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es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la herramienta más poderosa en Windows Server 2008, </w:t>
      </w:r>
      <w:r w:rsidR="00F730EF">
        <w:rPr>
          <w:rFonts w:eastAsia="Times New Roman" w:cs="Courier New"/>
          <w:color w:val="000000"/>
          <w:sz w:val="20"/>
          <w:szCs w:val="20"/>
          <w:lang w:eastAsia="es-CO"/>
        </w:rPr>
        <w:t>proporciona visión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y controles en </w:t>
      </w:r>
      <w:r w:rsidR="001F7344">
        <w:rPr>
          <w:rFonts w:eastAsia="Times New Roman" w:cs="Courier New"/>
          <w:color w:val="000000"/>
          <w:sz w:val="20"/>
          <w:szCs w:val="20"/>
          <w:lang w:eastAsia="es-CO"/>
        </w:rPr>
        <w:t xml:space="preserve">la operación 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="001F7344">
        <w:rPr>
          <w:rFonts w:eastAsia="Times New Roman" w:cs="Courier New"/>
          <w:color w:val="000000"/>
          <w:sz w:val="20"/>
          <w:szCs w:val="20"/>
          <w:lang w:eastAsia="es-CO"/>
        </w:rPr>
        <w:t>diversas role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s y </w:t>
      </w:r>
      <w:r w:rsidR="001F7344">
        <w:rPr>
          <w:rFonts w:eastAsia="Times New Roman" w:cs="Courier New"/>
          <w:color w:val="000000"/>
          <w:sz w:val="20"/>
          <w:szCs w:val="20"/>
          <w:lang w:eastAsia="es-CO"/>
        </w:rPr>
        <w:t>características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. Este </w:t>
      </w:r>
      <w:proofErr w:type="spellStart"/>
      <w:r w:rsidR="001F7344" w:rsidRPr="00F730EF">
        <w:rPr>
          <w:rFonts w:eastAsia="Times New Roman" w:cs="Courier New"/>
          <w:color w:val="000000"/>
          <w:sz w:val="20"/>
          <w:szCs w:val="20"/>
          <w:lang w:eastAsia="es-CO"/>
        </w:rPr>
        <w:t>Webcast</w:t>
      </w:r>
      <w:proofErr w:type="spellEnd"/>
      <w:r w:rsidR="001F7344"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1F7344">
        <w:rPr>
          <w:rFonts w:eastAsia="Times New Roman" w:cs="Courier New"/>
          <w:color w:val="000000"/>
          <w:sz w:val="20"/>
          <w:szCs w:val="20"/>
          <w:lang w:eastAsia="es-CO"/>
        </w:rPr>
        <w:t>Express</w:t>
      </w:r>
      <w:r w:rsidR="001F7344"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>de 10 minutos ofrecer una visión general de algunas de l</w:t>
      </w:r>
      <w:r w:rsidR="001F7344">
        <w:rPr>
          <w:rFonts w:eastAsia="Times New Roman" w:cs="Courier New"/>
          <w:color w:val="000000"/>
          <w:sz w:val="20"/>
          <w:szCs w:val="20"/>
          <w:lang w:eastAsia="es-CO"/>
        </w:rPr>
        <w:t>as principales funciones de esta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1F7344">
        <w:rPr>
          <w:rFonts w:eastAsia="Times New Roman" w:cs="Courier New"/>
          <w:color w:val="000000"/>
          <w:sz w:val="20"/>
          <w:szCs w:val="20"/>
          <w:lang w:eastAsia="es-CO"/>
        </w:rPr>
        <w:t>grandiosa nueva herramienta</w:t>
      </w:r>
      <w:r w:rsidRPr="00F730EF">
        <w:rPr>
          <w:rFonts w:eastAsia="Times New Roman" w:cs="Courier New"/>
          <w:color w:val="000000"/>
          <w:sz w:val="20"/>
          <w:szCs w:val="20"/>
          <w:lang w:eastAsia="es-CO"/>
        </w:rPr>
        <w:t xml:space="preserve">. </w:t>
      </w:r>
    </w:p>
    <w:p w:rsidR="008D4D89" w:rsidRDefault="008D4D89" w:rsidP="00F730EF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8D4D89" w:rsidRDefault="008D4D89" w:rsidP="00F730EF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8D4D89" w:rsidRPr="008D4D89" w:rsidRDefault="008D4D89" w:rsidP="008D4D89">
      <w:pPr>
        <w:pStyle w:val="Prrafodelista"/>
        <w:numPr>
          <w:ilvl w:val="0"/>
          <w:numId w:val="1"/>
        </w:numPr>
        <w:spacing w:before="120" w:after="120" w:line="36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8D4D89">
        <w:rPr>
          <w:rFonts w:eastAsia="Times New Roman" w:cs="Courier New"/>
          <w:b/>
          <w:color w:val="0070C0"/>
          <w:sz w:val="20"/>
          <w:szCs w:val="20"/>
          <w:lang w:eastAsia="es-CO"/>
        </w:rPr>
        <w:t>Controles</w:t>
      </w:r>
      <w:r w:rsidRPr="008D4D89">
        <w:rPr>
          <w:rFonts w:eastAsia="Times New Roman" w:cs="Courier New"/>
          <w:color w:val="0070C0"/>
          <w:sz w:val="20"/>
          <w:szCs w:val="20"/>
          <w:lang w:eastAsia="es-CO"/>
        </w:rPr>
        <w:t xml:space="preserve"> de </w:t>
      </w:r>
      <w:r w:rsidR="00EA4C9F" w:rsidRPr="008D4D89">
        <w:rPr>
          <w:rFonts w:eastAsia="Times New Roman" w:cs="Courier New"/>
          <w:b/>
          <w:color w:val="0070C0"/>
          <w:sz w:val="20"/>
          <w:szCs w:val="20"/>
          <w:lang w:eastAsia="es-CO"/>
        </w:rPr>
        <w:t>Cuenta de Usuario</w:t>
      </w:r>
      <w:r w:rsidR="00EA4C9F" w:rsidRPr="008D4D89">
        <w:rPr>
          <w:rFonts w:eastAsia="Times New Roman" w:cs="Courier New"/>
          <w:b/>
          <w:color w:val="1F497D"/>
          <w:sz w:val="20"/>
          <w:szCs w:val="20"/>
          <w:lang w:eastAsia="es-CO"/>
        </w:rPr>
        <w:t xml:space="preserve"> </w:t>
      </w:r>
    </w:p>
    <w:p w:rsidR="008D4D89" w:rsidRPr="008D4D89" w:rsidRDefault="00A71910" w:rsidP="008D4D89">
      <w:pPr>
        <w:pStyle w:val="Prrafodelista"/>
        <w:spacing w:before="120" w:after="120" w:line="36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hyperlink r:id="rId25" w:history="1">
        <w:proofErr w:type="spellStart"/>
        <w:r w:rsidR="008D4D89" w:rsidRPr="008D4D89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User</w:t>
        </w:r>
        <w:proofErr w:type="spellEnd"/>
        <w:r w:rsidR="008D4D89" w:rsidRPr="008D4D89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</w:t>
        </w:r>
        <w:proofErr w:type="spellStart"/>
        <w:r w:rsidR="008D4D89" w:rsidRPr="008D4D89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Account</w:t>
        </w:r>
        <w:proofErr w:type="spellEnd"/>
        <w:r w:rsidR="008D4D89" w:rsidRPr="008D4D89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</w:t>
        </w:r>
        <w:proofErr w:type="spellStart"/>
        <w:r w:rsidR="008D4D89" w:rsidRPr="008D4D89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Controls</w:t>
        </w:r>
        <w:proofErr w:type="spellEnd"/>
      </w:hyperlink>
    </w:p>
    <w:p w:rsidR="00CA246F" w:rsidRDefault="00EA4C9F" w:rsidP="008D4D89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Server 2008 contiene un conjunto de características 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llamadas 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controles de 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>Cuenta de U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suario 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>incrementando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 la calidad de la seguridad para cada usuario que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 inicia una sesión en el sistema. Vea cómo funcionan los C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>ontrol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>es de Cuenta de U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suario y 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>como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 usted puede controlar su comp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>ortamiento en su entorno en este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>Webcast</w:t>
      </w:r>
      <w:proofErr w:type="spellEnd"/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 Express</w:t>
      </w:r>
      <w:r w:rsidR="008D4D89">
        <w:rPr>
          <w:rFonts w:eastAsia="Times New Roman" w:cs="Courier New"/>
          <w:color w:val="000000"/>
          <w:sz w:val="20"/>
          <w:szCs w:val="20"/>
          <w:lang w:eastAsia="es-CO"/>
        </w:rPr>
        <w:t xml:space="preserve"> de </w:t>
      </w:r>
      <w:r w:rsidR="008D4D89" w:rsidRPr="008D4D89">
        <w:rPr>
          <w:rFonts w:eastAsia="Times New Roman" w:cs="Courier New"/>
          <w:color w:val="000000"/>
          <w:sz w:val="20"/>
          <w:szCs w:val="20"/>
          <w:lang w:eastAsia="es-CO"/>
        </w:rPr>
        <w:t>10 minutos</w:t>
      </w:r>
      <w:r w:rsidRPr="008D4D89">
        <w:rPr>
          <w:rFonts w:eastAsia="Times New Roman" w:cs="Courier New"/>
          <w:color w:val="000000"/>
          <w:sz w:val="20"/>
          <w:szCs w:val="20"/>
          <w:lang w:eastAsia="es-CO"/>
        </w:rPr>
        <w:t>.</w:t>
      </w:r>
    </w:p>
    <w:p w:rsidR="00CA246F" w:rsidRDefault="00CA246F" w:rsidP="008D4D89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CA246F" w:rsidRDefault="00CA246F" w:rsidP="008D4D89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CA246F" w:rsidRPr="009D55BA" w:rsidRDefault="00CA246F" w:rsidP="00CA246F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rPr>
          <w:rFonts w:eastAsia="Times New Roman" w:cs="Courier New"/>
          <w:color w:val="000000"/>
          <w:sz w:val="20"/>
          <w:szCs w:val="20"/>
          <w:lang w:val="en-US" w:eastAsia="es-CO"/>
        </w:rPr>
      </w:pPr>
      <w:proofErr w:type="spellStart"/>
      <w:r w:rsidRPr="009D55BA">
        <w:rPr>
          <w:rFonts w:eastAsia="Times New Roman" w:cs="Courier New"/>
          <w:b/>
          <w:color w:val="1F497D"/>
          <w:sz w:val="20"/>
          <w:szCs w:val="20"/>
          <w:lang w:val="en-US" w:eastAsia="es-CO"/>
        </w:rPr>
        <w:t>Configuración</w:t>
      </w:r>
      <w:proofErr w:type="spellEnd"/>
      <w:r w:rsidRPr="009D55BA">
        <w:rPr>
          <w:rFonts w:eastAsia="Times New Roman" w:cs="Courier New"/>
          <w:b/>
          <w:color w:val="1F497D"/>
          <w:sz w:val="20"/>
          <w:szCs w:val="20"/>
          <w:lang w:val="en-US" w:eastAsia="es-CO"/>
        </w:rPr>
        <w:t xml:space="preserve"> </w:t>
      </w:r>
      <w:proofErr w:type="spellStart"/>
      <w:r w:rsidRPr="009D55BA">
        <w:rPr>
          <w:rFonts w:eastAsia="Times New Roman" w:cs="Courier New"/>
          <w:b/>
          <w:color w:val="1F497D"/>
          <w:sz w:val="20"/>
          <w:szCs w:val="20"/>
          <w:lang w:val="en-US" w:eastAsia="es-CO"/>
        </w:rPr>
        <w:t>Inicial</w:t>
      </w:r>
      <w:proofErr w:type="spellEnd"/>
      <w:r w:rsidRPr="009D55BA">
        <w:rPr>
          <w:rFonts w:eastAsia="Times New Roman" w:cs="Courier New"/>
          <w:b/>
          <w:color w:val="1F497D"/>
          <w:sz w:val="20"/>
          <w:szCs w:val="20"/>
          <w:lang w:val="en-US" w:eastAsia="es-CO"/>
        </w:rPr>
        <w:t xml:space="preserve"> de </w:t>
      </w:r>
      <w:r w:rsidR="00EA4C9F" w:rsidRPr="009D55BA">
        <w:rPr>
          <w:rFonts w:eastAsia="Times New Roman" w:cs="Courier New"/>
          <w:b/>
          <w:color w:val="1F497D"/>
          <w:sz w:val="20"/>
          <w:szCs w:val="20"/>
          <w:lang w:val="en-US" w:eastAsia="es-CO"/>
        </w:rPr>
        <w:t xml:space="preserve">Windows </w:t>
      </w:r>
      <w:r w:rsidR="00EA4C9F" w:rsidRPr="009D55BA">
        <w:rPr>
          <w:rFonts w:asciiTheme="minorHAnsi" w:eastAsia="Times New Roman" w:hAnsiTheme="minorHAnsi" w:cs="Courier New"/>
          <w:b/>
          <w:color w:val="1F497D"/>
          <w:sz w:val="20"/>
          <w:szCs w:val="20"/>
          <w:lang w:val="en-US" w:eastAsia="es-CO"/>
        </w:rPr>
        <w:t xml:space="preserve">Server 2008 </w:t>
      </w:r>
      <w:r w:rsidR="00EA4C9F" w:rsidRPr="009D55BA">
        <w:rPr>
          <w:rFonts w:asciiTheme="minorHAnsi" w:eastAsia="Times New Roman" w:hAnsiTheme="minorHAnsi" w:cs="Courier New"/>
          <w:b/>
          <w:color w:val="1F497D"/>
          <w:sz w:val="20"/>
          <w:szCs w:val="20"/>
          <w:lang w:val="en-US" w:eastAsia="es-CO"/>
        </w:rPr>
        <w:br/>
      </w:r>
      <w:hyperlink r:id="rId26" w:history="1">
        <w:r w:rsidRPr="009D55BA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  <w:lang w:val="en-US"/>
          </w:rPr>
          <w:t>Windows Server 2008 Initial Configuration</w:t>
        </w:r>
      </w:hyperlink>
    </w:p>
    <w:p w:rsidR="00B808B7" w:rsidRDefault="00EA4C9F" w:rsidP="00CA246F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Windows Server 2008 utiliza una nueva característica llamada </w:t>
      </w:r>
      <w:r w:rsidR="00B808B7"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herramienta de configuración </w:t>
      </w:r>
      <w:r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inicial para </w:t>
      </w:r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>realizar tareas comunes asociada</w:t>
      </w:r>
      <w:r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s con la instalación. Este </w:t>
      </w:r>
      <w:proofErr w:type="spellStart"/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>Webcast</w:t>
      </w:r>
      <w:proofErr w:type="spellEnd"/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Express</w:t>
      </w:r>
      <w:r w:rsidR="00B808B7"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r w:rsidRPr="00CA246F">
        <w:rPr>
          <w:rFonts w:eastAsia="Times New Roman" w:cs="Courier New"/>
          <w:color w:val="000000"/>
          <w:sz w:val="20"/>
          <w:szCs w:val="20"/>
          <w:lang w:eastAsia="es-CO"/>
        </w:rPr>
        <w:t>10 minutos de demostrar</w:t>
      </w:r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>a</w:t>
      </w:r>
      <w:r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 la herramienta de configuración inicial y </w:t>
      </w:r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>como</w:t>
      </w:r>
      <w:r w:rsidRPr="00CA246F">
        <w:rPr>
          <w:rFonts w:eastAsia="Times New Roman" w:cs="Courier New"/>
          <w:color w:val="000000"/>
          <w:sz w:val="20"/>
          <w:szCs w:val="20"/>
          <w:lang w:eastAsia="es-CO"/>
        </w:rPr>
        <w:t xml:space="preserve"> utilizarla con eficacia. </w:t>
      </w:r>
      <w:r w:rsid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</w:p>
    <w:p w:rsidR="00B808B7" w:rsidRDefault="00B808B7" w:rsidP="00CA246F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B808B7" w:rsidRDefault="00B808B7" w:rsidP="00CA246F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B808B7" w:rsidRDefault="00EA4C9F" w:rsidP="00B808B7">
      <w:pPr>
        <w:pStyle w:val="Prrafodelista"/>
        <w:numPr>
          <w:ilvl w:val="0"/>
          <w:numId w:val="1"/>
        </w:numPr>
        <w:spacing w:before="120" w:after="120" w:line="36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proofErr w:type="spellStart"/>
      <w:r w:rsidRPr="00B808B7">
        <w:rPr>
          <w:rFonts w:eastAsia="Times New Roman" w:cs="Courier New"/>
          <w:b/>
          <w:color w:val="1F497D"/>
          <w:sz w:val="20"/>
          <w:szCs w:val="20"/>
          <w:lang w:eastAsia="es-CO"/>
        </w:rPr>
        <w:t>Virtualización</w:t>
      </w:r>
      <w:proofErr w:type="spellEnd"/>
      <w:r w:rsidRPr="00B808B7">
        <w:rPr>
          <w:rFonts w:eastAsia="Times New Roman" w:cs="Courier New"/>
          <w:b/>
          <w:color w:val="1F497D"/>
          <w:sz w:val="20"/>
          <w:szCs w:val="20"/>
          <w:lang w:eastAsia="es-CO"/>
        </w:rPr>
        <w:t xml:space="preserve"> de Windows Server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</w:p>
    <w:p w:rsidR="00B808B7" w:rsidRPr="00B808B7" w:rsidRDefault="00A71910" w:rsidP="00B808B7">
      <w:pPr>
        <w:pStyle w:val="Prrafodelista"/>
        <w:spacing w:before="120" w:after="120" w:line="36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hyperlink r:id="rId27" w:history="1">
        <w:r w:rsidR="00B808B7" w:rsidRPr="00B808B7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Windows Server </w:t>
        </w:r>
        <w:proofErr w:type="spellStart"/>
        <w:r w:rsidR="00B808B7" w:rsidRPr="00B808B7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Virtualization</w:t>
        </w:r>
        <w:proofErr w:type="spellEnd"/>
      </w:hyperlink>
    </w:p>
    <w:p w:rsidR="00B808B7" w:rsidRDefault="00B808B7" w:rsidP="00B808B7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>
        <w:rPr>
          <w:rFonts w:eastAsia="Times New Roman" w:cs="Courier New"/>
          <w:color w:val="000000"/>
          <w:sz w:val="20"/>
          <w:szCs w:val="20"/>
          <w:lang w:eastAsia="es-CO"/>
        </w:rPr>
        <w:t>Tome un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paseo 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de 10 minutos de duración de Windows Server 2008 y las nuevas capacidades de </w:t>
      </w:r>
      <w:proofErr w:type="spellStart"/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>virtualización</w:t>
      </w:r>
      <w:proofErr w:type="spellEnd"/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. Este </w:t>
      </w:r>
      <w:proofErr w:type="spellStart"/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>Webcast</w:t>
      </w:r>
      <w:proofErr w:type="spellEnd"/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Express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lo llevara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a través de la instalación y la configuración, herramientas administra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tivas, soporte de un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invitado 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x64,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 xml:space="preserve">soporte para múltiples 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procesadores </w:t>
      </w:r>
      <w:r>
        <w:rPr>
          <w:rFonts w:eastAsia="Times New Roman" w:cs="Courier New"/>
          <w:color w:val="000000"/>
          <w:sz w:val="20"/>
          <w:szCs w:val="20"/>
          <w:lang w:eastAsia="es-CO"/>
        </w:rPr>
        <w:t>invitados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y el nuevo dispositivo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de arquitectura </w:t>
      </w:r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de </w:t>
      </w:r>
      <w:proofErr w:type="spellStart"/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>virtualización</w:t>
      </w:r>
      <w:proofErr w:type="spellEnd"/>
      <w:r w:rsidR="00EA4C9F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. </w:t>
      </w:r>
    </w:p>
    <w:p w:rsidR="00B808B7" w:rsidRDefault="00B808B7" w:rsidP="00B808B7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B808B7" w:rsidRDefault="00B808B7" w:rsidP="00B808B7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8723A8" w:rsidRPr="008723A8" w:rsidRDefault="00EA4C9F" w:rsidP="008723A8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rPr>
          <w:rFonts w:eastAsia="Times New Roman" w:cs="Courier New"/>
          <w:color w:val="000000"/>
          <w:sz w:val="20"/>
          <w:szCs w:val="20"/>
          <w:lang w:eastAsia="es-CO"/>
        </w:rPr>
      </w:pPr>
      <w:proofErr w:type="spellStart"/>
      <w:r w:rsidRPr="008723A8">
        <w:rPr>
          <w:rFonts w:eastAsia="Times New Roman" w:cs="Courier New"/>
          <w:b/>
          <w:color w:val="0070C0"/>
          <w:sz w:val="20"/>
          <w:szCs w:val="20"/>
          <w:lang w:eastAsia="es-CO"/>
        </w:rPr>
        <w:t>Virtualización</w:t>
      </w:r>
      <w:proofErr w:type="spellEnd"/>
      <w:r w:rsidRPr="008723A8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 </w:t>
      </w:r>
      <w:r w:rsidR="008723A8" w:rsidRPr="008723A8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de </w:t>
      </w:r>
      <w:r w:rsidRPr="008723A8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Windows Server: </w:t>
      </w:r>
      <w:r w:rsidR="008723A8" w:rsidRPr="008723A8">
        <w:rPr>
          <w:rFonts w:eastAsia="Times New Roman" w:cs="Courier New"/>
          <w:b/>
          <w:color w:val="0070C0"/>
          <w:sz w:val="20"/>
          <w:szCs w:val="20"/>
          <w:lang w:eastAsia="es-CO"/>
        </w:rPr>
        <w:t>R</w:t>
      </w:r>
      <w:r w:rsidRPr="008723A8">
        <w:rPr>
          <w:rFonts w:eastAsia="Times New Roman" w:cs="Courier New"/>
          <w:b/>
          <w:color w:val="0070C0"/>
          <w:sz w:val="20"/>
          <w:szCs w:val="20"/>
          <w:lang w:eastAsia="es-CO"/>
        </w:rPr>
        <w:t xml:space="preserve">educción </w:t>
      </w:r>
      <w:r w:rsidRPr="008723A8">
        <w:rPr>
          <w:rFonts w:asciiTheme="minorHAnsi" w:eastAsia="Times New Roman" w:hAnsiTheme="minorHAnsi" w:cs="Courier New"/>
          <w:b/>
          <w:color w:val="0070C0"/>
          <w:sz w:val="20"/>
          <w:szCs w:val="20"/>
          <w:lang w:eastAsia="es-CO"/>
        </w:rPr>
        <w:t>de TCO</w:t>
      </w:r>
      <w:r w:rsidRPr="008723A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</w:t>
      </w:r>
      <w:r w:rsidRPr="008723A8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br/>
      </w:r>
      <w:hyperlink r:id="rId28" w:history="1">
        <w:r w:rsidR="008723A8" w:rsidRPr="008723A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Windows Server </w:t>
        </w:r>
        <w:proofErr w:type="spellStart"/>
        <w:r w:rsidR="008723A8" w:rsidRPr="008723A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Virtualization</w:t>
        </w:r>
        <w:proofErr w:type="spellEnd"/>
        <w:r w:rsidR="008723A8" w:rsidRPr="008723A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: </w:t>
        </w:r>
        <w:proofErr w:type="spellStart"/>
        <w:r w:rsidR="008723A8" w:rsidRPr="008723A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Reducing</w:t>
        </w:r>
        <w:proofErr w:type="spellEnd"/>
        <w:r w:rsidR="008723A8" w:rsidRPr="008723A8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TCO</w:t>
        </w:r>
      </w:hyperlink>
    </w:p>
    <w:p w:rsidR="008E5F4A" w:rsidRDefault="00EA4C9F" w:rsidP="008723A8">
      <w:pPr>
        <w:pStyle w:val="Prrafodelista"/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Obtener </w:t>
      </w:r>
      <w:r w:rsidR="008723A8">
        <w:rPr>
          <w:rFonts w:eastAsia="Times New Roman" w:cs="Courier New"/>
          <w:color w:val="000000"/>
          <w:sz w:val="20"/>
          <w:szCs w:val="20"/>
          <w:lang w:eastAsia="es-CO"/>
        </w:rPr>
        <w:t>furtivamente</w:t>
      </w:r>
      <w:r w:rsidR="008723A8"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un </w:t>
      </w:r>
      <w:r w:rsidR="008723A8">
        <w:rPr>
          <w:rFonts w:eastAsia="Times New Roman" w:cs="Courier New"/>
          <w:color w:val="000000"/>
          <w:sz w:val="20"/>
          <w:szCs w:val="20"/>
          <w:lang w:eastAsia="es-CO"/>
        </w:rPr>
        <w:t xml:space="preserve">máximo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de Windows Server 2008 </w:t>
      </w:r>
      <w:proofErr w:type="spellStart"/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>Virtualización</w:t>
      </w:r>
      <w:proofErr w:type="spellEnd"/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en est</w:t>
      </w:r>
      <w:r w:rsidR="008723A8">
        <w:rPr>
          <w:rFonts w:eastAsia="Times New Roman" w:cs="Courier New"/>
          <w:color w:val="000000"/>
          <w:sz w:val="20"/>
          <w:szCs w:val="20"/>
          <w:lang w:eastAsia="es-CO"/>
        </w:rPr>
        <w:t>a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 </w:t>
      </w:r>
      <w:r w:rsidR="008723A8">
        <w:rPr>
          <w:rFonts w:eastAsia="Times New Roman" w:cs="Courier New"/>
          <w:color w:val="000000"/>
          <w:sz w:val="20"/>
          <w:szCs w:val="20"/>
          <w:lang w:eastAsia="es-CO"/>
        </w:rPr>
        <w:t xml:space="preserve">demostración de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 xml:space="preserve">30 segundos y </w:t>
      </w:r>
      <w:r w:rsidR="008723A8">
        <w:rPr>
          <w:rFonts w:eastAsia="Times New Roman" w:cs="Courier New"/>
          <w:color w:val="000000"/>
          <w:sz w:val="20"/>
          <w:szCs w:val="20"/>
          <w:lang w:eastAsia="es-CO"/>
        </w:rPr>
        <w:t xml:space="preserve">aprenda </w:t>
      </w:r>
      <w:r w:rsidRPr="00B808B7">
        <w:rPr>
          <w:rFonts w:eastAsia="Times New Roman" w:cs="Courier New"/>
          <w:color w:val="000000"/>
          <w:sz w:val="20"/>
          <w:szCs w:val="20"/>
          <w:lang w:eastAsia="es-CO"/>
        </w:rPr>
        <w:t>cómo se puede reducir el TCO.</w:t>
      </w:r>
    </w:p>
    <w:p w:rsidR="009D55BA" w:rsidRDefault="009D55BA" w:rsidP="009D55BA">
      <w:pPr>
        <w:pBdr>
          <w:bottom w:val="single" w:sz="6" w:space="1" w:color="auto"/>
        </w:pBdr>
        <w:spacing w:before="120" w:after="120" w:line="240" w:lineRule="auto"/>
      </w:pPr>
    </w:p>
    <w:p w:rsidR="009D55BA" w:rsidRDefault="009D55BA" w:rsidP="009D55BA">
      <w:pPr>
        <w:spacing w:before="120" w:after="120" w:line="240" w:lineRule="auto"/>
      </w:pPr>
      <w:r>
        <w:t>“Lo que escribo a continuación hace parte de la parte superior derecha de la página Web”</w:t>
      </w:r>
    </w:p>
    <w:p w:rsidR="000D49A0" w:rsidRDefault="000D49A0" w:rsidP="009D55BA">
      <w:pPr>
        <w:spacing w:before="120" w:after="120" w:line="240" w:lineRule="auto"/>
        <w:rPr>
          <w:rFonts w:ascii="Verdana" w:hAnsi="Verdana"/>
          <w:b/>
          <w:sz w:val="16"/>
          <w:szCs w:val="16"/>
        </w:rPr>
      </w:pPr>
    </w:p>
    <w:p w:rsidR="009D55BA" w:rsidRDefault="009D55BA" w:rsidP="009D55BA">
      <w:pPr>
        <w:spacing w:before="120" w:after="120" w:line="240" w:lineRule="auto"/>
        <w:rPr>
          <w:rFonts w:ascii="Verdana" w:hAnsi="Verdana"/>
          <w:b/>
          <w:sz w:val="16"/>
          <w:szCs w:val="16"/>
        </w:rPr>
      </w:pPr>
      <w:r w:rsidRPr="009D55BA">
        <w:rPr>
          <w:rFonts w:ascii="Verdana" w:hAnsi="Verdana"/>
          <w:b/>
          <w:sz w:val="16"/>
          <w:szCs w:val="16"/>
        </w:rPr>
        <w:t>Enlaces Relacionados</w:t>
      </w:r>
    </w:p>
    <w:p w:rsidR="009D55BA" w:rsidRPr="00186819" w:rsidRDefault="009D55BA" w:rsidP="00186819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Theme="minorHAnsi" w:hAnsiTheme="minorHAnsi"/>
          <w:b/>
          <w:color w:val="0070C0"/>
          <w:sz w:val="20"/>
          <w:szCs w:val="20"/>
          <w:lang w:val="en-US"/>
        </w:rPr>
      </w:pPr>
      <w:r w:rsidRPr="00186819">
        <w:rPr>
          <w:rFonts w:asciiTheme="minorHAnsi" w:hAnsiTheme="minorHAnsi"/>
          <w:b/>
          <w:color w:val="0070C0"/>
          <w:sz w:val="20"/>
          <w:szCs w:val="20"/>
          <w:lang w:val="es-ES"/>
        </w:rPr>
        <w:t>Laboratorio</w:t>
      </w:r>
      <w:r w:rsidRPr="00186819">
        <w:rPr>
          <w:rFonts w:asciiTheme="minorHAnsi" w:hAnsiTheme="minorHAnsi"/>
          <w:b/>
          <w:color w:val="0070C0"/>
          <w:sz w:val="20"/>
          <w:szCs w:val="20"/>
          <w:lang w:val="en-US"/>
        </w:rPr>
        <w:t xml:space="preserve"> </w:t>
      </w:r>
      <w:r w:rsidRPr="00186819">
        <w:rPr>
          <w:rFonts w:asciiTheme="minorHAnsi" w:hAnsiTheme="minorHAnsi"/>
          <w:b/>
          <w:color w:val="0070C0"/>
          <w:sz w:val="20"/>
          <w:szCs w:val="20"/>
          <w:lang w:val="es-ES"/>
        </w:rPr>
        <w:t>Virtual</w:t>
      </w:r>
      <w:r w:rsidRPr="00186819">
        <w:rPr>
          <w:rFonts w:asciiTheme="minorHAnsi" w:hAnsiTheme="minorHAnsi"/>
          <w:b/>
          <w:color w:val="0070C0"/>
          <w:sz w:val="20"/>
          <w:szCs w:val="20"/>
          <w:lang w:val="en-US"/>
        </w:rPr>
        <w:t xml:space="preserve"> TechNet: Windows Server 2008</w:t>
      </w:r>
    </w:p>
    <w:p w:rsidR="009D55BA" w:rsidRDefault="00186819" w:rsidP="00186819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</w:rPr>
      </w:pPr>
      <w:hyperlink r:id="rId29" w:history="1">
        <w:r w:rsidRPr="00186819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  <w:lang w:val="en-US"/>
          </w:rPr>
          <w:t>TechNet Virtual Labs: Windows Server 2008</w:t>
        </w:r>
      </w:hyperlink>
    </w:p>
    <w:p w:rsidR="00186819" w:rsidRDefault="00186819" w:rsidP="00186819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  <w:lang w:val="es-ES"/>
        </w:rPr>
      </w:pPr>
      <w:r w:rsidRPr="00186819">
        <w:rPr>
          <w:rFonts w:asciiTheme="minorHAnsi" w:hAnsiTheme="minorHAnsi"/>
          <w:sz w:val="20"/>
          <w:szCs w:val="20"/>
          <w:lang w:val="es-ES"/>
        </w:rPr>
        <w:lastRenderedPageBreak/>
        <w:t xml:space="preserve">Pruebe y maneje </w:t>
      </w:r>
      <w:r w:rsidR="000D49A0">
        <w:rPr>
          <w:rFonts w:asciiTheme="minorHAnsi" w:hAnsiTheme="minorHAnsi"/>
          <w:sz w:val="20"/>
          <w:szCs w:val="20"/>
          <w:lang w:val="es-ES"/>
        </w:rPr>
        <w:t xml:space="preserve">nuevas y mejoradas características y funcionalidades en la próxima descarga de Windows Server 2008, incluso la gestión, protección de redes y mejoras para Terminal </w:t>
      </w:r>
      <w:proofErr w:type="spellStart"/>
      <w:r w:rsidR="000D49A0">
        <w:rPr>
          <w:rFonts w:asciiTheme="minorHAnsi" w:hAnsiTheme="minorHAnsi"/>
          <w:sz w:val="20"/>
          <w:szCs w:val="20"/>
          <w:lang w:val="es-ES"/>
        </w:rPr>
        <w:t>Services</w:t>
      </w:r>
      <w:proofErr w:type="spellEnd"/>
      <w:r w:rsidR="000D49A0">
        <w:rPr>
          <w:rFonts w:asciiTheme="minorHAnsi" w:hAnsiTheme="minorHAnsi"/>
          <w:sz w:val="20"/>
          <w:szCs w:val="20"/>
          <w:lang w:val="es-ES"/>
        </w:rPr>
        <w:t>.</w:t>
      </w:r>
    </w:p>
    <w:p w:rsidR="000D49A0" w:rsidRDefault="000D49A0" w:rsidP="00186819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  <w:lang w:val="es-ES"/>
        </w:rPr>
      </w:pPr>
    </w:p>
    <w:p w:rsidR="000D49A0" w:rsidRPr="000D49A0" w:rsidRDefault="000D49A0" w:rsidP="000D49A0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Theme="minorHAnsi" w:hAnsiTheme="minorHAnsi"/>
          <w:color w:val="0070C0"/>
          <w:sz w:val="20"/>
          <w:szCs w:val="20"/>
          <w:lang w:val="es-ES"/>
        </w:rPr>
      </w:pPr>
      <w:r w:rsidRPr="000D49A0">
        <w:rPr>
          <w:rFonts w:asciiTheme="minorHAnsi" w:hAnsiTheme="minorHAnsi"/>
          <w:color w:val="0070C0"/>
          <w:sz w:val="20"/>
          <w:szCs w:val="20"/>
          <w:lang w:val="es-ES"/>
        </w:rPr>
        <w:t>Evalúe Windows Server 2008</w:t>
      </w:r>
    </w:p>
    <w:p w:rsidR="000D49A0" w:rsidRDefault="000D49A0" w:rsidP="000D49A0">
      <w:pPr>
        <w:pStyle w:val="Prrafodelista"/>
        <w:spacing w:before="120" w:after="120" w:line="360" w:lineRule="auto"/>
        <w:rPr>
          <w:rFonts w:asciiTheme="minorHAnsi" w:hAnsiTheme="minorHAnsi"/>
          <w:sz w:val="20"/>
          <w:szCs w:val="20"/>
        </w:rPr>
      </w:pPr>
      <w:hyperlink r:id="rId30" w:history="1">
        <w:proofErr w:type="spellStart"/>
        <w:r w:rsidRPr="000D49A0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>Evaluate</w:t>
        </w:r>
        <w:proofErr w:type="spellEnd"/>
        <w:r w:rsidRPr="000D49A0">
          <w:rPr>
            <w:rStyle w:val="Textoennegrita"/>
            <w:rFonts w:asciiTheme="minorHAnsi" w:hAnsiTheme="minorHAnsi"/>
            <w:color w:val="0033CC"/>
            <w:sz w:val="20"/>
            <w:szCs w:val="20"/>
            <w:u w:val="single"/>
          </w:rPr>
          <w:t xml:space="preserve"> Windows Server 2008</w:t>
        </w:r>
      </w:hyperlink>
    </w:p>
    <w:p w:rsidR="000D49A0" w:rsidRPr="000D49A0" w:rsidRDefault="000D49A0" w:rsidP="000D49A0">
      <w:pPr>
        <w:pStyle w:val="Prrafodelista"/>
        <w:spacing w:before="120" w:after="120" w:line="240" w:lineRule="auto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Aprenda mas acerca de la siguiente generación del sistema operativo Windows Server que ayuda a los profesionales de TI a maximizar el control sobre su infraestructura con incrementos en seguridad, fiabilidad y flexibilidad.</w:t>
      </w:r>
    </w:p>
    <w:p w:rsidR="009D55BA" w:rsidRPr="000D49A0" w:rsidRDefault="009D55BA" w:rsidP="009D55BA">
      <w:pPr>
        <w:spacing w:before="120" w:after="120" w:line="240" w:lineRule="auto"/>
      </w:pPr>
    </w:p>
    <w:sectPr w:rsidR="009D55BA" w:rsidRPr="000D49A0" w:rsidSect="009D55BA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C4127"/>
    <w:multiLevelType w:val="hybridMultilevel"/>
    <w:tmpl w:val="01C8CA56"/>
    <w:lvl w:ilvl="0" w:tplc="6924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8"/>
        <w:szCs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D3375"/>
    <w:multiLevelType w:val="hybridMultilevel"/>
    <w:tmpl w:val="C73A75AA"/>
    <w:lvl w:ilvl="0" w:tplc="32648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8"/>
        <w:szCs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4C9F"/>
    <w:rsid w:val="000320D4"/>
    <w:rsid w:val="000D49A0"/>
    <w:rsid w:val="00173132"/>
    <w:rsid w:val="00186819"/>
    <w:rsid w:val="001F7344"/>
    <w:rsid w:val="002315E8"/>
    <w:rsid w:val="00557040"/>
    <w:rsid w:val="005616EE"/>
    <w:rsid w:val="006472EC"/>
    <w:rsid w:val="008723A8"/>
    <w:rsid w:val="008A2417"/>
    <w:rsid w:val="008D4D89"/>
    <w:rsid w:val="009D55BA"/>
    <w:rsid w:val="00A239C1"/>
    <w:rsid w:val="00A71910"/>
    <w:rsid w:val="00B31BB0"/>
    <w:rsid w:val="00B808B7"/>
    <w:rsid w:val="00CA246F"/>
    <w:rsid w:val="00CA4EB4"/>
    <w:rsid w:val="00D275EB"/>
    <w:rsid w:val="00D67968"/>
    <w:rsid w:val="00EA4C9F"/>
    <w:rsid w:val="00F7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9F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EB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A4EB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A4EB4"/>
    <w:rPr>
      <w:color w:val="00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ms://wm.microsoft.com/ms/windowsserver2003/LHdemo4_h.wmv" TargetMode="External"/><Relationship Id="rId13" Type="http://schemas.openxmlformats.org/officeDocument/2006/relationships/hyperlink" Target="mms://wm.microsoft.com/ms/windowsserver2003/LHdemo7_l.wmv" TargetMode="External"/><Relationship Id="rId18" Type="http://schemas.openxmlformats.org/officeDocument/2006/relationships/hyperlink" Target="mms://wm.microsoft.com/ms/windowsserver2003/LHdemo8_h.wmv" TargetMode="External"/><Relationship Id="rId26" Type="http://schemas.openxmlformats.org/officeDocument/2006/relationships/hyperlink" Target="mms://wm.microsoft.com/ms/inetpub/chenley/windows%20server%202008%20casts/windows%20server%202008%20initial%20configuration.wmv" TargetMode="External"/><Relationship Id="rId3" Type="http://schemas.openxmlformats.org/officeDocument/2006/relationships/settings" Target="settings.xml"/><Relationship Id="rId21" Type="http://schemas.openxmlformats.org/officeDocument/2006/relationships/hyperlink" Target="mms://wm.microsoft.com/ms/windowsserver2003/LHdemo5_h.wmv" TargetMode="External"/><Relationship Id="rId7" Type="http://schemas.openxmlformats.org/officeDocument/2006/relationships/hyperlink" Target="mms://wm.microsoft.com/ms/windowsserver2003/LHdemo3_l.wmv" TargetMode="External"/><Relationship Id="rId12" Type="http://schemas.openxmlformats.org/officeDocument/2006/relationships/hyperlink" Target="mms://wm.microsoft.com/ms/windowsserver2003/LHdemo7_h.wmv" TargetMode="External"/><Relationship Id="rId17" Type="http://schemas.openxmlformats.org/officeDocument/2006/relationships/hyperlink" Target="mms://wm.microsoft.com/ms/windowsserver2003/LHdemo6_l.wmv" TargetMode="External"/><Relationship Id="rId25" Type="http://schemas.openxmlformats.org/officeDocument/2006/relationships/hyperlink" Target="mms://wm.microsoft.com/ms/inetpub/chenley/windows%20server%202008%20casts/User%20Account%20Controls.wmv" TargetMode="External"/><Relationship Id="rId2" Type="http://schemas.openxmlformats.org/officeDocument/2006/relationships/styles" Target="styles.xml"/><Relationship Id="rId16" Type="http://schemas.openxmlformats.org/officeDocument/2006/relationships/hyperlink" Target="mms://wm.microsoft.com/ms/windowsserver2003/LHdemo6_h.wmv" TargetMode="External"/><Relationship Id="rId20" Type="http://schemas.openxmlformats.org/officeDocument/2006/relationships/hyperlink" Target="mms://wm.microsoft.com/ms/windowsserver2003/LHdemo8_l.wmv" TargetMode="External"/><Relationship Id="rId29" Type="http://schemas.openxmlformats.org/officeDocument/2006/relationships/hyperlink" Target="http://www.microsoft.com/technet/traincert/virtuallab/longhorn.mspx" TargetMode="External"/><Relationship Id="rId1" Type="http://schemas.openxmlformats.org/officeDocument/2006/relationships/numbering" Target="numbering.xml"/><Relationship Id="rId6" Type="http://schemas.openxmlformats.org/officeDocument/2006/relationships/hyperlink" Target="mms://wm.microsoft.com/ms/windowsserver2003/LHdemo3_h.wmv" TargetMode="External"/><Relationship Id="rId11" Type="http://schemas.openxmlformats.org/officeDocument/2006/relationships/hyperlink" Target="mms://wm.microsoft.com/ms/windowsserver2003/LHdemo7_h.wmv" TargetMode="External"/><Relationship Id="rId24" Type="http://schemas.openxmlformats.org/officeDocument/2006/relationships/hyperlink" Target="mms://wm.microsoft.com/ms/inetpub/chenley/windows%20server%202008%20casts/Server%20manager.wmv" TargetMode="External"/><Relationship Id="rId32" Type="http://schemas.openxmlformats.org/officeDocument/2006/relationships/theme" Target="theme/theme1.xml"/><Relationship Id="rId5" Type="http://schemas.openxmlformats.org/officeDocument/2006/relationships/hyperlink" Target="mms://wm.microsoft.com/ms/windowsserver2003/LHdemo3_h.wmv" TargetMode="External"/><Relationship Id="rId15" Type="http://schemas.openxmlformats.org/officeDocument/2006/relationships/hyperlink" Target="mms://wm.microsoft.com/ms/windowsserver2003/LHdemo6_h.wmv" TargetMode="External"/><Relationship Id="rId23" Type="http://schemas.openxmlformats.org/officeDocument/2006/relationships/hyperlink" Target="mms://wm.microsoft.com/ms/windowsserver2003/LHdemo5_l.wmv" TargetMode="External"/><Relationship Id="rId28" Type="http://schemas.openxmlformats.org/officeDocument/2006/relationships/hyperlink" Target="mms://wm.microsoft.com/ms/windowsserver/WSV_ReducedTCO_F.wmv" TargetMode="External"/><Relationship Id="rId10" Type="http://schemas.openxmlformats.org/officeDocument/2006/relationships/hyperlink" Target="mms://wm.microsoft.com/ms/windowsserver2003/LHdemo4_l.wmv" TargetMode="External"/><Relationship Id="rId19" Type="http://schemas.openxmlformats.org/officeDocument/2006/relationships/hyperlink" Target="mms://wm.microsoft.com/ms/windowsserver2003/LHdemo8_h.wm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ms://wm.microsoft.com/ms/windowsserver2003/LHdemo4_h.wmv" TargetMode="External"/><Relationship Id="rId14" Type="http://schemas.openxmlformats.org/officeDocument/2006/relationships/hyperlink" Target="mms://wm.microsoft.com/ms/inetpub/chenley/windows%20server%202008%20casts/granular%20passwords.wmv" TargetMode="External"/><Relationship Id="rId22" Type="http://schemas.openxmlformats.org/officeDocument/2006/relationships/hyperlink" Target="mms://wm.microsoft.com/ms/windowsserver2003/LHdemo5_h.wmv" TargetMode="External"/><Relationship Id="rId27" Type="http://schemas.openxmlformats.org/officeDocument/2006/relationships/hyperlink" Target="mms://wm.microsoft.com/ms/inetpub/keithcombs/ws2008/WSvTour.wmv" TargetMode="External"/><Relationship Id="rId30" Type="http://schemas.openxmlformats.org/officeDocument/2006/relationships/hyperlink" Target="http://technet.microsoft.com/en-us/windowsserver/2008/bb405966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1104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11</cp:revision>
  <dcterms:created xsi:type="dcterms:W3CDTF">2007-12-27T19:37:00Z</dcterms:created>
  <dcterms:modified xsi:type="dcterms:W3CDTF">2007-12-28T14:17:00Z</dcterms:modified>
</cp:coreProperties>
</file>