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6B" w:rsidRDefault="00836A6B" w:rsidP="00566CE0">
      <w:pPr>
        <w:spacing w:after="115" w:line="336" w:lineRule="auto"/>
        <w:textAlignment w:val="top"/>
        <w:rPr>
          <w:rFonts w:ascii="Verdana" w:hAnsi="Verdana"/>
          <w:b/>
          <w:color w:val="000000"/>
          <w:sz w:val="16"/>
          <w:szCs w:val="16"/>
        </w:rPr>
      </w:pPr>
    </w:p>
    <w:p w:rsidR="00836A6B" w:rsidRDefault="00836A6B" w:rsidP="00566CE0">
      <w:pPr>
        <w:spacing w:after="115" w:line="336" w:lineRule="auto"/>
        <w:textAlignment w:val="top"/>
        <w:rPr>
          <w:rFonts w:ascii="Verdana" w:hAnsi="Verdana"/>
          <w:b/>
          <w:color w:val="000000"/>
          <w:sz w:val="16"/>
          <w:szCs w:val="16"/>
        </w:rPr>
      </w:pPr>
    </w:p>
    <w:p w:rsidR="00E345DB" w:rsidRDefault="00AC151D" w:rsidP="00566CE0">
      <w:pPr>
        <w:spacing w:after="115" w:line="336" w:lineRule="auto"/>
        <w:textAlignment w:val="top"/>
        <w:rPr>
          <w:rFonts w:ascii="Verdana" w:hAnsi="Verdana"/>
          <w:b/>
          <w:color w:val="000000"/>
          <w:sz w:val="36"/>
          <w:szCs w:val="16"/>
        </w:rPr>
      </w:pPr>
      <w:r>
        <w:rPr>
          <w:rFonts w:ascii="Verdana" w:hAnsi="Verdana"/>
          <w:b/>
          <w:color w:val="000000"/>
          <w:sz w:val="36"/>
          <w:szCs w:val="16"/>
        </w:rPr>
        <w:t xml:space="preserve">Advanced </w:t>
      </w:r>
      <w:r w:rsidR="00B96550">
        <w:rPr>
          <w:rFonts w:ascii="Verdana" w:hAnsi="Verdana"/>
          <w:b/>
          <w:color w:val="000000"/>
          <w:sz w:val="36"/>
          <w:szCs w:val="16"/>
        </w:rPr>
        <w:t>Windows Mobile Application Development</w:t>
      </w:r>
      <w:r w:rsidR="00E345DB" w:rsidRPr="00E345DB">
        <w:rPr>
          <w:rFonts w:ascii="Verdana" w:hAnsi="Verdana"/>
          <w:b/>
          <w:color w:val="000000"/>
          <w:sz w:val="36"/>
          <w:szCs w:val="16"/>
        </w:rPr>
        <w:t xml:space="preserve"> </w:t>
      </w:r>
    </w:p>
    <w:p w:rsidR="00836A6B" w:rsidRDefault="00E345DB" w:rsidP="00566CE0">
      <w:pPr>
        <w:spacing w:after="115" w:line="336" w:lineRule="auto"/>
        <w:textAlignment w:val="top"/>
        <w:rPr>
          <w:rFonts w:ascii="Verdana" w:hAnsi="Verdana"/>
          <w:b/>
          <w:color w:val="000000"/>
          <w:sz w:val="28"/>
          <w:szCs w:val="16"/>
        </w:rPr>
      </w:pPr>
      <w:r w:rsidRPr="00E345DB">
        <w:rPr>
          <w:rFonts w:ascii="Verdana" w:hAnsi="Verdana"/>
          <w:b/>
          <w:color w:val="000000"/>
          <w:sz w:val="28"/>
          <w:szCs w:val="16"/>
        </w:rPr>
        <w:t xml:space="preserve">(Part </w:t>
      </w:r>
      <w:r w:rsidR="008B6BB5">
        <w:rPr>
          <w:rFonts w:ascii="Verdana" w:hAnsi="Verdana"/>
          <w:b/>
          <w:color w:val="000000"/>
          <w:sz w:val="28"/>
          <w:szCs w:val="16"/>
        </w:rPr>
        <w:t>3</w:t>
      </w:r>
      <w:r w:rsidRPr="00E345DB">
        <w:rPr>
          <w:rFonts w:ascii="Verdana" w:hAnsi="Verdana"/>
          <w:b/>
          <w:color w:val="000000"/>
          <w:sz w:val="28"/>
          <w:szCs w:val="16"/>
        </w:rPr>
        <w:t xml:space="preserve">) </w:t>
      </w:r>
    </w:p>
    <w:p w:rsidR="00E345DB" w:rsidRDefault="00E345DB" w:rsidP="00566CE0">
      <w:pPr>
        <w:spacing w:after="115" w:line="336" w:lineRule="auto"/>
        <w:textAlignment w:val="top"/>
        <w:rPr>
          <w:rFonts w:ascii="Verdana" w:hAnsi="Verdana"/>
          <w:b/>
          <w:color w:val="000000"/>
          <w:sz w:val="28"/>
          <w:szCs w:val="16"/>
        </w:rPr>
      </w:pPr>
    </w:p>
    <w:p w:rsidR="00E345DB" w:rsidRDefault="00E345DB" w:rsidP="00566CE0">
      <w:pPr>
        <w:spacing w:after="115" w:line="336" w:lineRule="auto"/>
        <w:textAlignment w:val="top"/>
        <w:rPr>
          <w:rFonts w:ascii="Verdana" w:hAnsi="Verdana"/>
          <w:b/>
          <w:color w:val="000000"/>
          <w:sz w:val="28"/>
          <w:szCs w:val="16"/>
        </w:rPr>
      </w:pPr>
    </w:p>
    <w:p w:rsidR="00AC151D" w:rsidRDefault="00E345DB"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Topic</w:t>
      </w:r>
      <w:r w:rsidRPr="00E345DB">
        <w:rPr>
          <w:rFonts w:ascii="Verdana" w:hAnsi="Verdana"/>
          <w:b/>
          <w:color w:val="000000"/>
          <w:sz w:val="36"/>
          <w:szCs w:val="16"/>
        </w:rPr>
        <w:t xml:space="preserve"> 1:</w:t>
      </w:r>
      <w:r w:rsidR="00B96550">
        <w:rPr>
          <w:rFonts w:ascii="Verdana" w:hAnsi="Verdana"/>
          <w:b/>
          <w:color w:val="000000"/>
          <w:sz w:val="36"/>
          <w:szCs w:val="16"/>
        </w:rPr>
        <w:tab/>
      </w:r>
      <w:r w:rsidR="00AC151D">
        <w:rPr>
          <w:rFonts w:ascii="Verdana" w:hAnsi="Verdana"/>
          <w:b/>
          <w:color w:val="000000"/>
          <w:sz w:val="36"/>
          <w:szCs w:val="16"/>
        </w:rPr>
        <w:t>Adding Custom Controls to your Windows Forms Application</w:t>
      </w:r>
    </w:p>
    <w:p w:rsidR="00AC151D" w:rsidRDefault="00AC151D"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Topic 2: Making use of GPS Hardware inside your Windows Forms Application</w:t>
      </w:r>
    </w:p>
    <w:p w:rsidR="00E345DB" w:rsidRDefault="00AC151D"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 xml:space="preserve"> </w:t>
      </w:r>
    </w:p>
    <w:p w:rsidR="00B96550" w:rsidRPr="00E345DB" w:rsidRDefault="00B96550" w:rsidP="00B96550">
      <w:pPr>
        <w:spacing w:after="115" w:line="336" w:lineRule="auto"/>
        <w:ind w:left="1710" w:hanging="1710"/>
        <w:textAlignment w:val="top"/>
        <w:rPr>
          <w:rFonts w:ascii="Verdana" w:hAnsi="Verdana"/>
          <w:b/>
          <w:color w:val="000000"/>
          <w:sz w:val="36"/>
          <w:szCs w:val="16"/>
        </w:rPr>
      </w:pPr>
    </w:p>
    <w:p w:rsidR="00E345DB" w:rsidRDefault="00E345DB" w:rsidP="00566CE0">
      <w:pPr>
        <w:spacing w:after="115" w:line="336" w:lineRule="auto"/>
        <w:textAlignment w:val="top"/>
        <w:rPr>
          <w:rFonts w:ascii="Verdana" w:hAnsi="Verdana"/>
          <w:b/>
          <w:color w:val="000000"/>
          <w:sz w:val="36"/>
          <w:szCs w:val="16"/>
        </w:rPr>
      </w:pPr>
    </w:p>
    <w:p w:rsidR="00E345DB" w:rsidRPr="00E345DB" w:rsidRDefault="00E345DB" w:rsidP="00566CE0">
      <w:pPr>
        <w:spacing w:after="115" w:line="336" w:lineRule="auto"/>
        <w:textAlignment w:val="top"/>
        <w:rPr>
          <w:rFonts w:ascii="Verdana" w:hAnsi="Verdana"/>
          <w:b/>
          <w:color w:val="000000"/>
          <w:sz w:val="36"/>
          <w:szCs w:val="16"/>
        </w:rPr>
      </w:pPr>
    </w:p>
    <w:p w:rsidR="00836A6B" w:rsidRDefault="000C7627" w:rsidP="00E345DB">
      <w:pPr>
        <w:spacing w:after="115" w:line="336" w:lineRule="auto"/>
        <w:jc w:val="center"/>
        <w:textAlignment w:val="top"/>
        <w:rPr>
          <w:rFonts w:ascii="Verdana" w:hAnsi="Verdana"/>
          <w:color w:val="000000"/>
          <w:sz w:val="16"/>
          <w:szCs w:val="16"/>
        </w:rPr>
      </w:pPr>
      <w:hyperlink r:id="rId8" w:history="1">
        <w:r w:rsidRPr="000C7627">
          <w:rPr>
            <w:rFonts w:ascii="Verdana" w:hAnsi="Verdana"/>
            <w:color w:val="0033CC"/>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msdn.microsoft.com/en-us/rampup/bb352986.aspx" style="width:131.25pt;height:63pt" o:button="t">
              <v:imagedata r:id="rId9" r:href="rId10"/>
            </v:shape>
          </w:pict>
        </w:r>
      </w:hyperlink>
    </w:p>
    <w:p w:rsidR="00836A6B" w:rsidRDefault="00210235" w:rsidP="00E345DB">
      <w:pPr>
        <w:spacing w:after="115" w:line="336" w:lineRule="auto"/>
        <w:jc w:val="center"/>
        <w:textAlignment w:val="top"/>
        <w:rPr>
          <w:rFonts w:ascii="Verdana" w:hAnsi="Verdana"/>
          <w:color w:val="000000"/>
          <w:sz w:val="16"/>
          <w:szCs w:val="16"/>
        </w:rPr>
      </w:pPr>
      <w:r w:rsidRPr="000C7627">
        <w:rPr>
          <w:rFonts w:ascii="Verdana" w:hAnsi="Verdana"/>
          <w:color w:val="000000"/>
          <w:sz w:val="16"/>
          <w:szCs w:val="16"/>
        </w:rPr>
        <w:pict>
          <v:shape id="_x0000_i1026" type="#_x0000_t75" alt="Ascend to new heights in your career" style="width:218.25pt;height:25.5pt">
            <v:imagedata r:id="rId11" r:href="rId12"/>
          </v:shape>
        </w:pict>
      </w:r>
    </w:p>
    <w:p w:rsidR="00E345DB" w:rsidRPr="00ED6C2E" w:rsidRDefault="000C7627" w:rsidP="00ED6C2E">
      <w:pPr>
        <w:spacing w:after="115" w:line="336" w:lineRule="auto"/>
        <w:jc w:val="center"/>
        <w:textAlignment w:val="top"/>
        <w:rPr>
          <w:rFonts w:ascii="Verdana" w:hAnsi="Verdana"/>
          <w:b/>
          <w:color w:val="000000"/>
          <w:sz w:val="24"/>
          <w:szCs w:val="16"/>
          <w:u w:val="single"/>
        </w:rPr>
      </w:pPr>
      <w:hyperlink r:id="rId13" w:history="1">
        <w:r w:rsidR="00ED6C2E" w:rsidRPr="00ED6C2E">
          <w:rPr>
            <w:rStyle w:val="Hyperlink"/>
            <w:rFonts w:ascii="Verdana" w:hAnsi="Verdana"/>
            <w:b/>
            <w:sz w:val="24"/>
            <w:szCs w:val="16"/>
            <w:u w:val="single"/>
          </w:rPr>
          <w:t>http://msdn.microsoft.com/rampup</w:t>
        </w:r>
      </w:hyperlink>
    </w:p>
    <w:p w:rsidR="00DD6CBF" w:rsidRPr="00E345DB" w:rsidRDefault="00E345DB" w:rsidP="00566CE0">
      <w:pPr>
        <w:spacing w:after="115" w:line="336" w:lineRule="auto"/>
        <w:textAlignment w:val="top"/>
        <w:rPr>
          <w:rFonts w:ascii="Verdana" w:hAnsi="Verdana"/>
          <w:b/>
          <w:color w:val="000000"/>
          <w:sz w:val="20"/>
          <w:szCs w:val="18"/>
        </w:rPr>
      </w:pPr>
      <w:r>
        <w:rPr>
          <w:rFonts w:ascii="Verdana" w:hAnsi="Verdana"/>
          <w:b/>
          <w:color w:val="000000"/>
          <w:sz w:val="24"/>
          <w:szCs w:val="16"/>
        </w:rPr>
        <w:br w:type="page"/>
      </w:r>
      <w:r w:rsidR="00056598">
        <w:rPr>
          <w:rFonts w:ascii="Verdana" w:hAnsi="Verdana"/>
          <w:b/>
          <w:color w:val="000000"/>
          <w:sz w:val="20"/>
          <w:szCs w:val="18"/>
        </w:rPr>
        <w:lastRenderedPageBreak/>
        <w:t>Introduction</w:t>
      </w:r>
    </w:p>
    <w:p w:rsidR="00DD6CBF" w:rsidRPr="00566CE0" w:rsidRDefault="008B6BB5" w:rsidP="00566CE0">
      <w:pPr>
        <w:spacing w:after="115" w:line="336" w:lineRule="auto"/>
        <w:textAlignment w:val="top"/>
        <w:rPr>
          <w:rFonts w:ascii="Verdana" w:hAnsi="Verdana"/>
          <w:color w:val="000000"/>
          <w:sz w:val="16"/>
          <w:szCs w:val="16"/>
        </w:rPr>
      </w:pPr>
      <w:r>
        <w:rPr>
          <w:rFonts w:ascii="Verdana" w:hAnsi="Verdana"/>
          <w:color w:val="000000"/>
          <w:sz w:val="16"/>
          <w:szCs w:val="16"/>
        </w:rPr>
        <w:t>Developing applications for Windows Mobile Devices is similar to developing applications for the desktop, especially if you make use of either Visual Basic.NET or Visual C#. You can use the same development tools to develop your applications, although there are also differences between developing applications for Windows Mobile Devices and developing desktop applications. Devices have smaller screens, limited resources, are extremely portable and are usually powered by batteries.</w:t>
      </w:r>
      <w:r w:rsidR="00DD6CBF" w:rsidRPr="00566CE0">
        <w:rPr>
          <w:rFonts w:ascii="Verdana" w:hAnsi="Verdana"/>
          <w:color w:val="000000"/>
          <w:sz w:val="16"/>
          <w:szCs w:val="16"/>
        </w:rPr>
        <w:t xml:space="preserve"> </w:t>
      </w:r>
    </w:p>
    <w:p w:rsidR="00DD6CBF" w:rsidRDefault="00DD6CBF" w:rsidP="00566CE0">
      <w:pPr>
        <w:spacing w:after="115" w:line="336" w:lineRule="auto"/>
        <w:textAlignment w:val="top"/>
        <w:rPr>
          <w:rFonts w:ascii="Verdana" w:hAnsi="Verdana"/>
          <w:color w:val="000000"/>
          <w:sz w:val="16"/>
          <w:szCs w:val="16"/>
        </w:rPr>
      </w:pPr>
      <w:r w:rsidRPr="00566CE0">
        <w:rPr>
          <w:rFonts w:ascii="Verdana" w:hAnsi="Verdana"/>
          <w:color w:val="000000"/>
          <w:sz w:val="16"/>
          <w:szCs w:val="16"/>
        </w:rPr>
        <w:t xml:space="preserve">This article </w:t>
      </w:r>
      <w:r w:rsidR="0012283A">
        <w:rPr>
          <w:rFonts w:ascii="Verdana" w:hAnsi="Verdana"/>
          <w:color w:val="000000"/>
          <w:sz w:val="16"/>
          <w:szCs w:val="16"/>
        </w:rPr>
        <w:t xml:space="preserve">provides information </w:t>
      </w:r>
      <w:r w:rsidR="008B6BB5">
        <w:rPr>
          <w:rFonts w:ascii="Verdana" w:hAnsi="Verdana"/>
          <w:color w:val="000000"/>
          <w:sz w:val="16"/>
          <w:szCs w:val="16"/>
        </w:rPr>
        <w:t>on how to develop Windows Forms based applications for Windows Mobile Devices.</w:t>
      </w:r>
      <w:r w:rsidR="00AC151D">
        <w:rPr>
          <w:rFonts w:ascii="Verdana" w:hAnsi="Verdana"/>
          <w:color w:val="000000"/>
          <w:sz w:val="16"/>
          <w:szCs w:val="16"/>
        </w:rPr>
        <w:t xml:space="preserve"> In this article</w:t>
      </w:r>
      <w:r w:rsidR="008B6BB5">
        <w:rPr>
          <w:rFonts w:ascii="Verdana" w:hAnsi="Verdana"/>
          <w:color w:val="000000"/>
          <w:sz w:val="16"/>
          <w:szCs w:val="16"/>
        </w:rPr>
        <w:t xml:space="preserve"> </w:t>
      </w:r>
      <w:r w:rsidR="00AC151D">
        <w:rPr>
          <w:rFonts w:ascii="Verdana" w:hAnsi="Verdana"/>
          <w:color w:val="000000"/>
          <w:sz w:val="16"/>
          <w:szCs w:val="16"/>
        </w:rPr>
        <w:t xml:space="preserve">you will </w:t>
      </w:r>
      <w:r w:rsidR="008B6BB5">
        <w:rPr>
          <w:rFonts w:ascii="Verdana" w:hAnsi="Verdana"/>
          <w:color w:val="000000"/>
          <w:sz w:val="16"/>
          <w:szCs w:val="16"/>
        </w:rPr>
        <w:t xml:space="preserve">learn how to </w:t>
      </w:r>
      <w:r w:rsidR="00AC151D">
        <w:rPr>
          <w:rFonts w:ascii="Verdana" w:hAnsi="Verdana"/>
          <w:color w:val="000000"/>
          <w:sz w:val="16"/>
          <w:szCs w:val="16"/>
        </w:rPr>
        <w:t>add Custom Controls to your own application, and how Custom Controls can have complete designer support. You will also learn how to make use of GPS hardware inside your own application and how to update User Interface Controls inside a multithreaded application.</w:t>
      </w:r>
      <w:r w:rsidRPr="00566CE0">
        <w:rPr>
          <w:rFonts w:ascii="Verdana" w:hAnsi="Verdana"/>
          <w:color w:val="000000"/>
          <w:sz w:val="16"/>
          <w:szCs w:val="16"/>
        </w:rPr>
        <w:t xml:space="preserve"> </w:t>
      </w:r>
    </w:p>
    <w:p w:rsidR="00DD6CBF" w:rsidRPr="00C22E33" w:rsidRDefault="00AC151D" w:rsidP="00566CE0">
      <w:pPr>
        <w:spacing w:before="207" w:after="92" w:line="288" w:lineRule="auto"/>
        <w:textAlignment w:val="top"/>
        <w:outlineLvl w:val="0"/>
        <w:rPr>
          <w:rFonts w:ascii="Verdana" w:hAnsi="Verdana"/>
          <w:b/>
          <w:bCs/>
          <w:color w:val="000000"/>
          <w:kern w:val="36"/>
          <w:sz w:val="20"/>
          <w:szCs w:val="18"/>
        </w:rPr>
      </w:pPr>
      <w:bookmarkStart w:id="0" w:name="WSS3ASPNET20WebParts_AbriefBriefhistoryH"/>
      <w:bookmarkEnd w:id="0"/>
      <w:r>
        <w:rPr>
          <w:rFonts w:ascii="Verdana" w:hAnsi="Verdana"/>
          <w:b/>
          <w:bCs/>
          <w:color w:val="000000"/>
          <w:kern w:val="36"/>
          <w:sz w:val="20"/>
          <w:szCs w:val="18"/>
        </w:rPr>
        <w:t>Adding Custom Controls to your own application</w:t>
      </w:r>
    </w:p>
    <w:p w:rsidR="00A64414" w:rsidRDefault="00AC151D"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If you developing applications for Windows Mobile devices you might at some time need particular User Interface Controls that are not available in the collection of Common Controls that are part of the .NET Compact Framework. </w:t>
      </w:r>
      <w:r w:rsidR="00A64414">
        <w:rPr>
          <w:rFonts w:ascii="Verdana" w:hAnsi="Verdana"/>
          <w:color w:val="000000"/>
          <w:sz w:val="16"/>
          <w:szCs w:val="16"/>
        </w:rPr>
        <w:t>At that moment you have a number of choices:</w:t>
      </w:r>
    </w:p>
    <w:p w:rsidR="00A64414" w:rsidRDefault="00A64414" w:rsidP="00A64414">
      <w:pPr>
        <w:numPr>
          <w:ilvl w:val="0"/>
          <w:numId w:val="17"/>
        </w:numPr>
        <w:spacing w:after="115" w:line="336" w:lineRule="auto"/>
        <w:textAlignment w:val="top"/>
        <w:rPr>
          <w:rFonts w:ascii="Verdana" w:hAnsi="Verdana"/>
          <w:color w:val="000000"/>
          <w:sz w:val="16"/>
          <w:szCs w:val="16"/>
        </w:rPr>
      </w:pPr>
      <w:r>
        <w:rPr>
          <w:rFonts w:ascii="Verdana" w:hAnsi="Verdana"/>
          <w:color w:val="000000"/>
          <w:sz w:val="16"/>
          <w:szCs w:val="16"/>
        </w:rPr>
        <w:t>Create a new User Interface Control just to be used inside the application you are currently developing</w:t>
      </w:r>
    </w:p>
    <w:p w:rsidR="00A64414" w:rsidRDefault="00A64414" w:rsidP="00A64414">
      <w:pPr>
        <w:numPr>
          <w:ilvl w:val="0"/>
          <w:numId w:val="17"/>
        </w:numPr>
        <w:spacing w:after="115" w:line="336" w:lineRule="auto"/>
        <w:textAlignment w:val="top"/>
        <w:rPr>
          <w:rFonts w:ascii="Verdana" w:hAnsi="Verdana"/>
          <w:color w:val="000000"/>
          <w:sz w:val="16"/>
          <w:szCs w:val="16"/>
        </w:rPr>
      </w:pPr>
      <w:r>
        <w:rPr>
          <w:rFonts w:ascii="Verdana" w:hAnsi="Verdana"/>
          <w:color w:val="000000"/>
          <w:sz w:val="16"/>
          <w:szCs w:val="16"/>
        </w:rPr>
        <w:t>Create a new User Interface Control that can be used inside multiple applications</w:t>
      </w:r>
    </w:p>
    <w:p w:rsidR="00A64414" w:rsidRDefault="00A64414" w:rsidP="00A64414">
      <w:pPr>
        <w:numPr>
          <w:ilvl w:val="0"/>
          <w:numId w:val="17"/>
        </w:numPr>
        <w:spacing w:after="115" w:line="336" w:lineRule="auto"/>
        <w:textAlignment w:val="top"/>
        <w:rPr>
          <w:rFonts w:ascii="Verdana" w:hAnsi="Verdana"/>
          <w:color w:val="000000"/>
          <w:sz w:val="16"/>
          <w:szCs w:val="16"/>
        </w:rPr>
      </w:pPr>
      <w:r>
        <w:rPr>
          <w:rFonts w:ascii="Verdana" w:hAnsi="Verdana"/>
          <w:color w:val="000000"/>
          <w:sz w:val="16"/>
          <w:szCs w:val="16"/>
        </w:rPr>
        <w:t>Purchase User Interface Controls with your desired functionality from a 3</w:t>
      </w:r>
      <w:r w:rsidRPr="00A64414">
        <w:rPr>
          <w:rFonts w:ascii="Verdana" w:hAnsi="Verdana"/>
          <w:color w:val="000000"/>
          <w:sz w:val="16"/>
          <w:szCs w:val="16"/>
          <w:vertAlign w:val="superscript"/>
        </w:rPr>
        <w:t>rd</w:t>
      </w:r>
      <w:r>
        <w:rPr>
          <w:rFonts w:ascii="Verdana" w:hAnsi="Verdana"/>
          <w:color w:val="000000"/>
          <w:sz w:val="16"/>
          <w:szCs w:val="16"/>
        </w:rPr>
        <w:t xml:space="preserve"> party</w:t>
      </w:r>
    </w:p>
    <w:p w:rsidR="009272EF" w:rsidRDefault="009272EF" w:rsidP="009272EF">
      <w:pPr>
        <w:spacing w:after="115" w:line="336" w:lineRule="auto"/>
        <w:textAlignment w:val="top"/>
        <w:rPr>
          <w:rFonts w:ascii="Verdana" w:hAnsi="Verdana"/>
          <w:color w:val="000000"/>
          <w:sz w:val="16"/>
          <w:szCs w:val="16"/>
        </w:rPr>
      </w:pPr>
      <w:r>
        <w:rPr>
          <w:rFonts w:ascii="Verdana" w:hAnsi="Verdana"/>
          <w:color w:val="000000"/>
          <w:sz w:val="16"/>
          <w:szCs w:val="16"/>
        </w:rPr>
        <w:t>In this article we identify three different types of controls that you can create, either from scratch or by re-using and combining existing controls</w:t>
      </w:r>
    </w:p>
    <w:p w:rsidR="008B6BB5" w:rsidRDefault="00A64414" w:rsidP="008B6BB5">
      <w:pPr>
        <w:pStyle w:val="Caption"/>
      </w:pPr>
      <w:r>
        <w:t>User Controls</w:t>
      </w:r>
    </w:p>
    <w:p w:rsidR="008B6BB5" w:rsidRDefault="009272EF"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These controls typically are used to combine several existing controls to create a new control. In Visual Studio 2008 the creation of User Controls is fully supported by the provided Visual Studio </w:t>
      </w:r>
      <w:r w:rsidR="009E0939">
        <w:rPr>
          <w:rFonts w:ascii="Verdana" w:hAnsi="Verdana"/>
          <w:color w:val="000000"/>
          <w:sz w:val="16"/>
          <w:szCs w:val="16"/>
        </w:rPr>
        <w:t>2008 project type. Once you create a new User Control you get a designer surface that acts as a container to host additional controls. With a User Control you can for instance create a Compound Control that contains a number of existing controls and behaves as a single control when you use it in an application.</w:t>
      </w:r>
      <w:r w:rsidR="008F2760">
        <w:rPr>
          <w:rFonts w:ascii="Verdana" w:hAnsi="Verdana"/>
          <w:color w:val="000000"/>
          <w:sz w:val="16"/>
          <w:szCs w:val="16"/>
        </w:rPr>
        <w:t xml:space="preserve"> In figure 1 you can see a User Control inside Visual Studio 2008. The User Control contains two Labels and two Text</w:t>
      </w:r>
      <w:r w:rsidR="00843D7F">
        <w:rPr>
          <w:rFonts w:ascii="Verdana" w:hAnsi="Verdana"/>
          <w:color w:val="000000"/>
          <w:sz w:val="16"/>
          <w:szCs w:val="16"/>
        </w:rPr>
        <w:t>b</w:t>
      </w:r>
      <w:r w:rsidR="008F2760">
        <w:rPr>
          <w:rFonts w:ascii="Verdana" w:hAnsi="Verdana"/>
          <w:color w:val="000000"/>
          <w:sz w:val="16"/>
          <w:szCs w:val="16"/>
        </w:rPr>
        <w:t xml:space="preserve">oxes and can be used to enter user credentials, for instance to logon to a database. When the project is build, this User Control is stored in its own assembly that can be reused by any Smart Device Project. In this </w:t>
      </w:r>
      <w:r w:rsidR="00D57F8C">
        <w:rPr>
          <w:rFonts w:ascii="Verdana" w:hAnsi="Verdana"/>
          <w:color w:val="000000"/>
          <w:sz w:val="16"/>
          <w:szCs w:val="16"/>
        </w:rPr>
        <w:t xml:space="preserve">particular User Control </w:t>
      </w:r>
      <w:r w:rsidR="00544343">
        <w:rPr>
          <w:rFonts w:ascii="Verdana" w:hAnsi="Verdana"/>
          <w:color w:val="000000"/>
          <w:sz w:val="16"/>
          <w:szCs w:val="16"/>
        </w:rPr>
        <w:t>sample there is hardly any need for additional code after dragging and dropping existing Custom Controls to it. The only additional code that is available inside this User Control is the declaration of two public properties to retrieve both the Password and the User Name inside an application and to set a User Name. The Password property is read-only to force users of the application to at least provide a valid password. Password validation will be done inside an application, not inside the User Control to make it as flexible and ready for re-use as possible.</w:t>
      </w:r>
      <w:r w:rsidR="008F2760">
        <w:rPr>
          <w:rFonts w:ascii="Verdana" w:hAnsi="Verdana"/>
          <w:color w:val="000000"/>
          <w:sz w:val="16"/>
          <w:szCs w:val="16"/>
        </w:rPr>
        <w:t xml:space="preserve"> </w:t>
      </w:r>
    </w:p>
    <w:p w:rsidR="008F2760" w:rsidRDefault="00210235" w:rsidP="008F2760">
      <w:pPr>
        <w:keepNext/>
        <w:spacing w:after="115" w:line="336" w:lineRule="auto"/>
        <w:textAlignment w:val="top"/>
      </w:pPr>
      <w:r w:rsidRPr="000C7627">
        <w:rPr>
          <w:rFonts w:ascii="Verdana" w:hAnsi="Verdana"/>
          <w:color w:val="000000"/>
          <w:sz w:val="16"/>
          <w:szCs w:val="16"/>
        </w:rPr>
        <w:lastRenderedPageBreak/>
        <w:pict>
          <v:shape id="_x0000_i1027" type="#_x0000_t75" style="width:468.75pt;height:351pt">
            <v:imagedata r:id="rId14" o:title=""/>
          </v:shape>
        </w:pict>
      </w:r>
    </w:p>
    <w:p w:rsidR="008F2760" w:rsidRDefault="008F2760" w:rsidP="008F2760">
      <w:pPr>
        <w:pStyle w:val="Caption"/>
      </w:pPr>
      <w:r>
        <w:t xml:space="preserve">Figure </w:t>
      </w:r>
      <w:fldSimple w:instr=" SEQ Figure \* ARABIC ">
        <w:r w:rsidR="000D02DF">
          <w:rPr>
            <w:noProof/>
          </w:rPr>
          <w:t>1</w:t>
        </w:r>
      </w:fldSimple>
      <w:r>
        <w:t xml:space="preserve"> - User Control to enter Credentials</w:t>
      </w:r>
    </w:p>
    <w:p w:rsidR="00544343" w:rsidRDefault="00544343" w:rsidP="00544343">
      <w:pPr>
        <w:spacing w:after="115" w:line="336" w:lineRule="auto"/>
        <w:textAlignment w:val="top"/>
        <w:rPr>
          <w:rFonts w:ascii="Verdana" w:hAnsi="Verdana"/>
          <w:color w:val="000000"/>
          <w:sz w:val="16"/>
          <w:szCs w:val="16"/>
        </w:rPr>
      </w:pPr>
      <w:r w:rsidRPr="00544343">
        <w:rPr>
          <w:rFonts w:ascii="Verdana" w:hAnsi="Verdana"/>
          <w:color w:val="000000"/>
          <w:sz w:val="16"/>
          <w:szCs w:val="16"/>
        </w:rPr>
        <w:t xml:space="preserve">To use </w:t>
      </w:r>
      <w:r>
        <w:rPr>
          <w:rFonts w:ascii="Verdana" w:hAnsi="Verdana"/>
          <w:color w:val="000000"/>
          <w:sz w:val="16"/>
          <w:szCs w:val="16"/>
        </w:rPr>
        <w:t xml:space="preserve">the User Credentials control inside an application, it can simply be dragged and dropped from the Toolbox. The User Credentials control does not automatically appear on the Toolbox. It is however possible to add controls to the toolbox by right-clicking in the </w:t>
      </w:r>
      <w:r>
        <w:rPr>
          <w:rFonts w:ascii="Verdana" w:hAnsi="Verdana"/>
          <w:b/>
          <w:color w:val="000000"/>
          <w:sz w:val="16"/>
          <w:szCs w:val="16"/>
        </w:rPr>
        <w:t>General</w:t>
      </w:r>
      <w:r>
        <w:rPr>
          <w:rFonts w:ascii="Verdana" w:hAnsi="Verdana"/>
          <w:color w:val="000000"/>
          <w:sz w:val="16"/>
          <w:szCs w:val="16"/>
        </w:rPr>
        <w:t xml:space="preserve"> area of the Toolbox and from the displayed popup menu selecting </w:t>
      </w:r>
      <w:r w:rsidRPr="00544343">
        <w:rPr>
          <w:rFonts w:ascii="Verdana" w:hAnsi="Verdana"/>
          <w:b/>
          <w:color w:val="000000"/>
          <w:sz w:val="16"/>
          <w:szCs w:val="16"/>
        </w:rPr>
        <w:t>Choose Items</w:t>
      </w:r>
      <w:r>
        <w:rPr>
          <w:rFonts w:ascii="Verdana" w:hAnsi="Verdana"/>
          <w:color w:val="000000"/>
          <w:sz w:val="16"/>
          <w:szCs w:val="16"/>
        </w:rPr>
        <w:t xml:space="preserve"> and navigating to the assembly that stores the User Credentials control. In figure 2 you can see how the </w:t>
      </w:r>
      <w:r w:rsidRPr="00843D7F">
        <w:rPr>
          <w:rFonts w:ascii="Verdana" w:hAnsi="Verdana"/>
          <w:b/>
          <w:color w:val="000000"/>
          <w:sz w:val="16"/>
          <w:szCs w:val="16"/>
        </w:rPr>
        <w:t>User Credentials</w:t>
      </w:r>
      <w:r>
        <w:rPr>
          <w:rFonts w:ascii="Verdana" w:hAnsi="Verdana"/>
          <w:color w:val="000000"/>
          <w:sz w:val="16"/>
          <w:szCs w:val="16"/>
        </w:rPr>
        <w:t xml:space="preserve"> control appears inside an application. If you look at the </w:t>
      </w:r>
      <w:r w:rsidRPr="00843D7F">
        <w:rPr>
          <w:rFonts w:ascii="Verdana" w:hAnsi="Verdana"/>
          <w:b/>
          <w:color w:val="000000"/>
          <w:sz w:val="16"/>
          <w:szCs w:val="16"/>
        </w:rPr>
        <w:t>Toolbox</w:t>
      </w:r>
      <w:r>
        <w:rPr>
          <w:rFonts w:ascii="Verdana" w:hAnsi="Verdana"/>
          <w:color w:val="000000"/>
          <w:sz w:val="16"/>
          <w:szCs w:val="16"/>
        </w:rPr>
        <w:t xml:space="preserve"> you can see the </w:t>
      </w:r>
      <w:r w:rsidRPr="00843D7F">
        <w:rPr>
          <w:rFonts w:ascii="Verdana" w:hAnsi="Verdana"/>
          <w:b/>
          <w:color w:val="000000"/>
          <w:sz w:val="16"/>
          <w:szCs w:val="16"/>
        </w:rPr>
        <w:t>UserCredentials</w:t>
      </w:r>
      <w:r>
        <w:rPr>
          <w:rFonts w:ascii="Verdana" w:hAnsi="Verdana"/>
          <w:color w:val="000000"/>
          <w:sz w:val="16"/>
          <w:szCs w:val="16"/>
        </w:rPr>
        <w:t xml:space="preserve"> control in the </w:t>
      </w:r>
      <w:r w:rsidRPr="00843D7F">
        <w:rPr>
          <w:rFonts w:ascii="Verdana" w:hAnsi="Verdana"/>
          <w:b/>
          <w:color w:val="000000"/>
          <w:sz w:val="16"/>
          <w:szCs w:val="16"/>
        </w:rPr>
        <w:t>General</w:t>
      </w:r>
      <w:r>
        <w:rPr>
          <w:rFonts w:ascii="Verdana" w:hAnsi="Verdana"/>
          <w:color w:val="000000"/>
          <w:sz w:val="16"/>
          <w:szCs w:val="16"/>
        </w:rPr>
        <w:t xml:space="preserve"> area from which you can drag and drop it to a form. You can also see in the </w:t>
      </w:r>
      <w:r w:rsidRPr="00843D7F">
        <w:rPr>
          <w:rFonts w:ascii="Verdana" w:hAnsi="Verdana"/>
          <w:b/>
          <w:color w:val="000000"/>
          <w:sz w:val="16"/>
          <w:szCs w:val="16"/>
        </w:rPr>
        <w:t>Properties Window</w:t>
      </w:r>
      <w:r>
        <w:rPr>
          <w:rFonts w:ascii="Verdana" w:hAnsi="Verdana"/>
          <w:color w:val="000000"/>
          <w:sz w:val="16"/>
          <w:szCs w:val="16"/>
        </w:rPr>
        <w:t xml:space="preserve"> that there is a </w:t>
      </w:r>
      <w:r w:rsidRPr="00843D7F">
        <w:rPr>
          <w:rFonts w:ascii="Verdana" w:hAnsi="Verdana"/>
          <w:b/>
          <w:color w:val="000000"/>
          <w:sz w:val="16"/>
          <w:szCs w:val="16"/>
        </w:rPr>
        <w:t>User Name</w:t>
      </w:r>
      <w:r>
        <w:rPr>
          <w:rFonts w:ascii="Verdana" w:hAnsi="Verdana"/>
          <w:color w:val="000000"/>
          <w:sz w:val="16"/>
          <w:szCs w:val="16"/>
        </w:rPr>
        <w:t xml:space="preserve"> property defined that can be set, either from the designer or programmatically from inside the application. You can also see that the </w:t>
      </w:r>
      <w:r w:rsidRPr="00843D7F">
        <w:rPr>
          <w:rFonts w:ascii="Verdana" w:hAnsi="Verdana"/>
          <w:b/>
          <w:color w:val="000000"/>
          <w:sz w:val="16"/>
          <w:szCs w:val="16"/>
        </w:rPr>
        <w:t>Password</w:t>
      </w:r>
      <w:r>
        <w:rPr>
          <w:rFonts w:ascii="Verdana" w:hAnsi="Verdana"/>
          <w:color w:val="000000"/>
          <w:sz w:val="16"/>
          <w:szCs w:val="16"/>
        </w:rPr>
        <w:t xml:space="preserve"> property is grey in the Properties Window, meaning that it is a read-only property. It cannot be set, but the application can retrieve the property once the user has entered a password.</w:t>
      </w:r>
    </w:p>
    <w:p w:rsidR="00544343" w:rsidRDefault="00210235" w:rsidP="00544343">
      <w:pPr>
        <w:keepNext/>
        <w:spacing w:after="115" w:line="336" w:lineRule="auto"/>
        <w:textAlignment w:val="top"/>
      </w:pPr>
      <w:r w:rsidRPr="000C7627">
        <w:rPr>
          <w:rFonts w:ascii="Verdana" w:hAnsi="Verdana"/>
          <w:color w:val="000000"/>
          <w:sz w:val="16"/>
          <w:szCs w:val="16"/>
        </w:rPr>
        <w:lastRenderedPageBreak/>
        <w:pict>
          <v:shape id="_x0000_i1028" type="#_x0000_t75" style="width:468.75pt;height:351pt">
            <v:imagedata r:id="rId15" o:title=""/>
          </v:shape>
        </w:pict>
      </w:r>
    </w:p>
    <w:p w:rsidR="00544343" w:rsidRPr="00544343" w:rsidRDefault="00544343" w:rsidP="00544343">
      <w:pPr>
        <w:pStyle w:val="Caption"/>
        <w:rPr>
          <w:rFonts w:ascii="Verdana" w:hAnsi="Verdana"/>
          <w:color w:val="000000"/>
          <w:sz w:val="16"/>
          <w:szCs w:val="16"/>
        </w:rPr>
      </w:pPr>
      <w:r>
        <w:t xml:space="preserve">Figure </w:t>
      </w:r>
      <w:fldSimple w:instr=" SEQ Figure \* ARABIC ">
        <w:r w:rsidR="000D02DF">
          <w:rPr>
            <w:noProof/>
          </w:rPr>
          <w:t>2</w:t>
        </w:r>
      </w:fldSimple>
      <w:r>
        <w:t xml:space="preserve"> - User Control inside an application</w:t>
      </w:r>
    </w:p>
    <w:p w:rsidR="009272EF" w:rsidRDefault="009272EF" w:rsidP="006D1661">
      <w:pPr>
        <w:pStyle w:val="Caption"/>
      </w:pPr>
      <w:r>
        <w:t>Inherited Controls</w:t>
      </w:r>
    </w:p>
    <w:p w:rsidR="00843D7F" w:rsidRDefault="00843D7F" w:rsidP="00843D7F">
      <w:pPr>
        <w:spacing w:after="115" w:line="336" w:lineRule="auto"/>
        <w:textAlignment w:val="top"/>
        <w:rPr>
          <w:rFonts w:ascii="Verdana" w:hAnsi="Verdana"/>
          <w:color w:val="000000"/>
          <w:sz w:val="16"/>
          <w:szCs w:val="16"/>
        </w:rPr>
      </w:pPr>
      <w:r w:rsidRPr="00843D7F">
        <w:rPr>
          <w:rFonts w:ascii="Verdana" w:hAnsi="Verdana"/>
          <w:color w:val="000000"/>
          <w:sz w:val="16"/>
          <w:szCs w:val="16"/>
        </w:rPr>
        <w:t xml:space="preserve">Sometimes </w:t>
      </w:r>
      <w:r>
        <w:rPr>
          <w:rFonts w:ascii="Verdana" w:hAnsi="Verdana"/>
          <w:color w:val="000000"/>
          <w:sz w:val="16"/>
          <w:szCs w:val="16"/>
        </w:rPr>
        <w:t xml:space="preserve">you might want to use a control, let’s say one of the Common Controls that are available inside the .NET Compact Framework. But maybe you want to have the control behave slightly different. For instance, if you want to make use of a </w:t>
      </w:r>
      <w:r w:rsidRPr="00E15C61">
        <w:rPr>
          <w:rFonts w:ascii="Verdana" w:hAnsi="Verdana"/>
          <w:b/>
          <w:color w:val="000000"/>
          <w:sz w:val="16"/>
          <w:szCs w:val="16"/>
        </w:rPr>
        <w:t>Textbox</w:t>
      </w:r>
      <w:r>
        <w:rPr>
          <w:rFonts w:ascii="Verdana" w:hAnsi="Verdana"/>
          <w:color w:val="000000"/>
          <w:sz w:val="16"/>
          <w:szCs w:val="16"/>
        </w:rPr>
        <w:t xml:space="preserve"> but have a requirement that the </w:t>
      </w:r>
      <w:r w:rsidRPr="00E15C61">
        <w:rPr>
          <w:rFonts w:ascii="Verdana" w:hAnsi="Verdana"/>
          <w:b/>
          <w:color w:val="000000"/>
          <w:sz w:val="16"/>
          <w:szCs w:val="16"/>
        </w:rPr>
        <w:t>Textbox</w:t>
      </w:r>
      <w:r>
        <w:rPr>
          <w:rFonts w:ascii="Verdana" w:hAnsi="Verdana"/>
          <w:color w:val="000000"/>
          <w:sz w:val="16"/>
          <w:szCs w:val="16"/>
        </w:rPr>
        <w:t xml:space="preserve"> should only accept numbers. Of course you can have your user enter anything in the </w:t>
      </w:r>
      <w:r w:rsidRPr="00E15C61">
        <w:rPr>
          <w:rFonts w:ascii="Verdana" w:hAnsi="Verdana"/>
          <w:b/>
          <w:color w:val="000000"/>
          <w:sz w:val="16"/>
          <w:szCs w:val="16"/>
        </w:rPr>
        <w:t>Textbox</w:t>
      </w:r>
      <w:r>
        <w:rPr>
          <w:rFonts w:ascii="Verdana" w:hAnsi="Verdana"/>
          <w:color w:val="000000"/>
          <w:sz w:val="16"/>
          <w:szCs w:val="16"/>
        </w:rPr>
        <w:t xml:space="preserve"> and validate the entered data inside your application. But you can also create your own control, either inside your application or as a separate control that derives from a </w:t>
      </w:r>
      <w:r w:rsidRPr="00E15C61">
        <w:rPr>
          <w:rFonts w:ascii="Verdana" w:hAnsi="Verdana"/>
          <w:b/>
          <w:color w:val="000000"/>
          <w:sz w:val="16"/>
          <w:szCs w:val="16"/>
        </w:rPr>
        <w:t>Textbox</w:t>
      </w:r>
      <w:r>
        <w:rPr>
          <w:rFonts w:ascii="Verdana" w:hAnsi="Verdana"/>
          <w:color w:val="000000"/>
          <w:sz w:val="16"/>
          <w:szCs w:val="16"/>
        </w:rPr>
        <w:t xml:space="preserve"> but limits input to characters only. In that way, you have less cod</w:t>
      </w:r>
      <w:r w:rsidR="00E15C61">
        <w:rPr>
          <w:rFonts w:ascii="Verdana" w:hAnsi="Verdana"/>
          <w:color w:val="000000"/>
          <w:sz w:val="16"/>
          <w:szCs w:val="16"/>
        </w:rPr>
        <w:t xml:space="preserve">ing to do in your application, because validation is done by the </w:t>
      </w:r>
      <w:r w:rsidR="00E15C61" w:rsidRPr="00E15C61">
        <w:rPr>
          <w:rFonts w:ascii="Verdana" w:hAnsi="Verdana"/>
          <w:b/>
          <w:color w:val="000000"/>
          <w:sz w:val="16"/>
          <w:szCs w:val="16"/>
        </w:rPr>
        <w:t>inherited Textbox</w:t>
      </w:r>
      <w:r w:rsidR="00E15C61">
        <w:rPr>
          <w:rFonts w:ascii="Verdana" w:hAnsi="Verdana"/>
          <w:color w:val="000000"/>
          <w:sz w:val="16"/>
          <w:szCs w:val="16"/>
        </w:rPr>
        <w:t xml:space="preserve">. Even though the functionality of such a </w:t>
      </w:r>
      <w:r w:rsidR="00E15C61" w:rsidRPr="00E15C61">
        <w:rPr>
          <w:rFonts w:ascii="Verdana" w:hAnsi="Verdana"/>
          <w:b/>
          <w:color w:val="000000"/>
          <w:sz w:val="16"/>
          <w:szCs w:val="16"/>
        </w:rPr>
        <w:t>Textbox</w:t>
      </w:r>
      <w:r w:rsidR="00E15C61">
        <w:rPr>
          <w:rFonts w:ascii="Verdana" w:hAnsi="Verdana"/>
          <w:color w:val="000000"/>
          <w:sz w:val="16"/>
          <w:szCs w:val="16"/>
        </w:rPr>
        <w:t xml:space="preserve"> is limited, compared to the </w:t>
      </w:r>
      <w:r w:rsidR="00E15C61" w:rsidRPr="00E15C61">
        <w:rPr>
          <w:rFonts w:ascii="Verdana" w:hAnsi="Verdana"/>
          <w:b/>
          <w:color w:val="000000"/>
          <w:sz w:val="16"/>
          <w:szCs w:val="16"/>
        </w:rPr>
        <w:t>Common Control</w:t>
      </w:r>
      <w:r w:rsidR="00E15C61">
        <w:rPr>
          <w:rFonts w:ascii="Verdana" w:hAnsi="Verdana"/>
          <w:color w:val="000000"/>
          <w:sz w:val="16"/>
          <w:szCs w:val="16"/>
        </w:rPr>
        <w:t xml:space="preserve">, the derived </w:t>
      </w:r>
      <w:r w:rsidR="00E15C61" w:rsidRPr="00E15C61">
        <w:rPr>
          <w:rFonts w:ascii="Verdana" w:hAnsi="Verdana"/>
          <w:b/>
          <w:color w:val="000000"/>
          <w:sz w:val="16"/>
          <w:szCs w:val="16"/>
        </w:rPr>
        <w:t>Textbox</w:t>
      </w:r>
      <w:r w:rsidR="00E15C61">
        <w:rPr>
          <w:rFonts w:ascii="Verdana" w:hAnsi="Verdana"/>
          <w:color w:val="000000"/>
          <w:sz w:val="16"/>
          <w:szCs w:val="16"/>
        </w:rPr>
        <w:t xml:space="preserve"> still has great designer support and exposes all </w:t>
      </w:r>
      <w:r w:rsidR="00E15C61" w:rsidRPr="00E15C61">
        <w:rPr>
          <w:rFonts w:ascii="Verdana" w:hAnsi="Verdana"/>
          <w:b/>
          <w:color w:val="000000"/>
          <w:sz w:val="16"/>
          <w:szCs w:val="16"/>
        </w:rPr>
        <w:t>Properties</w:t>
      </w:r>
      <w:r w:rsidR="00E15C61">
        <w:rPr>
          <w:rFonts w:ascii="Verdana" w:hAnsi="Verdana"/>
          <w:color w:val="000000"/>
          <w:sz w:val="16"/>
          <w:szCs w:val="16"/>
        </w:rPr>
        <w:t xml:space="preserve"> and </w:t>
      </w:r>
      <w:r w:rsidR="00E15C61" w:rsidRPr="00E15C61">
        <w:rPr>
          <w:rFonts w:ascii="Verdana" w:hAnsi="Verdana"/>
          <w:b/>
          <w:color w:val="000000"/>
          <w:sz w:val="16"/>
          <w:szCs w:val="16"/>
        </w:rPr>
        <w:t>Events</w:t>
      </w:r>
      <w:r w:rsidR="00E15C61">
        <w:rPr>
          <w:rFonts w:ascii="Verdana" w:hAnsi="Verdana"/>
          <w:color w:val="000000"/>
          <w:sz w:val="16"/>
          <w:szCs w:val="16"/>
        </w:rPr>
        <w:t xml:space="preserve"> that are defined for the original </w:t>
      </w:r>
      <w:r w:rsidR="00E15C61" w:rsidRPr="00E15C61">
        <w:rPr>
          <w:rFonts w:ascii="Verdana" w:hAnsi="Verdana"/>
          <w:b/>
          <w:color w:val="000000"/>
          <w:sz w:val="16"/>
          <w:szCs w:val="16"/>
        </w:rPr>
        <w:t>Textbox</w:t>
      </w:r>
      <w:r w:rsidR="00E15C61">
        <w:rPr>
          <w:rFonts w:ascii="Verdana" w:hAnsi="Verdana"/>
          <w:color w:val="000000"/>
          <w:sz w:val="16"/>
          <w:szCs w:val="16"/>
        </w:rPr>
        <w:t xml:space="preserve">. Also, if you create a separate control for it, you can re-use the control in other applications as well which increases your productivity. In order to create a </w:t>
      </w:r>
      <w:r w:rsidR="00E15C61" w:rsidRPr="00E15C61">
        <w:rPr>
          <w:rFonts w:ascii="Verdana" w:hAnsi="Verdana"/>
          <w:b/>
          <w:color w:val="000000"/>
          <w:sz w:val="16"/>
          <w:szCs w:val="16"/>
        </w:rPr>
        <w:t>numeric Textbox</w:t>
      </w:r>
      <w:r w:rsidR="00E15C61">
        <w:rPr>
          <w:rFonts w:ascii="Verdana" w:hAnsi="Verdana"/>
          <w:color w:val="000000"/>
          <w:sz w:val="16"/>
          <w:szCs w:val="16"/>
        </w:rPr>
        <w:t xml:space="preserve"> as a separate control, you can simply create a new </w:t>
      </w:r>
      <w:r w:rsidR="00E15C61" w:rsidRPr="00E15C61">
        <w:rPr>
          <w:rFonts w:ascii="Verdana" w:hAnsi="Verdana"/>
          <w:b/>
          <w:color w:val="000000"/>
          <w:sz w:val="16"/>
          <w:szCs w:val="16"/>
        </w:rPr>
        <w:t>Smart Device project</w:t>
      </w:r>
      <w:r w:rsidR="00E15C61">
        <w:rPr>
          <w:rFonts w:ascii="Verdana" w:hAnsi="Verdana"/>
          <w:color w:val="000000"/>
          <w:sz w:val="16"/>
          <w:szCs w:val="16"/>
        </w:rPr>
        <w:t xml:space="preserve"> and select a </w:t>
      </w:r>
      <w:r w:rsidR="00E15C61" w:rsidRPr="00E15C61">
        <w:rPr>
          <w:rFonts w:ascii="Verdana" w:hAnsi="Verdana"/>
          <w:b/>
          <w:color w:val="000000"/>
          <w:sz w:val="16"/>
          <w:szCs w:val="16"/>
        </w:rPr>
        <w:t>Class Library</w:t>
      </w:r>
      <w:r w:rsidR="00E15C61">
        <w:rPr>
          <w:rFonts w:ascii="Verdana" w:hAnsi="Verdana"/>
          <w:color w:val="000000"/>
          <w:sz w:val="16"/>
          <w:szCs w:val="16"/>
        </w:rPr>
        <w:t>.</w:t>
      </w:r>
      <w:r w:rsidR="00D67033">
        <w:rPr>
          <w:rFonts w:ascii="Verdana" w:hAnsi="Verdana"/>
          <w:color w:val="000000"/>
          <w:sz w:val="16"/>
          <w:szCs w:val="16"/>
        </w:rPr>
        <w:t xml:space="preserve"> The amount of code necessary to convert a Textbox into a Numeric Textbox is limited, especially in this sample because it omits the use of a decimal point, only allowing numeric data and the backspace to be entered.</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color w:val="2B91AF"/>
          <w:sz w:val="16"/>
          <w:szCs w:val="16"/>
          <w:lang w:eastAsia="en-US"/>
        </w:rPr>
      </w:pPr>
      <w:r w:rsidRPr="00D67033">
        <w:rPr>
          <w:rFonts w:ascii="Courier New" w:hAnsi="Courier New" w:cs="Courier New"/>
          <w:noProof/>
          <w:sz w:val="16"/>
          <w:szCs w:val="16"/>
          <w:lang w:eastAsia="en-US"/>
        </w:rPr>
        <w:lastRenderedPageBreak/>
        <w:t xml:space="preserve">    </w:t>
      </w:r>
      <w:r w:rsidRPr="00D67033">
        <w:rPr>
          <w:rFonts w:ascii="Courier New" w:hAnsi="Courier New" w:cs="Courier New"/>
          <w:noProof/>
          <w:color w:val="0000FF"/>
          <w:sz w:val="16"/>
          <w:szCs w:val="16"/>
          <w:lang w:eastAsia="en-US"/>
        </w:rPr>
        <w:t>public</w:t>
      </w: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class</w:t>
      </w:r>
      <w:r w:rsidRPr="00D67033">
        <w:rPr>
          <w:rFonts w:ascii="Courier New" w:hAnsi="Courier New" w:cs="Courier New"/>
          <w:noProof/>
          <w:sz w:val="16"/>
          <w:szCs w:val="16"/>
          <w:lang w:eastAsia="en-US"/>
        </w:rPr>
        <w:t xml:space="preserve"> </w:t>
      </w:r>
      <w:r w:rsidRPr="00D67033">
        <w:rPr>
          <w:rFonts w:ascii="Courier New" w:hAnsi="Courier New" w:cs="Courier New"/>
          <w:noProof/>
          <w:color w:val="2B91AF"/>
          <w:sz w:val="16"/>
          <w:szCs w:val="16"/>
          <w:lang w:eastAsia="en-US"/>
        </w:rPr>
        <w:t>NumericTextBox</w:t>
      </w:r>
      <w:r w:rsidRPr="00D67033">
        <w:rPr>
          <w:rFonts w:ascii="Courier New" w:hAnsi="Courier New" w:cs="Courier New"/>
          <w:noProof/>
          <w:sz w:val="16"/>
          <w:szCs w:val="16"/>
          <w:lang w:eastAsia="en-US"/>
        </w:rPr>
        <w:t xml:space="preserve"> : </w:t>
      </w:r>
      <w:r w:rsidRPr="00D67033">
        <w:rPr>
          <w:rFonts w:ascii="Courier New" w:hAnsi="Courier New" w:cs="Courier New"/>
          <w:noProof/>
          <w:color w:val="2B91AF"/>
          <w:sz w:val="16"/>
          <w:szCs w:val="16"/>
          <w:lang w:eastAsia="en-US"/>
        </w:rPr>
        <w:t>TextBox</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protected</w:t>
      </w: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override</w:t>
      </w: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void</w:t>
      </w:r>
      <w:r w:rsidRPr="00D67033">
        <w:rPr>
          <w:rFonts w:ascii="Courier New" w:hAnsi="Courier New" w:cs="Courier New"/>
          <w:noProof/>
          <w:sz w:val="16"/>
          <w:szCs w:val="16"/>
          <w:lang w:eastAsia="en-US"/>
        </w:rPr>
        <w:t xml:space="preserve"> OnKeyPress(</w:t>
      </w:r>
      <w:r w:rsidRPr="00D67033">
        <w:rPr>
          <w:rFonts w:ascii="Courier New" w:hAnsi="Courier New" w:cs="Courier New"/>
          <w:noProof/>
          <w:color w:val="2B91AF"/>
          <w:sz w:val="16"/>
          <w:szCs w:val="16"/>
          <w:lang w:eastAsia="en-US"/>
        </w:rPr>
        <w:t>KeyPressEventArgs</w:t>
      </w:r>
      <w:r w:rsidRPr="00D67033">
        <w:rPr>
          <w:rFonts w:ascii="Courier New" w:hAnsi="Courier New" w:cs="Courier New"/>
          <w:noProof/>
          <w:sz w:val="16"/>
          <w:szCs w:val="16"/>
          <w:lang w:eastAsia="en-US"/>
        </w:rPr>
        <w:t xml:space="preserve"> e)</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if</w:t>
      </w:r>
      <w:r w:rsidRPr="00D67033">
        <w:rPr>
          <w:rFonts w:ascii="Courier New" w:hAnsi="Courier New" w:cs="Courier New"/>
          <w:noProof/>
          <w:sz w:val="16"/>
          <w:szCs w:val="16"/>
          <w:lang w:eastAsia="en-US"/>
        </w:rPr>
        <w:t xml:space="preserve"> ((e.KeyChar &lt; </w:t>
      </w:r>
      <w:r w:rsidRPr="00D67033">
        <w:rPr>
          <w:rFonts w:ascii="Courier New" w:hAnsi="Courier New" w:cs="Courier New"/>
          <w:noProof/>
          <w:color w:val="A31515"/>
          <w:sz w:val="16"/>
          <w:szCs w:val="16"/>
          <w:lang w:eastAsia="en-US"/>
        </w:rPr>
        <w:t>'0'</w:t>
      </w:r>
      <w:r w:rsidRPr="00D67033">
        <w:rPr>
          <w:rFonts w:ascii="Courier New" w:hAnsi="Courier New" w:cs="Courier New"/>
          <w:noProof/>
          <w:sz w:val="16"/>
          <w:szCs w:val="16"/>
          <w:lang w:eastAsia="en-US"/>
        </w:rPr>
        <w:t xml:space="preserve"> || e.KeyChar &gt; </w:t>
      </w:r>
      <w:r w:rsidRPr="00D67033">
        <w:rPr>
          <w:rFonts w:ascii="Courier New" w:hAnsi="Courier New" w:cs="Courier New"/>
          <w:noProof/>
          <w:color w:val="A31515"/>
          <w:sz w:val="16"/>
          <w:szCs w:val="16"/>
          <w:lang w:eastAsia="en-US"/>
        </w:rPr>
        <w:t>'9'</w:t>
      </w:r>
      <w:r w:rsidRPr="00D67033">
        <w:rPr>
          <w:rFonts w:ascii="Courier New" w:hAnsi="Courier New" w:cs="Courier New"/>
          <w:noProof/>
          <w:sz w:val="16"/>
          <w:szCs w:val="16"/>
          <w:lang w:eastAsia="en-US"/>
        </w:rPr>
        <w:t>) &amp;&amp; e.KeyChar != (</w:t>
      </w:r>
      <w:r w:rsidRPr="00D67033">
        <w:rPr>
          <w:rFonts w:ascii="Courier New" w:hAnsi="Courier New" w:cs="Courier New"/>
          <w:noProof/>
          <w:color w:val="0000FF"/>
          <w:sz w:val="16"/>
          <w:szCs w:val="16"/>
          <w:lang w:eastAsia="en-US"/>
        </w:rPr>
        <w:t>char</w:t>
      </w:r>
      <w:r w:rsidRPr="00D67033">
        <w:rPr>
          <w:rFonts w:ascii="Courier New" w:hAnsi="Courier New" w:cs="Courier New"/>
          <w:noProof/>
          <w:sz w:val="16"/>
          <w:szCs w:val="16"/>
          <w:lang w:eastAsia="en-US"/>
        </w:rPr>
        <w:t>)</w:t>
      </w:r>
      <w:r w:rsidRPr="00D67033">
        <w:rPr>
          <w:rFonts w:ascii="Courier New" w:hAnsi="Courier New" w:cs="Courier New"/>
          <w:noProof/>
          <w:color w:val="2B91AF"/>
          <w:sz w:val="16"/>
          <w:szCs w:val="16"/>
          <w:lang w:eastAsia="en-US"/>
        </w:rPr>
        <w:t>Keys</w:t>
      </w:r>
      <w:r w:rsidRPr="00D67033">
        <w:rPr>
          <w:rFonts w:ascii="Courier New" w:hAnsi="Courier New" w:cs="Courier New"/>
          <w:noProof/>
          <w:sz w:val="16"/>
          <w:szCs w:val="16"/>
          <w:lang w:eastAsia="en-US"/>
        </w:rPr>
        <w:t>.Back)</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r w:rsidRPr="00D67033">
        <w:rPr>
          <w:rFonts w:ascii="Courier New" w:hAnsi="Courier New" w:cs="Courier New"/>
          <w:noProof/>
          <w:color w:val="2B91AF"/>
          <w:sz w:val="16"/>
          <w:szCs w:val="16"/>
          <w:lang w:eastAsia="en-US"/>
        </w:rPr>
        <w:t>SystemSounds</w:t>
      </w:r>
      <w:r w:rsidRPr="00D67033">
        <w:rPr>
          <w:rFonts w:ascii="Courier New" w:hAnsi="Courier New" w:cs="Courier New"/>
          <w:noProof/>
          <w:sz w:val="16"/>
          <w:szCs w:val="16"/>
          <w:lang w:eastAsia="en-US"/>
        </w:rPr>
        <w:t>.Beep.Play();</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e.Handled = </w:t>
      </w:r>
      <w:r w:rsidRPr="00D67033">
        <w:rPr>
          <w:rFonts w:ascii="Courier New" w:hAnsi="Courier New" w:cs="Courier New"/>
          <w:noProof/>
          <w:color w:val="0000FF"/>
          <w:sz w:val="16"/>
          <w:szCs w:val="16"/>
          <w:lang w:eastAsia="en-US"/>
        </w:rPr>
        <w:t>true</w:t>
      </w:r>
      <w:r w:rsidRPr="00D67033">
        <w:rPr>
          <w:rFonts w:ascii="Courier New" w:hAnsi="Courier New" w:cs="Courier New"/>
          <w:noProof/>
          <w:sz w:val="16"/>
          <w:szCs w:val="16"/>
          <w:lang w:eastAsia="en-US"/>
        </w:rPr>
        <w:t>;</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r w:rsidRPr="00D67033">
        <w:rPr>
          <w:rFonts w:ascii="Courier New" w:hAnsi="Courier New" w:cs="Courier New"/>
          <w:noProof/>
          <w:color w:val="0000FF"/>
          <w:sz w:val="16"/>
          <w:szCs w:val="16"/>
          <w:lang w:eastAsia="en-US"/>
        </w:rPr>
        <w:t>base</w:t>
      </w:r>
      <w:r w:rsidRPr="00D67033">
        <w:rPr>
          <w:rFonts w:ascii="Courier New" w:hAnsi="Courier New" w:cs="Courier New"/>
          <w:noProof/>
          <w:sz w:val="16"/>
          <w:szCs w:val="16"/>
          <w:lang w:eastAsia="en-US"/>
        </w:rPr>
        <w:t>.OnKeyPress(e);</w:t>
      </w:r>
    </w:p>
    <w:p w:rsidR="00D67033" w:rsidRP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Default="00D67033" w:rsidP="00D67033">
      <w:pPr>
        <w:keepNext/>
        <w:keepLines/>
        <w:autoSpaceDE w:val="0"/>
        <w:autoSpaceDN w:val="0"/>
        <w:adjustRightInd w:val="0"/>
        <w:spacing w:after="0" w:line="240" w:lineRule="auto"/>
        <w:rPr>
          <w:rFonts w:ascii="Courier New" w:hAnsi="Courier New" w:cs="Courier New"/>
          <w:noProof/>
          <w:sz w:val="16"/>
          <w:szCs w:val="16"/>
          <w:lang w:eastAsia="en-US"/>
        </w:rPr>
      </w:pPr>
      <w:r w:rsidRPr="00D67033">
        <w:rPr>
          <w:rFonts w:ascii="Courier New" w:hAnsi="Courier New" w:cs="Courier New"/>
          <w:noProof/>
          <w:sz w:val="16"/>
          <w:szCs w:val="16"/>
          <w:lang w:eastAsia="en-US"/>
        </w:rPr>
        <w:t xml:space="preserve">    }</w:t>
      </w:r>
    </w:p>
    <w:p w:rsidR="00D67033" w:rsidRPr="00D67033" w:rsidRDefault="00D67033" w:rsidP="00D67033">
      <w:pPr>
        <w:autoSpaceDE w:val="0"/>
        <w:autoSpaceDN w:val="0"/>
        <w:adjustRightInd w:val="0"/>
        <w:spacing w:after="0" w:line="240" w:lineRule="auto"/>
        <w:rPr>
          <w:rFonts w:ascii="Courier New" w:hAnsi="Courier New" w:cs="Courier New"/>
          <w:noProof/>
          <w:sz w:val="16"/>
          <w:szCs w:val="16"/>
          <w:lang w:eastAsia="en-US"/>
        </w:rPr>
      </w:pPr>
    </w:p>
    <w:p w:rsidR="00D67033" w:rsidRDefault="00210235" w:rsidP="00843D7F">
      <w:pPr>
        <w:spacing w:after="115" w:line="336" w:lineRule="auto"/>
        <w:textAlignment w:val="top"/>
        <w:rPr>
          <w:rFonts w:ascii="Verdana" w:hAnsi="Verdana"/>
          <w:color w:val="000000"/>
          <w:sz w:val="16"/>
          <w:szCs w:val="16"/>
        </w:rPr>
      </w:pPr>
      <w:r w:rsidRPr="00210235">
        <w:rPr>
          <w:rFonts w:ascii="Verdana" w:hAnsi="Verdana"/>
          <w:color w:val="000000"/>
          <w:sz w:val="16"/>
          <w:szCs w:val="16"/>
        </w:rPr>
        <w:t xml:space="preserve">When you are writing override code, it is important to determine what the base class method does in order to decide whether </w:t>
      </w:r>
      <w:r>
        <w:rPr>
          <w:rFonts w:ascii="Verdana" w:hAnsi="Verdana"/>
          <w:color w:val="000000"/>
          <w:sz w:val="16"/>
          <w:szCs w:val="16"/>
        </w:rPr>
        <w:t>remove it or to call it, and in the latter case when to call it</w:t>
      </w:r>
      <w:r w:rsidRPr="00210235">
        <w:rPr>
          <w:rFonts w:ascii="Verdana" w:hAnsi="Verdana"/>
          <w:color w:val="000000"/>
          <w:sz w:val="16"/>
          <w:szCs w:val="16"/>
        </w:rPr>
        <w:t xml:space="preserve">. </w:t>
      </w:r>
      <w:r>
        <w:rPr>
          <w:rFonts w:ascii="Verdana" w:hAnsi="Verdana"/>
          <w:color w:val="000000"/>
          <w:sz w:val="16"/>
          <w:szCs w:val="16"/>
        </w:rPr>
        <w:t>Just look in the documentation</w:t>
      </w:r>
      <w:r w:rsidRPr="00210235">
        <w:rPr>
          <w:rFonts w:ascii="Verdana" w:hAnsi="Verdana"/>
          <w:color w:val="000000"/>
          <w:sz w:val="16"/>
          <w:szCs w:val="16"/>
        </w:rPr>
        <w:t>, which in this case reads, "</w:t>
      </w:r>
      <w:r w:rsidRPr="00210235">
        <w:rPr>
          <w:rFonts w:ascii="Verdana" w:hAnsi="Verdana"/>
          <w:b/>
          <w:color w:val="000000"/>
          <w:sz w:val="16"/>
          <w:szCs w:val="16"/>
        </w:rPr>
        <w:t>Notes to Inheritors:</w:t>
      </w:r>
      <w:r w:rsidRPr="00210235">
        <w:rPr>
          <w:rFonts w:ascii="Verdana" w:hAnsi="Verdana"/>
          <w:color w:val="000000"/>
          <w:sz w:val="16"/>
          <w:szCs w:val="16"/>
        </w:rPr>
        <w:t xml:space="preserve"> When overriding </w:t>
      </w:r>
      <w:r w:rsidRPr="00210235">
        <w:rPr>
          <w:rFonts w:ascii="Verdana" w:hAnsi="Verdana"/>
          <w:b/>
          <w:color w:val="000000"/>
          <w:sz w:val="16"/>
          <w:szCs w:val="16"/>
        </w:rPr>
        <w:t>OnKeyPress</w:t>
      </w:r>
      <w:r w:rsidRPr="00210235">
        <w:rPr>
          <w:rFonts w:ascii="Verdana" w:hAnsi="Verdana"/>
          <w:color w:val="000000"/>
          <w:sz w:val="16"/>
          <w:szCs w:val="16"/>
        </w:rPr>
        <w:t xml:space="preserve"> in a derived class, be sure to call the base class's </w:t>
      </w:r>
      <w:r w:rsidRPr="00210235">
        <w:rPr>
          <w:rFonts w:ascii="Verdana" w:hAnsi="Verdana"/>
          <w:b/>
          <w:color w:val="000000"/>
          <w:sz w:val="16"/>
          <w:szCs w:val="16"/>
        </w:rPr>
        <w:t>OnKeyPress</w:t>
      </w:r>
      <w:r w:rsidRPr="00210235">
        <w:rPr>
          <w:rFonts w:ascii="Verdana" w:hAnsi="Verdana"/>
          <w:color w:val="000000"/>
          <w:sz w:val="16"/>
          <w:szCs w:val="16"/>
        </w:rPr>
        <w:t xml:space="preserve"> method so that registered delegates receive the event." </w:t>
      </w:r>
      <w:r>
        <w:rPr>
          <w:rFonts w:ascii="Verdana" w:hAnsi="Verdana"/>
          <w:color w:val="000000"/>
          <w:sz w:val="16"/>
          <w:szCs w:val="16"/>
        </w:rPr>
        <w:t xml:space="preserve">Since listeners to the </w:t>
      </w:r>
      <w:r w:rsidRPr="00210235">
        <w:rPr>
          <w:rFonts w:ascii="Verdana" w:hAnsi="Verdana"/>
          <w:b/>
          <w:color w:val="000000"/>
          <w:sz w:val="16"/>
          <w:szCs w:val="16"/>
        </w:rPr>
        <w:t>TextChanged</w:t>
      </w:r>
      <w:r>
        <w:rPr>
          <w:rFonts w:ascii="Verdana" w:hAnsi="Verdana"/>
          <w:color w:val="000000"/>
          <w:sz w:val="16"/>
          <w:szCs w:val="16"/>
        </w:rPr>
        <w:t xml:space="preserve"> event are also expecting numeric data only, you call the base class method after having validated the entered characters. </w:t>
      </w:r>
      <w:r w:rsidR="00D67033">
        <w:rPr>
          <w:rFonts w:ascii="Verdana" w:hAnsi="Verdana"/>
          <w:color w:val="000000"/>
          <w:sz w:val="16"/>
          <w:szCs w:val="16"/>
        </w:rPr>
        <w:t xml:space="preserve">Using the Numeric Textbox inside an application is as simple as using the </w:t>
      </w:r>
      <w:r w:rsidR="00D67033" w:rsidRPr="00210235">
        <w:rPr>
          <w:rFonts w:ascii="Verdana" w:hAnsi="Verdana"/>
          <w:b/>
          <w:color w:val="000000"/>
          <w:sz w:val="16"/>
          <w:szCs w:val="16"/>
        </w:rPr>
        <w:t>UserCredentials</w:t>
      </w:r>
      <w:r w:rsidR="00D67033">
        <w:rPr>
          <w:rFonts w:ascii="Verdana" w:hAnsi="Verdana"/>
          <w:color w:val="000000"/>
          <w:sz w:val="16"/>
          <w:szCs w:val="16"/>
        </w:rPr>
        <w:t xml:space="preserve"> Control that you saw in the previous section of this article.</w:t>
      </w:r>
    </w:p>
    <w:p w:rsidR="00D67033" w:rsidRDefault="00210235" w:rsidP="00D67033">
      <w:pPr>
        <w:keepNext/>
        <w:spacing w:after="115" w:line="336" w:lineRule="auto"/>
        <w:textAlignment w:val="top"/>
      </w:pPr>
      <w:r w:rsidRPr="000C7627">
        <w:rPr>
          <w:rFonts w:ascii="Verdana" w:hAnsi="Verdana"/>
          <w:color w:val="000000"/>
          <w:sz w:val="16"/>
          <w:szCs w:val="16"/>
        </w:rPr>
        <w:pict>
          <v:shape id="_x0000_i1029" type="#_x0000_t75" style="width:468.75pt;height:351pt">
            <v:imagedata r:id="rId16" o:title=""/>
          </v:shape>
        </w:pict>
      </w:r>
    </w:p>
    <w:p w:rsidR="00D67033" w:rsidRDefault="00D67033" w:rsidP="00D67033">
      <w:pPr>
        <w:pStyle w:val="Caption"/>
      </w:pPr>
      <w:r>
        <w:t xml:space="preserve">Figure </w:t>
      </w:r>
      <w:fldSimple w:instr=" SEQ Figure \* ARABIC ">
        <w:r w:rsidR="000D02DF">
          <w:rPr>
            <w:noProof/>
          </w:rPr>
          <w:t>3</w:t>
        </w:r>
      </w:fldSimple>
      <w:r>
        <w:t xml:space="preserve"> - UserCredentials and NumericTextBox in designer mode and executing on Device Emulator</w:t>
      </w:r>
    </w:p>
    <w:p w:rsidR="006D1661" w:rsidRDefault="00A64414" w:rsidP="0013425E">
      <w:pPr>
        <w:pStyle w:val="Caption"/>
      </w:pPr>
      <w:r>
        <w:lastRenderedPageBreak/>
        <w:t>Custom Controls</w:t>
      </w:r>
    </w:p>
    <w:p w:rsidR="006D1661" w:rsidRDefault="0013425E" w:rsidP="006D1661">
      <w:pPr>
        <w:spacing w:after="115" w:line="336" w:lineRule="auto"/>
        <w:textAlignment w:val="top"/>
        <w:rPr>
          <w:rFonts w:ascii="Verdana" w:hAnsi="Verdana"/>
          <w:color w:val="000000"/>
          <w:sz w:val="16"/>
          <w:szCs w:val="16"/>
        </w:rPr>
      </w:pPr>
      <w:r>
        <w:rPr>
          <w:rFonts w:ascii="Verdana" w:hAnsi="Verdana"/>
          <w:color w:val="000000"/>
          <w:sz w:val="16"/>
          <w:szCs w:val="16"/>
        </w:rPr>
        <w:t xml:space="preserve">If you don’t plan to re-use existing User Interface Controls but need entirely new controls you can create your own Custom Controls. Typically these types of Controls are written from scratch, even though you can for instance inherit </w:t>
      </w:r>
      <w:r w:rsidR="00210235">
        <w:rPr>
          <w:rFonts w:ascii="Verdana" w:hAnsi="Verdana"/>
          <w:color w:val="000000"/>
          <w:sz w:val="16"/>
          <w:szCs w:val="16"/>
        </w:rPr>
        <w:t xml:space="preserve">them </w:t>
      </w:r>
      <w:r>
        <w:rPr>
          <w:rFonts w:ascii="Verdana" w:hAnsi="Verdana"/>
          <w:color w:val="000000"/>
          <w:sz w:val="16"/>
          <w:szCs w:val="16"/>
        </w:rPr>
        <w:t xml:space="preserve">from the </w:t>
      </w:r>
      <w:r w:rsidRPr="00A41065">
        <w:rPr>
          <w:rFonts w:ascii="Verdana" w:hAnsi="Verdana"/>
          <w:b/>
          <w:color w:val="000000"/>
          <w:sz w:val="16"/>
          <w:szCs w:val="16"/>
        </w:rPr>
        <w:t>System.Windows.Forms.Control</w:t>
      </w:r>
      <w:r>
        <w:rPr>
          <w:rFonts w:ascii="Verdana" w:hAnsi="Verdana"/>
          <w:color w:val="000000"/>
          <w:sz w:val="16"/>
          <w:szCs w:val="16"/>
        </w:rPr>
        <w:t xml:space="preserve"> class to at least make use of </w:t>
      </w:r>
      <w:r w:rsidR="00A41065">
        <w:rPr>
          <w:rFonts w:ascii="Verdana" w:hAnsi="Verdana"/>
          <w:color w:val="000000"/>
          <w:sz w:val="16"/>
          <w:szCs w:val="16"/>
        </w:rPr>
        <w:t>the</w:t>
      </w:r>
      <w:r>
        <w:rPr>
          <w:rFonts w:ascii="Verdana" w:hAnsi="Verdana"/>
          <w:color w:val="000000"/>
          <w:sz w:val="16"/>
          <w:szCs w:val="16"/>
        </w:rPr>
        <w:t xml:space="preserve"> shared functionality that controls have in common. </w:t>
      </w:r>
      <w:r w:rsidR="00877317">
        <w:rPr>
          <w:rFonts w:ascii="Verdana" w:hAnsi="Verdana"/>
          <w:color w:val="000000"/>
          <w:sz w:val="16"/>
          <w:szCs w:val="16"/>
        </w:rPr>
        <w:t xml:space="preserve">They are also frequently referred to as </w:t>
      </w:r>
      <w:r w:rsidR="00877317" w:rsidRPr="00877317">
        <w:rPr>
          <w:rFonts w:ascii="Verdana" w:hAnsi="Verdana"/>
          <w:b/>
          <w:color w:val="000000"/>
          <w:sz w:val="16"/>
          <w:szCs w:val="16"/>
        </w:rPr>
        <w:t>Owner Drawn Controls</w:t>
      </w:r>
      <w:r w:rsidR="00877317">
        <w:rPr>
          <w:rFonts w:ascii="Verdana" w:hAnsi="Verdana"/>
          <w:color w:val="000000"/>
          <w:sz w:val="16"/>
          <w:szCs w:val="16"/>
        </w:rPr>
        <w:t xml:space="preserve">. </w:t>
      </w:r>
      <w:r w:rsidR="006D1661">
        <w:rPr>
          <w:rFonts w:ascii="Verdana" w:hAnsi="Verdana"/>
          <w:color w:val="000000"/>
          <w:sz w:val="16"/>
          <w:szCs w:val="16"/>
        </w:rPr>
        <w:t>The</w:t>
      </w:r>
      <w:r>
        <w:rPr>
          <w:rFonts w:ascii="Verdana" w:hAnsi="Verdana"/>
          <w:color w:val="000000"/>
          <w:sz w:val="16"/>
          <w:szCs w:val="16"/>
        </w:rPr>
        <w:t>r</w:t>
      </w:r>
      <w:r w:rsidR="006D1661">
        <w:rPr>
          <w:rFonts w:ascii="Verdana" w:hAnsi="Verdana"/>
          <w:color w:val="000000"/>
          <w:sz w:val="16"/>
          <w:szCs w:val="16"/>
        </w:rPr>
        <w:t xml:space="preserve">e </w:t>
      </w:r>
      <w:r>
        <w:rPr>
          <w:rFonts w:ascii="Verdana" w:hAnsi="Verdana"/>
          <w:color w:val="000000"/>
          <w:sz w:val="16"/>
          <w:szCs w:val="16"/>
        </w:rPr>
        <w:t xml:space="preserve">is no Visual Studio 2008 project template available for creating Custom Controls. The simplest thing to do is create a new User Control inside Visual Studio. Once the project is created you can delete the User Control and manually add a new </w:t>
      </w:r>
      <w:r w:rsidR="00877317">
        <w:rPr>
          <w:rFonts w:ascii="Verdana" w:hAnsi="Verdana"/>
          <w:color w:val="000000"/>
          <w:sz w:val="16"/>
          <w:szCs w:val="16"/>
        </w:rPr>
        <w:t xml:space="preserve">Custom Control from the Visual Studio 2008 </w:t>
      </w:r>
    </w:p>
    <w:p w:rsidR="00877317" w:rsidRPr="00424958" w:rsidRDefault="00877317" w:rsidP="00877317">
      <w:pPr>
        <w:autoSpaceDE w:val="0"/>
        <w:autoSpaceDN w:val="0"/>
        <w:adjustRightInd w:val="0"/>
        <w:spacing w:after="0" w:line="240" w:lineRule="auto"/>
        <w:rPr>
          <w:rFonts w:ascii="Courier New" w:hAnsi="Courier New" w:cs="Courier New"/>
          <w:noProof/>
          <w:color w:val="2B91A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public</w:t>
      </w: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partial</w:t>
      </w: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class</w:t>
      </w:r>
      <w:r w:rsidRPr="00424958">
        <w:rPr>
          <w:rFonts w:ascii="Courier New" w:hAnsi="Courier New" w:cs="Courier New"/>
          <w:noProof/>
          <w:sz w:val="16"/>
          <w:szCs w:val="16"/>
          <w:lang w:eastAsia="en-US"/>
        </w:rPr>
        <w:t xml:space="preserve"> </w:t>
      </w:r>
      <w:r w:rsidRPr="00424958">
        <w:rPr>
          <w:rFonts w:ascii="Courier New" w:hAnsi="Courier New" w:cs="Courier New"/>
          <w:noProof/>
          <w:color w:val="2B91AF"/>
          <w:sz w:val="16"/>
          <w:szCs w:val="16"/>
          <w:lang w:eastAsia="en-US"/>
        </w:rPr>
        <w:t>CustomControl1</w:t>
      </w:r>
      <w:r w:rsidRPr="00424958">
        <w:rPr>
          <w:rFonts w:ascii="Courier New" w:hAnsi="Courier New" w:cs="Courier New"/>
          <w:noProof/>
          <w:sz w:val="16"/>
          <w:szCs w:val="16"/>
          <w:lang w:eastAsia="en-US"/>
        </w:rPr>
        <w:t xml:space="preserve"> : </w:t>
      </w:r>
      <w:r w:rsidRPr="00424958">
        <w:rPr>
          <w:rFonts w:ascii="Courier New" w:hAnsi="Courier New" w:cs="Courier New"/>
          <w:noProof/>
          <w:color w:val="2B91AF"/>
          <w:sz w:val="16"/>
          <w:szCs w:val="16"/>
          <w:lang w:eastAsia="en-US"/>
        </w:rPr>
        <w:t>Control</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public</w:t>
      </w:r>
      <w:r w:rsidRPr="00424958">
        <w:rPr>
          <w:rFonts w:ascii="Courier New" w:hAnsi="Courier New" w:cs="Courier New"/>
          <w:noProof/>
          <w:sz w:val="16"/>
          <w:szCs w:val="16"/>
          <w:lang w:eastAsia="en-US"/>
        </w:rPr>
        <w:t xml:space="preserve"> CustomControl1()</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InitializeComponent();</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protected</w:t>
      </w: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override</w:t>
      </w: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void</w:t>
      </w:r>
      <w:r w:rsidRPr="00424958">
        <w:rPr>
          <w:rFonts w:ascii="Courier New" w:hAnsi="Courier New" w:cs="Courier New"/>
          <w:noProof/>
          <w:sz w:val="16"/>
          <w:szCs w:val="16"/>
          <w:lang w:eastAsia="en-US"/>
        </w:rPr>
        <w:t xml:space="preserve"> OnPaint(</w:t>
      </w:r>
      <w:r w:rsidRPr="00424958">
        <w:rPr>
          <w:rFonts w:ascii="Courier New" w:hAnsi="Courier New" w:cs="Courier New"/>
          <w:noProof/>
          <w:color w:val="2B91AF"/>
          <w:sz w:val="16"/>
          <w:szCs w:val="16"/>
          <w:lang w:eastAsia="en-US"/>
        </w:rPr>
        <w:t>PaintEventArgs</w:t>
      </w:r>
      <w:r w:rsidRPr="00424958">
        <w:rPr>
          <w:rFonts w:ascii="Courier New" w:hAnsi="Courier New" w:cs="Courier New"/>
          <w:noProof/>
          <w:sz w:val="16"/>
          <w:szCs w:val="16"/>
          <w:lang w:eastAsia="en-US"/>
        </w:rPr>
        <w:t xml:space="preserve"> pe)</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Pr="00424958" w:rsidRDefault="00877317" w:rsidP="00877317">
      <w:pPr>
        <w:autoSpaceDE w:val="0"/>
        <w:autoSpaceDN w:val="0"/>
        <w:adjustRightInd w:val="0"/>
        <w:spacing w:after="0" w:line="240" w:lineRule="auto"/>
        <w:rPr>
          <w:rFonts w:ascii="Courier New" w:hAnsi="Courier New" w:cs="Courier New"/>
          <w:noProof/>
          <w:color w:val="008000"/>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8000"/>
          <w:sz w:val="16"/>
          <w:szCs w:val="16"/>
          <w:lang w:eastAsia="en-US"/>
        </w:rPr>
        <w:t>// TODO: Add custom paint code here</w:t>
      </w:r>
    </w:p>
    <w:p w:rsidR="00877317" w:rsidRPr="00424958" w:rsidRDefault="00877317" w:rsidP="00877317">
      <w:pPr>
        <w:autoSpaceDE w:val="0"/>
        <w:autoSpaceDN w:val="0"/>
        <w:adjustRightInd w:val="0"/>
        <w:spacing w:after="0" w:line="240" w:lineRule="auto"/>
        <w:rPr>
          <w:rFonts w:ascii="Courier New" w:hAnsi="Courier New" w:cs="Courier New"/>
          <w:noProof/>
          <w:color w:val="008000"/>
          <w:sz w:val="16"/>
          <w:szCs w:val="16"/>
          <w:lang w:eastAsia="en-US"/>
        </w:rPr>
      </w:pPr>
    </w:p>
    <w:p w:rsidR="00877317" w:rsidRPr="00424958" w:rsidRDefault="00877317" w:rsidP="00877317">
      <w:pPr>
        <w:autoSpaceDE w:val="0"/>
        <w:autoSpaceDN w:val="0"/>
        <w:adjustRightInd w:val="0"/>
        <w:spacing w:after="0" w:line="240" w:lineRule="auto"/>
        <w:rPr>
          <w:rFonts w:ascii="Courier New" w:hAnsi="Courier New" w:cs="Courier New"/>
          <w:noProof/>
          <w:color w:val="008000"/>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8000"/>
          <w:sz w:val="16"/>
          <w:szCs w:val="16"/>
          <w:lang w:eastAsia="en-US"/>
        </w:rPr>
        <w:t>// Calling the base class OnPaint</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base</w:t>
      </w:r>
      <w:r w:rsidRPr="00424958">
        <w:rPr>
          <w:rFonts w:ascii="Courier New" w:hAnsi="Courier New" w:cs="Courier New"/>
          <w:noProof/>
          <w:sz w:val="16"/>
          <w:szCs w:val="16"/>
          <w:lang w:eastAsia="en-US"/>
        </w:rPr>
        <w:t>.OnPaint(pe);</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Pr="00424958" w:rsidRDefault="00877317" w:rsidP="00877317">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877317" w:rsidRDefault="00877317" w:rsidP="006D1661">
      <w:pPr>
        <w:spacing w:after="115" w:line="336" w:lineRule="auto"/>
        <w:textAlignment w:val="top"/>
        <w:rPr>
          <w:rFonts w:ascii="Verdana" w:hAnsi="Verdana"/>
          <w:color w:val="000000"/>
          <w:sz w:val="16"/>
          <w:szCs w:val="16"/>
        </w:rPr>
      </w:pPr>
    </w:p>
    <w:p w:rsidR="00424958" w:rsidRPr="00E90BC0" w:rsidRDefault="00424958" w:rsidP="006D1661">
      <w:pPr>
        <w:spacing w:after="115" w:line="336" w:lineRule="auto"/>
        <w:textAlignment w:val="top"/>
        <w:rPr>
          <w:rFonts w:ascii="Verdana" w:hAnsi="Verdana"/>
          <w:color w:val="000000"/>
          <w:sz w:val="16"/>
          <w:szCs w:val="16"/>
        </w:rPr>
      </w:pPr>
      <w:r>
        <w:rPr>
          <w:rFonts w:ascii="Verdana" w:hAnsi="Verdana"/>
          <w:color w:val="000000"/>
          <w:sz w:val="16"/>
          <w:szCs w:val="16"/>
        </w:rPr>
        <w:t xml:space="preserve">To create a Custom Control from scratch means you have the responsibility to paint the control yourself. You can override the OnPaint method for that, which already is added to your source file when you let Visual Studio 2008 create a new Custom Control. Since painting of your control might happen frequently, it is important to make your implementation efficient, both in its performance and in its use of resources. Since you are typically making use of Graphics classes inside the OnPaint method, and with Graphics classes often relying on underlying native code, it is important to clean up resources once you are down painting. In C# it is not a bad idea to use Graphics classes that </w:t>
      </w:r>
      <w:r w:rsidRPr="00E90BC0">
        <w:rPr>
          <w:rFonts w:ascii="Verdana" w:hAnsi="Verdana"/>
          <w:color w:val="000000"/>
          <w:sz w:val="16"/>
          <w:szCs w:val="16"/>
        </w:rPr>
        <w:t xml:space="preserve">have a </w:t>
      </w:r>
      <w:r w:rsidRPr="00E90BC0">
        <w:rPr>
          <w:rFonts w:ascii="Verdana" w:hAnsi="Verdana"/>
          <w:b/>
          <w:color w:val="000000"/>
          <w:sz w:val="16"/>
          <w:szCs w:val="16"/>
        </w:rPr>
        <w:t>Dispose</w:t>
      </w:r>
      <w:r w:rsidRPr="00E90BC0">
        <w:rPr>
          <w:rFonts w:ascii="Verdana" w:hAnsi="Verdana"/>
          <w:color w:val="000000"/>
          <w:sz w:val="16"/>
          <w:szCs w:val="16"/>
        </w:rPr>
        <w:t xml:space="preserve"> method implemented in combination with a </w:t>
      </w:r>
      <w:r w:rsidRPr="00E90BC0">
        <w:rPr>
          <w:rFonts w:ascii="Verdana" w:hAnsi="Verdana"/>
          <w:b/>
          <w:color w:val="000000"/>
          <w:sz w:val="16"/>
          <w:szCs w:val="16"/>
        </w:rPr>
        <w:t>using</w:t>
      </w:r>
      <w:r w:rsidRPr="00E90BC0">
        <w:rPr>
          <w:rFonts w:ascii="Verdana" w:hAnsi="Verdana"/>
          <w:color w:val="000000"/>
          <w:sz w:val="16"/>
          <w:szCs w:val="16"/>
        </w:rPr>
        <w:t xml:space="preserve"> statement. The </w:t>
      </w:r>
      <w:r w:rsidRPr="00E90BC0">
        <w:rPr>
          <w:rStyle w:val="keyword"/>
          <w:rFonts w:ascii="Verdana" w:hAnsi="Verdana"/>
          <w:color w:val="000000"/>
          <w:sz w:val="16"/>
          <w:szCs w:val="16"/>
        </w:rPr>
        <w:t>using</w:t>
      </w:r>
      <w:r w:rsidRPr="00E90BC0">
        <w:rPr>
          <w:rFonts w:ascii="Verdana" w:hAnsi="Verdana"/>
          <w:color w:val="000000"/>
          <w:sz w:val="16"/>
          <w:szCs w:val="16"/>
        </w:rPr>
        <w:t xml:space="preserve"> statement ensures that </w:t>
      </w:r>
      <w:r w:rsidRPr="00E90BC0">
        <w:rPr>
          <w:rFonts w:ascii="Verdana" w:hAnsi="Verdana"/>
          <w:b/>
          <w:color w:val="000000"/>
          <w:sz w:val="16"/>
          <w:szCs w:val="16"/>
        </w:rPr>
        <w:t>Dispose</w:t>
      </w:r>
      <w:r w:rsidRPr="00E90BC0">
        <w:rPr>
          <w:rFonts w:ascii="Verdana" w:hAnsi="Verdana"/>
          <w:color w:val="000000"/>
          <w:sz w:val="16"/>
          <w:szCs w:val="16"/>
        </w:rPr>
        <w:t xml:space="preserve"> is called even if an exception occurs while you are calling methods on the object, meaning you don’t have to worry about exception handling. For instance, you want to display some text you could do so as shown in the following code snippet</w:t>
      </w:r>
      <w:r w:rsidR="00E90BC0" w:rsidRPr="00E90BC0">
        <w:rPr>
          <w:rFonts w:ascii="Verdana" w:hAnsi="Verdana"/>
          <w:color w:val="000000"/>
          <w:sz w:val="16"/>
          <w:szCs w:val="16"/>
        </w:rPr>
        <w:t xml:space="preserve">, and call it from inside the </w:t>
      </w:r>
      <w:r w:rsidR="00E90BC0" w:rsidRPr="00E90BC0">
        <w:rPr>
          <w:rFonts w:ascii="Verdana" w:hAnsi="Verdana"/>
          <w:b/>
          <w:color w:val="000000"/>
          <w:sz w:val="16"/>
          <w:szCs w:val="16"/>
        </w:rPr>
        <w:t>OnPaint</w:t>
      </w:r>
      <w:r w:rsidR="00E90BC0" w:rsidRPr="00E90BC0">
        <w:rPr>
          <w:rFonts w:ascii="Verdana" w:hAnsi="Verdana"/>
          <w:color w:val="000000"/>
          <w:sz w:val="16"/>
          <w:szCs w:val="16"/>
        </w:rPr>
        <w:t xml:space="preserve"> method, passing the Graphics object that is part of the </w:t>
      </w:r>
      <w:r w:rsidR="00E90BC0" w:rsidRPr="00E90BC0">
        <w:rPr>
          <w:rFonts w:ascii="Verdana" w:hAnsi="Verdana"/>
          <w:b/>
          <w:color w:val="000000"/>
          <w:sz w:val="16"/>
          <w:szCs w:val="16"/>
        </w:rPr>
        <w:t>PaintEventArgs</w:t>
      </w:r>
      <w:r w:rsidR="00E90BC0" w:rsidRPr="00E90BC0">
        <w:rPr>
          <w:rFonts w:ascii="Verdana" w:hAnsi="Verdana"/>
          <w:color w:val="000000"/>
          <w:sz w:val="16"/>
          <w:szCs w:val="16"/>
        </w:rPr>
        <w:t xml:space="preserve"> parameter</w:t>
      </w:r>
      <w:r w:rsidRPr="00E90BC0">
        <w:rPr>
          <w:rFonts w:ascii="Verdana" w:hAnsi="Verdana"/>
          <w:color w:val="000000"/>
          <w:sz w:val="16"/>
          <w:szCs w:val="16"/>
        </w:rPr>
        <w:t>:</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private</w:t>
      </w: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void</w:t>
      </w:r>
      <w:r w:rsidRPr="00424958">
        <w:rPr>
          <w:rFonts w:ascii="Courier New" w:hAnsi="Courier New" w:cs="Courier New"/>
          <w:noProof/>
          <w:sz w:val="16"/>
          <w:szCs w:val="16"/>
          <w:lang w:eastAsia="en-US"/>
        </w:rPr>
        <w:t xml:space="preserve"> DisplayLabelInfo(</w:t>
      </w:r>
      <w:r w:rsidRPr="00424958">
        <w:rPr>
          <w:rFonts w:ascii="Courier New" w:hAnsi="Courier New" w:cs="Courier New"/>
          <w:noProof/>
          <w:color w:val="2B91AF"/>
          <w:sz w:val="16"/>
          <w:szCs w:val="16"/>
          <w:lang w:eastAsia="en-US"/>
        </w:rPr>
        <w:t>Graphics</w:t>
      </w:r>
      <w:r w:rsidRPr="00424958">
        <w:rPr>
          <w:rFonts w:ascii="Courier New" w:hAnsi="Courier New" w:cs="Courier New"/>
          <w:noProof/>
          <w:sz w:val="16"/>
          <w:szCs w:val="16"/>
          <w:lang w:eastAsia="en-US"/>
        </w:rPr>
        <w:t xml:space="preserve"> g, </w:t>
      </w:r>
      <w:r w:rsidRPr="00424958">
        <w:rPr>
          <w:rFonts w:ascii="Courier New" w:hAnsi="Courier New" w:cs="Courier New"/>
          <w:noProof/>
          <w:color w:val="0000FF"/>
          <w:sz w:val="16"/>
          <w:szCs w:val="16"/>
          <w:lang w:eastAsia="en-US"/>
        </w:rPr>
        <w:t>string</w:t>
      </w:r>
      <w:r w:rsidRPr="00424958">
        <w:rPr>
          <w:rFonts w:ascii="Courier New" w:hAnsi="Courier New" w:cs="Courier New"/>
          <w:noProof/>
          <w:sz w:val="16"/>
          <w:szCs w:val="16"/>
          <w:lang w:eastAsia="en-US"/>
        </w:rPr>
        <w:t xml:space="preserve"> labelText, </w:t>
      </w:r>
      <w:r w:rsidRPr="00424958">
        <w:rPr>
          <w:rFonts w:ascii="Courier New" w:hAnsi="Courier New" w:cs="Courier New"/>
          <w:noProof/>
          <w:color w:val="0000FF"/>
          <w:sz w:val="16"/>
          <w:szCs w:val="16"/>
          <w:lang w:eastAsia="en-US"/>
        </w:rPr>
        <w:t>int</w:t>
      </w:r>
      <w:r w:rsidRPr="00424958">
        <w:rPr>
          <w:rFonts w:ascii="Courier New" w:hAnsi="Courier New" w:cs="Courier New"/>
          <w:noProof/>
          <w:sz w:val="16"/>
          <w:szCs w:val="16"/>
          <w:lang w:eastAsia="en-US"/>
        </w:rPr>
        <w:t xml:space="preserve"> xPos, </w:t>
      </w:r>
      <w:r w:rsidRPr="00424958">
        <w:rPr>
          <w:rFonts w:ascii="Courier New" w:hAnsi="Courier New" w:cs="Courier New"/>
          <w:noProof/>
          <w:color w:val="0000FF"/>
          <w:sz w:val="16"/>
          <w:szCs w:val="16"/>
          <w:lang w:eastAsia="en-US"/>
        </w:rPr>
        <w:t>int</w:t>
      </w:r>
      <w:r w:rsidRPr="00424958">
        <w:rPr>
          <w:rFonts w:ascii="Courier New" w:hAnsi="Courier New" w:cs="Courier New"/>
          <w:noProof/>
          <w:sz w:val="16"/>
          <w:szCs w:val="16"/>
          <w:lang w:eastAsia="en-US"/>
        </w:rPr>
        <w:t xml:space="preserve"> yPos)</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using</w:t>
      </w:r>
      <w:r w:rsidRPr="00424958">
        <w:rPr>
          <w:rFonts w:ascii="Courier New" w:hAnsi="Courier New" w:cs="Courier New"/>
          <w:noProof/>
          <w:sz w:val="16"/>
          <w:szCs w:val="16"/>
          <w:lang w:eastAsia="en-US"/>
        </w:rPr>
        <w:t xml:space="preserve"> (</w:t>
      </w:r>
      <w:r w:rsidRPr="00424958">
        <w:rPr>
          <w:rFonts w:ascii="Courier New" w:hAnsi="Courier New" w:cs="Courier New"/>
          <w:noProof/>
          <w:color w:val="2B91AF"/>
          <w:sz w:val="16"/>
          <w:szCs w:val="16"/>
          <w:lang w:eastAsia="en-US"/>
        </w:rPr>
        <w:t>Font</w:t>
      </w:r>
      <w:r w:rsidRPr="00424958">
        <w:rPr>
          <w:rFonts w:ascii="Courier New" w:hAnsi="Courier New" w:cs="Courier New"/>
          <w:noProof/>
          <w:sz w:val="16"/>
          <w:szCs w:val="16"/>
          <w:lang w:eastAsia="en-US"/>
        </w:rPr>
        <w:t xml:space="preserve"> labelFont = </w:t>
      </w:r>
      <w:r w:rsidRPr="00424958">
        <w:rPr>
          <w:rFonts w:ascii="Courier New" w:hAnsi="Courier New" w:cs="Courier New"/>
          <w:noProof/>
          <w:color w:val="0000FF"/>
          <w:sz w:val="16"/>
          <w:szCs w:val="16"/>
          <w:lang w:eastAsia="en-US"/>
        </w:rPr>
        <w:t>new</w:t>
      </w:r>
      <w:r w:rsidRPr="00424958">
        <w:rPr>
          <w:rFonts w:ascii="Courier New" w:hAnsi="Courier New" w:cs="Courier New"/>
          <w:noProof/>
          <w:sz w:val="16"/>
          <w:szCs w:val="16"/>
          <w:lang w:eastAsia="en-US"/>
        </w:rPr>
        <w:t xml:space="preserve"> </w:t>
      </w:r>
      <w:r w:rsidRPr="00424958">
        <w:rPr>
          <w:rFonts w:ascii="Courier New" w:hAnsi="Courier New" w:cs="Courier New"/>
          <w:noProof/>
          <w:color w:val="2B91AF"/>
          <w:sz w:val="16"/>
          <w:szCs w:val="16"/>
          <w:lang w:eastAsia="en-US"/>
        </w:rPr>
        <w:t>Font</w:t>
      </w:r>
      <w:r w:rsidRPr="00424958">
        <w:rPr>
          <w:rFonts w:ascii="Courier New" w:hAnsi="Courier New" w:cs="Courier New"/>
          <w:noProof/>
          <w:sz w:val="16"/>
          <w:szCs w:val="16"/>
          <w:lang w:eastAsia="en-US"/>
        </w:rPr>
        <w:t>(</w:t>
      </w:r>
      <w:r w:rsidRPr="00424958">
        <w:rPr>
          <w:rFonts w:ascii="Courier New" w:hAnsi="Courier New" w:cs="Courier New"/>
          <w:noProof/>
          <w:color w:val="2B91AF"/>
          <w:sz w:val="16"/>
          <w:szCs w:val="16"/>
          <w:lang w:eastAsia="en-US"/>
        </w:rPr>
        <w:t>FontFamily</w:t>
      </w:r>
      <w:r w:rsidRPr="00424958">
        <w:rPr>
          <w:rFonts w:ascii="Courier New" w:hAnsi="Courier New" w:cs="Courier New"/>
          <w:noProof/>
          <w:sz w:val="16"/>
          <w:szCs w:val="16"/>
          <w:lang w:eastAsia="en-US"/>
        </w:rPr>
        <w:t xml:space="preserve">.GenericSerif, 10.0F, </w:t>
      </w:r>
      <w:r w:rsidRPr="00424958">
        <w:rPr>
          <w:rFonts w:ascii="Courier New" w:hAnsi="Courier New" w:cs="Courier New"/>
          <w:noProof/>
          <w:color w:val="2B91AF"/>
          <w:sz w:val="16"/>
          <w:szCs w:val="16"/>
          <w:lang w:eastAsia="en-US"/>
        </w:rPr>
        <w:t>FontStyle</w:t>
      </w:r>
      <w:r w:rsidRPr="00424958">
        <w:rPr>
          <w:rFonts w:ascii="Courier New" w:hAnsi="Courier New" w:cs="Courier New"/>
          <w:noProof/>
          <w:sz w:val="16"/>
          <w:szCs w:val="16"/>
          <w:lang w:eastAsia="en-US"/>
        </w:rPr>
        <w:t>.Regular))</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r w:rsidRPr="00424958">
        <w:rPr>
          <w:rFonts w:ascii="Courier New" w:hAnsi="Courier New" w:cs="Courier New"/>
          <w:noProof/>
          <w:color w:val="0000FF"/>
          <w:sz w:val="16"/>
          <w:szCs w:val="16"/>
          <w:lang w:eastAsia="en-US"/>
        </w:rPr>
        <w:t>using</w:t>
      </w:r>
      <w:r w:rsidRPr="00424958">
        <w:rPr>
          <w:rFonts w:ascii="Courier New" w:hAnsi="Courier New" w:cs="Courier New"/>
          <w:noProof/>
          <w:sz w:val="16"/>
          <w:szCs w:val="16"/>
          <w:lang w:eastAsia="en-US"/>
        </w:rPr>
        <w:t xml:space="preserve"> (</w:t>
      </w:r>
      <w:r w:rsidRPr="00424958">
        <w:rPr>
          <w:rFonts w:ascii="Courier New" w:hAnsi="Courier New" w:cs="Courier New"/>
          <w:noProof/>
          <w:color w:val="2B91AF"/>
          <w:sz w:val="16"/>
          <w:szCs w:val="16"/>
          <w:lang w:eastAsia="en-US"/>
        </w:rPr>
        <w:t>SolidBrush</w:t>
      </w:r>
      <w:r w:rsidRPr="00424958">
        <w:rPr>
          <w:rFonts w:ascii="Courier New" w:hAnsi="Courier New" w:cs="Courier New"/>
          <w:noProof/>
          <w:sz w:val="16"/>
          <w:szCs w:val="16"/>
          <w:lang w:eastAsia="en-US"/>
        </w:rPr>
        <w:t xml:space="preserve"> labelBrush = </w:t>
      </w:r>
      <w:r w:rsidRPr="00424958">
        <w:rPr>
          <w:rFonts w:ascii="Courier New" w:hAnsi="Courier New" w:cs="Courier New"/>
          <w:noProof/>
          <w:color w:val="0000FF"/>
          <w:sz w:val="16"/>
          <w:szCs w:val="16"/>
          <w:lang w:eastAsia="en-US"/>
        </w:rPr>
        <w:t>new</w:t>
      </w:r>
      <w:r w:rsidRPr="00424958">
        <w:rPr>
          <w:rFonts w:ascii="Courier New" w:hAnsi="Courier New" w:cs="Courier New"/>
          <w:noProof/>
          <w:sz w:val="16"/>
          <w:szCs w:val="16"/>
          <w:lang w:eastAsia="en-US"/>
        </w:rPr>
        <w:t xml:space="preserve"> </w:t>
      </w:r>
      <w:r w:rsidRPr="00424958">
        <w:rPr>
          <w:rFonts w:ascii="Courier New" w:hAnsi="Courier New" w:cs="Courier New"/>
          <w:noProof/>
          <w:color w:val="2B91AF"/>
          <w:sz w:val="16"/>
          <w:szCs w:val="16"/>
          <w:lang w:eastAsia="en-US"/>
        </w:rPr>
        <w:t>SolidBrush</w:t>
      </w:r>
      <w:r w:rsidRPr="00424958">
        <w:rPr>
          <w:rFonts w:ascii="Courier New" w:hAnsi="Courier New" w:cs="Courier New"/>
          <w:noProof/>
          <w:sz w:val="16"/>
          <w:szCs w:val="16"/>
          <w:lang w:eastAsia="en-US"/>
        </w:rPr>
        <w:t>(LabelForeground))</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g.DrawString(labelText,</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labelFont,</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labelBrush,</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xPos, yPos);</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424958" w:rsidRPr="00424958" w:rsidRDefault="00424958" w:rsidP="00424958">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E90BC0" w:rsidRPr="00424958" w:rsidRDefault="00E90BC0" w:rsidP="00E90BC0">
      <w:pPr>
        <w:autoSpaceDE w:val="0"/>
        <w:autoSpaceDN w:val="0"/>
        <w:adjustRightInd w:val="0"/>
        <w:spacing w:after="0" w:line="240" w:lineRule="auto"/>
        <w:rPr>
          <w:rFonts w:ascii="Courier New" w:hAnsi="Courier New" w:cs="Courier New"/>
          <w:noProof/>
          <w:sz w:val="16"/>
          <w:szCs w:val="16"/>
          <w:lang w:eastAsia="en-US"/>
        </w:rPr>
      </w:pPr>
      <w:r w:rsidRPr="00424958">
        <w:rPr>
          <w:rFonts w:ascii="Courier New" w:hAnsi="Courier New" w:cs="Courier New"/>
          <w:noProof/>
          <w:sz w:val="16"/>
          <w:szCs w:val="16"/>
          <w:lang w:eastAsia="en-US"/>
        </w:rPr>
        <w:t xml:space="preserve">        }</w:t>
      </w:r>
    </w:p>
    <w:p w:rsidR="00424958" w:rsidRDefault="00424958" w:rsidP="006D1661">
      <w:pPr>
        <w:spacing w:after="115" w:line="336" w:lineRule="auto"/>
        <w:textAlignment w:val="top"/>
        <w:rPr>
          <w:rFonts w:ascii="Verdana" w:hAnsi="Verdana"/>
          <w:color w:val="000000"/>
          <w:sz w:val="16"/>
          <w:szCs w:val="16"/>
        </w:rPr>
      </w:pPr>
    </w:p>
    <w:p w:rsidR="008059AA" w:rsidRDefault="00E90BC0" w:rsidP="008059AA">
      <w:pPr>
        <w:spacing w:before="150" w:after="75"/>
        <w:rPr>
          <w:rFonts w:ascii="Verdana" w:hAnsi="Verdana"/>
          <w:color w:val="000000"/>
          <w:sz w:val="16"/>
          <w:szCs w:val="16"/>
        </w:rPr>
      </w:pPr>
      <w:r>
        <w:rPr>
          <w:rFonts w:ascii="Verdana" w:hAnsi="Verdana"/>
          <w:color w:val="000000"/>
          <w:sz w:val="16"/>
          <w:szCs w:val="16"/>
        </w:rPr>
        <w:t xml:space="preserve">Even though this is just a simple method to display a text inside a control you can already see that two different </w:t>
      </w:r>
      <w:r w:rsidRPr="00E90BC0">
        <w:rPr>
          <w:rFonts w:ascii="Verdana" w:hAnsi="Verdana"/>
          <w:b/>
          <w:color w:val="000000"/>
          <w:sz w:val="16"/>
          <w:szCs w:val="16"/>
        </w:rPr>
        <w:t>Graphics</w:t>
      </w:r>
      <w:r>
        <w:rPr>
          <w:rFonts w:ascii="Verdana" w:hAnsi="Verdana"/>
          <w:color w:val="000000"/>
          <w:sz w:val="16"/>
          <w:szCs w:val="16"/>
        </w:rPr>
        <w:t xml:space="preserve"> objects are needed, a </w:t>
      </w:r>
      <w:r w:rsidRPr="00E90BC0">
        <w:rPr>
          <w:rFonts w:ascii="Verdana" w:hAnsi="Verdana"/>
          <w:b/>
          <w:color w:val="000000"/>
          <w:sz w:val="16"/>
          <w:szCs w:val="16"/>
        </w:rPr>
        <w:t>Font</w:t>
      </w:r>
      <w:r>
        <w:rPr>
          <w:rFonts w:ascii="Verdana" w:hAnsi="Verdana"/>
          <w:color w:val="000000"/>
          <w:sz w:val="16"/>
          <w:szCs w:val="16"/>
        </w:rPr>
        <w:t xml:space="preserve"> and a </w:t>
      </w:r>
      <w:r w:rsidRPr="00E90BC0">
        <w:rPr>
          <w:rFonts w:ascii="Verdana" w:hAnsi="Verdana"/>
          <w:b/>
          <w:color w:val="000000"/>
          <w:sz w:val="16"/>
          <w:szCs w:val="16"/>
        </w:rPr>
        <w:t>SolidBrush</w:t>
      </w:r>
      <w:r>
        <w:rPr>
          <w:rFonts w:ascii="Verdana" w:hAnsi="Verdana"/>
          <w:color w:val="000000"/>
          <w:sz w:val="16"/>
          <w:szCs w:val="16"/>
        </w:rPr>
        <w:t xml:space="preserve"> which will both be created each time the method </w:t>
      </w:r>
      <w:r w:rsidRPr="00E90BC0">
        <w:rPr>
          <w:rFonts w:ascii="Verdana" w:hAnsi="Verdana"/>
          <w:b/>
          <w:color w:val="000000"/>
          <w:sz w:val="16"/>
          <w:szCs w:val="16"/>
        </w:rPr>
        <w:t>DisplayLabelInfo</w:t>
      </w:r>
      <w:r>
        <w:rPr>
          <w:rFonts w:ascii="Verdana" w:hAnsi="Verdana"/>
          <w:color w:val="000000"/>
          <w:sz w:val="16"/>
          <w:szCs w:val="16"/>
        </w:rPr>
        <w:t xml:space="preserve"> is called. Since you embed these objects in a using statement, cleaning up these objects will be </w:t>
      </w:r>
      <w:r>
        <w:rPr>
          <w:rFonts w:ascii="Verdana" w:hAnsi="Verdana"/>
          <w:color w:val="000000"/>
          <w:sz w:val="16"/>
          <w:szCs w:val="16"/>
        </w:rPr>
        <w:lastRenderedPageBreak/>
        <w:t xml:space="preserve">efficient because the Dispose method is called when the objects go out of scope, resulting in less activity during Garbage Collections because no </w:t>
      </w:r>
      <w:r w:rsidR="008059AA">
        <w:rPr>
          <w:rFonts w:ascii="Verdana" w:hAnsi="Verdana"/>
          <w:color w:val="000000"/>
          <w:sz w:val="16"/>
          <w:szCs w:val="16"/>
        </w:rPr>
        <w:t>F</w:t>
      </w:r>
      <w:r>
        <w:rPr>
          <w:rFonts w:ascii="Verdana" w:hAnsi="Verdana"/>
          <w:color w:val="000000"/>
          <w:sz w:val="16"/>
          <w:szCs w:val="16"/>
        </w:rPr>
        <w:t>inalize</w:t>
      </w:r>
      <w:r w:rsidR="008059AA">
        <w:rPr>
          <w:rFonts w:ascii="Verdana" w:hAnsi="Verdana"/>
          <w:color w:val="000000"/>
          <w:sz w:val="16"/>
          <w:szCs w:val="16"/>
        </w:rPr>
        <w:t xml:space="preserve"> method has to be executed. This is especially valuable when dealing with Graphics classes, since they rely on a limited number of native resources that should be released as soon as possible.</w:t>
      </w:r>
    </w:p>
    <w:p w:rsidR="008059AA" w:rsidRDefault="008059AA" w:rsidP="008059AA">
      <w:pPr>
        <w:spacing w:before="150" w:after="75"/>
        <w:rPr>
          <w:rFonts w:ascii="Verdana" w:hAnsi="Verdana"/>
          <w:color w:val="000000"/>
          <w:sz w:val="16"/>
          <w:szCs w:val="16"/>
        </w:rPr>
      </w:pPr>
      <w:r>
        <w:rPr>
          <w:rFonts w:ascii="Verdana" w:hAnsi="Verdana"/>
          <w:color w:val="000000"/>
          <w:sz w:val="16"/>
          <w:szCs w:val="16"/>
        </w:rPr>
        <w:t>If you draw immediately on the screen using an instance of type Graphics, it might happen that the screen update causes flickering, especially when you are executing a lot of code in your OnPaint method. In those situations it might help to make use of buffering. This means that you first draw everything on a separate instance of type Graphics that works on memory, and when you are done drawing, transfer the entire contents of the Graphics object that lives in memory to the Graphics object that draws on the screen.</w:t>
      </w:r>
    </w:p>
    <w:p w:rsidR="009E1C8E" w:rsidRDefault="009E1C8E" w:rsidP="008059AA">
      <w:pPr>
        <w:spacing w:before="150" w:after="75"/>
        <w:rPr>
          <w:rFonts w:ascii="Verdana" w:hAnsi="Verdana"/>
          <w:color w:val="000000"/>
          <w:sz w:val="16"/>
          <w:szCs w:val="16"/>
        </w:rPr>
      </w:pPr>
      <w:r>
        <w:rPr>
          <w:rFonts w:ascii="Verdana" w:hAnsi="Verdana"/>
          <w:color w:val="000000"/>
          <w:sz w:val="16"/>
          <w:szCs w:val="16"/>
        </w:rPr>
        <w:t>Suppose you want to display an image and on top of that write some text. To make use of buffering you would do the following:</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00FF"/>
          <w:sz w:val="16"/>
          <w:szCs w:val="16"/>
          <w:lang w:eastAsia="en-US"/>
        </w:rPr>
        <w:t>protected</w:t>
      </w:r>
      <w:r w:rsidRPr="009E1C8E">
        <w:rPr>
          <w:rFonts w:ascii="Courier New" w:hAnsi="Courier New" w:cs="Courier New"/>
          <w:noProof/>
          <w:sz w:val="16"/>
          <w:szCs w:val="16"/>
          <w:lang w:eastAsia="en-US"/>
        </w:rPr>
        <w:t xml:space="preserve"> </w:t>
      </w:r>
      <w:r w:rsidRPr="009E1C8E">
        <w:rPr>
          <w:rFonts w:ascii="Courier New" w:hAnsi="Courier New" w:cs="Courier New"/>
          <w:noProof/>
          <w:color w:val="0000FF"/>
          <w:sz w:val="16"/>
          <w:szCs w:val="16"/>
          <w:lang w:eastAsia="en-US"/>
        </w:rPr>
        <w:t>override</w:t>
      </w:r>
      <w:r w:rsidRPr="009E1C8E">
        <w:rPr>
          <w:rFonts w:ascii="Courier New" w:hAnsi="Courier New" w:cs="Courier New"/>
          <w:noProof/>
          <w:sz w:val="16"/>
          <w:szCs w:val="16"/>
          <w:lang w:eastAsia="en-US"/>
        </w:rPr>
        <w:t xml:space="preserve"> </w:t>
      </w:r>
      <w:r w:rsidRPr="009E1C8E">
        <w:rPr>
          <w:rFonts w:ascii="Courier New" w:hAnsi="Courier New" w:cs="Courier New"/>
          <w:noProof/>
          <w:color w:val="0000FF"/>
          <w:sz w:val="16"/>
          <w:szCs w:val="16"/>
          <w:lang w:eastAsia="en-US"/>
        </w:rPr>
        <w:t>void</w:t>
      </w:r>
      <w:r w:rsidRPr="009E1C8E">
        <w:rPr>
          <w:rFonts w:ascii="Courier New" w:hAnsi="Courier New" w:cs="Courier New"/>
          <w:noProof/>
          <w:sz w:val="16"/>
          <w:szCs w:val="16"/>
          <w:lang w:eastAsia="en-US"/>
        </w:rPr>
        <w:t xml:space="preserve"> OnPaint(</w:t>
      </w:r>
      <w:r w:rsidRPr="009E1C8E">
        <w:rPr>
          <w:rFonts w:ascii="Courier New" w:hAnsi="Courier New" w:cs="Courier New"/>
          <w:noProof/>
          <w:color w:val="2B91AF"/>
          <w:sz w:val="16"/>
          <w:szCs w:val="16"/>
          <w:lang w:eastAsia="en-US"/>
        </w:rPr>
        <w:t>PaintEventArgs</w:t>
      </w:r>
      <w:r w:rsidRPr="009E1C8E">
        <w:rPr>
          <w:rFonts w:ascii="Courier New" w:hAnsi="Courier New" w:cs="Courier New"/>
          <w:noProof/>
          <w:sz w:val="16"/>
          <w:szCs w:val="16"/>
          <w:lang w:eastAsia="en-US"/>
        </w:rPr>
        <w:t xml:space="preserve"> pe)</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Initialize a Graphics object with the bitmap we just created</w:t>
      </w: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and make sure that the bitmap is empty.</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2B91AF"/>
          <w:sz w:val="16"/>
          <w:szCs w:val="16"/>
          <w:lang w:eastAsia="en-US"/>
        </w:rPr>
        <w:t>Graphics</w:t>
      </w:r>
      <w:r w:rsidRPr="009E1C8E">
        <w:rPr>
          <w:rFonts w:ascii="Courier New" w:hAnsi="Courier New" w:cs="Courier New"/>
          <w:noProof/>
          <w:sz w:val="16"/>
          <w:szCs w:val="16"/>
          <w:lang w:eastAsia="en-US"/>
        </w:rPr>
        <w:t xml:space="preserve"> memoryGraphics = </w:t>
      </w:r>
      <w:r w:rsidRPr="009E1C8E">
        <w:rPr>
          <w:rFonts w:ascii="Courier New" w:hAnsi="Courier New" w:cs="Courier New"/>
          <w:noProof/>
          <w:color w:val="2B91AF"/>
          <w:sz w:val="16"/>
          <w:szCs w:val="16"/>
          <w:lang w:eastAsia="en-US"/>
        </w:rPr>
        <w:t>Graphics</w:t>
      </w:r>
      <w:r w:rsidRPr="009E1C8E">
        <w:rPr>
          <w:rFonts w:ascii="Courier New" w:hAnsi="Courier New" w:cs="Courier New"/>
          <w:noProof/>
          <w:sz w:val="16"/>
          <w:szCs w:val="16"/>
          <w:lang w:eastAsia="en-US"/>
        </w:rPr>
        <w:t>.FromImage(memoryBitmap);</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memoryGraphics.Clear(</w:t>
      </w:r>
      <w:r w:rsidRPr="009E1C8E">
        <w:rPr>
          <w:rFonts w:ascii="Courier New" w:hAnsi="Courier New" w:cs="Courier New"/>
          <w:noProof/>
          <w:color w:val="0000FF"/>
          <w:sz w:val="16"/>
          <w:szCs w:val="16"/>
          <w:lang w:eastAsia="en-US"/>
        </w:rPr>
        <w:t>this</w:t>
      </w:r>
      <w:r w:rsidRPr="009E1C8E">
        <w:rPr>
          <w:rFonts w:ascii="Courier New" w:hAnsi="Courier New" w:cs="Courier New"/>
          <w:noProof/>
          <w:sz w:val="16"/>
          <w:szCs w:val="16"/>
          <w:lang w:eastAsia="en-US"/>
        </w:rPr>
        <w:t>.BackColor);</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Draw the control image in memory</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memoryGraphics.DrawImage(</w:t>
      </w:r>
      <w:r>
        <w:rPr>
          <w:rFonts w:ascii="Courier New" w:hAnsi="Courier New" w:cs="Courier New"/>
          <w:noProof/>
          <w:sz w:val="16"/>
          <w:szCs w:val="16"/>
          <w:lang w:eastAsia="en-US"/>
        </w:rPr>
        <w:t>some</w:t>
      </w:r>
      <w:r w:rsidRPr="009E1C8E">
        <w:rPr>
          <w:rFonts w:ascii="Courier New" w:hAnsi="Courier New" w:cs="Courier New"/>
          <w:noProof/>
          <w:sz w:val="16"/>
          <w:szCs w:val="16"/>
          <w:lang w:eastAsia="en-US"/>
        </w:rPr>
        <w:t>Image,</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Pr>
          <w:rFonts w:ascii="Courier New" w:hAnsi="Courier New" w:cs="Courier New"/>
          <w:noProof/>
          <w:sz w:val="16"/>
          <w:szCs w:val="16"/>
          <w:lang w:eastAsia="en-US"/>
        </w:rPr>
        <w:t>dest</w:t>
      </w:r>
      <w:r w:rsidRPr="009E1C8E">
        <w:rPr>
          <w:rFonts w:ascii="Courier New" w:hAnsi="Courier New" w:cs="Courier New"/>
          <w:noProof/>
          <w:sz w:val="16"/>
          <w:szCs w:val="16"/>
          <w:lang w:eastAsia="en-US"/>
        </w:rPr>
        <w:t>Rect,</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Pr>
          <w:rFonts w:ascii="Courier New" w:hAnsi="Courier New" w:cs="Courier New"/>
          <w:noProof/>
          <w:sz w:val="16"/>
          <w:szCs w:val="16"/>
          <w:lang w:eastAsia="en-US"/>
        </w:rPr>
        <w:t>image</w:t>
      </w:r>
      <w:r w:rsidRPr="009E1C8E">
        <w:rPr>
          <w:rFonts w:ascii="Courier New" w:hAnsi="Courier New" w:cs="Courier New"/>
          <w:noProof/>
          <w:sz w:val="16"/>
          <w:szCs w:val="16"/>
          <w:lang w:eastAsia="en-US"/>
        </w:rPr>
        <w:t>Rect,</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2B91AF"/>
          <w:sz w:val="16"/>
          <w:szCs w:val="16"/>
          <w:lang w:eastAsia="en-US"/>
        </w:rPr>
        <w:t>GraphicsUnit</w:t>
      </w:r>
      <w:r w:rsidRPr="009E1C8E">
        <w:rPr>
          <w:rFonts w:ascii="Courier New" w:hAnsi="Courier New" w:cs="Courier New"/>
          <w:noProof/>
          <w:sz w:val="16"/>
          <w:szCs w:val="16"/>
          <w:lang w:eastAsia="en-US"/>
        </w:rPr>
        <w:t>.Pixel);</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Display s</w:t>
      </w:r>
      <w:r>
        <w:rPr>
          <w:rFonts w:ascii="Courier New" w:hAnsi="Courier New" w:cs="Courier New"/>
          <w:noProof/>
          <w:color w:val="008000"/>
          <w:sz w:val="16"/>
          <w:szCs w:val="16"/>
          <w:lang w:eastAsia="en-US"/>
        </w:rPr>
        <w:t>ome text</w:t>
      </w:r>
    </w:p>
    <w:p w:rsid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DisplayLabelInfo(memoryGraphics, </w:t>
      </w:r>
      <w:r>
        <w:rPr>
          <w:rFonts w:ascii="Courier New" w:hAnsi="Courier New" w:cs="Courier New"/>
          <w:noProof/>
          <w:sz w:val="16"/>
          <w:szCs w:val="16"/>
          <w:lang w:eastAsia="en-US"/>
        </w:rPr>
        <w:t>“Some text”</w:t>
      </w:r>
      <w:r w:rsidRPr="009E1C8E">
        <w:rPr>
          <w:rFonts w:ascii="Courier New" w:hAnsi="Courier New" w:cs="Courier New"/>
          <w:noProof/>
          <w:sz w:val="16"/>
          <w:szCs w:val="16"/>
          <w:lang w:eastAsia="en-US"/>
        </w:rPr>
        <w:t xml:space="preserve">, </w:t>
      </w:r>
      <w:r>
        <w:rPr>
          <w:rFonts w:ascii="Courier New" w:hAnsi="Courier New" w:cs="Courier New"/>
          <w:noProof/>
          <w:sz w:val="16"/>
          <w:szCs w:val="16"/>
          <w:lang w:eastAsia="en-US"/>
        </w:rPr>
        <w:t>0</w:t>
      </w:r>
      <w:r w:rsidRPr="009E1C8E">
        <w:rPr>
          <w:rFonts w:ascii="Courier New" w:hAnsi="Courier New" w:cs="Courier New"/>
          <w:noProof/>
          <w:sz w:val="16"/>
          <w:szCs w:val="16"/>
          <w:lang w:eastAsia="en-US"/>
        </w:rPr>
        <w:t xml:space="preserve">, </w:t>
      </w:r>
      <w:r>
        <w:rPr>
          <w:rFonts w:ascii="Courier New" w:hAnsi="Courier New" w:cs="Courier New"/>
          <w:noProof/>
          <w:sz w:val="16"/>
          <w:szCs w:val="16"/>
          <w:lang w:eastAsia="en-US"/>
        </w:rPr>
        <w:t>0</w:t>
      </w:r>
      <w:r w:rsidRPr="009E1C8E">
        <w:rPr>
          <w:rFonts w:ascii="Courier New" w:hAnsi="Courier New" w:cs="Courier New"/>
          <w:noProof/>
          <w:sz w:val="16"/>
          <w:szCs w:val="16"/>
          <w:lang w:eastAsia="en-US"/>
        </w:rPr>
        <w:t>);</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Draw the memory bitmap on the display</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pe.Graphics.DrawImage(memoryBitmap, 0, 0);</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p>
    <w:p w:rsidR="009E1C8E" w:rsidRPr="009E1C8E" w:rsidRDefault="009E1C8E" w:rsidP="009E1C8E">
      <w:pPr>
        <w:autoSpaceDE w:val="0"/>
        <w:autoSpaceDN w:val="0"/>
        <w:adjustRightInd w:val="0"/>
        <w:spacing w:after="0" w:line="240" w:lineRule="auto"/>
        <w:rPr>
          <w:rFonts w:ascii="Courier New" w:hAnsi="Courier New" w:cs="Courier New"/>
          <w:noProof/>
          <w:color w:val="008000"/>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8000"/>
          <w:sz w:val="16"/>
          <w:szCs w:val="16"/>
          <w:lang w:eastAsia="en-US"/>
        </w:rPr>
        <w:t>// Calling the base class OnPaint</w:t>
      </w:r>
    </w:p>
    <w:p w:rsidR="009E1C8E" w:rsidRPr="009E1C8E" w:rsidRDefault="009E1C8E" w:rsidP="009E1C8E">
      <w:pPr>
        <w:autoSpaceDE w:val="0"/>
        <w:autoSpaceDN w:val="0"/>
        <w:adjustRightInd w:val="0"/>
        <w:spacing w:after="0" w:line="240" w:lineRule="auto"/>
        <w:rPr>
          <w:rFonts w:ascii="Courier New" w:hAnsi="Courier New" w:cs="Courier New"/>
          <w:noProof/>
          <w:sz w:val="16"/>
          <w:szCs w:val="16"/>
          <w:lang w:eastAsia="en-US"/>
        </w:rPr>
      </w:pPr>
      <w:r w:rsidRPr="009E1C8E">
        <w:rPr>
          <w:rFonts w:ascii="Courier New" w:hAnsi="Courier New" w:cs="Courier New"/>
          <w:noProof/>
          <w:sz w:val="16"/>
          <w:szCs w:val="16"/>
          <w:lang w:eastAsia="en-US"/>
        </w:rPr>
        <w:t xml:space="preserve">            </w:t>
      </w:r>
      <w:r w:rsidRPr="009E1C8E">
        <w:rPr>
          <w:rFonts w:ascii="Courier New" w:hAnsi="Courier New" w:cs="Courier New"/>
          <w:noProof/>
          <w:color w:val="0000FF"/>
          <w:sz w:val="16"/>
          <w:szCs w:val="16"/>
          <w:lang w:eastAsia="en-US"/>
        </w:rPr>
        <w:t>base</w:t>
      </w:r>
      <w:r w:rsidRPr="009E1C8E">
        <w:rPr>
          <w:rFonts w:ascii="Courier New" w:hAnsi="Courier New" w:cs="Courier New"/>
          <w:noProof/>
          <w:sz w:val="16"/>
          <w:szCs w:val="16"/>
          <w:lang w:eastAsia="en-US"/>
        </w:rPr>
        <w:t>.OnPaint(pe);</w:t>
      </w:r>
    </w:p>
    <w:p w:rsidR="009E1C8E" w:rsidRDefault="009E1C8E" w:rsidP="009E1C8E">
      <w:pPr>
        <w:autoSpaceDE w:val="0"/>
        <w:autoSpaceDN w:val="0"/>
        <w:adjustRightInd w:val="0"/>
        <w:spacing w:after="0" w:line="240" w:lineRule="auto"/>
        <w:rPr>
          <w:rFonts w:ascii="Courier New" w:hAnsi="Courier New" w:cs="Courier New"/>
          <w:noProof/>
          <w:sz w:val="20"/>
          <w:szCs w:val="20"/>
          <w:lang w:eastAsia="en-US"/>
        </w:rPr>
      </w:pPr>
      <w:r>
        <w:rPr>
          <w:rFonts w:ascii="Courier New" w:hAnsi="Courier New" w:cs="Courier New"/>
          <w:noProof/>
          <w:sz w:val="20"/>
          <w:szCs w:val="20"/>
          <w:lang w:eastAsia="en-US"/>
        </w:rPr>
        <w:t xml:space="preserve">       }</w:t>
      </w:r>
    </w:p>
    <w:p w:rsidR="009E1C8E" w:rsidRDefault="009E1C8E" w:rsidP="008059AA">
      <w:pPr>
        <w:spacing w:before="150" w:after="75"/>
        <w:rPr>
          <w:rFonts w:ascii="Verdana" w:hAnsi="Verdana"/>
          <w:color w:val="000000"/>
          <w:sz w:val="16"/>
          <w:szCs w:val="16"/>
        </w:rPr>
      </w:pPr>
      <w:r>
        <w:rPr>
          <w:rFonts w:ascii="Verdana" w:hAnsi="Verdana"/>
          <w:color w:val="000000"/>
          <w:sz w:val="16"/>
          <w:szCs w:val="16"/>
        </w:rPr>
        <w:t xml:space="preserve">In the above code snippet it is assumed that you already created an instance of type </w:t>
      </w:r>
      <w:r w:rsidRPr="009E1C8E">
        <w:rPr>
          <w:rFonts w:ascii="Verdana" w:hAnsi="Verdana"/>
          <w:b/>
          <w:color w:val="000000"/>
          <w:sz w:val="16"/>
          <w:szCs w:val="16"/>
        </w:rPr>
        <w:t>Bitmap</w:t>
      </w:r>
      <w:r>
        <w:rPr>
          <w:rFonts w:ascii="Verdana" w:hAnsi="Verdana"/>
          <w:color w:val="000000"/>
          <w:sz w:val="16"/>
          <w:szCs w:val="16"/>
        </w:rPr>
        <w:t xml:space="preserve"> called </w:t>
      </w:r>
      <w:r w:rsidRPr="009E1C8E">
        <w:rPr>
          <w:rFonts w:ascii="Verdana" w:hAnsi="Verdana"/>
          <w:b/>
          <w:color w:val="000000"/>
          <w:sz w:val="16"/>
          <w:szCs w:val="16"/>
        </w:rPr>
        <w:t>memoryBitmap</w:t>
      </w:r>
      <w:r>
        <w:rPr>
          <w:rFonts w:ascii="Verdana" w:hAnsi="Verdana"/>
          <w:color w:val="000000"/>
          <w:sz w:val="16"/>
          <w:szCs w:val="16"/>
        </w:rPr>
        <w:t xml:space="preserve"> and that you already created and initialized an instance of type </w:t>
      </w:r>
      <w:r w:rsidRPr="009E1C8E">
        <w:rPr>
          <w:rFonts w:ascii="Verdana" w:hAnsi="Verdana"/>
          <w:b/>
          <w:color w:val="000000"/>
          <w:sz w:val="16"/>
          <w:szCs w:val="16"/>
        </w:rPr>
        <w:t>Image</w:t>
      </w:r>
      <w:r>
        <w:rPr>
          <w:rFonts w:ascii="Verdana" w:hAnsi="Verdana"/>
          <w:color w:val="000000"/>
          <w:sz w:val="16"/>
          <w:szCs w:val="16"/>
        </w:rPr>
        <w:t xml:space="preserve"> called </w:t>
      </w:r>
      <w:r w:rsidRPr="009E1C8E">
        <w:rPr>
          <w:rFonts w:ascii="Verdana" w:hAnsi="Verdana"/>
          <w:b/>
          <w:color w:val="000000"/>
          <w:sz w:val="16"/>
          <w:szCs w:val="16"/>
        </w:rPr>
        <w:t>someImage</w:t>
      </w:r>
      <w:r>
        <w:rPr>
          <w:rFonts w:ascii="Verdana" w:hAnsi="Verdana"/>
          <w:color w:val="000000"/>
          <w:sz w:val="16"/>
          <w:szCs w:val="16"/>
        </w:rPr>
        <w:t>, as well as a destination rectangle to draw the image upon.</w:t>
      </w:r>
      <w:r w:rsidR="00C65594">
        <w:rPr>
          <w:rFonts w:ascii="Verdana" w:hAnsi="Verdana"/>
          <w:color w:val="000000"/>
          <w:sz w:val="16"/>
          <w:szCs w:val="16"/>
        </w:rPr>
        <w:t xml:space="preserve"> Calling the </w:t>
      </w:r>
      <w:r w:rsidR="00C65594" w:rsidRPr="004C7C04">
        <w:rPr>
          <w:rFonts w:ascii="Verdana" w:hAnsi="Verdana"/>
          <w:b/>
          <w:color w:val="000000"/>
          <w:sz w:val="16"/>
          <w:szCs w:val="16"/>
        </w:rPr>
        <w:t>base.OnPaint</w:t>
      </w:r>
      <w:r w:rsidR="00C65594">
        <w:rPr>
          <w:rFonts w:ascii="Verdana" w:hAnsi="Verdana"/>
          <w:color w:val="000000"/>
          <w:sz w:val="16"/>
          <w:szCs w:val="16"/>
        </w:rPr>
        <w:t xml:space="preserve"> method at the end of your </w:t>
      </w:r>
      <w:r w:rsidR="00C65594" w:rsidRPr="004C7C04">
        <w:rPr>
          <w:rFonts w:ascii="Verdana" w:hAnsi="Verdana"/>
          <w:b/>
          <w:color w:val="000000"/>
          <w:sz w:val="16"/>
          <w:szCs w:val="16"/>
        </w:rPr>
        <w:t>OnPaint</w:t>
      </w:r>
      <w:r w:rsidR="00C65594">
        <w:rPr>
          <w:rFonts w:ascii="Verdana" w:hAnsi="Verdana"/>
          <w:color w:val="000000"/>
          <w:sz w:val="16"/>
          <w:szCs w:val="16"/>
        </w:rPr>
        <w:t xml:space="preserve"> method means that subscribers to the </w:t>
      </w:r>
      <w:r w:rsidR="00C65594" w:rsidRPr="004C7C04">
        <w:rPr>
          <w:rFonts w:ascii="Verdana" w:hAnsi="Verdana"/>
          <w:b/>
          <w:color w:val="000000"/>
          <w:sz w:val="16"/>
          <w:szCs w:val="16"/>
        </w:rPr>
        <w:t>Paint</w:t>
      </w:r>
      <w:r w:rsidR="00C65594">
        <w:rPr>
          <w:rFonts w:ascii="Verdana" w:hAnsi="Verdana"/>
          <w:color w:val="000000"/>
          <w:sz w:val="16"/>
          <w:szCs w:val="16"/>
        </w:rPr>
        <w:t xml:space="preserve"> event have the chance to paint on top of the contents you already displayed inside your own </w:t>
      </w:r>
      <w:r w:rsidR="00C65594" w:rsidRPr="004C7C04">
        <w:rPr>
          <w:rFonts w:ascii="Verdana" w:hAnsi="Verdana"/>
          <w:b/>
          <w:color w:val="000000"/>
          <w:sz w:val="16"/>
          <w:szCs w:val="16"/>
        </w:rPr>
        <w:t>OnPaint</w:t>
      </w:r>
      <w:r w:rsidR="00C65594">
        <w:rPr>
          <w:rFonts w:ascii="Verdana" w:hAnsi="Verdana"/>
          <w:color w:val="000000"/>
          <w:sz w:val="16"/>
          <w:szCs w:val="16"/>
        </w:rPr>
        <w:t xml:space="preserve"> method.</w:t>
      </w:r>
    </w:p>
    <w:p w:rsidR="004C7C04" w:rsidRDefault="004C7C04" w:rsidP="008059AA">
      <w:pPr>
        <w:spacing w:before="150" w:after="75"/>
        <w:rPr>
          <w:rFonts w:ascii="Verdana" w:hAnsi="Verdana"/>
          <w:color w:val="000000"/>
          <w:sz w:val="16"/>
          <w:szCs w:val="16"/>
        </w:rPr>
      </w:pPr>
      <w:r>
        <w:rPr>
          <w:rFonts w:ascii="Verdana" w:hAnsi="Verdana"/>
          <w:color w:val="000000"/>
          <w:sz w:val="16"/>
          <w:szCs w:val="16"/>
        </w:rPr>
        <w:t xml:space="preserve">To add designer support to your Custom Control you have to create a .xmta file which is a special type of XML file. Visual Studio 2008 supports you in creating this file by providing </w:t>
      </w:r>
      <w:r w:rsidRPr="005A068A">
        <w:rPr>
          <w:rFonts w:ascii="Verdana" w:hAnsi="Verdana"/>
          <w:b/>
          <w:color w:val="000000"/>
          <w:sz w:val="16"/>
          <w:szCs w:val="16"/>
        </w:rPr>
        <w:t>IntelliSense</w:t>
      </w:r>
      <w:r>
        <w:rPr>
          <w:rFonts w:ascii="Verdana" w:hAnsi="Verdana"/>
          <w:color w:val="000000"/>
          <w:sz w:val="16"/>
          <w:szCs w:val="16"/>
        </w:rPr>
        <w:t xml:space="preserve"> and the possibility to add </w:t>
      </w:r>
      <w:r w:rsidR="005A068A">
        <w:rPr>
          <w:rFonts w:ascii="Verdana" w:hAnsi="Verdana"/>
          <w:color w:val="000000"/>
          <w:sz w:val="16"/>
          <w:szCs w:val="16"/>
        </w:rPr>
        <w:t xml:space="preserve">an initial </w:t>
      </w:r>
      <w:r w:rsidR="005A068A" w:rsidRPr="005A068A">
        <w:rPr>
          <w:rFonts w:ascii="Verdana" w:hAnsi="Verdana"/>
          <w:b/>
          <w:color w:val="000000"/>
          <w:sz w:val="16"/>
          <w:szCs w:val="16"/>
        </w:rPr>
        <w:t>Design-Time Attribute File</w:t>
      </w:r>
      <w:r w:rsidR="005A068A">
        <w:rPr>
          <w:rFonts w:ascii="Verdana" w:hAnsi="Verdana"/>
          <w:color w:val="000000"/>
          <w:sz w:val="16"/>
          <w:szCs w:val="16"/>
        </w:rPr>
        <w:t xml:space="preserve"> </w:t>
      </w:r>
      <w:r>
        <w:rPr>
          <w:rFonts w:ascii="Verdana" w:hAnsi="Verdana"/>
          <w:color w:val="000000"/>
          <w:sz w:val="16"/>
          <w:szCs w:val="16"/>
        </w:rPr>
        <w:t xml:space="preserve">to your project </w:t>
      </w:r>
      <w:r w:rsidR="005A068A">
        <w:rPr>
          <w:rFonts w:ascii="Verdana" w:hAnsi="Verdana"/>
          <w:color w:val="000000"/>
          <w:sz w:val="16"/>
          <w:szCs w:val="16"/>
        </w:rPr>
        <w:t>from inside Solution Explorer. The following code snippet shows a Design-Time Attribute File sample which puts a property of your Custom Control in a particular category in the Properties Window and displays some help about the property.</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&lt;?</w:t>
      </w:r>
      <w:r w:rsidRPr="005A068A">
        <w:rPr>
          <w:rFonts w:ascii="Courier New" w:hAnsi="Courier New" w:cs="Courier New"/>
          <w:noProof/>
          <w:color w:val="A31515"/>
          <w:sz w:val="16"/>
          <w:szCs w:val="16"/>
          <w:lang w:eastAsia="en-US"/>
        </w:rPr>
        <w:t>xml</w:t>
      </w:r>
      <w:r w:rsidRPr="005A068A">
        <w:rPr>
          <w:rFonts w:ascii="Courier New" w:hAnsi="Courier New" w:cs="Courier New"/>
          <w:noProof/>
          <w:color w:val="0000FF"/>
          <w:sz w:val="16"/>
          <w:szCs w:val="16"/>
          <w:lang w:eastAsia="en-US"/>
        </w:rPr>
        <w:t xml:space="preserve"> </w:t>
      </w:r>
      <w:r w:rsidRPr="005A068A">
        <w:rPr>
          <w:rFonts w:ascii="Courier New" w:hAnsi="Courier New" w:cs="Courier New"/>
          <w:noProof/>
          <w:color w:val="FF0000"/>
          <w:sz w:val="16"/>
          <w:szCs w:val="16"/>
          <w:lang w:eastAsia="en-US"/>
        </w:rPr>
        <w:t>version</w:t>
      </w:r>
      <w:r w:rsidRPr="005A068A">
        <w:rPr>
          <w:rFonts w:ascii="Courier New" w:hAnsi="Courier New" w:cs="Courier New"/>
          <w:noProof/>
          <w:color w:val="0000FF"/>
          <w:sz w:val="16"/>
          <w:szCs w:val="16"/>
          <w:lang w:eastAsia="en-US"/>
        </w:rPr>
        <w:t>=</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1.0</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 xml:space="preserve"> </w:t>
      </w:r>
      <w:r w:rsidRPr="005A068A">
        <w:rPr>
          <w:rFonts w:ascii="Courier New" w:hAnsi="Courier New" w:cs="Courier New"/>
          <w:noProof/>
          <w:color w:val="FF0000"/>
          <w:sz w:val="16"/>
          <w:szCs w:val="16"/>
          <w:lang w:eastAsia="en-US"/>
        </w:rPr>
        <w:t>encoding</w:t>
      </w:r>
      <w:r w:rsidRPr="005A068A">
        <w:rPr>
          <w:rFonts w:ascii="Courier New" w:hAnsi="Courier New" w:cs="Courier New"/>
          <w:noProof/>
          <w:color w:val="0000FF"/>
          <w:sz w:val="16"/>
          <w:szCs w:val="16"/>
          <w:lang w:eastAsia="en-US"/>
        </w:rPr>
        <w:t>=</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utf-16</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&lt;</w:t>
      </w:r>
      <w:r w:rsidRPr="005A068A">
        <w:rPr>
          <w:rFonts w:ascii="Courier New" w:hAnsi="Courier New" w:cs="Courier New"/>
          <w:noProof/>
          <w:color w:val="A31515"/>
          <w:sz w:val="16"/>
          <w:szCs w:val="16"/>
          <w:lang w:eastAsia="en-US"/>
        </w:rPr>
        <w:t>Classes</w:t>
      </w:r>
      <w:r w:rsidRPr="005A068A">
        <w:rPr>
          <w:rFonts w:ascii="Courier New" w:hAnsi="Courier New" w:cs="Courier New"/>
          <w:noProof/>
          <w:color w:val="0000FF"/>
          <w:sz w:val="16"/>
          <w:szCs w:val="16"/>
          <w:lang w:eastAsia="en-US"/>
        </w:rPr>
        <w:t xml:space="preserve"> </w:t>
      </w:r>
      <w:r w:rsidRPr="005A068A">
        <w:rPr>
          <w:rFonts w:ascii="Courier New" w:hAnsi="Courier New" w:cs="Courier New"/>
          <w:noProof/>
          <w:color w:val="FF0000"/>
          <w:sz w:val="16"/>
          <w:szCs w:val="16"/>
          <w:lang w:eastAsia="en-US"/>
        </w:rPr>
        <w:t>xmlns</w:t>
      </w:r>
      <w:r w:rsidRPr="005A068A">
        <w:rPr>
          <w:rFonts w:ascii="Courier New" w:hAnsi="Courier New" w:cs="Courier New"/>
          <w:noProof/>
          <w:color w:val="0000FF"/>
          <w:sz w:val="16"/>
          <w:szCs w:val="16"/>
          <w:lang w:eastAsia="en-US"/>
        </w:rPr>
        <w:t>=</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http://schemas.microsoft.com/VisualStudio/2004/03/SmartDevices/XMTA.xsd</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Class</w:t>
      </w:r>
      <w:r w:rsidRPr="005A068A">
        <w:rPr>
          <w:rFonts w:ascii="Courier New" w:hAnsi="Courier New" w:cs="Courier New"/>
          <w:noProof/>
          <w:color w:val="0000FF"/>
          <w:sz w:val="16"/>
          <w:szCs w:val="16"/>
          <w:lang w:eastAsia="en-US"/>
        </w:rPr>
        <w:t xml:space="preserve"> </w:t>
      </w:r>
      <w:r w:rsidRPr="005A068A">
        <w:rPr>
          <w:rFonts w:ascii="Courier New" w:hAnsi="Courier New" w:cs="Courier New"/>
          <w:noProof/>
          <w:color w:val="FF0000"/>
          <w:sz w:val="16"/>
          <w:szCs w:val="16"/>
          <w:lang w:eastAsia="en-US"/>
        </w:rPr>
        <w:t>Name</w:t>
      </w:r>
      <w:r w:rsidRPr="005A068A">
        <w:rPr>
          <w:rFonts w:ascii="Courier New" w:hAnsi="Courier New" w:cs="Courier New"/>
          <w:noProof/>
          <w:color w:val="0000FF"/>
          <w:sz w:val="16"/>
          <w:szCs w:val="16"/>
          <w:lang w:eastAsia="en-US"/>
        </w:rPr>
        <w:t>=</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Compass.Compass</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Property</w:t>
      </w:r>
      <w:r w:rsidRPr="005A068A">
        <w:rPr>
          <w:rFonts w:ascii="Courier New" w:hAnsi="Courier New" w:cs="Courier New"/>
          <w:noProof/>
          <w:color w:val="0000FF"/>
          <w:sz w:val="16"/>
          <w:szCs w:val="16"/>
          <w:lang w:eastAsia="en-US"/>
        </w:rPr>
        <w:t xml:space="preserve"> </w:t>
      </w:r>
      <w:r w:rsidRPr="005A068A">
        <w:rPr>
          <w:rFonts w:ascii="Courier New" w:hAnsi="Courier New" w:cs="Courier New"/>
          <w:noProof/>
          <w:color w:val="FF0000"/>
          <w:sz w:val="16"/>
          <w:szCs w:val="16"/>
          <w:lang w:eastAsia="en-US"/>
        </w:rPr>
        <w:t>Name</w:t>
      </w:r>
      <w:r w:rsidRPr="005A068A">
        <w:rPr>
          <w:rFonts w:ascii="Courier New" w:hAnsi="Courier New" w:cs="Courier New"/>
          <w:noProof/>
          <w:color w:val="0000FF"/>
          <w:sz w:val="16"/>
          <w:szCs w:val="16"/>
          <w:lang w:eastAsia="en-US"/>
        </w:rPr>
        <w:t>=</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Heading</w:t>
      </w:r>
      <w:r w:rsidRPr="005A068A">
        <w:rPr>
          <w:rFonts w:ascii="Courier New" w:hAnsi="Courier New" w:cs="Courier New"/>
          <w:noProof/>
          <w:sz w:val="16"/>
          <w:szCs w:val="16"/>
          <w:lang w:eastAsia="en-US"/>
        </w:rPr>
        <w:t>"</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Category</w:t>
      </w:r>
      <w:r w:rsidRPr="005A068A">
        <w:rPr>
          <w:rFonts w:ascii="Courier New" w:hAnsi="Courier New" w:cs="Courier New"/>
          <w:noProof/>
          <w:color w:val="0000FF"/>
          <w:sz w:val="16"/>
          <w:szCs w:val="16"/>
          <w:lang w:eastAsia="en-US"/>
        </w:rPr>
        <w:t>&gt;</w:t>
      </w:r>
      <w:r w:rsidRPr="005A068A">
        <w:rPr>
          <w:rFonts w:ascii="Courier New" w:hAnsi="Courier New" w:cs="Courier New"/>
          <w:noProof/>
          <w:sz w:val="16"/>
          <w:szCs w:val="16"/>
          <w:lang w:eastAsia="en-US"/>
        </w:rPr>
        <w:t>CompassSpecific</w:t>
      </w:r>
      <w:r w:rsidRPr="005A068A">
        <w:rPr>
          <w:rFonts w:ascii="Courier New" w:hAnsi="Courier New" w:cs="Courier New"/>
          <w:noProof/>
          <w:color w:val="0000FF"/>
          <w:sz w:val="16"/>
          <w:szCs w:val="16"/>
          <w:lang w:eastAsia="en-US"/>
        </w:rPr>
        <w:t>&lt;/</w:t>
      </w:r>
      <w:r w:rsidRPr="005A068A">
        <w:rPr>
          <w:rFonts w:ascii="Courier New" w:hAnsi="Courier New" w:cs="Courier New"/>
          <w:noProof/>
          <w:color w:val="A31515"/>
          <w:sz w:val="16"/>
          <w:szCs w:val="16"/>
          <w:lang w:eastAsia="en-US"/>
        </w:rPr>
        <w:t>Category</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Description</w:t>
      </w:r>
      <w:r w:rsidRPr="005A068A">
        <w:rPr>
          <w:rFonts w:ascii="Courier New" w:hAnsi="Courier New" w:cs="Courier New"/>
          <w:noProof/>
          <w:color w:val="0000FF"/>
          <w:sz w:val="16"/>
          <w:szCs w:val="16"/>
          <w:lang w:eastAsia="en-US"/>
        </w:rPr>
        <w:t>&gt;</w:t>
      </w:r>
      <w:r w:rsidRPr="005A068A">
        <w:rPr>
          <w:rFonts w:ascii="Courier New" w:hAnsi="Courier New" w:cs="Courier New"/>
          <w:noProof/>
          <w:sz w:val="16"/>
          <w:szCs w:val="16"/>
          <w:lang w:eastAsia="en-US"/>
        </w:rPr>
        <w:t>Sets the travelling speed in mph</w:t>
      </w:r>
      <w:r w:rsidRPr="005A068A">
        <w:rPr>
          <w:rFonts w:ascii="Courier New" w:hAnsi="Courier New" w:cs="Courier New"/>
          <w:noProof/>
          <w:color w:val="0000FF"/>
          <w:sz w:val="16"/>
          <w:szCs w:val="16"/>
          <w:lang w:eastAsia="en-US"/>
        </w:rPr>
        <w:t>&lt;/</w:t>
      </w:r>
      <w:r w:rsidRPr="005A068A">
        <w:rPr>
          <w:rFonts w:ascii="Courier New" w:hAnsi="Courier New" w:cs="Courier New"/>
          <w:noProof/>
          <w:color w:val="A31515"/>
          <w:sz w:val="16"/>
          <w:szCs w:val="16"/>
          <w:lang w:eastAsia="en-US"/>
        </w:rPr>
        <w:t>Description</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Property</w:t>
      </w:r>
      <w:r w:rsidRPr="005A068A">
        <w:rPr>
          <w:rFonts w:ascii="Courier New" w:hAnsi="Courier New" w:cs="Courier New"/>
          <w:noProof/>
          <w:color w:val="0000FF"/>
          <w:sz w:val="16"/>
          <w:szCs w:val="16"/>
          <w:lang w:eastAsia="en-US"/>
        </w:rPr>
        <w:t>&gt;</w:t>
      </w:r>
    </w:p>
    <w:p w:rsid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 xml:space="preserve">  &lt;/</w:t>
      </w:r>
      <w:r w:rsidRPr="005A068A">
        <w:rPr>
          <w:rFonts w:ascii="Courier New" w:hAnsi="Courier New" w:cs="Courier New"/>
          <w:noProof/>
          <w:color w:val="A31515"/>
          <w:sz w:val="16"/>
          <w:szCs w:val="16"/>
          <w:lang w:eastAsia="en-US"/>
        </w:rPr>
        <w:t>Class</w:t>
      </w:r>
      <w:r w:rsidRPr="005A068A">
        <w:rPr>
          <w:rFonts w:ascii="Courier New" w:hAnsi="Courier New" w:cs="Courier New"/>
          <w:noProof/>
          <w:color w:val="0000FF"/>
          <w:sz w:val="16"/>
          <w:szCs w:val="16"/>
          <w:lang w:eastAsia="en-US"/>
        </w:rPr>
        <w:t>&gt;</w:t>
      </w:r>
    </w:p>
    <w:p w:rsidR="005A068A" w:rsidRPr="005A068A" w:rsidRDefault="005A068A" w:rsidP="005A068A">
      <w:pPr>
        <w:autoSpaceDE w:val="0"/>
        <w:autoSpaceDN w:val="0"/>
        <w:adjustRightInd w:val="0"/>
        <w:spacing w:after="0" w:line="240" w:lineRule="auto"/>
        <w:rPr>
          <w:rFonts w:ascii="Courier New" w:hAnsi="Courier New" w:cs="Courier New"/>
          <w:noProof/>
          <w:color w:val="0000FF"/>
          <w:sz w:val="16"/>
          <w:szCs w:val="16"/>
          <w:lang w:eastAsia="en-US"/>
        </w:rPr>
      </w:pPr>
      <w:r w:rsidRPr="005A068A">
        <w:rPr>
          <w:rFonts w:ascii="Courier New" w:hAnsi="Courier New" w:cs="Courier New"/>
          <w:noProof/>
          <w:color w:val="0000FF"/>
          <w:sz w:val="16"/>
          <w:szCs w:val="16"/>
          <w:lang w:eastAsia="en-US"/>
        </w:rPr>
        <w:t>&lt;/</w:t>
      </w:r>
      <w:r w:rsidRPr="005A068A">
        <w:rPr>
          <w:rFonts w:ascii="Courier New" w:hAnsi="Courier New" w:cs="Courier New"/>
          <w:noProof/>
          <w:color w:val="A31515"/>
          <w:sz w:val="16"/>
          <w:szCs w:val="16"/>
          <w:lang w:eastAsia="en-US"/>
        </w:rPr>
        <w:t>Classes</w:t>
      </w:r>
      <w:r w:rsidRPr="005A068A">
        <w:rPr>
          <w:rFonts w:ascii="Courier New" w:hAnsi="Courier New" w:cs="Courier New"/>
          <w:noProof/>
          <w:color w:val="0000FF"/>
          <w:sz w:val="16"/>
          <w:szCs w:val="16"/>
          <w:lang w:eastAsia="en-US"/>
        </w:rPr>
        <w:t>&gt;</w:t>
      </w:r>
    </w:p>
    <w:p w:rsidR="00031AF9" w:rsidRDefault="00461CBC" w:rsidP="00031AF9">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Using a Custom Control inside an Application</w:t>
      </w:r>
    </w:p>
    <w:p w:rsidR="00D93298" w:rsidRDefault="004C7C04" w:rsidP="004C7C04">
      <w:pPr>
        <w:spacing w:before="150" w:after="75"/>
        <w:rPr>
          <w:rFonts w:ascii="Verdana" w:hAnsi="Verdana"/>
          <w:color w:val="000000"/>
          <w:sz w:val="16"/>
          <w:szCs w:val="16"/>
        </w:rPr>
      </w:pPr>
      <w:r w:rsidRPr="004C7C04">
        <w:rPr>
          <w:rFonts w:ascii="Verdana" w:hAnsi="Verdana"/>
          <w:color w:val="000000"/>
          <w:sz w:val="16"/>
          <w:szCs w:val="16"/>
        </w:rPr>
        <w:t xml:space="preserve">Once you </w:t>
      </w:r>
      <w:r>
        <w:rPr>
          <w:rFonts w:ascii="Verdana" w:hAnsi="Verdana"/>
          <w:color w:val="000000"/>
          <w:sz w:val="16"/>
          <w:szCs w:val="16"/>
        </w:rPr>
        <w:t>have created a Custom Control you of course want to use it inside an application.</w:t>
      </w:r>
      <w:r w:rsidR="00343A15">
        <w:rPr>
          <w:rFonts w:ascii="Verdana" w:hAnsi="Verdana"/>
          <w:color w:val="000000"/>
          <w:sz w:val="16"/>
          <w:szCs w:val="16"/>
        </w:rPr>
        <w:t xml:space="preserve"> If you have properly added Designer Support to your Custom Control and if you have added the Cus</w:t>
      </w:r>
      <w:r w:rsidR="00AB1E2B">
        <w:rPr>
          <w:rFonts w:ascii="Verdana" w:hAnsi="Verdana"/>
          <w:color w:val="000000"/>
          <w:sz w:val="16"/>
          <w:szCs w:val="16"/>
        </w:rPr>
        <w:t>tom Control to the Visual Studio</w:t>
      </w:r>
      <w:r w:rsidR="00343A15">
        <w:rPr>
          <w:rFonts w:ascii="Verdana" w:hAnsi="Verdana"/>
          <w:color w:val="000000"/>
          <w:sz w:val="16"/>
          <w:szCs w:val="16"/>
        </w:rPr>
        <w:t xml:space="preserve"> </w:t>
      </w:r>
      <w:r w:rsidR="00343A15">
        <w:rPr>
          <w:rFonts w:ascii="Verdana" w:hAnsi="Verdana"/>
          <w:color w:val="000000"/>
          <w:sz w:val="16"/>
          <w:szCs w:val="16"/>
        </w:rPr>
        <w:lastRenderedPageBreak/>
        <w:t xml:space="preserve">2008 toolbox, adding your Custom Control will be as easy as adding a Common Control to your user interface. </w:t>
      </w:r>
      <w:r w:rsidR="00D93298">
        <w:rPr>
          <w:rFonts w:ascii="Verdana" w:hAnsi="Verdana"/>
          <w:color w:val="000000"/>
          <w:sz w:val="16"/>
          <w:szCs w:val="16"/>
        </w:rPr>
        <w:t xml:space="preserve">If you look at figure 4 you can see the User Interface for an electronic compass that makes use of a </w:t>
      </w:r>
      <w:r w:rsidR="00D93298" w:rsidRPr="00372742">
        <w:rPr>
          <w:rFonts w:ascii="Verdana" w:hAnsi="Verdana"/>
          <w:b/>
          <w:color w:val="000000"/>
          <w:sz w:val="16"/>
          <w:szCs w:val="16"/>
        </w:rPr>
        <w:t>Custom Control</w:t>
      </w:r>
      <w:r w:rsidR="00D93298">
        <w:rPr>
          <w:rFonts w:ascii="Verdana" w:hAnsi="Verdana"/>
          <w:color w:val="000000"/>
          <w:sz w:val="16"/>
          <w:szCs w:val="16"/>
        </w:rPr>
        <w:t xml:space="preserve">, the </w:t>
      </w:r>
      <w:r w:rsidR="00D93298" w:rsidRPr="00372742">
        <w:rPr>
          <w:rFonts w:ascii="Verdana" w:hAnsi="Verdana"/>
          <w:b/>
          <w:color w:val="000000"/>
          <w:sz w:val="16"/>
          <w:szCs w:val="16"/>
        </w:rPr>
        <w:t>Compass control</w:t>
      </w:r>
      <w:r w:rsidR="00D93298">
        <w:rPr>
          <w:rFonts w:ascii="Verdana" w:hAnsi="Verdana"/>
          <w:color w:val="000000"/>
          <w:sz w:val="16"/>
          <w:szCs w:val="16"/>
        </w:rPr>
        <w:t xml:space="preserve">. You can see that the </w:t>
      </w:r>
      <w:r w:rsidR="00D93298" w:rsidRPr="00372742">
        <w:rPr>
          <w:rFonts w:ascii="Verdana" w:hAnsi="Verdana"/>
          <w:b/>
          <w:color w:val="000000"/>
          <w:sz w:val="16"/>
          <w:szCs w:val="16"/>
        </w:rPr>
        <w:t>Compass control</w:t>
      </w:r>
      <w:r w:rsidR="00D93298">
        <w:rPr>
          <w:rFonts w:ascii="Verdana" w:hAnsi="Verdana"/>
          <w:color w:val="000000"/>
          <w:sz w:val="16"/>
          <w:szCs w:val="16"/>
        </w:rPr>
        <w:t xml:space="preserve"> has full designer support and that you can set a number of properties on the contr</w:t>
      </w:r>
      <w:r w:rsidR="00372742">
        <w:rPr>
          <w:rFonts w:ascii="Verdana" w:hAnsi="Verdana"/>
          <w:color w:val="000000"/>
          <w:sz w:val="16"/>
          <w:szCs w:val="16"/>
        </w:rPr>
        <w:t>ol. Also, you can see that all p</w:t>
      </w:r>
      <w:r w:rsidR="00D93298">
        <w:rPr>
          <w:rFonts w:ascii="Verdana" w:hAnsi="Verdana"/>
          <w:color w:val="000000"/>
          <w:sz w:val="16"/>
          <w:szCs w:val="16"/>
        </w:rPr>
        <w:t xml:space="preserve">roperties have default values and contain help about the usage of the property. To create this particular User Interface, a </w:t>
      </w:r>
      <w:r w:rsidR="00D93298" w:rsidRPr="00372742">
        <w:rPr>
          <w:rFonts w:ascii="Verdana" w:hAnsi="Verdana"/>
          <w:b/>
          <w:color w:val="000000"/>
          <w:sz w:val="16"/>
          <w:szCs w:val="16"/>
        </w:rPr>
        <w:t xml:space="preserve">Compass </w:t>
      </w:r>
      <w:r w:rsidR="00372742" w:rsidRPr="00372742">
        <w:rPr>
          <w:rFonts w:ascii="Verdana" w:hAnsi="Verdana"/>
          <w:b/>
          <w:color w:val="000000"/>
          <w:sz w:val="16"/>
          <w:szCs w:val="16"/>
        </w:rPr>
        <w:t>c</w:t>
      </w:r>
      <w:r w:rsidR="00D93298" w:rsidRPr="00372742">
        <w:rPr>
          <w:rFonts w:ascii="Verdana" w:hAnsi="Verdana"/>
          <w:b/>
          <w:color w:val="000000"/>
          <w:sz w:val="16"/>
          <w:szCs w:val="16"/>
        </w:rPr>
        <w:t>ontrol</w:t>
      </w:r>
      <w:r w:rsidR="00D93298">
        <w:rPr>
          <w:rFonts w:ascii="Verdana" w:hAnsi="Verdana"/>
          <w:color w:val="000000"/>
          <w:sz w:val="16"/>
          <w:szCs w:val="16"/>
        </w:rPr>
        <w:t xml:space="preserve"> has been dragged to the </w:t>
      </w:r>
      <w:r w:rsidR="00D93298" w:rsidRPr="00372742">
        <w:rPr>
          <w:rFonts w:ascii="Verdana" w:hAnsi="Verdana"/>
          <w:b/>
          <w:color w:val="000000"/>
          <w:sz w:val="16"/>
          <w:szCs w:val="16"/>
        </w:rPr>
        <w:t>MainForm</w:t>
      </w:r>
      <w:r w:rsidR="00D93298">
        <w:rPr>
          <w:rFonts w:ascii="Verdana" w:hAnsi="Verdana"/>
          <w:color w:val="000000"/>
          <w:sz w:val="16"/>
          <w:szCs w:val="16"/>
        </w:rPr>
        <w:t xml:space="preserve"> and a </w:t>
      </w:r>
      <w:r w:rsidR="00D93298" w:rsidRPr="00372742">
        <w:rPr>
          <w:rFonts w:ascii="Verdana" w:hAnsi="Verdana"/>
          <w:b/>
          <w:color w:val="000000"/>
          <w:sz w:val="16"/>
          <w:szCs w:val="16"/>
        </w:rPr>
        <w:t>Menu</w:t>
      </w:r>
      <w:r w:rsidR="00D93298">
        <w:rPr>
          <w:rFonts w:ascii="Verdana" w:hAnsi="Verdana"/>
          <w:color w:val="000000"/>
          <w:sz w:val="16"/>
          <w:szCs w:val="16"/>
        </w:rPr>
        <w:t xml:space="preserve"> has been added to Enable / Disable retrieving data from a (built-in) GPS receiver.</w:t>
      </w:r>
    </w:p>
    <w:p w:rsidR="00F16528" w:rsidRDefault="00F16528" w:rsidP="00F16528">
      <w:pPr>
        <w:keepNext/>
        <w:spacing w:before="150" w:after="75"/>
      </w:pPr>
      <w:r w:rsidRPr="00372742">
        <w:rPr>
          <w:rFonts w:ascii="Verdana" w:hAnsi="Verdana"/>
          <w:b/>
          <w:color w:val="000000"/>
          <w:sz w:val="16"/>
          <w:szCs w:val="16"/>
        </w:rPr>
        <w:pict>
          <v:shape id="_x0000_i1030" type="#_x0000_t75" style="width:468pt;height:351pt">
            <v:imagedata r:id="rId17" o:title=""/>
          </v:shape>
        </w:pict>
      </w:r>
    </w:p>
    <w:p w:rsidR="00F16528" w:rsidRDefault="00F16528" w:rsidP="00F16528">
      <w:pPr>
        <w:pStyle w:val="Caption"/>
      </w:pPr>
      <w:r>
        <w:t xml:space="preserve">Figure </w:t>
      </w:r>
      <w:fldSimple w:instr=" SEQ Figure \* ARABIC ">
        <w:r w:rsidR="000D02DF">
          <w:rPr>
            <w:noProof/>
          </w:rPr>
          <w:t>4</w:t>
        </w:r>
      </w:fldSimple>
      <w:r>
        <w:t xml:space="preserve"> - Electronic Compass Application that uses a Custom Control</w:t>
      </w:r>
    </w:p>
    <w:p w:rsidR="00343A15" w:rsidRPr="004C7C04" w:rsidRDefault="00AB1E2B" w:rsidP="004C7C04">
      <w:pPr>
        <w:spacing w:before="150" w:after="75"/>
        <w:rPr>
          <w:rFonts w:ascii="Verdana" w:hAnsi="Verdana"/>
          <w:color w:val="000000"/>
          <w:sz w:val="16"/>
          <w:szCs w:val="16"/>
        </w:rPr>
      </w:pPr>
      <w:r>
        <w:rPr>
          <w:rFonts w:ascii="Verdana" w:hAnsi="Verdana"/>
          <w:color w:val="000000"/>
          <w:sz w:val="16"/>
          <w:szCs w:val="16"/>
        </w:rPr>
        <w:t xml:space="preserve">Once the application is fed with GPS location information, the user’s direction and travel speed are displayed continuously on the </w:t>
      </w:r>
      <w:r w:rsidRPr="00372742">
        <w:rPr>
          <w:rFonts w:ascii="Verdana" w:hAnsi="Verdana"/>
          <w:b/>
          <w:color w:val="000000"/>
          <w:sz w:val="16"/>
          <w:szCs w:val="16"/>
        </w:rPr>
        <w:t xml:space="preserve">Compass </w:t>
      </w:r>
      <w:r w:rsidR="00372742" w:rsidRPr="00372742">
        <w:rPr>
          <w:rFonts w:ascii="Verdana" w:hAnsi="Verdana"/>
          <w:b/>
          <w:color w:val="000000"/>
          <w:sz w:val="16"/>
          <w:szCs w:val="16"/>
        </w:rPr>
        <w:t>c</w:t>
      </w:r>
      <w:r w:rsidRPr="00372742">
        <w:rPr>
          <w:rFonts w:ascii="Verdana" w:hAnsi="Verdana"/>
          <w:b/>
          <w:color w:val="000000"/>
          <w:sz w:val="16"/>
          <w:szCs w:val="16"/>
        </w:rPr>
        <w:t>ontrol</w:t>
      </w:r>
      <w:r>
        <w:rPr>
          <w:rFonts w:ascii="Verdana" w:hAnsi="Verdana"/>
          <w:color w:val="000000"/>
          <w:sz w:val="16"/>
          <w:szCs w:val="16"/>
        </w:rPr>
        <w:t xml:space="preserve">. To update this information, the </w:t>
      </w:r>
      <w:r w:rsidRPr="00372742">
        <w:rPr>
          <w:rFonts w:ascii="Verdana" w:hAnsi="Verdana"/>
          <w:b/>
          <w:color w:val="000000"/>
          <w:sz w:val="16"/>
          <w:szCs w:val="16"/>
        </w:rPr>
        <w:t xml:space="preserve">Compass </w:t>
      </w:r>
      <w:r w:rsidR="00372742" w:rsidRPr="00372742">
        <w:rPr>
          <w:rFonts w:ascii="Verdana" w:hAnsi="Verdana"/>
          <w:b/>
          <w:color w:val="000000"/>
          <w:sz w:val="16"/>
          <w:szCs w:val="16"/>
        </w:rPr>
        <w:t>c</w:t>
      </w:r>
      <w:r w:rsidRPr="00372742">
        <w:rPr>
          <w:rFonts w:ascii="Verdana" w:hAnsi="Verdana"/>
          <w:b/>
          <w:color w:val="000000"/>
          <w:sz w:val="16"/>
          <w:szCs w:val="16"/>
        </w:rPr>
        <w:t>ontrol</w:t>
      </w:r>
      <w:r>
        <w:rPr>
          <w:rFonts w:ascii="Verdana" w:hAnsi="Verdana"/>
          <w:color w:val="000000"/>
          <w:sz w:val="16"/>
          <w:szCs w:val="16"/>
        </w:rPr>
        <w:t xml:space="preserve"> exposes a number of </w:t>
      </w:r>
      <w:r w:rsidR="00372742">
        <w:rPr>
          <w:rFonts w:ascii="Verdana" w:hAnsi="Verdana"/>
          <w:color w:val="000000"/>
          <w:sz w:val="16"/>
          <w:szCs w:val="16"/>
        </w:rPr>
        <w:t>p</w:t>
      </w:r>
      <w:r>
        <w:rPr>
          <w:rFonts w:ascii="Verdana" w:hAnsi="Verdana"/>
          <w:color w:val="000000"/>
          <w:sz w:val="16"/>
          <w:szCs w:val="16"/>
        </w:rPr>
        <w:t xml:space="preserve">roperties that can be set programmatically, </w:t>
      </w:r>
      <w:r w:rsidR="009514B8">
        <w:rPr>
          <w:rFonts w:ascii="Verdana" w:hAnsi="Verdana"/>
          <w:color w:val="000000"/>
          <w:sz w:val="16"/>
          <w:szCs w:val="16"/>
        </w:rPr>
        <w:t>that will be assigned to values that are read from the GPS receiver.</w:t>
      </w:r>
      <w:r w:rsidR="009514B8" w:rsidRPr="004C7C04">
        <w:rPr>
          <w:rFonts w:ascii="Verdana" w:hAnsi="Verdana"/>
          <w:color w:val="000000"/>
          <w:sz w:val="16"/>
          <w:szCs w:val="16"/>
        </w:rPr>
        <w:t xml:space="preserve"> </w:t>
      </w:r>
    </w:p>
    <w:p w:rsidR="00DF1A88" w:rsidRDefault="00461CBC" w:rsidP="00DF1A88">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Adding Location Awareness to the Application</w:t>
      </w:r>
    </w:p>
    <w:p w:rsidR="002D7D3A" w:rsidRPr="002D7D3A" w:rsidRDefault="002D7D3A" w:rsidP="002D7D3A">
      <w:pPr>
        <w:spacing w:before="150" w:after="75"/>
        <w:rPr>
          <w:rFonts w:ascii="Verdana" w:hAnsi="Verdana"/>
          <w:color w:val="000000"/>
          <w:sz w:val="16"/>
          <w:szCs w:val="16"/>
        </w:rPr>
      </w:pPr>
      <w:r w:rsidRPr="002D7D3A">
        <w:rPr>
          <w:rFonts w:ascii="Verdana" w:hAnsi="Verdana"/>
          <w:color w:val="000000"/>
          <w:sz w:val="16"/>
          <w:szCs w:val="16"/>
        </w:rPr>
        <w:t xml:space="preserve">Thanks to the fact that both Windows Mobile 5.0 and Windows Mobile 6 devices contain the </w:t>
      </w:r>
      <w:hyperlink r:id="rId18" w:history="1">
        <w:r w:rsidRPr="002D7D3A">
          <w:rPr>
            <w:rStyle w:val="Hyperlink"/>
            <w:rFonts w:ascii="Verdana" w:hAnsi="Verdana"/>
            <w:sz w:val="16"/>
            <w:szCs w:val="16"/>
          </w:rPr>
          <w:t>GPS Intermediate Driver (GPSID)</w:t>
        </w:r>
      </w:hyperlink>
      <w:r w:rsidRPr="002D7D3A">
        <w:rPr>
          <w:rFonts w:ascii="Verdana" w:hAnsi="Verdana"/>
          <w:color w:val="000000"/>
          <w:sz w:val="16"/>
          <w:szCs w:val="16"/>
        </w:rPr>
        <w:t>, it is very easy for you as a developer to retrieve location information through GPS</w:t>
      </w:r>
      <w:r>
        <w:rPr>
          <w:rFonts w:ascii="Verdana" w:hAnsi="Verdana"/>
          <w:color w:val="000000"/>
          <w:sz w:val="16"/>
          <w:szCs w:val="16"/>
        </w:rPr>
        <w:t xml:space="preserve"> and to share the GPS hardware between different applications</w:t>
      </w:r>
      <w:r w:rsidRPr="002D7D3A">
        <w:rPr>
          <w:rFonts w:ascii="Verdana" w:hAnsi="Verdana"/>
          <w:color w:val="000000"/>
          <w:sz w:val="16"/>
          <w:szCs w:val="16"/>
        </w:rPr>
        <w:t xml:space="preserve">. With more and more devices having a built-in GPS receiver, it </w:t>
      </w:r>
      <w:r>
        <w:rPr>
          <w:rFonts w:ascii="Verdana" w:hAnsi="Verdana"/>
          <w:color w:val="000000"/>
          <w:sz w:val="16"/>
          <w:szCs w:val="16"/>
        </w:rPr>
        <w:t xml:space="preserve">makes sense to start thinking about making your applications location aware. </w:t>
      </w:r>
    </w:p>
    <w:p w:rsidR="002D7D3A" w:rsidRPr="002D7D3A" w:rsidRDefault="002D7D3A" w:rsidP="002D7D3A">
      <w:pPr>
        <w:spacing w:before="150" w:after="75"/>
        <w:rPr>
          <w:rFonts w:ascii="Verdana" w:hAnsi="Verdana"/>
          <w:color w:val="000000"/>
          <w:sz w:val="16"/>
          <w:szCs w:val="16"/>
        </w:rPr>
      </w:pPr>
      <w:r>
        <w:rPr>
          <w:rFonts w:ascii="Verdana" w:hAnsi="Verdana"/>
          <w:color w:val="000000"/>
          <w:sz w:val="16"/>
          <w:szCs w:val="16"/>
        </w:rPr>
        <w:t xml:space="preserve">Both the </w:t>
      </w:r>
      <w:r w:rsidRPr="00372742">
        <w:rPr>
          <w:rFonts w:ascii="Verdana" w:hAnsi="Verdana"/>
          <w:b/>
          <w:color w:val="000000"/>
          <w:sz w:val="16"/>
          <w:szCs w:val="16"/>
        </w:rPr>
        <w:t>Windows Mobile 5.0 SDKs</w:t>
      </w:r>
      <w:r>
        <w:rPr>
          <w:rFonts w:ascii="Verdana" w:hAnsi="Verdana"/>
          <w:color w:val="000000"/>
          <w:sz w:val="16"/>
          <w:szCs w:val="16"/>
        </w:rPr>
        <w:t xml:space="preserve"> and the </w:t>
      </w:r>
      <w:r w:rsidRPr="00372742">
        <w:rPr>
          <w:rFonts w:ascii="Verdana" w:hAnsi="Verdana"/>
          <w:b/>
          <w:color w:val="000000"/>
          <w:sz w:val="16"/>
          <w:szCs w:val="16"/>
        </w:rPr>
        <w:t>Windows Mobile 6 SDKs</w:t>
      </w:r>
      <w:r>
        <w:rPr>
          <w:rFonts w:ascii="Verdana" w:hAnsi="Verdana"/>
          <w:color w:val="000000"/>
          <w:sz w:val="16"/>
          <w:szCs w:val="16"/>
        </w:rPr>
        <w:t xml:space="preserve"> contain a lot of sample code. </w:t>
      </w:r>
      <w:r w:rsidRPr="002D7D3A">
        <w:rPr>
          <w:rFonts w:ascii="Verdana" w:hAnsi="Verdana"/>
          <w:color w:val="000000"/>
          <w:sz w:val="16"/>
          <w:szCs w:val="16"/>
        </w:rPr>
        <w:t xml:space="preserve">One of the samples not only shows you how to make use of </w:t>
      </w:r>
      <w:r w:rsidRPr="00372742">
        <w:rPr>
          <w:rFonts w:ascii="Verdana" w:hAnsi="Verdana"/>
          <w:b/>
          <w:color w:val="000000"/>
          <w:sz w:val="16"/>
          <w:szCs w:val="16"/>
        </w:rPr>
        <w:t>GPSID</w:t>
      </w:r>
      <w:r w:rsidRPr="002D7D3A">
        <w:rPr>
          <w:rFonts w:ascii="Verdana" w:hAnsi="Verdana"/>
          <w:color w:val="000000"/>
          <w:sz w:val="16"/>
          <w:szCs w:val="16"/>
        </w:rPr>
        <w:t xml:space="preserve">, but it also contains a managed wrapper around </w:t>
      </w:r>
      <w:r w:rsidRPr="00372742">
        <w:rPr>
          <w:rFonts w:ascii="Verdana" w:hAnsi="Verdana"/>
          <w:b/>
          <w:color w:val="000000"/>
          <w:sz w:val="16"/>
          <w:szCs w:val="16"/>
        </w:rPr>
        <w:t>GPSID</w:t>
      </w:r>
      <w:r w:rsidRPr="002D7D3A">
        <w:rPr>
          <w:rFonts w:ascii="Verdana" w:hAnsi="Verdana"/>
          <w:color w:val="000000"/>
          <w:sz w:val="16"/>
          <w:szCs w:val="16"/>
        </w:rPr>
        <w:t xml:space="preserve"> functionality. You can find these samples in the following folder:</w:t>
      </w:r>
    </w:p>
    <w:p w:rsidR="002D7D3A" w:rsidRPr="002D7D3A" w:rsidRDefault="002D7D3A" w:rsidP="00372742">
      <w:pPr>
        <w:spacing w:before="150" w:after="75"/>
        <w:jc w:val="center"/>
        <w:rPr>
          <w:rFonts w:ascii="Courier New" w:hAnsi="Courier New" w:cs="Courier New"/>
          <w:color w:val="000000"/>
          <w:sz w:val="16"/>
          <w:szCs w:val="16"/>
        </w:rPr>
      </w:pPr>
      <w:r w:rsidRPr="002D7D3A">
        <w:rPr>
          <w:rFonts w:ascii="Courier New" w:hAnsi="Courier New" w:cs="Courier New"/>
          <w:color w:val="000000"/>
          <w:sz w:val="16"/>
          <w:szCs w:val="16"/>
        </w:rPr>
        <w:lastRenderedPageBreak/>
        <w:t>&lt;Installation Folder&gt;\&lt;Windows Mobile SDK&gt;\Samples\PocketPC\Cs\Gps</w:t>
      </w:r>
    </w:p>
    <w:p w:rsidR="002D7D3A" w:rsidRPr="002D7D3A" w:rsidRDefault="002D7D3A" w:rsidP="002D7D3A">
      <w:pPr>
        <w:spacing w:before="150" w:after="75"/>
        <w:rPr>
          <w:rFonts w:ascii="Verdana" w:hAnsi="Verdana"/>
          <w:color w:val="000000"/>
          <w:sz w:val="16"/>
          <w:szCs w:val="16"/>
        </w:rPr>
      </w:pPr>
      <w:r w:rsidRPr="002D7D3A">
        <w:rPr>
          <w:rFonts w:ascii="Verdana" w:hAnsi="Verdana"/>
          <w:color w:val="000000"/>
          <w:sz w:val="16"/>
          <w:szCs w:val="16"/>
        </w:rPr>
        <w:t>or</w:t>
      </w:r>
    </w:p>
    <w:p w:rsidR="002D7D3A" w:rsidRPr="00372742" w:rsidRDefault="002D7D3A" w:rsidP="00372742">
      <w:pPr>
        <w:spacing w:before="150" w:after="75"/>
        <w:jc w:val="center"/>
        <w:rPr>
          <w:rFonts w:ascii="Courier New" w:hAnsi="Courier New" w:cs="Courier New"/>
          <w:color w:val="000000"/>
          <w:sz w:val="16"/>
          <w:szCs w:val="16"/>
        </w:rPr>
      </w:pPr>
      <w:r w:rsidRPr="00372742">
        <w:rPr>
          <w:rFonts w:ascii="Courier New" w:hAnsi="Courier New" w:cs="Courier New"/>
          <w:color w:val="000000"/>
          <w:sz w:val="16"/>
          <w:szCs w:val="16"/>
        </w:rPr>
        <w:t>  &lt;Installation Folder&gt;\&lt;Windows Mobile SDK&gt;\Samples\Smartphone\Cs\Gps</w:t>
      </w:r>
    </w:p>
    <w:p w:rsidR="002D7D3A" w:rsidRDefault="002D7D3A" w:rsidP="00372742">
      <w:pPr>
        <w:spacing w:before="150" w:after="75"/>
        <w:rPr>
          <w:rFonts w:ascii="Verdana" w:hAnsi="Verdana"/>
          <w:color w:val="000000"/>
          <w:sz w:val="16"/>
          <w:szCs w:val="16"/>
        </w:rPr>
      </w:pPr>
      <w:r w:rsidRPr="002D7D3A">
        <w:rPr>
          <w:rFonts w:ascii="Verdana" w:hAnsi="Verdana"/>
          <w:color w:val="000000"/>
          <w:sz w:val="16"/>
          <w:szCs w:val="16"/>
        </w:rPr>
        <w:t xml:space="preserve">Before you are able to use the managed wrapper around </w:t>
      </w:r>
      <w:r w:rsidRPr="00372742">
        <w:rPr>
          <w:rFonts w:ascii="Verdana" w:hAnsi="Verdana"/>
          <w:b/>
          <w:color w:val="000000"/>
          <w:sz w:val="16"/>
          <w:szCs w:val="16"/>
        </w:rPr>
        <w:t>GPSID</w:t>
      </w:r>
      <w:r w:rsidRPr="002D7D3A">
        <w:rPr>
          <w:rFonts w:ascii="Verdana" w:hAnsi="Verdana"/>
          <w:color w:val="000000"/>
          <w:sz w:val="16"/>
          <w:szCs w:val="16"/>
        </w:rPr>
        <w:t xml:space="preserve"> you need to build the </w:t>
      </w:r>
      <w:r w:rsidRPr="00372742">
        <w:rPr>
          <w:rFonts w:ascii="Verdana" w:hAnsi="Verdana"/>
          <w:b/>
          <w:color w:val="000000"/>
          <w:sz w:val="16"/>
          <w:szCs w:val="16"/>
        </w:rPr>
        <w:t>GPS solution</w:t>
      </w:r>
      <w:r w:rsidRPr="002D7D3A">
        <w:rPr>
          <w:rFonts w:ascii="Verdana" w:hAnsi="Verdana"/>
          <w:color w:val="000000"/>
          <w:sz w:val="16"/>
          <w:szCs w:val="16"/>
        </w:rPr>
        <w:t xml:space="preserve"> that is stored in the above-listed folders.</w:t>
      </w:r>
      <w:r w:rsidR="00372742">
        <w:rPr>
          <w:rFonts w:ascii="Verdana" w:hAnsi="Verdana"/>
          <w:color w:val="000000"/>
          <w:sz w:val="16"/>
          <w:szCs w:val="16"/>
        </w:rPr>
        <w:t xml:space="preserve"> If you are using Visual Studio 2008 to build the </w:t>
      </w:r>
      <w:r w:rsidR="00372742" w:rsidRPr="00372742">
        <w:rPr>
          <w:rFonts w:ascii="Verdana" w:hAnsi="Verdana"/>
          <w:b/>
          <w:color w:val="000000"/>
          <w:sz w:val="16"/>
          <w:szCs w:val="16"/>
        </w:rPr>
        <w:t>GPS solution</w:t>
      </w:r>
      <w:r w:rsidR="00372742">
        <w:rPr>
          <w:rFonts w:ascii="Verdana" w:hAnsi="Verdana"/>
          <w:color w:val="000000"/>
          <w:sz w:val="16"/>
          <w:szCs w:val="16"/>
        </w:rPr>
        <w:t xml:space="preserve"> you will be asked to convert the project before you can build it. The reason for this is that the sample code’s solution and project files were created with Visual Studio 2005 and cannot be used without conversion in Visual Studio 2008. After conversion you can build the GPS solution. Once you </w:t>
      </w:r>
      <w:r w:rsidRPr="002D7D3A">
        <w:rPr>
          <w:rFonts w:ascii="Verdana" w:hAnsi="Verdana"/>
          <w:color w:val="000000"/>
          <w:sz w:val="16"/>
          <w:szCs w:val="16"/>
        </w:rPr>
        <w:t xml:space="preserve">have built </w:t>
      </w:r>
      <w:r w:rsidR="00372742">
        <w:rPr>
          <w:rFonts w:ascii="Verdana" w:hAnsi="Verdana"/>
          <w:color w:val="000000"/>
          <w:sz w:val="16"/>
          <w:szCs w:val="16"/>
        </w:rPr>
        <w:t>it</w:t>
      </w:r>
      <w:r w:rsidRPr="002D7D3A">
        <w:rPr>
          <w:rFonts w:ascii="Verdana" w:hAnsi="Verdana"/>
          <w:color w:val="000000"/>
          <w:sz w:val="16"/>
          <w:szCs w:val="16"/>
        </w:rPr>
        <w:t xml:space="preserve">, you can make use of the functionality in the </w:t>
      </w:r>
      <w:r w:rsidRPr="00372742">
        <w:rPr>
          <w:rFonts w:ascii="Verdana" w:hAnsi="Verdana"/>
          <w:b/>
          <w:color w:val="000000"/>
          <w:sz w:val="16"/>
          <w:szCs w:val="16"/>
        </w:rPr>
        <w:t>Microsoft.WindowsMobile.Samples.Location</w:t>
      </w:r>
      <w:r w:rsidRPr="002D7D3A">
        <w:rPr>
          <w:rFonts w:ascii="Verdana" w:hAnsi="Verdana"/>
          <w:color w:val="000000"/>
          <w:sz w:val="16"/>
          <w:szCs w:val="16"/>
        </w:rPr>
        <w:t xml:space="preserve"> assembly. In order to do so, you need to import this assembly into your own solution</w:t>
      </w:r>
      <w:r w:rsidRPr="0057522C">
        <w:rPr>
          <w:rFonts w:ascii="Verdana" w:hAnsi="Verdana"/>
          <w:color w:val="000000"/>
          <w:sz w:val="16"/>
          <w:szCs w:val="16"/>
        </w:rPr>
        <w:t>.</w:t>
      </w:r>
      <w:r w:rsidR="0057522C">
        <w:rPr>
          <w:rFonts w:ascii="Verdana" w:hAnsi="Verdana"/>
          <w:color w:val="000000"/>
          <w:sz w:val="16"/>
          <w:szCs w:val="16"/>
        </w:rPr>
        <w:t xml:space="preserve"> When you have added a reference to the managed wrapper around GPSID you can make use of the following classes, from which the relevant properties and method for this article are displayed in figure 5.</w:t>
      </w:r>
    </w:p>
    <w:p w:rsidR="0057522C" w:rsidRDefault="0057522C" w:rsidP="0057522C">
      <w:pPr>
        <w:keepNext/>
        <w:spacing w:before="150" w:after="75"/>
      </w:pPr>
      <w:r>
        <w:rPr>
          <w:rFonts w:ascii="Verdana" w:hAnsi="Verdana"/>
          <w:color w:val="000000"/>
          <w:sz w:val="16"/>
          <w:szCs w:val="16"/>
        </w:rPr>
        <w:pict>
          <v:shape id="_x0000_i1031" type="#_x0000_t75" style="width:305.25pt;height:124.5pt">
            <v:imagedata r:id="rId19" o:title=""/>
          </v:shape>
        </w:pict>
      </w:r>
    </w:p>
    <w:p w:rsidR="0057522C" w:rsidRPr="0057522C" w:rsidRDefault="0057522C" w:rsidP="0057522C">
      <w:pPr>
        <w:pStyle w:val="Caption"/>
        <w:rPr>
          <w:rFonts w:ascii="Verdana" w:hAnsi="Verdana"/>
          <w:b w:val="0"/>
          <w:color w:val="000000"/>
          <w:sz w:val="16"/>
          <w:szCs w:val="16"/>
        </w:rPr>
      </w:pPr>
      <w:r>
        <w:t xml:space="preserve">Figure </w:t>
      </w:r>
      <w:fldSimple w:instr=" SEQ Figure \* ARABIC ">
        <w:r w:rsidR="000D02DF">
          <w:rPr>
            <w:noProof/>
          </w:rPr>
          <w:t>5</w:t>
        </w:r>
      </w:fldSimple>
      <w:r>
        <w:t xml:space="preserve"> - Class diagram for the managed wrappers around GPSID</w:t>
      </w:r>
    </w:p>
    <w:p w:rsidR="00245A61" w:rsidRDefault="00245A61" w:rsidP="0057522C">
      <w:pPr>
        <w:spacing w:before="150" w:after="75"/>
        <w:rPr>
          <w:rFonts w:ascii="Verdana" w:hAnsi="Verdana"/>
          <w:color w:val="000000"/>
          <w:sz w:val="16"/>
          <w:szCs w:val="16"/>
        </w:rPr>
      </w:pPr>
      <w:r>
        <w:rPr>
          <w:rFonts w:ascii="Verdana" w:hAnsi="Verdana"/>
          <w:color w:val="000000"/>
          <w:sz w:val="16"/>
          <w:szCs w:val="16"/>
        </w:rPr>
        <w:t xml:space="preserve">The </w:t>
      </w:r>
      <w:r w:rsidRPr="00CC7F4F">
        <w:rPr>
          <w:rFonts w:ascii="Verdana" w:hAnsi="Verdana"/>
          <w:b/>
          <w:color w:val="000000"/>
          <w:sz w:val="16"/>
          <w:szCs w:val="16"/>
        </w:rPr>
        <w:t>Gps Class</w:t>
      </w:r>
      <w:r>
        <w:rPr>
          <w:rFonts w:ascii="Verdana" w:hAnsi="Verdana"/>
          <w:color w:val="000000"/>
          <w:sz w:val="16"/>
          <w:szCs w:val="16"/>
        </w:rPr>
        <w:t xml:space="preserve"> is your entry point to the GPS hardware. In this class you find methods to synchronously retrieve GPS position information and an event that is fired when position information is changed. You also find methods to Open and Close the GPS hardware.</w:t>
      </w:r>
    </w:p>
    <w:p w:rsidR="002D7D3A" w:rsidRDefault="002D7D3A" w:rsidP="002D7D3A">
      <w:pPr>
        <w:rPr>
          <w:rFonts w:ascii="Verdana" w:hAnsi="Verdana"/>
          <w:color w:val="000000"/>
          <w:sz w:val="16"/>
          <w:szCs w:val="16"/>
        </w:rPr>
      </w:pPr>
      <w:r w:rsidRPr="00245A61">
        <w:rPr>
          <w:rFonts w:ascii="Verdana" w:hAnsi="Verdana"/>
          <w:color w:val="000000"/>
          <w:sz w:val="16"/>
          <w:szCs w:val="16"/>
        </w:rPr>
        <w:t xml:space="preserve">Before being able to retrieve location information from the GPS receiver, </w:t>
      </w:r>
      <w:r w:rsidR="00245A61">
        <w:rPr>
          <w:rFonts w:ascii="Verdana" w:hAnsi="Verdana"/>
          <w:color w:val="000000"/>
          <w:sz w:val="16"/>
          <w:szCs w:val="16"/>
        </w:rPr>
        <w:t>you</w:t>
      </w:r>
      <w:r w:rsidRPr="00245A61">
        <w:rPr>
          <w:rFonts w:ascii="Verdana" w:hAnsi="Verdana"/>
          <w:color w:val="000000"/>
          <w:sz w:val="16"/>
          <w:szCs w:val="16"/>
        </w:rPr>
        <w:t xml:space="preserve"> need to create a new object of type </w:t>
      </w:r>
      <w:r w:rsidRPr="00CC7F4F">
        <w:rPr>
          <w:rFonts w:ascii="Verdana" w:hAnsi="Verdana"/>
          <w:b/>
          <w:color w:val="000000"/>
          <w:sz w:val="16"/>
          <w:szCs w:val="16"/>
        </w:rPr>
        <w:t>Gps</w:t>
      </w:r>
      <w:r w:rsidRPr="00245A61">
        <w:rPr>
          <w:rFonts w:ascii="Verdana" w:hAnsi="Verdana"/>
          <w:color w:val="000000"/>
          <w:sz w:val="16"/>
          <w:szCs w:val="16"/>
        </w:rPr>
        <w:t xml:space="preserve"> and call the </w:t>
      </w:r>
      <w:r w:rsidRPr="0081246B">
        <w:rPr>
          <w:rFonts w:ascii="Verdana" w:hAnsi="Verdana"/>
          <w:b/>
          <w:color w:val="000000"/>
          <w:sz w:val="16"/>
          <w:szCs w:val="16"/>
        </w:rPr>
        <w:t>Open</w:t>
      </w:r>
      <w:r w:rsidRPr="00245A61">
        <w:rPr>
          <w:rFonts w:ascii="Verdana" w:hAnsi="Verdana"/>
          <w:color w:val="000000"/>
          <w:sz w:val="16"/>
          <w:szCs w:val="16"/>
        </w:rPr>
        <w:t xml:space="preserve"> method on that object. This operation activates the GPS hardware if </w:t>
      </w:r>
      <w:r w:rsidR="0081246B">
        <w:rPr>
          <w:rFonts w:ascii="Verdana" w:hAnsi="Verdana"/>
          <w:color w:val="000000"/>
          <w:sz w:val="16"/>
          <w:szCs w:val="16"/>
        </w:rPr>
        <w:t>your</w:t>
      </w:r>
      <w:r w:rsidRPr="00245A61">
        <w:rPr>
          <w:rFonts w:ascii="Verdana" w:hAnsi="Verdana"/>
          <w:color w:val="000000"/>
          <w:sz w:val="16"/>
          <w:szCs w:val="16"/>
        </w:rPr>
        <w:t xml:space="preserve"> application is the first application </w:t>
      </w:r>
      <w:r w:rsidR="0081246B">
        <w:rPr>
          <w:rFonts w:ascii="Verdana" w:hAnsi="Verdana"/>
          <w:color w:val="000000"/>
          <w:sz w:val="16"/>
          <w:szCs w:val="16"/>
        </w:rPr>
        <w:t xml:space="preserve">that </w:t>
      </w:r>
      <w:r w:rsidRPr="00245A61">
        <w:rPr>
          <w:rFonts w:ascii="Verdana" w:hAnsi="Verdana"/>
          <w:color w:val="000000"/>
          <w:sz w:val="16"/>
          <w:szCs w:val="16"/>
        </w:rPr>
        <w:t>mak</w:t>
      </w:r>
      <w:r w:rsidR="0081246B">
        <w:rPr>
          <w:rFonts w:ascii="Verdana" w:hAnsi="Verdana"/>
          <w:color w:val="000000"/>
          <w:sz w:val="16"/>
          <w:szCs w:val="16"/>
        </w:rPr>
        <w:t>es</w:t>
      </w:r>
      <w:r w:rsidRPr="00245A61">
        <w:rPr>
          <w:rFonts w:ascii="Verdana" w:hAnsi="Verdana"/>
          <w:color w:val="000000"/>
          <w:sz w:val="16"/>
          <w:szCs w:val="16"/>
        </w:rPr>
        <w:t xml:space="preserve"> use of the GPS hardware. Once </w:t>
      </w:r>
      <w:r w:rsidR="0081246B">
        <w:rPr>
          <w:rFonts w:ascii="Verdana" w:hAnsi="Verdana"/>
          <w:color w:val="000000"/>
          <w:sz w:val="16"/>
          <w:szCs w:val="16"/>
        </w:rPr>
        <w:t>your application is</w:t>
      </w:r>
      <w:r w:rsidRPr="00245A61">
        <w:rPr>
          <w:rFonts w:ascii="Verdana" w:hAnsi="Verdana"/>
          <w:color w:val="000000"/>
          <w:sz w:val="16"/>
          <w:szCs w:val="16"/>
        </w:rPr>
        <w:t xml:space="preserve"> done using the GPS hardware, </w:t>
      </w:r>
      <w:r w:rsidR="0081246B">
        <w:rPr>
          <w:rFonts w:ascii="Verdana" w:hAnsi="Verdana"/>
          <w:color w:val="000000"/>
          <w:sz w:val="16"/>
          <w:szCs w:val="16"/>
        </w:rPr>
        <w:t>you</w:t>
      </w:r>
      <w:r w:rsidRPr="00245A61">
        <w:rPr>
          <w:rFonts w:ascii="Verdana" w:hAnsi="Verdana"/>
          <w:color w:val="000000"/>
          <w:sz w:val="16"/>
          <w:szCs w:val="16"/>
        </w:rPr>
        <w:t xml:space="preserve"> need to call the </w:t>
      </w:r>
      <w:r w:rsidRPr="0081246B">
        <w:rPr>
          <w:rFonts w:ascii="Verdana" w:hAnsi="Verdana"/>
          <w:b/>
          <w:color w:val="000000"/>
          <w:sz w:val="16"/>
          <w:szCs w:val="16"/>
        </w:rPr>
        <w:t>Close</w:t>
      </w:r>
      <w:r w:rsidRPr="00245A61">
        <w:rPr>
          <w:rFonts w:ascii="Verdana" w:hAnsi="Verdana"/>
          <w:color w:val="000000"/>
          <w:sz w:val="16"/>
          <w:szCs w:val="16"/>
        </w:rPr>
        <w:t xml:space="preserve"> method on the </w:t>
      </w:r>
      <w:r w:rsidRPr="00C87C56">
        <w:rPr>
          <w:rFonts w:ascii="Verdana" w:hAnsi="Verdana"/>
          <w:b/>
          <w:color w:val="000000"/>
          <w:sz w:val="16"/>
          <w:szCs w:val="16"/>
        </w:rPr>
        <w:t>Gps object</w:t>
      </w:r>
      <w:r w:rsidRPr="00245A61">
        <w:rPr>
          <w:rFonts w:ascii="Verdana" w:hAnsi="Verdana"/>
          <w:color w:val="000000"/>
          <w:sz w:val="16"/>
          <w:szCs w:val="16"/>
        </w:rPr>
        <w:t xml:space="preserve"> in order to switch off the GPS hardware if </w:t>
      </w:r>
      <w:r w:rsidR="00C87C56">
        <w:rPr>
          <w:rFonts w:ascii="Verdana" w:hAnsi="Verdana"/>
          <w:color w:val="000000"/>
          <w:sz w:val="16"/>
          <w:szCs w:val="16"/>
        </w:rPr>
        <w:t>your</w:t>
      </w:r>
      <w:r w:rsidRPr="00245A61">
        <w:rPr>
          <w:rFonts w:ascii="Verdana" w:hAnsi="Verdana"/>
          <w:color w:val="000000"/>
          <w:sz w:val="16"/>
          <w:szCs w:val="16"/>
        </w:rPr>
        <w:t xml:space="preserve"> application is the last one using it. In this way </w:t>
      </w:r>
      <w:r w:rsidR="00C87C56">
        <w:rPr>
          <w:rFonts w:ascii="Verdana" w:hAnsi="Verdana"/>
          <w:color w:val="000000"/>
          <w:sz w:val="16"/>
          <w:szCs w:val="16"/>
        </w:rPr>
        <w:t xml:space="preserve">you </w:t>
      </w:r>
      <w:r w:rsidRPr="00245A61">
        <w:rPr>
          <w:rFonts w:ascii="Verdana" w:hAnsi="Verdana"/>
          <w:color w:val="000000"/>
          <w:sz w:val="16"/>
          <w:szCs w:val="16"/>
        </w:rPr>
        <w:t xml:space="preserve">make sure to preserve battery power when GPS functionality </w:t>
      </w:r>
      <w:r w:rsidR="00C87C56">
        <w:rPr>
          <w:rFonts w:ascii="Verdana" w:hAnsi="Verdana"/>
          <w:color w:val="000000"/>
          <w:sz w:val="16"/>
          <w:szCs w:val="16"/>
        </w:rPr>
        <w:t>is no longer needed on the Windows Mobile device</w:t>
      </w:r>
      <w:r w:rsidRPr="00245A61">
        <w:rPr>
          <w:rFonts w:ascii="Verdana" w:hAnsi="Verdana"/>
          <w:color w:val="000000"/>
          <w:sz w:val="16"/>
          <w:szCs w:val="16"/>
        </w:rPr>
        <w:t xml:space="preserve">. </w:t>
      </w:r>
      <w:r w:rsidR="00CC7F4F">
        <w:rPr>
          <w:rFonts w:ascii="Verdana" w:hAnsi="Verdana"/>
          <w:color w:val="000000"/>
          <w:sz w:val="16"/>
          <w:szCs w:val="16"/>
        </w:rPr>
        <w:t>The following code snippet shows you how to open and close the connection to the GPS hardware and is executed inside separate event handlers:</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r w:rsidRPr="00EF0D1F">
        <w:rPr>
          <w:rFonts w:ascii="Courier New" w:hAnsi="Courier New" w:cs="Courier New"/>
          <w:noProof/>
          <w:color w:val="0000FF"/>
          <w:sz w:val="16"/>
          <w:szCs w:val="16"/>
          <w:lang w:eastAsia="en-US"/>
        </w:rPr>
        <w:t>private</w:t>
      </w:r>
      <w:r w:rsidRPr="00EF0D1F">
        <w:rPr>
          <w:rFonts w:ascii="Courier New" w:hAnsi="Courier New" w:cs="Courier New"/>
          <w:noProof/>
          <w:sz w:val="16"/>
          <w:szCs w:val="16"/>
          <w:lang w:eastAsia="en-US"/>
        </w:rPr>
        <w:t xml:space="preserve"> </w:t>
      </w:r>
      <w:r w:rsidRPr="00EF0D1F">
        <w:rPr>
          <w:rFonts w:ascii="Courier New" w:hAnsi="Courier New" w:cs="Courier New"/>
          <w:noProof/>
          <w:color w:val="0000FF"/>
          <w:sz w:val="16"/>
          <w:szCs w:val="16"/>
          <w:lang w:eastAsia="en-US"/>
        </w:rPr>
        <w:t>void</w:t>
      </w:r>
      <w:r w:rsidRPr="00EF0D1F">
        <w:rPr>
          <w:rFonts w:ascii="Courier New" w:hAnsi="Courier New" w:cs="Courier New"/>
          <w:noProof/>
          <w:sz w:val="16"/>
          <w:szCs w:val="16"/>
          <w:lang w:eastAsia="en-US"/>
        </w:rPr>
        <w:t xml:space="preserve"> menuEnableGPS_Click(</w:t>
      </w:r>
      <w:r w:rsidRPr="00EF0D1F">
        <w:rPr>
          <w:rFonts w:ascii="Courier New" w:hAnsi="Courier New" w:cs="Courier New"/>
          <w:noProof/>
          <w:color w:val="0000FF"/>
          <w:sz w:val="16"/>
          <w:szCs w:val="16"/>
          <w:lang w:eastAsia="en-US"/>
        </w:rPr>
        <w:t>object</w:t>
      </w:r>
      <w:r w:rsidRPr="00EF0D1F">
        <w:rPr>
          <w:rFonts w:ascii="Courier New" w:hAnsi="Courier New" w:cs="Courier New"/>
          <w:noProof/>
          <w:sz w:val="16"/>
          <w:szCs w:val="16"/>
          <w:lang w:eastAsia="en-US"/>
        </w:rPr>
        <w:t xml:space="preserve"> sender, </w:t>
      </w:r>
      <w:r w:rsidRPr="00EF0D1F">
        <w:rPr>
          <w:rFonts w:ascii="Courier New" w:hAnsi="Courier New" w:cs="Courier New"/>
          <w:noProof/>
          <w:color w:val="2B91AF"/>
          <w:sz w:val="16"/>
          <w:szCs w:val="16"/>
          <w:lang w:eastAsia="en-US"/>
        </w:rPr>
        <w:t>EventArgs</w:t>
      </w:r>
      <w:r w:rsidRPr="00EF0D1F">
        <w:rPr>
          <w:rFonts w:ascii="Courier New" w:hAnsi="Courier New" w:cs="Courier New"/>
          <w:noProof/>
          <w:sz w:val="16"/>
          <w:szCs w:val="16"/>
          <w:lang w:eastAsia="en-US"/>
        </w:rPr>
        <w:t xml:space="preserve"> e)</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gps.Open();</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gps.LocationChanged += </w:t>
      </w:r>
      <w:r w:rsidRPr="00EF0D1F">
        <w:rPr>
          <w:rFonts w:ascii="Courier New" w:hAnsi="Courier New" w:cs="Courier New"/>
          <w:noProof/>
          <w:color w:val="0000FF"/>
          <w:sz w:val="16"/>
          <w:szCs w:val="16"/>
          <w:lang w:eastAsia="en-US"/>
        </w:rPr>
        <w:t>new</w:t>
      </w:r>
      <w:r w:rsidRPr="00EF0D1F">
        <w:rPr>
          <w:rFonts w:ascii="Courier New" w:hAnsi="Courier New" w:cs="Courier New"/>
          <w:noProof/>
          <w:sz w:val="16"/>
          <w:szCs w:val="16"/>
          <w:lang w:eastAsia="en-US"/>
        </w:rPr>
        <w:t xml:space="preserve"> </w:t>
      </w:r>
      <w:r w:rsidRPr="00EF0D1F">
        <w:rPr>
          <w:rFonts w:ascii="Courier New" w:hAnsi="Courier New" w:cs="Courier New"/>
          <w:noProof/>
          <w:color w:val="2B91AF"/>
          <w:sz w:val="16"/>
          <w:szCs w:val="16"/>
          <w:lang w:eastAsia="en-US"/>
        </w:rPr>
        <w:t>LocationChangedEventHandler</w:t>
      </w:r>
      <w:r w:rsidRPr="00EF0D1F">
        <w:rPr>
          <w:rFonts w:ascii="Courier New" w:hAnsi="Courier New" w:cs="Courier New"/>
          <w:noProof/>
          <w:sz w:val="16"/>
          <w:szCs w:val="16"/>
          <w:lang w:eastAsia="en-US"/>
        </w:rPr>
        <w:t>(gps_LocationChanged);</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menuDisableGPS.Enabled = </w:t>
      </w:r>
      <w:r w:rsidRPr="00EF0D1F">
        <w:rPr>
          <w:rFonts w:ascii="Courier New" w:hAnsi="Courier New" w:cs="Courier New"/>
          <w:noProof/>
          <w:color w:val="0000FF"/>
          <w:sz w:val="16"/>
          <w:szCs w:val="16"/>
          <w:lang w:eastAsia="en-US"/>
        </w:rPr>
        <w:t>true</w:t>
      </w:r>
      <w:r w:rsidRPr="00EF0D1F">
        <w:rPr>
          <w:rFonts w:ascii="Courier New" w:hAnsi="Courier New" w:cs="Courier New"/>
          <w:noProof/>
          <w:sz w:val="16"/>
          <w:szCs w:val="16"/>
          <w:lang w:eastAsia="en-US"/>
        </w:rPr>
        <w:t>;</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menuEnableGPS.Enabled = </w:t>
      </w:r>
      <w:r w:rsidRPr="00EF0D1F">
        <w:rPr>
          <w:rFonts w:ascii="Courier New" w:hAnsi="Courier New" w:cs="Courier New"/>
          <w:noProof/>
          <w:color w:val="0000FF"/>
          <w:sz w:val="16"/>
          <w:szCs w:val="16"/>
          <w:lang w:eastAsia="en-US"/>
        </w:rPr>
        <w:t>false</w:t>
      </w:r>
      <w:r w:rsidRPr="00EF0D1F">
        <w:rPr>
          <w:rFonts w:ascii="Courier New" w:hAnsi="Courier New" w:cs="Courier New"/>
          <w:noProof/>
          <w:sz w:val="16"/>
          <w:szCs w:val="16"/>
          <w:lang w:eastAsia="en-US"/>
        </w:rPr>
        <w:t>;</w:t>
      </w:r>
    </w:p>
    <w:p w:rsid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p>
    <w:p w:rsid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r w:rsidRPr="00EF0D1F">
        <w:rPr>
          <w:rFonts w:ascii="Courier New" w:hAnsi="Courier New" w:cs="Courier New"/>
          <w:noProof/>
          <w:color w:val="0000FF"/>
          <w:sz w:val="16"/>
          <w:szCs w:val="16"/>
          <w:lang w:eastAsia="en-US"/>
        </w:rPr>
        <w:t>private</w:t>
      </w:r>
      <w:r w:rsidRPr="00EF0D1F">
        <w:rPr>
          <w:rFonts w:ascii="Courier New" w:hAnsi="Courier New" w:cs="Courier New"/>
          <w:noProof/>
          <w:sz w:val="16"/>
          <w:szCs w:val="16"/>
          <w:lang w:eastAsia="en-US"/>
        </w:rPr>
        <w:t xml:space="preserve"> </w:t>
      </w:r>
      <w:r w:rsidRPr="00EF0D1F">
        <w:rPr>
          <w:rFonts w:ascii="Courier New" w:hAnsi="Courier New" w:cs="Courier New"/>
          <w:noProof/>
          <w:color w:val="0000FF"/>
          <w:sz w:val="16"/>
          <w:szCs w:val="16"/>
          <w:lang w:eastAsia="en-US"/>
        </w:rPr>
        <w:t>void</w:t>
      </w:r>
      <w:r w:rsidRPr="00EF0D1F">
        <w:rPr>
          <w:rFonts w:ascii="Courier New" w:hAnsi="Courier New" w:cs="Courier New"/>
          <w:noProof/>
          <w:sz w:val="16"/>
          <w:szCs w:val="16"/>
          <w:lang w:eastAsia="en-US"/>
        </w:rPr>
        <w:t xml:space="preserve"> menuDisableGPS_Click(</w:t>
      </w:r>
      <w:r w:rsidRPr="00EF0D1F">
        <w:rPr>
          <w:rFonts w:ascii="Courier New" w:hAnsi="Courier New" w:cs="Courier New"/>
          <w:noProof/>
          <w:color w:val="0000FF"/>
          <w:sz w:val="16"/>
          <w:szCs w:val="16"/>
          <w:lang w:eastAsia="en-US"/>
        </w:rPr>
        <w:t>object</w:t>
      </w:r>
      <w:r w:rsidRPr="00EF0D1F">
        <w:rPr>
          <w:rFonts w:ascii="Courier New" w:hAnsi="Courier New" w:cs="Courier New"/>
          <w:noProof/>
          <w:sz w:val="16"/>
          <w:szCs w:val="16"/>
          <w:lang w:eastAsia="en-US"/>
        </w:rPr>
        <w:t xml:space="preserve"> sender, </w:t>
      </w:r>
      <w:r w:rsidRPr="00EF0D1F">
        <w:rPr>
          <w:rFonts w:ascii="Courier New" w:hAnsi="Courier New" w:cs="Courier New"/>
          <w:noProof/>
          <w:color w:val="2B91AF"/>
          <w:sz w:val="16"/>
          <w:szCs w:val="16"/>
          <w:lang w:eastAsia="en-US"/>
        </w:rPr>
        <w:t>EventArgs</w:t>
      </w:r>
      <w:r w:rsidRPr="00EF0D1F">
        <w:rPr>
          <w:rFonts w:ascii="Courier New" w:hAnsi="Courier New" w:cs="Courier New"/>
          <w:noProof/>
          <w:sz w:val="16"/>
          <w:szCs w:val="16"/>
          <w:lang w:eastAsia="en-US"/>
        </w:rPr>
        <w:t xml:space="preserve"> e)</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gps.LocationChanged -= gps_LocationChanged;</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gps.Close();</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menuEnableGPS.Enabled = </w:t>
      </w:r>
      <w:r w:rsidRPr="00EF0D1F">
        <w:rPr>
          <w:rFonts w:ascii="Courier New" w:hAnsi="Courier New" w:cs="Courier New"/>
          <w:noProof/>
          <w:color w:val="0000FF"/>
          <w:sz w:val="16"/>
          <w:szCs w:val="16"/>
          <w:lang w:eastAsia="en-US"/>
        </w:rPr>
        <w:t>true</w:t>
      </w:r>
      <w:r w:rsidRPr="00EF0D1F">
        <w:rPr>
          <w:rFonts w:ascii="Courier New" w:hAnsi="Courier New" w:cs="Courier New"/>
          <w:noProof/>
          <w:sz w:val="16"/>
          <w:szCs w:val="16"/>
          <w:lang w:eastAsia="en-US"/>
        </w:rPr>
        <w:t>;</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menuDisableGPS.Enabled = </w:t>
      </w:r>
      <w:r w:rsidRPr="00EF0D1F">
        <w:rPr>
          <w:rFonts w:ascii="Courier New" w:hAnsi="Courier New" w:cs="Courier New"/>
          <w:noProof/>
          <w:color w:val="0000FF"/>
          <w:sz w:val="16"/>
          <w:szCs w:val="16"/>
          <w:lang w:eastAsia="en-US"/>
        </w:rPr>
        <w:t>false</w:t>
      </w:r>
      <w:r w:rsidRPr="00EF0D1F">
        <w:rPr>
          <w:rFonts w:ascii="Courier New" w:hAnsi="Courier New" w:cs="Courier New"/>
          <w:noProof/>
          <w:sz w:val="16"/>
          <w:szCs w:val="16"/>
          <w:lang w:eastAsia="en-US"/>
        </w:rPr>
        <w:t>;</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r w:rsidRPr="00EF0D1F">
        <w:rPr>
          <w:rFonts w:ascii="Courier New" w:hAnsi="Courier New" w:cs="Courier New"/>
          <w:noProof/>
          <w:sz w:val="16"/>
          <w:szCs w:val="16"/>
          <w:lang w:eastAsia="en-US"/>
        </w:rPr>
        <w:t xml:space="preserve">        }</w:t>
      </w:r>
    </w:p>
    <w:p w:rsidR="00EF0D1F" w:rsidRPr="00EF0D1F" w:rsidRDefault="00EF0D1F" w:rsidP="00EF0D1F">
      <w:pPr>
        <w:autoSpaceDE w:val="0"/>
        <w:autoSpaceDN w:val="0"/>
        <w:adjustRightInd w:val="0"/>
        <w:spacing w:after="0" w:line="240" w:lineRule="auto"/>
        <w:rPr>
          <w:rFonts w:ascii="Courier New" w:hAnsi="Courier New" w:cs="Courier New"/>
          <w:noProof/>
          <w:sz w:val="16"/>
          <w:szCs w:val="16"/>
          <w:lang w:eastAsia="en-US"/>
        </w:rPr>
      </w:pPr>
    </w:p>
    <w:p w:rsidR="002D7D3A" w:rsidRDefault="00EF0D1F" w:rsidP="002D7D3A">
      <w:pPr>
        <w:rPr>
          <w:rFonts w:ascii="Verdana" w:hAnsi="Verdana"/>
          <w:color w:val="000000"/>
          <w:sz w:val="16"/>
          <w:szCs w:val="16"/>
        </w:rPr>
      </w:pPr>
      <w:r>
        <w:rPr>
          <w:rFonts w:ascii="Verdana" w:hAnsi="Verdana"/>
          <w:color w:val="000000"/>
          <w:sz w:val="16"/>
          <w:szCs w:val="16"/>
        </w:rPr>
        <w:t xml:space="preserve">If the user decides to terminate the application you also have to make sure to close the GPS connection, so it makes sense to verify in the </w:t>
      </w:r>
      <w:r w:rsidRPr="00EF0D1F">
        <w:rPr>
          <w:rFonts w:ascii="Verdana" w:hAnsi="Verdana"/>
          <w:b/>
          <w:color w:val="000000"/>
          <w:sz w:val="16"/>
          <w:szCs w:val="16"/>
        </w:rPr>
        <w:t>Closing</w:t>
      </w:r>
      <w:r>
        <w:rPr>
          <w:rFonts w:ascii="Verdana" w:hAnsi="Verdana"/>
          <w:color w:val="000000"/>
          <w:sz w:val="16"/>
          <w:szCs w:val="16"/>
        </w:rPr>
        <w:t xml:space="preserve"> event handler of the application if the user still has GPS enabled and unsubscribe from the </w:t>
      </w:r>
      <w:r w:rsidRPr="00EF0D1F">
        <w:rPr>
          <w:rFonts w:ascii="Verdana" w:hAnsi="Verdana"/>
          <w:b/>
          <w:color w:val="000000"/>
          <w:sz w:val="16"/>
          <w:szCs w:val="16"/>
        </w:rPr>
        <w:t>LocationChanged</w:t>
      </w:r>
      <w:r>
        <w:rPr>
          <w:rFonts w:ascii="Verdana" w:hAnsi="Verdana"/>
          <w:color w:val="000000"/>
          <w:sz w:val="16"/>
          <w:szCs w:val="16"/>
        </w:rPr>
        <w:t xml:space="preserve"> event and call the </w:t>
      </w:r>
      <w:r w:rsidRPr="00EF0D1F">
        <w:rPr>
          <w:rFonts w:ascii="Verdana" w:hAnsi="Verdana"/>
          <w:b/>
          <w:color w:val="000000"/>
          <w:sz w:val="16"/>
          <w:szCs w:val="16"/>
        </w:rPr>
        <w:t>Close</w:t>
      </w:r>
      <w:r>
        <w:rPr>
          <w:rFonts w:ascii="Verdana" w:hAnsi="Verdana"/>
          <w:color w:val="000000"/>
          <w:sz w:val="16"/>
          <w:szCs w:val="16"/>
        </w:rPr>
        <w:t xml:space="preserve"> method on the </w:t>
      </w:r>
      <w:r w:rsidRPr="00EF0D1F">
        <w:rPr>
          <w:rFonts w:ascii="Verdana" w:hAnsi="Verdana"/>
          <w:b/>
          <w:color w:val="000000"/>
          <w:sz w:val="16"/>
          <w:szCs w:val="16"/>
        </w:rPr>
        <w:t>Gps object</w:t>
      </w:r>
      <w:r>
        <w:rPr>
          <w:rFonts w:ascii="Verdana" w:hAnsi="Verdana"/>
          <w:color w:val="000000"/>
          <w:sz w:val="16"/>
          <w:szCs w:val="16"/>
        </w:rPr>
        <w:t>.</w:t>
      </w:r>
    </w:p>
    <w:p w:rsidR="00EF0D1F" w:rsidRDefault="00EF0D1F" w:rsidP="00A62C64">
      <w:pPr>
        <w:rPr>
          <w:rFonts w:ascii="Verdana" w:hAnsi="Verdana"/>
          <w:color w:val="000000"/>
          <w:sz w:val="16"/>
          <w:szCs w:val="16"/>
        </w:rPr>
      </w:pPr>
      <w:r>
        <w:rPr>
          <w:rFonts w:ascii="Verdana" w:hAnsi="Verdana"/>
          <w:color w:val="000000"/>
          <w:sz w:val="16"/>
          <w:szCs w:val="16"/>
        </w:rPr>
        <w:lastRenderedPageBreak/>
        <w:t xml:space="preserve">The ‘real’ work of the Electronic Compass application will be executed in the </w:t>
      </w:r>
      <w:r w:rsidRPr="00BE17B7">
        <w:rPr>
          <w:rFonts w:ascii="Verdana" w:hAnsi="Verdana"/>
          <w:b/>
          <w:color w:val="000000"/>
          <w:sz w:val="16"/>
          <w:szCs w:val="16"/>
        </w:rPr>
        <w:t>gp</w:t>
      </w:r>
      <w:r w:rsidR="00A62C64" w:rsidRPr="00BE17B7">
        <w:rPr>
          <w:rFonts w:ascii="Verdana" w:hAnsi="Verdana"/>
          <w:b/>
          <w:color w:val="000000"/>
          <w:sz w:val="16"/>
          <w:szCs w:val="16"/>
        </w:rPr>
        <w:t>s_LocationChanged</w:t>
      </w:r>
      <w:r w:rsidR="00A62C64">
        <w:rPr>
          <w:rFonts w:ascii="Verdana" w:hAnsi="Verdana"/>
          <w:color w:val="000000"/>
          <w:sz w:val="16"/>
          <w:szCs w:val="16"/>
        </w:rPr>
        <w:t xml:space="preserve"> event handler. Any</w:t>
      </w:r>
      <w:r w:rsidRPr="00A62C64">
        <w:rPr>
          <w:rFonts w:ascii="Verdana" w:hAnsi="Verdana"/>
          <w:color w:val="000000"/>
          <w:sz w:val="16"/>
          <w:szCs w:val="16"/>
        </w:rPr>
        <w:t xml:space="preserve"> application can subscribe to this event by providing an event handler. Each time the GPS location information changes, the event handler of the application will be called to allow the application to act on location changes. </w:t>
      </w:r>
      <w:r w:rsidR="00A62C64">
        <w:rPr>
          <w:rFonts w:ascii="Verdana" w:hAnsi="Verdana"/>
          <w:color w:val="000000"/>
          <w:sz w:val="16"/>
          <w:szCs w:val="16"/>
        </w:rPr>
        <w:t xml:space="preserve">Subscribing to </w:t>
      </w:r>
      <w:r w:rsidRPr="00A62C64">
        <w:rPr>
          <w:rFonts w:ascii="Verdana" w:hAnsi="Verdana"/>
          <w:color w:val="000000"/>
          <w:sz w:val="16"/>
          <w:szCs w:val="16"/>
        </w:rPr>
        <w:t xml:space="preserve">the </w:t>
      </w:r>
      <w:r w:rsidRPr="00BE17B7">
        <w:rPr>
          <w:rFonts w:ascii="Verdana" w:hAnsi="Verdana"/>
          <w:b/>
          <w:color w:val="000000"/>
          <w:sz w:val="16"/>
          <w:szCs w:val="16"/>
        </w:rPr>
        <w:t>LocationChanged</w:t>
      </w:r>
      <w:r w:rsidRPr="00A62C64">
        <w:rPr>
          <w:rFonts w:ascii="Verdana" w:hAnsi="Verdana"/>
          <w:color w:val="000000"/>
          <w:sz w:val="16"/>
          <w:szCs w:val="16"/>
        </w:rPr>
        <w:t xml:space="preserve"> event </w:t>
      </w:r>
      <w:r w:rsidR="00A62C64">
        <w:rPr>
          <w:rFonts w:ascii="Verdana" w:hAnsi="Verdana"/>
          <w:color w:val="000000"/>
          <w:sz w:val="16"/>
          <w:szCs w:val="16"/>
        </w:rPr>
        <w:t>assures</w:t>
      </w:r>
      <w:r w:rsidRPr="00A62C64">
        <w:rPr>
          <w:rFonts w:ascii="Verdana" w:hAnsi="Verdana"/>
          <w:color w:val="000000"/>
          <w:sz w:val="16"/>
          <w:szCs w:val="16"/>
        </w:rPr>
        <w:t xml:space="preserve"> </w:t>
      </w:r>
      <w:r w:rsidR="00A62C64">
        <w:rPr>
          <w:rFonts w:ascii="Verdana" w:hAnsi="Verdana"/>
          <w:color w:val="000000"/>
          <w:sz w:val="16"/>
          <w:szCs w:val="16"/>
        </w:rPr>
        <w:t xml:space="preserve">that your application always has up-to-date </w:t>
      </w:r>
      <w:r w:rsidRPr="00A62C64">
        <w:rPr>
          <w:rFonts w:ascii="Verdana" w:hAnsi="Verdana"/>
          <w:color w:val="000000"/>
          <w:sz w:val="16"/>
          <w:szCs w:val="16"/>
        </w:rPr>
        <w:t>location information available</w:t>
      </w:r>
      <w:r w:rsidR="00A62C64">
        <w:rPr>
          <w:rFonts w:ascii="Verdana" w:hAnsi="Verdana"/>
          <w:color w:val="000000"/>
          <w:sz w:val="16"/>
          <w:szCs w:val="16"/>
        </w:rPr>
        <w:t>, assuming the GPS hardware can read valid satellite data</w:t>
      </w:r>
      <w:r w:rsidRPr="00A62C64">
        <w:rPr>
          <w:rFonts w:ascii="Verdana" w:hAnsi="Verdana"/>
          <w:color w:val="000000"/>
          <w:sz w:val="16"/>
          <w:szCs w:val="16"/>
        </w:rPr>
        <w:t>.</w:t>
      </w:r>
      <w:r w:rsidR="00BE17B7">
        <w:rPr>
          <w:rFonts w:ascii="Verdana" w:hAnsi="Verdana"/>
          <w:color w:val="000000"/>
          <w:sz w:val="16"/>
          <w:szCs w:val="16"/>
        </w:rPr>
        <w:t xml:space="preserve"> The following code snippet shows the </w:t>
      </w:r>
      <w:r w:rsidR="00BE17B7" w:rsidRPr="00BE17B7">
        <w:rPr>
          <w:rFonts w:ascii="Verdana" w:hAnsi="Verdana"/>
          <w:b/>
          <w:color w:val="000000"/>
          <w:sz w:val="16"/>
          <w:szCs w:val="16"/>
        </w:rPr>
        <w:t>gps_LocationChanged</w:t>
      </w:r>
      <w:r w:rsidR="00BE17B7">
        <w:rPr>
          <w:rFonts w:ascii="Verdana" w:hAnsi="Verdana"/>
          <w:color w:val="000000"/>
          <w:sz w:val="16"/>
          <w:szCs w:val="16"/>
        </w:rPr>
        <w:t xml:space="preserve"> event handler in its original version:</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r w:rsidRPr="00BE17B7">
        <w:rPr>
          <w:rFonts w:ascii="Courier New" w:hAnsi="Courier New" w:cs="Courier New"/>
          <w:noProof/>
          <w:color w:val="0000FF"/>
          <w:sz w:val="16"/>
          <w:szCs w:val="16"/>
          <w:lang w:eastAsia="en-US"/>
        </w:rPr>
        <w:t>void</w:t>
      </w:r>
      <w:r w:rsidRPr="00BE17B7">
        <w:rPr>
          <w:rFonts w:ascii="Courier New" w:hAnsi="Courier New" w:cs="Courier New"/>
          <w:noProof/>
          <w:sz w:val="16"/>
          <w:szCs w:val="16"/>
          <w:lang w:eastAsia="en-US"/>
        </w:rPr>
        <w:t xml:space="preserve"> gps_LocationChanged(</w:t>
      </w:r>
      <w:r w:rsidRPr="00BE17B7">
        <w:rPr>
          <w:rFonts w:ascii="Courier New" w:hAnsi="Courier New" w:cs="Courier New"/>
          <w:noProof/>
          <w:color w:val="0000FF"/>
          <w:sz w:val="16"/>
          <w:szCs w:val="16"/>
          <w:lang w:eastAsia="en-US"/>
        </w:rPr>
        <w:t>object</w:t>
      </w:r>
      <w:r w:rsidRPr="00BE17B7">
        <w:rPr>
          <w:rFonts w:ascii="Courier New" w:hAnsi="Courier New" w:cs="Courier New"/>
          <w:noProof/>
          <w:sz w:val="16"/>
          <w:szCs w:val="16"/>
          <w:lang w:eastAsia="en-US"/>
        </w:rPr>
        <w:t xml:space="preserve"> sender, </w:t>
      </w:r>
      <w:r w:rsidRPr="00BE17B7">
        <w:rPr>
          <w:rFonts w:ascii="Courier New" w:hAnsi="Courier New" w:cs="Courier New"/>
          <w:noProof/>
          <w:color w:val="2B91AF"/>
          <w:sz w:val="16"/>
          <w:szCs w:val="16"/>
          <w:lang w:eastAsia="en-US"/>
        </w:rPr>
        <w:t>LocationChangedEventArgs</w:t>
      </w:r>
      <w:r w:rsidRPr="00BE17B7">
        <w:rPr>
          <w:rFonts w:ascii="Courier New" w:hAnsi="Courier New" w:cs="Courier New"/>
          <w:noProof/>
          <w:sz w:val="16"/>
          <w:szCs w:val="16"/>
          <w:lang w:eastAsia="en-US"/>
        </w:rPr>
        <w:t xml:space="preserve"> args)</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r w:rsidRPr="00BE17B7">
        <w:rPr>
          <w:rFonts w:ascii="Courier New" w:hAnsi="Courier New" w:cs="Courier New"/>
          <w:noProof/>
          <w:color w:val="2B91AF"/>
          <w:sz w:val="16"/>
          <w:szCs w:val="16"/>
          <w:lang w:eastAsia="en-US"/>
        </w:rPr>
        <w:t>GpsPosition</w:t>
      </w:r>
      <w:r w:rsidRPr="00BE17B7">
        <w:rPr>
          <w:rFonts w:ascii="Courier New" w:hAnsi="Courier New" w:cs="Courier New"/>
          <w:noProof/>
          <w:sz w:val="16"/>
          <w:szCs w:val="16"/>
          <w:lang w:eastAsia="en-US"/>
        </w:rPr>
        <w:t xml:space="preserve"> pos = args.Position;</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compass1.HeadingValid = pos.HeadingValid;</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r w:rsidRPr="00BE17B7">
        <w:rPr>
          <w:rFonts w:ascii="Courier New" w:hAnsi="Courier New" w:cs="Courier New"/>
          <w:noProof/>
          <w:color w:val="0000FF"/>
          <w:sz w:val="16"/>
          <w:szCs w:val="16"/>
          <w:lang w:eastAsia="en-US"/>
        </w:rPr>
        <w:t>if</w:t>
      </w:r>
      <w:r w:rsidRPr="00BE17B7">
        <w:rPr>
          <w:rFonts w:ascii="Courier New" w:hAnsi="Courier New" w:cs="Courier New"/>
          <w:noProof/>
          <w:sz w:val="16"/>
          <w:szCs w:val="16"/>
          <w:lang w:eastAsia="en-US"/>
        </w:rPr>
        <w:t xml:space="preserve"> (pos.HeadingValid)</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compass1.Heading = pos.Heading;</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compass1.SpeedValid = pos.SpeedValid;</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r w:rsidRPr="00BE17B7">
        <w:rPr>
          <w:rFonts w:ascii="Courier New" w:hAnsi="Courier New" w:cs="Courier New"/>
          <w:noProof/>
          <w:color w:val="0000FF"/>
          <w:sz w:val="16"/>
          <w:szCs w:val="16"/>
          <w:lang w:eastAsia="en-US"/>
        </w:rPr>
        <w:t>if</w:t>
      </w:r>
      <w:r w:rsidRPr="00BE17B7">
        <w:rPr>
          <w:rFonts w:ascii="Courier New" w:hAnsi="Courier New" w:cs="Courier New"/>
          <w:noProof/>
          <w:sz w:val="16"/>
          <w:szCs w:val="16"/>
          <w:lang w:eastAsia="en-US"/>
        </w:rPr>
        <w:t xml:space="preserve"> (pos.SpeedValid)</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p>
    <w:p w:rsidR="00BE17B7" w:rsidRPr="00BE17B7" w:rsidRDefault="00BE17B7" w:rsidP="00BE17B7">
      <w:pPr>
        <w:autoSpaceDE w:val="0"/>
        <w:autoSpaceDN w:val="0"/>
        <w:adjustRightInd w:val="0"/>
        <w:spacing w:after="0" w:line="240" w:lineRule="auto"/>
        <w:rPr>
          <w:rFonts w:ascii="Courier New" w:hAnsi="Courier New" w:cs="Courier New"/>
          <w:noProof/>
          <w:color w:val="008000"/>
          <w:sz w:val="16"/>
          <w:szCs w:val="16"/>
          <w:lang w:eastAsia="en-US"/>
        </w:rPr>
      </w:pPr>
      <w:r w:rsidRPr="00BE17B7">
        <w:rPr>
          <w:rFonts w:ascii="Courier New" w:hAnsi="Courier New" w:cs="Courier New"/>
          <w:noProof/>
          <w:sz w:val="16"/>
          <w:szCs w:val="16"/>
          <w:lang w:eastAsia="en-US"/>
        </w:rPr>
        <w:t xml:space="preserve">                compass1.Speed = pos.Speed * 1.152;   </w:t>
      </w:r>
      <w:r w:rsidRPr="00BE17B7">
        <w:rPr>
          <w:rFonts w:ascii="Courier New" w:hAnsi="Courier New" w:cs="Courier New"/>
          <w:noProof/>
          <w:color w:val="008000"/>
          <w:sz w:val="16"/>
          <w:szCs w:val="16"/>
          <w:lang w:eastAsia="en-US"/>
        </w:rPr>
        <w:t>// convert knots to MPH</w:t>
      </w:r>
    </w:p>
    <w:p w:rsidR="00BE17B7" w:rsidRPr="00BE17B7" w:rsidRDefault="00BE17B7" w:rsidP="00BE17B7">
      <w:pPr>
        <w:autoSpaceDE w:val="0"/>
        <w:autoSpaceDN w:val="0"/>
        <w:adjustRightInd w:val="0"/>
        <w:spacing w:after="0" w:line="240" w:lineRule="auto"/>
        <w:rPr>
          <w:rFonts w:ascii="Courier New" w:hAnsi="Courier New" w:cs="Courier New"/>
          <w:noProof/>
          <w:sz w:val="16"/>
          <w:szCs w:val="16"/>
          <w:lang w:eastAsia="en-US"/>
        </w:rPr>
      </w:pPr>
      <w:r w:rsidRPr="00BE17B7">
        <w:rPr>
          <w:rFonts w:ascii="Courier New" w:hAnsi="Courier New" w:cs="Courier New"/>
          <w:noProof/>
          <w:sz w:val="16"/>
          <w:szCs w:val="16"/>
          <w:lang w:eastAsia="en-US"/>
        </w:rPr>
        <w:t xml:space="preserve">            }</w:t>
      </w:r>
    </w:p>
    <w:p w:rsidR="00BE17B7" w:rsidRPr="00BC519A" w:rsidRDefault="00BE17B7" w:rsidP="00BE17B7">
      <w:pPr>
        <w:autoSpaceDE w:val="0"/>
        <w:autoSpaceDN w:val="0"/>
        <w:adjustRightInd w:val="0"/>
        <w:spacing w:after="0" w:line="240" w:lineRule="auto"/>
        <w:rPr>
          <w:rFonts w:ascii="Courier New" w:hAnsi="Courier New" w:cs="Courier New"/>
          <w:noProof/>
          <w:sz w:val="16"/>
          <w:szCs w:val="16"/>
          <w:lang w:eastAsia="en-US"/>
        </w:rPr>
      </w:pPr>
    </w:p>
    <w:p w:rsidR="00BC519A" w:rsidRPr="00BC519A" w:rsidRDefault="00BC519A" w:rsidP="00BC519A">
      <w:pPr>
        <w:autoSpaceDE w:val="0"/>
        <w:autoSpaceDN w:val="0"/>
        <w:adjustRightInd w:val="0"/>
        <w:spacing w:after="0" w:line="240" w:lineRule="auto"/>
        <w:rPr>
          <w:rFonts w:ascii="Courier New" w:hAnsi="Courier New" w:cs="Courier New"/>
          <w:noProof/>
          <w:sz w:val="16"/>
          <w:szCs w:val="16"/>
          <w:lang w:eastAsia="en-US"/>
        </w:rPr>
      </w:pPr>
      <w:r w:rsidRPr="00BC519A">
        <w:rPr>
          <w:rFonts w:ascii="Courier New" w:hAnsi="Courier New" w:cs="Courier New"/>
          <w:noProof/>
          <w:sz w:val="16"/>
          <w:szCs w:val="16"/>
          <w:lang w:eastAsia="en-US"/>
        </w:rPr>
        <w:t xml:space="preserve">            </w:t>
      </w:r>
      <w:r w:rsidRPr="00BC519A">
        <w:rPr>
          <w:rFonts w:ascii="Courier New" w:hAnsi="Courier New" w:cs="Courier New"/>
          <w:noProof/>
          <w:color w:val="0000FF"/>
          <w:sz w:val="16"/>
          <w:szCs w:val="16"/>
          <w:lang w:eastAsia="en-US"/>
        </w:rPr>
        <w:t>if</w:t>
      </w:r>
      <w:r w:rsidRPr="00BC519A">
        <w:rPr>
          <w:rFonts w:ascii="Courier New" w:hAnsi="Courier New" w:cs="Courier New"/>
          <w:noProof/>
          <w:sz w:val="16"/>
          <w:szCs w:val="16"/>
          <w:lang w:eastAsia="en-US"/>
        </w:rPr>
        <w:t xml:space="preserve"> (pos.HeadingValid | pos.SpeedValid)</w:t>
      </w:r>
    </w:p>
    <w:p w:rsidR="00BC519A" w:rsidRPr="00BC519A" w:rsidRDefault="00BC519A" w:rsidP="00BC519A">
      <w:pPr>
        <w:autoSpaceDE w:val="0"/>
        <w:autoSpaceDN w:val="0"/>
        <w:adjustRightInd w:val="0"/>
        <w:spacing w:after="0" w:line="240" w:lineRule="auto"/>
        <w:rPr>
          <w:rFonts w:ascii="Courier New" w:hAnsi="Courier New" w:cs="Courier New"/>
          <w:noProof/>
          <w:sz w:val="16"/>
          <w:szCs w:val="16"/>
          <w:lang w:eastAsia="en-US"/>
        </w:rPr>
      </w:pPr>
      <w:r w:rsidRPr="00BC519A">
        <w:rPr>
          <w:rFonts w:ascii="Courier New" w:hAnsi="Courier New" w:cs="Courier New"/>
          <w:noProof/>
          <w:sz w:val="16"/>
          <w:szCs w:val="16"/>
          <w:lang w:eastAsia="en-US"/>
        </w:rPr>
        <w:t xml:space="preserve">            {</w:t>
      </w:r>
    </w:p>
    <w:p w:rsidR="00BC519A" w:rsidRPr="00BC519A" w:rsidRDefault="00BC519A" w:rsidP="00BC519A">
      <w:pPr>
        <w:autoSpaceDE w:val="0"/>
        <w:autoSpaceDN w:val="0"/>
        <w:adjustRightInd w:val="0"/>
        <w:spacing w:after="0" w:line="240" w:lineRule="auto"/>
        <w:rPr>
          <w:rFonts w:ascii="Courier New" w:hAnsi="Courier New" w:cs="Courier New"/>
          <w:noProof/>
          <w:sz w:val="16"/>
          <w:szCs w:val="16"/>
          <w:lang w:eastAsia="en-US"/>
        </w:rPr>
      </w:pPr>
      <w:r w:rsidRPr="00BC519A">
        <w:rPr>
          <w:rFonts w:ascii="Courier New" w:hAnsi="Courier New" w:cs="Courier New"/>
          <w:noProof/>
          <w:sz w:val="16"/>
          <w:szCs w:val="16"/>
          <w:lang w:eastAsia="en-US"/>
        </w:rPr>
        <w:t xml:space="preserve">                compass1.Invalidate();</w:t>
      </w:r>
    </w:p>
    <w:p w:rsidR="00BC519A" w:rsidRPr="00BC519A" w:rsidRDefault="00BC519A" w:rsidP="00BC519A">
      <w:pPr>
        <w:autoSpaceDE w:val="0"/>
        <w:autoSpaceDN w:val="0"/>
        <w:adjustRightInd w:val="0"/>
        <w:spacing w:after="0" w:line="240" w:lineRule="auto"/>
        <w:rPr>
          <w:rFonts w:ascii="Courier New" w:hAnsi="Courier New" w:cs="Courier New"/>
          <w:noProof/>
          <w:sz w:val="16"/>
          <w:szCs w:val="16"/>
          <w:lang w:eastAsia="en-US"/>
        </w:rPr>
      </w:pPr>
      <w:r w:rsidRPr="00BC519A">
        <w:rPr>
          <w:rFonts w:ascii="Courier New" w:hAnsi="Courier New" w:cs="Courier New"/>
          <w:noProof/>
          <w:sz w:val="16"/>
          <w:szCs w:val="16"/>
          <w:lang w:eastAsia="en-US"/>
        </w:rPr>
        <w:t xml:space="preserve">            }</w:t>
      </w:r>
    </w:p>
    <w:p w:rsidR="00BC519A" w:rsidRDefault="00BE17B7" w:rsidP="00BC519A">
      <w:pPr>
        <w:autoSpaceDE w:val="0"/>
        <w:autoSpaceDN w:val="0"/>
        <w:adjustRightInd w:val="0"/>
        <w:spacing w:after="0" w:line="240" w:lineRule="auto"/>
        <w:rPr>
          <w:rFonts w:ascii="Courier New" w:hAnsi="Courier New" w:cs="Courier New"/>
          <w:noProof/>
          <w:sz w:val="16"/>
          <w:szCs w:val="16"/>
          <w:lang w:eastAsia="en-US"/>
        </w:rPr>
      </w:pPr>
      <w:r w:rsidRPr="00BC519A">
        <w:rPr>
          <w:rFonts w:ascii="Courier New" w:hAnsi="Courier New" w:cs="Courier New"/>
          <w:noProof/>
          <w:sz w:val="16"/>
          <w:szCs w:val="16"/>
          <w:lang w:eastAsia="en-US"/>
        </w:rPr>
        <w:t xml:space="preserve">        }</w:t>
      </w:r>
    </w:p>
    <w:p w:rsidR="00BC519A" w:rsidRPr="00BC519A" w:rsidRDefault="00BC519A" w:rsidP="00BC519A">
      <w:pPr>
        <w:autoSpaceDE w:val="0"/>
        <w:autoSpaceDN w:val="0"/>
        <w:adjustRightInd w:val="0"/>
        <w:spacing w:after="0" w:line="240" w:lineRule="auto"/>
        <w:rPr>
          <w:rFonts w:ascii="Courier New" w:hAnsi="Courier New" w:cs="Courier New"/>
          <w:noProof/>
          <w:sz w:val="16"/>
          <w:szCs w:val="16"/>
          <w:lang w:eastAsia="en-US"/>
        </w:rPr>
      </w:pPr>
    </w:p>
    <w:p w:rsidR="00BE17B7" w:rsidRDefault="00BC519A" w:rsidP="00A62C64">
      <w:pPr>
        <w:rPr>
          <w:rFonts w:ascii="Verdana" w:hAnsi="Verdana"/>
          <w:color w:val="000000"/>
          <w:sz w:val="16"/>
          <w:szCs w:val="16"/>
        </w:rPr>
      </w:pPr>
      <w:r>
        <w:rPr>
          <w:rFonts w:ascii="Verdana" w:hAnsi="Verdana"/>
          <w:color w:val="000000"/>
          <w:sz w:val="16"/>
          <w:szCs w:val="16"/>
        </w:rPr>
        <w:t xml:space="preserve">In this event handler you only take a look at the </w:t>
      </w:r>
      <w:r w:rsidRPr="00FE5F2A">
        <w:rPr>
          <w:rFonts w:ascii="Verdana" w:hAnsi="Verdana"/>
          <w:b/>
          <w:color w:val="000000"/>
          <w:sz w:val="16"/>
          <w:szCs w:val="16"/>
        </w:rPr>
        <w:t>Heading</w:t>
      </w:r>
      <w:r>
        <w:rPr>
          <w:rFonts w:ascii="Verdana" w:hAnsi="Verdana"/>
          <w:color w:val="000000"/>
          <w:sz w:val="16"/>
          <w:szCs w:val="16"/>
        </w:rPr>
        <w:t xml:space="preserve"> and </w:t>
      </w:r>
      <w:r w:rsidRPr="00FE5F2A">
        <w:rPr>
          <w:rFonts w:ascii="Verdana" w:hAnsi="Verdana"/>
          <w:b/>
          <w:color w:val="000000"/>
          <w:sz w:val="16"/>
          <w:szCs w:val="16"/>
        </w:rPr>
        <w:t>Speed</w:t>
      </w:r>
      <w:r>
        <w:rPr>
          <w:rFonts w:ascii="Verdana" w:hAnsi="Verdana"/>
          <w:color w:val="000000"/>
          <w:sz w:val="16"/>
          <w:szCs w:val="16"/>
        </w:rPr>
        <w:t xml:space="preserve"> properties, even though there are a large number of additional properties. Since the application is just an electronic compass, you are even omitting location information like </w:t>
      </w:r>
      <w:r w:rsidRPr="00FE5F2A">
        <w:rPr>
          <w:rFonts w:ascii="Verdana" w:hAnsi="Verdana"/>
          <w:b/>
          <w:color w:val="000000"/>
          <w:sz w:val="16"/>
          <w:szCs w:val="16"/>
        </w:rPr>
        <w:t>Lattitude</w:t>
      </w:r>
      <w:r>
        <w:rPr>
          <w:rFonts w:ascii="Verdana" w:hAnsi="Verdana"/>
          <w:color w:val="000000"/>
          <w:sz w:val="16"/>
          <w:szCs w:val="16"/>
        </w:rPr>
        <w:t xml:space="preserve"> and </w:t>
      </w:r>
      <w:r w:rsidRPr="00FE5F2A">
        <w:rPr>
          <w:rFonts w:ascii="Verdana" w:hAnsi="Verdana"/>
          <w:b/>
          <w:color w:val="000000"/>
          <w:sz w:val="16"/>
          <w:szCs w:val="16"/>
        </w:rPr>
        <w:t>Longitude</w:t>
      </w:r>
      <w:r>
        <w:rPr>
          <w:rFonts w:ascii="Verdana" w:hAnsi="Verdana"/>
          <w:color w:val="000000"/>
          <w:sz w:val="16"/>
          <w:szCs w:val="16"/>
        </w:rPr>
        <w:t xml:space="preserve">. Since satellite readings might not be valid you also need to check if a property you are interested in contains ‘real’ data. Finally you call the </w:t>
      </w:r>
      <w:r w:rsidRPr="00FE5F2A">
        <w:rPr>
          <w:rFonts w:ascii="Verdana" w:hAnsi="Verdana"/>
          <w:b/>
          <w:color w:val="000000"/>
          <w:sz w:val="16"/>
          <w:szCs w:val="16"/>
        </w:rPr>
        <w:t>Invalidate</w:t>
      </w:r>
      <w:r>
        <w:rPr>
          <w:rFonts w:ascii="Verdana" w:hAnsi="Verdana"/>
          <w:color w:val="000000"/>
          <w:sz w:val="16"/>
          <w:szCs w:val="16"/>
        </w:rPr>
        <w:t xml:space="preserve"> method to force an update of the </w:t>
      </w:r>
      <w:r w:rsidRPr="00FE5F2A">
        <w:rPr>
          <w:rFonts w:ascii="Verdana" w:hAnsi="Verdana"/>
          <w:b/>
          <w:color w:val="000000"/>
          <w:sz w:val="16"/>
          <w:szCs w:val="16"/>
        </w:rPr>
        <w:t xml:space="preserve">Compass </w:t>
      </w:r>
      <w:r w:rsidR="00FE5F2A" w:rsidRPr="00FE5F2A">
        <w:rPr>
          <w:rFonts w:ascii="Verdana" w:hAnsi="Verdana"/>
          <w:b/>
          <w:color w:val="000000"/>
          <w:sz w:val="16"/>
          <w:szCs w:val="16"/>
        </w:rPr>
        <w:t>c</w:t>
      </w:r>
      <w:r w:rsidRPr="00FE5F2A">
        <w:rPr>
          <w:rFonts w:ascii="Verdana" w:hAnsi="Verdana"/>
          <w:b/>
          <w:color w:val="000000"/>
          <w:sz w:val="16"/>
          <w:szCs w:val="16"/>
        </w:rPr>
        <w:t>ontrol</w:t>
      </w:r>
      <w:r>
        <w:rPr>
          <w:rFonts w:ascii="Verdana" w:hAnsi="Verdana"/>
          <w:color w:val="000000"/>
          <w:sz w:val="16"/>
          <w:szCs w:val="16"/>
        </w:rPr>
        <w:t xml:space="preserve"> if at least one reading has changed.</w:t>
      </w:r>
    </w:p>
    <w:p w:rsidR="00BE17B7" w:rsidRDefault="00BC519A" w:rsidP="00A62C64">
      <w:pPr>
        <w:rPr>
          <w:rFonts w:ascii="Verdana" w:hAnsi="Verdana"/>
          <w:color w:val="000000"/>
          <w:sz w:val="16"/>
          <w:szCs w:val="16"/>
        </w:rPr>
      </w:pPr>
      <w:r>
        <w:rPr>
          <w:rFonts w:ascii="Verdana" w:hAnsi="Verdana"/>
          <w:color w:val="000000"/>
          <w:sz w:val="16"/>
          <w:szCs w:val="16"/>
        </w:rPr>
        <w:t xml:space="preserve">If you compile and run the application with the </w:t>
      </w:r>
      <w:r w:rsidRPr="00FE5F2A">
        <w:rPr>
          <w:rFonts w:ascii="Verdana" w:hAnsi="Verdana"/>
          <w:b/>
          <w:color w:val="000000"/>
          <w:sz w:val="16"/>
          <w:szCs w:val="16"/>
        </w:rPr>
        <w:t>gps_LocationChanged</w:t>
      </w:r>
      <w:r>
        <w:rPr>
          <w:rFonts w:ascii="Verdana" w:hAnsi="Verdana"/>
          <w:color w:val="000000"/>
          <w:sz w:val="16"/>
          <w:szCs w:val="16"/>
        </w:rPr>
        <w:t xml:space="preserve"> event handler implemented as shown in the above code snippet</w:t>
      </w:r>
      <w:r w:rsidR="00BE3F24">
        <w:rPr>
          <w:rFonts w:ascii="Verdana" w:hAnsi="Verdana"/>
          <w:color w:val="000000"/>
          <w:sz w:val="16"/>
          <w:szCs w:val="16"/>
        </w:rPr>
        <w:t xml:space="preserve"> you will run into an exception. It looks like you are not able to update information on the </w:t>
      </w:r>
      <w:r w:rsidR="00BE3F24" w:rsidRPr="00FE5F2A">
        <w:rPr>
          <w:rFonts w:ascii="Verdana" w:hAnsi="Verdana"/>
          <w:b/>
          <w:color w:val="000000"/>
          <w:sz w:val="16"/>
          <w:szCs w:val="16"/>
        </w:rPr>
        <w:t xml:space="preserve">Compass </w:t>
      </w:r>
      <w:r w:rsidR="00FE5F2A" w:rsidRPr="00FE5F2A">
        <w:rPr>
          <w:rFonts w:ascii="Verdana" w:hAnsi="Verdana"/>
          <w:b/>
          <w:color w:val="000000"/>
          <w:sz w:val="16"/>
          <w:szCs w:val="16"/>
        </w:rPr>
        <w:t>c</w:t>
      </w:r>
      <w:r w:rsidR="00BE3F24" w:rsidRPr="00FE5F2A">
        <w:rPr>
          <w:rFonts w:ascii="Verdana" w:hAnsi="Verdana"/>
          <w:b/>
          <w:color w:val="000000"/>
          <w:sz w:val="16"/>
          <w:szCs w:val="16"/>
        </w:rPr>
        <w:t>ontrol</w:t>
      </w:r>
      <w:r w:rsidR="00BE3F24">
        <w:rPr>
          <w:rFonts w:ascii="Verdana" w:hAnsi="Verdana"/>
          <w:color w:val="000000"/>
          <w:sz w:val="16"/>
          <w:szCs w:val="16"/>
        </w:rPr>
        <w:t>.</w:t>
      </w:r>
      <w:r w:rsidR="00CD401B">
        <w:rPr>
          <w:rFonts w:ascii="Verdana" w:hAnsi="Verdana"/>
          <w:color w:val="000000"/>
          <w:sz w:val="16"/>
          <w:szCs w:val="16"/>
        </w:rPr>
        <w:t xml:space="preserve"> The description of the exception will point you to a certain direction. The exception message contains the following text: </w:t>
      </w:r>
      <w:r w:rsidR="00CD401B" w:rsidRPr="00CD401B">
        <w:rPr>
          <w:rFonts w:ascii="Verdana" w:hAnsi="Verdana"/>
          <w:color w:val="000000"/>
          <w:sz w:val="16"/>
          <w:szCs w:val="16"/>
        </w:rPr>
        <w:t>"Control.Invoke must be used to interact with contro</w:t>
      </w:r>
      <w:r w:rsidR="00CD401B">
        <w:rPr>
          <w:rFonts w:ascii="Verdana" w:hAnsi="Verdana"/>
          <w:color w:val="000000"/>
          <w:sz w:val="16"/>
          <w:szCs w:val="16"/>
        </w:rPr>
        <w:t>ls created on a separate thread</w:t>
      </w:r>
      <w:r w:rsidR="00CD401B" w:rsidRPr="00CD401B">
        <w:rPr>
          <w:rFonts w:ascii="Verdana" w:hAnsi="Verdana"/>
          <w:color w:val="000000"/>
          <w:sz w:val="16"/>
          <w:szCs w:val="16"/>
        </w:rPr>
        <w:t>"</w:t>
      </w:r>
      <w:r w:rsidR="00CD401B">
        <w:rPr>
          <w:rFonts w:ascii="Verdana" w:hAnsi="Verdana"/>
          <w:color w:val="000000"/>
          <w:sz w:val="16"/>
          <w:szCs w:val="16"/>
        </w:rPr>
        <w:t>. The stack trace shows the following information:</w:t>
      </w:r>
    </w:p>
    <w:p w:rsidR="00CD401B" w:rsidRPr="00CD401B" w:rsidRDefault="00CD401B" w:rsidP="00CD401B">
      <w:pPr>
        <w:rPr>
          <w:rFonts w:ascii="Courier New" w:hAnsi="Courier New" w:cs="Courier New"/>
          <w:color w:val="000000"/>
          <w:sz w:val="16"/>
          <w:szCs w:val="16"/>
        </w:rPr>
      </w:pPr>
      <w:r w:rsidRPr="00CD401B">
        <w:rPr>
          <w:rFonts w:ascii="Courier New" w:hAnsi="Courier New" w:cs="Courier New"/>
          <w:color w:val="000000"/>
          <w:sz w:val="16"/>
          <w:szCs w:val="16"/>
        </w:rPr>
        <w:t>StackTrace:</w:t>
      </w:r>
    </w:p>
    <w:p w:rsidR="00CD401B" w:rsidRDefault="00CD401B" w:rsidP="00CD401B">
      <w:pPr>
        <w:rPr>
          <w:rFonts w:ascii="Courier New" w:hAnsi="Courier New" w:cs="Courier New"/>
          <w:color w:val="000000"/>
          <w:sz w:val="16"/>
          <w:szCs w:val="16"/>
        </w:rPr>
      </w:pPr>
      <w:r w:rsidRPr="00CD401B">
        <w:rPr>
          <w:rFonts w:ascii="Courier New" w:hAnsi="Courier New" w:cs="Courier New"/>
          <w:color w:val="000000"/>
          <w:sz w:val="16"/>
          <w:szCs w:val="16"/>
        </w:rPr>
        <w:t xml:space="preserve">   at Microsoft.AGL.Common.MISC.HandleAr(PAL_ERROR ar)</w:t>
      </w:r>
      <w:r>
        <w:rPr>
          <w:rFonts w:ascii="Courier New" w:hAnsi="Courier New" w:cs="Courier New"/>
          <w:color w:val="000000"/>
          <w:sz w:val="16"/>
          <w:szCs w:val="16"/>
        </w:rPr>
        <w:br/>
      </w:r>
      <w:r w:rsidRPr="00CD401B">
        <w:rPr>
          <w:rFonts w:ascii="Courier New" w:hAnsi="Courier New" w:cs="Courier New"/>
          <w:color w:val="000000"/>
          <w:sz w:val="16"/>
          <w:szCs w:val="16"/>
        </w:rPr>
        <w:t xml:space="preserve">   at System.Windows.Forms.Control.Invalidate()</w:t>
      </w:r>
      <w:r>
        <w:rPr>
          <w:rFonts w:ascii="Courier New" w:hAnsi="Courier New" w:cs="Courier New"/>
          <w:color w:val="000000"/>
          <w:sz w:val="16"/>
          <w:szCs w:val="16"/>
        </w:rPr>
        <w:br/>
      </w:r>
      <w:r w:rsidRPr="00CD401B">
        <w:rPr>
          <w:rFonts w:ascii="Courier New" w:hAnsi="Courier New" w:cs="Courier New"/>
          <w:color w:val="000000"/>
          <w:sz w:val="16"/>
          <w:szCs w:val="16"/>
        </w:rPr>
        <w:t xml:space="preserve">   at ElectronicCompass.MainForm.gps_LocationChanged(Object sender, LocationChangedEventArgs args)</w:t>
      </w:r>
      <w:r>
        <w:rPr>
          <w:rFonts w:ascii="Courier New" w:hAnsi="Courier New" w:cs="Courier New"/>
          <w:color w:val="000000"/>
          <w:sz w:val="16"/>
          <w:szCs w:val="16"/>
        </w:rPr>
        <w:br/>
      </w:r>
      <w:r w:rsidRPr="00CD401B">
        <w:rPr>
          <w:rFonts w:ascii="Courier New" w:hAnsi="Courier New" w:cs="Courier New"/>
          <w:color w:val="000000"/>
          <w:sz w:val="16"/>
          <w:szCs w:val="16"/>
        </w:rPr>
        <w:t xml:space="preserve">   at Microsoft.WindowsMobile.Samples.Location.Gps.WaitForGpsEvents()</w:t>
      </w:r>
    </w:p>
    <w:p w:rsidR="00CD401B" w:rsidRPr="00786590" w:rsidRDefault="00CE2296" w:rsidP="00CD401B">
      <w:pPr>
        <w:rPr>
          <w:rFonts w:ascii="Verdana" w:hAnsi="Verdana"/>
          <w:color w:val="000000"/>
          <w:sz w:val="16"/>
          <w:szCs w:val="16"/>
        </w:rPr>
      </w:pPr>
      <w:r>
        <w:rPr>
          <w:rFonts w:ascii="Verdana" w:hAnsi="Verdana"/>
          <w:color w:val="000000"/>
          <w:sz w:val="16"/>
          <w:szCs w:val="16"/>
        </w:rPr>
        <w:t xml:space="preserve">The exception message contains the most important information to identify this problem. It seems that there is an issue with multiple threads that are active inside your application, even though you did not create additional threads. Looking at the </w:t>
      </w:r>
      <w:r w:rsidRPr="00FE5F2A">
        <w:rPr>
          <w:rFonts w:ascii="Verdana" w:hAnsi="Verdana"/>
          <w:b/>
          <w:color w:val="000000"/>
          <w:sz w:val="16"/>
          <w:szCs w:val="16"/>
        </w:rPr>
        <w:t>Stack Trace</w:t>
      </w:r>
      <w:r>
        <w:rPr>
          <w:rFonts w:ascii="Verdana" w:hAnsi="Verdana"/>
          <w:color w:val="000000"/>
          <w:sz w:val="16"/>
          <w:szCs w:val="16"/>
        </w:rPr>
        <w:t xml:space="preserve"> you can conclude that the </w:t>
      </w:r>
      <w:r w:rsidRPr="00FE5F2A">
        <w:rPr>
          <w:rFonts w:ascii="Verdana" w:hAnsi="Verdana"/>
          <w:b/>
          <w:color w:val="000000"/>
          <w:sz w:val="16"/>
          <w:szCs w:val="16"/>
        </w:rPr>
        <w:t>Invalidate</w:t>
      </w:r>
      <w:r>
        <w:rPr>
          <w:rFonts w:ascii="Verdana" w:hAnsi="Verdana"/>
          <w:color w:val="000000"/>
          <w:sz w:val="16"/>
          <w:szCs w:val="16"/>
        </w:rPr>
        <w:t xml:space="preserve"> method, where the exception occurred was called from inside your event handler, which in turn was called by a method inside the managed wrapper around the </w:t>
      </w:r>
      <w:r w:rsidRPr="00FE5F2A">
        <w:rPr>
          <w:rFonts w:ascii="Verdana" w:hAnsi="Verdana"/>
          <w:b/>
          <w:color w:val="000000"/>
          <w:sz w:val="16"/>
          <w:szCs w:val="16"/>
        </w:rPr>
        <w:t>GPS Intermediate Driver</w:t>
      </w:r>
      <w:r>
        <w:rPr>
          <w:rFonts w:ascii="Verdana" w:hAnsi="Verdana"/>
          <w:color w:val="000000"/>
          <w:sz w:val="16"/>
          <w:szCs w:val="16"/>
        </w:rPr>
        <w:t xml:space="preserve">. Apparently </w:t>
      </w:r>
      <w:r w:rsidRPr="00FE5F2A">
        <w:rPr>
          <w:rFonts w:ascii="Verdana" w:hAnsi="Verdana"/>
          <w:b/>
          <w:color w:val="000000"/>
          <w:sz w:val="16"/>
          <w:szCs w:val="16"/>
        </w:rPr>
        <w:t>GPSID</w:t>
      </w:r>
      <w:r>
        <w:rPr>
          <w:rFonts w:ascii="Verdana" w:hAnsi="Verdana"/>
          <w:color w:val="000000"/>
          <w:sz w:val="16"/>
          <w:szCs w:val="16"/>
        </w:rPr>
        <w:t xml:space="preserve"> or the managed wrapper around it makes use of multiple threads, something you have to be aware off inside your own application. </w:t>
      </w:r>
    </w:p>
    <w:p w:rsidR="00BE3F24" w:rsidRDefault="00BE3F24" w:rsidP="00BE3F24">
      <w:pPr>
        <w:keepNext/>
      </w:pPr>
      <w:r>
        <w:rPr>
          <w:rFonts w:ascii="Verdana" w:hAnsi="Verdana"/>
          <w:color w:val="000000"/>
          <w:sz w:val="16"/>
          <w:szCs w:val="16"/>
        </w:rPr>
        <w:lastRenderedPageBreak/>
        <w:pict>
          <v:shape id="_x0000_i1032" type="#_x0000_t75" style="width:468pt;height:351pt">
            <v:imagedata r:id="rId20" o:title=""/>
          </v:shape>
        </w:pict>
      </w:r>
    </w:p>
    <w:p w:rsidR="00BE3F24" w:rsidRPr="00A62C64" w:rsidRDefault="00BE3F24" w:rsidP="00BE3F24">
      <w:pPr>
        <w:pStyle w:val="Caption"/>
        <w:rPr>
          <w:rFonts w:ascii="Verdana" w:hAnsi="Verdana"/>
          <w:color w:val="000000"/>
          <w:sz w:val="16"/>
          <w:szCs w:val="16"/>
        </w:rPr>
      </w:pPr>
      <w:r>
        <w:t xml:space="preserve">Figure </w:t>
      </w:r>
      <w:fldSimple w:instr=" SEQ Figure \* ARABIC ">
        <w:r w:rsidR="000D02DF">
          <w:rPr>
            <w:noProof/>
          </w:rPr>
          <w:t>6</w:t>
        </w:r>
      </w:fldSimple>
      <w:r>
        <w:t xml:space="preserve"> - Updating the Compass Control results in exceptions being thrown</w:t>
      </w:r>
    </w:p>
    <w:p w:rsidR="00C43A53" w:rsidRPr="00C22E33" w:rsidRDefault="00C43A53" w:rsidP="00C43A53">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Updating User Interface Controls from Multiple Threads</w:t>
      </w:r>
    </w:p>
    <w:p w:rsidR="00FE5F2A" w:rsidRDefault="00C43A53" w:rsidP="00EF0D1F">
      <w:pPr>
        <w:rPr>
          <w:rFonts w:ascii="Verdana" w:hAnsi="Verdana"/>
          <w:color w:val="000000"/>
          <w:sz w:val="16"/>
          <w:szCs w:val="16"/>
        </w:rPr>
      </w:pPr>
      <w:r>
        <w:rPr>
          <w:rFonts w:ascii="Verdana" w:hAnsi="Verdana"/>
          <w:color w:val="000000"/>
          <w:sz w:val="16"/>
          <w:szCs w:val="16"/>
        </w:rPr>
        <w:t xml:space="preserve">A common mistake that many developers make is trying to update or access </w:t>
      </w:r>
      <w:r w:rsidR="00FE5F2A">
        <w:rPr>
          <w:rFonts w:ascii="Verdana" w:hAnsi="Verdana"/>
          <w:color w:val="000000"/>
          <w:sz w:val="16"/>
          <w:szCs w:val="16"/>
        </w:rPr>
        <w:t>U</w:t>
      </w:r>
      <w:r>
        <w:rPr>
          <w:rFonts w:ascii="Verdana" w:hAnsi="Verdana"/>
          <w:color w:val="000000"/>
          <w:sz w:val="16"/>
          <w:szCs w:val="16"/>
        </w:rPr>
        <w:t xml:space="preserve">ser </w:t>
      </w:r>
      <w:r w:rsidR="00FE5F2A">
        <w:rPr>
          <w:rFonts w:ascii="Verdana" w:hAnsi="Verdana"/>
          <w:color w:val="000000"/>
          <w:sz w:val="16"/>
          <w:szCs w:val="16"/>
        </w:rPr>
        <w:t>I</w:t>
      </w:r>
      <w:r>
        <w:rPr>
          <w:rFonts w:ascii="Verdana" w:hAnsi="Verdana"/>
          <w:color w:val="000000"/>
          <w:sz w:val="16"/>
          <w:szCs w:val="16"/>
        </w:rPr>
        <w:t xml:space="preserve">nterface </w:t>
      </w:r>
      <w:r w:rsidR="00FE5F2A">
        <w:rPr>
          <w:rFonts w:ascii="Verdana" w:hAnsi="Verdana"/>
          <w:color w:val="000000"/>
          <w:sz w:val="16"/>
          <w:szCs w:val="16"/>
        </w:rPr>
        <w:t>C</w:t>
      </w:r>
      <w:r>
        <w:rPr>
          <w:rFonts w:ascii="Verdana" w:hAnsi="Verdana"/>
          <w:color w:val="000000"/>
          <w:sz w:val="16"/>
          <w:szCs w:val="16"/>
        </w:rPr>
        <w:t xml:space="preserve">ontrols directly from within worker threads. This action results in unexpected behavior; </w:t>
      </w:r>
      <w:r w:rsidR="00FE5F2A">
        <w:rPr>
          <w:rFonts w:ascii="Verdana" w:hAnsi="Verdana"/>
          <w:color w:val="000000"/>
          <w:sz w:val="16"/>
          <w:szCs w:val="16"/>
        </w:rPr>
        <w:t xml:space="preserve">in version 1.0 of the .NET Compact Framework the application </w:t>
      </w:r>
      <w:r>
        <w:rPr>
          <w:rFonts w:ascii="Verdana" w:hAnsi="Verdana"/>
          <w:color w:val="000000"/>
          <w:sz w:val="16"/>
          <w:szCs w:val="16"/>
        </w:rPr>
        <w:t xml:space="preserve">frequently stops responding. </w:t>
      </w:r>
      <w:r w:rsidR="00FE5F2A">
        <w:rPr>
          <w:rFonts w:ascii="Verdana" w:hAnsi="Verdana"/>
          <w:color w:val="000000"/>
          <w:sz w:val="16"/>
          <w:szCs w:val="16"/>
        </w:rPr>
        <w:t xml:space="preserve">In version 2.0 and higher of the .NET Compact Framework the behavior is better since a </w:t>
      </w:r>
      <w:r w:rsidR="00FE5F2A" w:rsidRPr="00FE5F2A">
        <w:rPr>
          <w:rFonts w:ascii="Verdana" w:hAnsi="Verdana"/>
          <w:b/>
          <w:color w:val="000000"/>
          <w:sz w:val="16"/>
          <w:szCs w:val="16"/>
        </w:rPr>
        <w:t>NotSupportedException</w:t>
      </w:r>
      <w:r w:rsidR="00FE5F2A">
        <w:rPr>
          <w:rFonts w:ascii="Verdana" w:hAnsi="Verdana"/>
          <w:color w:val="000000"/>
          <w:sz w:val="16"/>
          <w:szCs w:val="16"/>
        </w:rPr>
        <w:t xml:space="preserve"> is thrown when you try to update a User Interface Control from inside another thread than its creator. In Figure 6 you saw that particular behavior inside the Electronic Compass application.</w:t>
      </w:r>
    </w:p>
    <w:p w:rsidR="00FE5F2A" w:rsidRDefault="00FE5F2A" w:rsidP="00FE5F2A">
      <w:pPr>
        <w:spacing w:after="150" w:line="336" w:lineRule="auto"/>
        <w:textAlignment w:val="top"/>
        <w:rPr>
          <w:rFonts w:ascii="Verdana" w:eastAsia="Times New Roman" w:hAnsi="Verdana"/>
          <w:color w:val="000000"/>
          <w:sz w:val="16"/>
          <w:szCs w:val="16"/>
          <w:lang w:eastAsia="en-US"/>
        </w:rPr>
      </w:pPr>
      <w:r w:rsidRPr="00FE5F2A">
        <w:rPr>
          <w:rFonts w:ascii="Verdana" w:eastAsia="Times New Roman" w:hAnsi="Verdana"/>
          <w:color w:val="000000"/>
          <w:sz w:val="16"/>
          <w:szCs w:val="16"/>
          <w:lang w:eastAsia="en-US"/>
        </w:rPr>
        <w:t>To solve th</w:t>
      </w:r>
      <w:r>
        <w:rPr>
          <w:rFonts w:ascii="Verdana" w:eastAsia="Times New Roman" w:hAnsi="Verdana"/>
          <w:color w:val="000000"/>
          <w:sz w:val="16"/>
          <w:szCs w:val="16"/>
          <w:lang w:eastAsia="en-US"/>
        </w:rPr>
        <w:t>is</w:t>
      </w:r>
      <w:r w:rsidRPr="00FE5F2A">
        <w:rPr>
          <w:rFonts w:ascii="Verdana" w:eastAsia="Times New Roman" w:hAnsi="Verdana"/>
          <w:color w:val="000000"/>
          <w:sz w:val="16"/>
          <w:szCs w:val="16"/>
          <w:lang w:eastAsia="en-US"/>
        </w:rPr>
        <w:t xml:space="preserve"> problem, commit yourself to the following rule: </w:t>
      </w:r>
      <w:r w:rsidRPr="00FE5F2A">
        <w:rPr>
          <w:rFonts w:ascii="Verdana" w:eastAsia="Times New Roman" w:hAnsi="Verdana"/>
          <w:i/>
          <w:iCs/>
          <w:color w:val="000000"/>
          <w:sz w:val="16"/>
          <w:szCs w:val="16"/>
          <w:lang w:eastAsia="en-US"/>
        </w:rPr>
        <w:t>Only the thread that creates a UI control can safely update that control</w:t>
      </w:r>
      <w:r w:rsidRPr="00FE5F2A">
        <w:rPr>
          <w:rFonts w:ascii="Verdana" w:eastAsia="Times New Roman" w:hAnsi="Verdana"/>
          <w:color w:val="000000"/>
          <w:sz w:val="16"/>
          <w:szCs w:val="16"/>
          <w:lang w:eastAsia="en-US"/>
        </w:rPr>
        <w:t xml:space="preserve">. If you need to update a control inside a worker thread, you should always use the </w:t>
      </w:r>
      <w:r w:rsidRPr="00FE5F2A">
        <w:rPr>
          <w:rFonts w:ascii="Verdana" w:eastAsia="Times New Roman" w:hAnsi="Verdana"/>
          <w:b/>
          <w:bCs/>
          <w:color w:val="000000"/>
          <w:sz w:val="16"/>
          <w:szCs w:val="16"/>
          <w:lang w:eastAsia="en-US"/>
        </w:rPr>
        <w:t>Control.Invoke</w:t>
      </w:r>
      <w:r w:rsidRPr="00FE5F2A">
        <w:rPr>
          <w:rFonts w:ascii="Verdana" w:eastAsia="Times New Roman" w:hAnsi="Verdana"/>
          <w:color w:val="000000"/>
          <w:sz w:val="16"/>
          <w:szCs w:val="16"/>
          <w:lang w:eastAsia="en-US"/>
        </w:rPr>
        <w:t xml:space="preserve"> method. This method executes a specified delegate on the thread that owns the control's underlying window handle, in other words, the thread that created the control. </w:t>
      </w:r>
      <w:r>
        <w:rPr>
          <w:rFonts w:ascii="Verdana" w:eastAsia="Times New Roman" w:hAnsi="Verdana"/>
          <w:color w:val="000000"/>
          <w:sz w:val="16"/>
          <w:szCs w:val="16"/>
          <w:lang w:eastAsia="en-US"/>
        </w:rPr>
        <w:t xml:space="preserve">With this knowledge, you now can modify the </w:t>
      </w:r>
      <w:r w:rsidRPr="00407287">
        <w:rPr>
          <w:rFonts w:ascii="Verdana" w:eastAsia="Times New Roman" w:hAnsi="Verdana"/>
          <w:b/>
          <w:color w:val="000000"/>
          <w:sz w:val="16"/>
          <w:szCs w:val="16"/>
          <w:lang w:eastAsia="en-US"/>
        </w:rPr>
        <w:t>gps_LocationChanged</w:t>
      </w:r>
      <w:r>
        <w:rPr>
          <w:rFonts w:ascii="Verdana" w:eastAsia="Times New Roman" w:hAnsi="Verdana"/>
          <w:color w:val="000000"/>
          <w:sz w:val="16"/>
          <w:szCs w:val="16"/>
          <w:lang w:eastAsia="en-US"/>
        </w:rPr>
        <w:t xml:space="preserve"> event handler</w:t>
      </w:r>
      <w:r w:rsidR="00A01EDB">
        <w:rPr>
          <w:rFonts w:ascii="Verdana" w:eastAsia="Times New Roman" w:hAnsi="Verdana"/>
          <w:color w:val="000000"/>
          <w:sz w:val="16"/>
          <w:szCs w:val="16"/>
          <w:lang w:eastAsia="en-US"/>
        </w:rPr>
        <w:t xml:space="preserve">. In order to do so you </w:t>
      </w:r>
      <w:r w:rsidR="00407287">
        <w:rPr>
          <w:rFonts w:ascii="Verdana" w:eastAsia="Times New Roman" w:hAnsi="Verdana"/>
          <w:color w:val="000000"/>
          <w:sz w:val="16"/>
          <w:szCs w:val="16"/>
          <w:lang w:eastAsia="en-US"/>
        </w:rPr>
        <w:t xml:space="preserve">first </w:t>
      </w:r>
      <w:r w:rsidR="00A01EDB">
        <w:rPr>
          <w:rFonts w:ascii="Verdana" w:eastAsia="Times New Roman" w:hAnsi="Verdana"/>
          <w:color w:val="000000"/>
          <w:sz w:val="16"/>
          <w:szCs w:val="16"/>
          <w:lang w:eastAsia="en-US"/>
        </w:rPr>
        <w:t xml:space="preserve">have to declare a </w:t>
      </w:r>
      <w:r w:rsidR="00A01EDB" w:rsidRPr="00407287">
        <w:rPr>
          <w:rFonts w:ascii="Verdana" w:eastAsia="Times New Roman" w:hAnsi="Verdana"/>
          <w:b/>
          <w:color w:val="000000"/>
          <w:sz w:val="16"/>
          <w:szCs w:val="16"/>
          <w:lang w:eastAsia="en-US"/>
        </w:rPr>
        <w:t>delegate</w:t>
      </w:r>
      <w:r w:rsidR="00407287">
        <w:rPr>
          <w:rFonts w:ascii="Verdana" w:eastAsia="Times New Roman" w:hAnsi="Verdana"/>
          <w:color w:val="000000"/>
          <w:sz w:val="16"/>
          <w:szCs w:val="16"/>
          <w:lang w:eastAsia="en-US"/>
        </w:rPr>
        <w:t xml:space="preserve"> to be able to pass a method as argument to the </w:t>
      </w:r>
      <w:r w:rsidR="00407287" w:rsidRPr="00407287">
        <w:rPr>
          <w:rFonts w:ascii="Verdana" w:eastAsia="Times New Roman" w:hAnsi="Verdana"/>
          <w:b/>
          <w:color w:val="000000"/>
          <w:sz w:val="16"/>
          <w:szCs w:val="16"/>
          <w:lang w:eastAsia="en-US"/>
        </w:rPr>
        <w:t>Control.Invoke</w:t>
      </w:r>
      <w:r w:rsidR="00407287">
        <w:rPr>
          <w:rFonts w:ascii="Verdana" w:eastAsia="Times New Roman" w:hAnsi="Verdana"/>
          <w:color w:val="000000"/>
          <w:sz w:val="16"/>
          <w:szCs w:val="16"/>
          <w:lang w:eastAsia="en-US"/>
        </w:rPr>
        <w:t xml:space="preserve"> method. </w:t>
      </w:r>
      <w:r w:rsidR="00407287">
        <w:rPr>
          <w:rFonts w:ascii="Verdana" w:hAnsi="Verdana"/>
          <w:color w:val="000000"/>
          <w:sz w:val="16"/>
          <w:szCs w:val="16"/>
        </w:rPr>
        <w:t xml:space="preserve">A </w:t>
      </w:r>
      <w:r w:rsidR="00407287" w:rsidRPr="00407287">
        <w:rPr>
          <w:rFonts w:ascii="Verdana" w:hAnsi="Verdana"/>
          <w:b/>
          <w:color w:val="000000"/>
          <w:sz w:val="16"/>
          <w:szCs w:val="16"/>
        </w:rPr>
        <w:t>delegate</w:t>
      </w:r>
      <w:r w:rsidR="00407287">
        <w:rPr>
          <w:rFonts w:ascii="Verdana" w:hAnsi="Verdana"/>
          <w:color w:val="000000"/>
          <w:sz w:val="16"/>
          <w:szCs w:val="16"/>
        </w:rPr>
        <w:t xml:space="preserve"> is simply a type that defines a method signature that can be associated with any method with a compatible signature.</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lastRenderedPageBreak/>
        <w:t xml:space="preserve">        </w:t>
      </w:r>
      <w:r w:rsidRPr="00A01EDB">
        <w:rPr>
          <w:rFonts w:ascii="Courier New" w:hAnsi="Courier New" w:cs="Courier New"/>
          <w:noProof/>
          <w:color w:val="0000FF"/>
          <w:sz w:val="16"/>
          <w:szCs w:val="16"/>
          <w:lang w:eastAsia="en-US"/>
        </w:rPr>
        <w:t>private</w:t>
      </w: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delegate</w:t>
      </w: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void</w:t>
      </w:r>
      <w:r w:rsidRPr="00A01EDB">
        <w:rPr>
          <w:rFonts w:ascii="Courier New" w:hAnsi="Courier New" w:cs="Courier New"/>
          <w:noProof/>
          <w:sz w:val="16"/>
          <w:szCs w:val="16"/>
          <w:lang w:eastAsia="en-US"/>
        </w:rPr>
        <w:t xml:space="preserve"> </w:t>
      </w:r>
      <w:r w:rsidRPr="00A01EDB">
        <w:rPr>
          <w:rFonts w:ascii="Courier New" w:hAnsi="Courier New" w:cs="Courier New"/>
          <w:noProof/>
          <w:color w:val="2B91AF"/>
          <w:sz w:val="16"/>
          <w:szCs w:val="16"/>
          <w:lang w:eastAsia="en-US"/>
        </w:rPr>
        <w:t>UpdateDelegate</w:t>
      </w:r>
      <w:r w:rsidRPr="00A01EDB">
        <w:rPr>
          <w:rFonts w:ascii="Courier New" w:hAnsi="Courier New" w:cs="Courier New"/>
          <w:noProof/>
          <w:sz w:val="16"/>
          <w:szCs w:val="16"/>
          <w:lang w:eastAsia="en-US"/>
        </w:rPr>
        <w:t>();</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void</w:t>
      </w:r>
      <w:r w:rsidRPr="00A01EDB">
        <w:rPr>
          <w:rFonts w:ascii="Courier New" w:hAnsi="Courier New" w:cs="Courier New"/>
          <w:noProof/>
          <w:sz w:val="16"/>
          <w:szCs w:val="16"/>
          <w:lang w:eastAsia="en-US"/>
        </w:rPr>
        <w:t xml:space="preserve"> gps_LocationChanged(</w:t>
      </w:r>
      <w:r w:rsidRPr="00A01EDB">
        <w:rPr>
          <w:rFonts w:ascii="Courier New" w:hAnsi="Courier New" w:cs="Courier New"/>
          <w:noProof/>
          <w:color w:val="0000FF"/>
          <w:sz w:val="16"/>
          <w:szCs w:val="16"/>
          <w:lang w:eastAsia="en-US"/>
        </w:rPr>
        <w:t>object</w:t>
      </w:r>
      <w:r w:rsidRPr="00A01EDB">
        <w:rPr>
          <w:rFonts w:ascii="Courier New" w:hAnsi="Courier New" w:cs="Courier New"/>
          <w:noProof/>
          <w:sz w:val="16"/>
          <w:szCs w:val="16"/>
          <w:lang w:eastAsia="en-US"/>
        </w:rPr>
        <w:t xml:space="preserve"> sender, </w:t>
      </w:r>
      <w:r w:rsidRPr="00A01EDB">
        <w:rPr>
          <w:rFonts w:ascii="Courier New" w:hAnsi="Courier New" w:cs="Courier New"/>
          <w:noProof/>
          <w:color w:val="2B91AF"/>
          <w:sz w:val="16"/>
          <w:szCs w:val="16"/>
          <w:lang w:eastAsia="en-US"/>
        </w:rPr>
        <w:t>LocationChangedEventArgs</w:t>
      </w:r>
      <w:r w:rsidRPr="00A01EDB">
        <w:rPr>
          <w:rFonts w:ascii="Courier New" w:hAnsi="Courier New" w:cs="Courier New"/>
          <w:noProof/>
          <w:sz w:val="16"/>
          <w:szCs w:val="16"/>
          <w:lang w:eastAsia="en-US"/>
        </w:rPr>
        <w:t xml:space="preserve"> args)</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r w:rsidRPr="00A01EDB">
        <w:rPr>
          <w:rFonts w:ascii="Courier New" w:hAnsi="Courier New" w:cs="Courier New"/>
          <w:noProof/>
          <w:color w:val="2B91AF"/>
          <w:sz w:val="16"/>
          <w:szCs w:val="16"/>
          <w:lang w:eastAsia="en-US"/>
        </w:rPr>
        <w:t>GpsPosition</w:t>
      </w:r>
      <w:r w:rsidRPr="00A01EDB">
        <w:rPr>
          <w:rFonts w:ascii="Courier New" w:hAnsi="Courier New" w:cs="Courier New"/>
          <w:noProof/>
          <w:sz w:val="16"/>
          <w:szCs w:val="16"/>
          <w:lang w:eastAsia="en-US"/>
        </w:rPr>
        <w:t xml:space="preserve"> pos = args.Position;</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compass1.HeadingValid = pos.HeadingValid;</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if</w:t>
      </w:r>
      <w:r w:rsidRPr="00A01EDB">
        <w:rPr>
          <w:rFonts w:ascii="Courier New" w:hAnsi="Courier New" w:cs="Courier New"/>
          <w:noProof/>
          <w:sz w:val="16"/>
          <w:szCs w:val="16"/>
          <w:lang w:eastAsia="en-US"/>
        </w:rPr>
        <w:t xml:space="preserve"> (pos.HeadingValid)</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compass1.Heading = pos.Heading;</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compass1.SpeedValid = pos.SpeedValid;</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if</w:t>
      </w:r>
      <w:r w:rsidRPr="00A01EDB">
        <w:rPr>
          <w:rFonts w:ascii="Courier New" w:hAnsi="Courier New" w:cs="Courier New"/>
          <w:noProof/>
          <w:sz w:val="16"/>
          <w:szCs w:val="16"/>
          <w:lang w:eastAsia="en-US"/>
        </w:rPr>
        <w:t xml:space="preserve"> (pos.SpeedValid)</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color w:val="008000"/>
          <w:sz w:val="16"/>
          <w:szCs w:val="16"/>
          <w:lang w:eastAsia="en-US"/>
        </w:rPr>
      </w:pPr>
      <w:r w:rsidRPr="00A01EDB">
        <w:rPr>
          <w:rFonts w:ascii="Courier New" w:hAnsi="Courier New" w:cs="Courier New"/>
          <w:noProof/>
          <w:sz w:val="16"/>
          <w:szCs w:val="16"/>
          <w:lang w:eastAsia="en-US"/>
        </w:rPr>
        <w:t xml:space="preserve">                compass1.Speed = pos.Speed * 1.152;   </w:t>
      </w:r>
      <w:r w:rsidRPr="00A01EDB">
        <w:rPr>
          <w:rFonts w:ascii="Courier New" w:hAnsi="Courier New" w:cs="Courier New"/>
          <w:noProof/>
          <w:color w:val="008000"/>
          <w:sz w:val="16"/>
          <w:szCs w:val="16"/>
          <w:lang w:eastAsia="en-US"/>
        </w:rPr>
        <w:t>// convert knots to MPH before displaying</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r w:rsidRPr="00A01EDB">
        <w:rPr>
          <w:rFonts w:ascii="Courier New" w:hAnsi="Courier New" w:cs="Courier New"/>
          <w:noProof/>
          <w:color w:val="0000FF"/>
          <w:sz w:val="16"/>
          <w:szCs w:val="16"/>
          <w:lang w:eastAsia="en-US"/>
        </w:rPr>
        <w:t>if</w:t>
      </w:r>
      <w:r w:rsidRPr="00A01EDB">
        <w:rPr>
          <w:rFonts w:ascii="Courier New" w:hAnsi="Courier New" w:cs="Courier New"/>
          <w:noProof/>
          <w:sz w:val="16"/>
          <w:szCs w:val="16"/>
          <w:lang w:eastAsia="en-US"/>
        </w:rPr>
        <w:t xml:space="preserve"> (pos.HeadingValid | pos.SpeedValid)</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compass1.Invoke((</w:t>
      </w:r>
      <w:r w:rsidRPr="00A01EDB">
        <w:rPr>
          <w:rFonts w:ascii="Courier New" w:hAnsi="Courier New" w:cs="Courier New"/>
          <w:noProof/>
          <w:color w:val="2B91AF"/>
          <w:sz w:val="16"/>
          <w:szCs w:val="16"/>
          <w:lang w:eastAsia="en-US"/>
        </w:rPr>
        <w:t>UpdateDelegate</w:t>
      </w:r>
      <w:r w:rsidRPr="00A01EDB">
        <w:rPr>
          <w:rFonts w:ascii="Courier New" w:hAnsi="Courier New" w:cs="Courier New"/>
          <w:noProof/>
          <w:sz w:val="16"/>
          <w:szCs w:val="16"/>
          <w:lang w:eastAsia="en-US"/>
        </w:rPr>
        <w:t>)</w:t>
      </w:r>
      <w:r w:rsidRPr="00A01EDB">
        <w:rPr>
          <w:rFonts w:ascii="Courier New" w:hAnsi="Courier New" w:cs="Courier New"/>
          <w:noProof/>
          <w:color w:val="0000FF"/>
          <w:sz w:val="16"/>
          <w:szCs w:val="16"/>
          <w:lang w:eastAsia="en-US"/>
        </w:rPr>
        <w:t>delegate</w:t>
      </w:r>
      <w:r w:rsidRPr="00A01EDB">
        <w:rPr>
          <w:rFonts w:ascii="Courier New" w:hAnsi="Courier New" w:cs="Courier New"/>
          <w:noProof/>
          <w:sz w:val="16"/>
          <w:szCs w:val="16"/>
          <w:lang w:eastAsia="en-US"/>
        </w:rPr>
        <w:t>()</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compass1.Invalidate();</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A01EDB" w:rsidRPr="00A01EDB" w:rsidRDefault="00A01EDB" w:rsidP="00A01EDB">
      <w:pPr>
        <w:keepNext/>
        <w:keepLines/>
        <w:autoSpaceDE w:val="0"/>
        <w:autoSpaceDN w:val="0"/>
        <w:adjustRightInd w:val="0"/>
        <w:spacing w:after="0" w:line="240" w:lineRule="auto"/>
        <w:rPr>
          <w:rFonts w:ascii="Courier New" w:hAnsi="Courier New" w:cs="Courier New"/>
          <w:noProof/>
          <w:sz w:val="16"/>
          <w:szCs w:val="16"/>
          <w:lang w:eastAsia="en-US"/>
        </w:rPr>
      </w:pPr>
      <w:r w:rsidRPr="00A01EDB">
        <w:rPr>
          <w:rFonts w:ascii="Courier New" w:hAnsi="Courier New" w:cs="Courier New"/>
          <w:noProof/>
          <w:sz w:val="16"/>
          <w:szCs w:val="16"/>
          <w:lang w:eastAsia="en-US"/>
        </w:rPr>
        <w:t xml:space="preserve">        }</w:t>
      </w:r>
    </w:p>
    <w:p w:rsidR="00FE5F2A" w:rsidRDefault="00FE5F2A" w:rsidP="00FE5F2A">
      <w:pPr>
        <w:spacing w:after="150" w:line="336" w:lineRule="auto"/>
        <w:textAlignment w:val="top"/>
        <w:rPr>
          <w:rFonts w:ascii="Verdana" w:eastAsia="Times New Roman" w:hAnsi="Verdana"/>
          <w:color w:val="000000"/>
          <w:sz w:val="16"/>
          <w:szCs w:val="16"/>
          <w:lang w:eastAsia="en-US"/>
        </w:rPr>
      </w:pPr>
    </w:p>
    <w:p w:rsidR="00407287" w:rsidRDefault="00407287" w:rsidP="00FE5F2A">
      <w:pPr>
        <w:spacing w:after="150" w:line="336" w:lineRule="auto"/>
        <w:textAlignment w:val="top"/>
        <w:rPr>
          <w:rFonts w:ascii="Verdana" w:eastAsia="Times New Roman" w:hAnsi="Verdana"/>
          <w:color w:val="000000"/>
          <w:sz w:val="16"/>
          <w:szCs w:val="16"/>
          <w:lang w:eastAsia="en-US"/>
        </w:rPr>
      </w:pPr>
      <w:r>
        <w:rPr>
          <w:rFonts w:ascii="Verdana" w:eastAsia="Times New Roman" w:hAnsi="Verdana"/>
          <w:color w:val="000000"/>
          <w:sz w:val="16"/>
          <w:szCs w:val="16"/>
          <w:lang w:eastAsia="en-US"/>
        </w:rPr>
        <w:t xml:space="preserve">Inside the </w:t>
      </w:r>
      <w:r w:rsidRPr="00F01B6F">
        <w:rPr>
          <w:rFonts w:ascii="Verdana" w:eastAsia="Times New Roman" w:hAnsi="Verdana"/>
          <w:b/>
          <w:color w:val="000000"/>
          <w:sz w:val="16"/>
          <w:szCs w:val="16"/>
          <w:lang w:eastAsia="en-US"/>
        </w:rPr>
        <w:t>gps_LocationChanged</w:t>
      </w:r>
      <w:r>
        <w:rPr>
          <w:rFonts w:ascii="Verdana" w:eastAsia="Times New Roman" w:hAnsi="Verdana"/>
          <w:color w:val="000000"/>
          <w:sz w:val="16"/>
          <w:szCs w:val="16"/>
          <w:lang w:eastAsia="en-US"/>
        </w:rPr>
        <w:t xml:space="preserve"> event handler you can see that </w:t>
      </w:r>
      <w:r w:rsidRPr="00F01B6F">
        <w:rPr>
          <w:rFonts w:ascii="Verdana" w:eastAsia="Times New Roman" w:hAnsi="Verdana"/>
          <w:b/>
          <w:color w:val="000000"/>
          <w:sz w:val="16"/>
          <w:szCs w:val="16"/>
          <w:lang w:eastAsia="en-US"/>
        </w:rPr>
        <w:t>compass1.Invalidate</w:t>
      </w:r>
      <w:r>
        <w:rPr>
          <w:rFonts w:ascii="Verdana" w:eastAsia="Times New Roman" w:hAnsi="Verdana"/>
          <w:color w:val="000000"/>
          <w:sz w:val="16"/>
          <w:szCs w:val="16"/>
          <w:lang w:eastAsia="en-US"/>
        </w:rPr>
        <w:t xml:space="preserve"> is not called directly, but it is called through another method being </w:t>
      </w:r>
      <w:r w:rsidRPr="00F01B6F">
        <w:rPr>
          <w:rFonts w:ascii="Verdana" w:eastAsia="Times New Roman" w:hAnsi="Verdana"/>
          <w:b/>
          <w:color w:val="000000"/>
          <w:sz w:val="16"/>
          <w:szCs w:val="16"/>
          <w:lang w:eastAsia="en-US"/>
        </w:rPr>
        <w:t>compass1.Invoke</w:t>
      </w:r>
      <w:r>
        <w:rPr>
          <w:rFonts w:ascii="Verdana" w:eastAsia="Times New Roman" w:hAnsi="Verdana"/>
          <w:color w:val="000000"/>
          <w:sz w:val="16"/>
          <w:szCs w:val="16"/>
          <w:lang w:eastAsia="en-US"/>
        </w:rPr>
        <w:t xml:space="preserve">. The syntax used might be a bit cryptic if you are not familiar with </w:t>
      </w:r>
      <w:r w:rsidRPr="00F01B6F">
        <w:rPr>
          <w:rFonts w:ascii="Verdana" w:eastAsia="Times New Roman" w:hAnsi="Verdana"/>
          <w:b/>
          <w:color w:val="000000"/>
          <w:sz w:val="16"/>
          <w:szCs w:val="16"/>
          <w:lang w:eastAsia="en-US"/>
        </w:rPr>
        <w:t>anonymous delegates</w:t>
      </w:r>
      <w:r>
        <w:rPr>
          <w:rFonts w:ascii="Verdana" w:eastAsia="Times New Roman" w:hAnsi="Verdana"/>
          <w:color w:val="000000"/>
          <w:sz w:val="16"/>
          <w:szCs w:val="16"/>
          <w:lang w:eastAsia="en-US"/>
        </w:rPr>
        <w:t xml:space="preserve">. In the </w:t>
      </w:r>
      <w:r w:rsidRPr="00F01B6F">
        <w:rPr>
          <w:rFonts w:ascii="Verdana" w:eastAsia="Times New Roman" w:hAnsi="Verdana"/>
          <w:b/>
          <w:color w:val="000000"/>
          <w:sz w:val="16"/>
          <w:szCs w:val="16"/>
          <w:lang w:eastAsia="en-US"/>
        </w:rPr>
        <w:t>gps_LocationChanged</w:t>
      </w:r>
      <w:r>
        <w:rPr>
          <w:rFonts w:ascii="Verdana" w:eastAsia="Times New Roman" w:hAnsi="Verdana"/>
          <w:color w:val="000000"/>
          <w:sz w:val="16"/>
          <w:szCs w:val="16"/>
          <w:lang w:eastAsia="en-US"/>
        </w:rPr>
        <w:t xml:space="preserve"> event handler </w:t>
      </w:r>
      <w:r w:rsidR="00F01B6F">
        <w:rPr>
          <w:rFonts w:ascii="Verdana" w:eastAsia="Times New Roman" w:hAnsi="Verdana"/>
          <w:color w:val="000000"/>
          <w:sz w:val="16"/>
          <w:szCs w:val="16"/>
          <w:lang w:eastAsia="en-US"/>
        </w:rPr>
        <w:t xml:space="preserve">this </w:t>
      </w:r>
      <w:r>
        <w:rPr>
          <w:rFonts w:ascii="Verdana" w:eastAsia="Times New Roman" w:hAnsi="Verdana"/>
          <w:color w:val="000000"/>
          <w:sz w:val="16"/>
          <w:szCs w:val="16"/>
          <w:lang w:eastAsia="en-US"/>
        </w:rPr>
        <w:t>C# 2.0 feature is used to</w:t>
      </w:r>
      <w:r w:rsidR="00F01B6F">
        <w:rPr>
          <w:rFonts w:ascii="Verdana" w:eastAsia="Times New Roman" w:hAnsi="Verdana"/>
          <w:color w:val="000000"/>
          <w:sz w:val="16"/>
          <w:szCs w:val="16"/>
          <w:lang w:eastAsia="en-US"/>
        </w:rPr>
        <w:t xml:space="preserve"> call </w:t>
      </w:r>
      <w:r w:rsidR="00F01B6F" w:rsidRPr="00F01B6F">
        <w:rPr>
          <w:rFonts w:ascii="Verdana" w:eastAsia="Times New Roman" w:hAnsi="Verdana"/>
          <w:b/>
          <w:color w:val="000000"/>
          <w:sz w:val="16"/>
          <w:szCs w:val="16"/>
          <w:lang w:eastAsia="en-US"/>
        </w:rPr>
        <w:t>compass1.Invalidate</w:t>
      </w:r>
      <w:r w:rsidR="00F01B6F">
        <w:rPr>
          <w:rFonts w:ascii="Verdana" w:eastAsia="Times New Roman" w:hAnsi="Verdana"/>
          <w:color w:val="000000"/>
          <w:sz w:val="16"/>
          <w:szCs w:val="16"/>
          <w:lang w:eastAsia="en-US"/>
        </w:rPr>
        <w:t xml:space="preserve"> through </w:t>
      </w:r>
      <w:r w:rsidR="00F01B6F" w:rsidRPr="00F01B6F">
        <w:rPr>
          <w:rFonts w:ascii="Verdana" w:eastAsia="Times New Roman" w:hAnsi="Verdana"/>
          <w:b/>
          <w:color w:val="000000"/>
          <w:sz w:val="16"/>
          <w:szCs w:val="16"/>
          <w:lang w:eastAsia="en-US"/>
        </w:rPr>
        <w:t>compass1.Invoke</w:t>
      </w:r>
      <w:r w:rsidR="00F01B6F">
        <w:rPr>
          <w:rFonts w:ascii="Verdana" w:eastAsia="Times New Roman" w:hAnsi="Verdana"/>
          <w:color w:val="000000"/>
          <w:sz w:val="16"/>
          <w:szCs w:val="16"/>
          <w:lang w:eastAsia="en-US"/>
        </w:rPr>
        <w:t xml:space="preserve">. It would also have been possible to define a separate method that just calls </w:t>
      </w:r>
      <w:r w:rsidR="00F01B6F" w:rsidRPr="00F01B6F">
        <w:rPr>
          <w:rFonts w:ascii="Verdana" w:eastAsia="Times New Roman" w:hAnsi="Verdana"/>
          <w:b/>
          <w:color w:val="000000"/>
          <w:sz w:val="16"/>
          <w:szCs w:val="16"/>
          <w:lang w:eastAsia="en-US"/>
        </w:rPr>
        <w:t>compass1.Invalidate</w:t>
      </w:r>
      <w:r w:rsidR="00F01B6F">
        <w:rPr>
          <w:rFonts w:ascii="Verdana" w:eastAsia="Times New Roman" w:hAnsi="Verdana"/>
          <w:color w:val="000000"/>
          <w:sz w:val="16"/>
          <w:szCs w:val="16"/>
          <w:lang w:eastAsia="en-US"/>
        </w:rPr>
        <w:t xml:space="preserve"> and call that method through the </w:t>
      </w:r>
      <w:r w:rsidR="00F01B6F" w:rsidRPr="00F01B6F">
        <w:rPr>
          <w:rFonts w:ascii="Verdana" w:eastAsia="Times New Roman" w:hAnsi="Verdana"/>
          <w:b/>
          <w:color w:val="000000"/>
          <w:sz w:val="16"/>
          <w:szCs w:val="16"/>
          <w:lang w:eastAsia="en-US"/>
        </w:rPr>
        <w:t>UpdateDelegate</w:t>
      </w:r>
      <w:r w:rsidR="00F01B6F">
        <w:rPr>
          <w:rFonts w:ascii="Verdana" w:eastAsia="Times New Roman" w:hAnsi="Verdana"/>
          <w:color w:val="000000"/>
          <w:sz w:val="16"/>
          <w:szCs w:val="16"/>
          <w:lang w:eastAsia="en-US"/>
        </w:rPr>
        <w:t xml:space="preserve"> delegate. Because the Compass control update logic is only called at one location, making use of an anonymous delegate makes the code more compact and, although a matter of taste, better readable.</w:t>
      </w:r>
      <w:r>
        <w:rPr>
          <w:rFonts w:ascii="Verdana" w:eastAsia="Times New Roman" w:hAnsi="Verdana"/>
          <w:color w:val="000000"/>
          <w:sz w:val="16"/>
          <w:szCs w:val="16"/>
          <w:lang w:eastAsia="en-US"/>
        </w:rPr>
        <w:t xml:space="preserve"> </w:t>
      </w:r>
    </w:p>
    <w:p w:rsidR="00FE5F2A" w:rsidRDefault="00A01EDB" w:rsidP="00EF0D1F">
      <w:pPr>
        <w:rPr>
          <w:rFonts w:ascii="Verdana" w:hAnsi="Verdana"/>
          <w:color w:val="000000"/>
          <w:sz w:val="16"/>
          <w:szCs w:val="16"/>
        </w:rPr>
      </w:pPr>
      <w:r>
        <w:rPr>
          <w:rFonts w:ascii="Verdana" w:hAnsi="Verdana"/>
          <w:color w:val="000000"/>
          <w:sz w:val="16"/>
          <w:szCs w:val="16"/>
        </w:rPr>
        <w:t>With the</w:t>
      </w:r>
      <w:r w:rsidR="00F01B6F">
        <w:rPr>
          <w:rFonts w:ascii="Verdana" w:hAnsi="Verdana"/>
          <w:color w:val="000000"/>
          <w:sz w:val="16"/>
          <w:szCs w:val="16"/>
        </w:rPr>
        <w:t>se</w:t>
      </w:r>
      <w:r>
        <w:rPr>
          <w:rFonts w:ascii="Verdana" w:hAnsi="Verdana"/>
          <w:color w:val="000000"/>
          <w:sz w:val="16"/>
          <w:szCs w:val="16"/>
        </w:rPr>
        <w:t xml:space="preserve"> modification</w:t>
      </w:r>
      <w:r w:rsidR="00F01B6F">
        <w:rPr>
          <w:rFonts w:ascii="Verdana" w:hAnsi="Verdana"/>
          <w:color w:val="000000"/>
          <w:sz w:val="16"/>
          <w:szCs w:val="16"/>
        </w:rPr>
        <w:t>s</w:t>
      </w:r>
      <w:r>
        <w:rPr>
          <w:rFonts w:ascii="Verdana" w:hAnsi="Verdana"/>
          <w:color w:val="000000"/>
          <w:sz w:val="16"/>
          <w:szCs w:val="16"/>
        </w:rPr>
        <w:t xml:space="preserve"> it is now possible to run the Electronic Compass application without exceptions being thrown and receiving GPS satellite information through the </w:t>
      </w:r>
      <w:r w:rsidRPr="00F01B6F">
        <w:rPr>
          <w:rFonts w:ascii="Verdana" w:hAnsi="Verdana"/>
          <w:b/>
          <w:color w:val="000000"/>
          <w:sz w:val="16"/>
          <w:szCs w:val="16"/>
        </w:rPr>
        <w:t>GPS Intermediate Driver</w:t>
      </w:r>
      <w:r>
        <w:rPr>
          <w:rFonts w:ascii="Verdana" w:hAnsi="Verdana"/>
          <w:color w:val="000000"/>
          <w:sz w:val="16"/>
          <w:szCs w:val="16"/>
        </w:rPr>
        <w:t>.</w:t>
      </w:r>
    </w:p>
    <w:p w:rsidR="00A01EDB" w:rsidRDefault="00A01EDB" w:rsidP="00A01EDB">
      <w:pPr>
        <w:keepNext/>
      </w:pPr>
      <w:r>
        <w:rPr>
          <w:rFonts w:ascii="Verdana" w:hAnsi="Verdana"/>
          <w:color w:val="000000"/>
          <w:sz w:val="16"/>
          <w:szCs w:val="16"/>
        </w:rPr>
        <w:pict>
          <v:shape id="_x0000_i1033" type="#_x0000_t75" style="width:106.5pt;height:162.75pt">
            <v:imagedata r:id="rId21" o:title=""/>
          </v:shape>
        </w:pict>
      </w:r>
    </w:p>
    <w:p w:rsidR="00A01EDB" w:rsidRDefault="00A01EDB" w:rsidP="00A01EDB">
      <w:pPr>
        <w:pStyle w:val="Caption"/>
        <w:rPr>
          <w:rFonts w:ascii="Verdana" w:hAnsi="Verdana"/>
          <w:color w:val="000000"/>
          <w:sz w:val="16"/>
          <w:szCs w:val="16"/>
        </w:rPr>
      </w:pPr>
      <w:r>
        <w:t xml:space="preserve">Figure </w:t>
      </w:r>
      <w:fldSimple w:instr=" SEQ Figure \* ARABIC ">
        <w:r w:rsidR="000D02DF">
          <w:rPr>
            <w:noProof/>
          </w:rPr>
          <w:t>7</w:t>
        </w:r>
      </w:fldSimple>
      <w:r>
        <w:t xml:space="preserve"> - Electronic Compass running and displaying GPS information</w:t>
      </w:r>
    </w:p>
    <w:p w:rsidR="00A01EDB" w:rsidRDefault="00A01EDB" w:rsidP="00A01EDB">
      <w:pPr>
        <w:rPr>
          <w:lang/>
        </w:rPr>
      </w:pPr>
      <w:r>
        <w:rPr>
          <w:rFonts w:ascii="Verdana" w:hAnsi="Verdana"/>
          <w:color w:val="000000"/>
          <w:sz w:val="16"/>
          <w:szCs w:val="16"/>
        </w:rPr>
        <w:t xml:space="preserve">But </w:t>
      </w:r>
      <w:r w:rsidR="00407287">
        <w:rPr>
          <w:rFonts w:ascii="Verdana" w:hAnsi="Verdana"/>
          <w:color w:val="000000"/>
          <w:sz w:val="16"/>
          <w:szCs w:val="16"/>
        </w:rPr>
        <w:t xml:space="preserve">... </w:t>
      </w:r>
      <w:r>
        <w:rPr>
          <w:rFonts w:ascii="Verdana" w:hAnsi="Verdana"/>
          <w:color w:val="000000"/>
          <w:sz w:val="16"/>
          <w:szCs w:val="16"/>
        </w:rPr>
        <w:t>wait a moment</w:t>
      </w:r>
      <w:r w:rsidR="00407287">
        <w:rPr>
          <w:rFonts w:ascii="Verdana" w:hAnsi="Verdana"/>
          <w:color w:val="000000"/>
          <w:sz w:val="16"/>
          <w:szCs w:val="16"/>
        </w:rPr>
        <w:t>,</w:t>
      </w:r>
      <w:r>
        <w:rPr>
          <w:rFonts w:ascii="Verdana" w:hAnsi="Verdana"/>
          <w:color w:val="000000"/>
          <w:sz w:val="16"/>
          <w:szCs w:val="16"/>
        </w:rPr>
        <w:t xml:space="preserve"> I hear you </w:t>
      </w:r>
      <w:r w:rsidR="00407287">
        <w:rPr>
          <w:rFonts w:ascii="Verdana" w:hAnsi="Verdana"/>
          <w:color w:val="000000"/>
          <w:sz w:val="16"/>
          <w:szCs w:val="16"/>
        </w:rPr>
        <w:t>saying</w:t>
      </w:r>
      <w:r>
        <w:rPr>
          <w:rFonts w:ascii="Verdana" w:hAnsi="Verdana"/>
          <w:color w:val="000000"/>
          <w:sz w:val="16"/>
          <w:szCs w:val="16"/>
        </w:rPr>
        <w:t>. The application is running inside Device Emulator and yet it is receiving GPS satellite information. How does that work?</w:t>
      </w:r>
    </w:p>
    <w:p w:rsidR="00803C8A" w:rsidRPr="001860E4" w:rsidRDefault="00EF0D1F" w:rsidP="00F01B6F">
      <w:pPr>
        <w:rPr>
          <w:rFonts w:ascii="Verdana" w:hAnsi="Verdana"/>
          <w:b/>
          <w:bCs/>
          <w:color w:val="000000"/>
          <w:kern w:val="36"/>
          <w:sz w:val="20"/>
          <w:szCs w:val="18"/>
        </w:rPr>
      </w:pPr>
      <w:r>
        <w:rPr>
          <w:lang/>
        </w:rPr>
        <w:lastRenderedPageBreak/>
        <w:t xml:space="preserve"> </w:t>
      </w:r>
      <w:r w:rsidR="00461CBC">
        <w:rPr>
          <w:rFonts w:ascii="Verdana" w:hAnsi="Verdana"/>
          <w:b/>
          <w:bCs/>
          <w:color w:val="000000"/>
          <w:kern w:val="36"/>
          <w:sz w:val="20"/>
          <w:szCs w:val="18"/>
        </w:rPr>
        <w:t>Testing Location Aware Applications</w:t>
      </w:r>
    </w:p>
    <w:p w:rsidR="00786A24" w:rsidRDefault="00786A24" w:rsidP="00EB7BAC">
      <w:pPr>
        <w:pStyle w:val="Heading1"/>
        <w:rPr>
          <w:rStyle w:val="srcsentence"/>
          <w:rFonts w:ascii="Verdana" w:hAnsi="Verdana"/>
          <w:color w:val="000000"/>
          <w:sz w:val="16"/>
          <w:szCs w:val="16"/>
        </w:rPr>
      </w:pPr>
      <w:r>
        <w:rPr>
          <w:rStyle w:val="srcsentence"/>
          <w:rFonts w:ascii="Verdana" w:hAnsi="Verdana"/>
          <w:color w:val="000000"/>
          <w:sz w:val="16"/>
          <w:szCs w:val="16"/>
        </w:rPr>
        <w:t xml:space="preserve">If you write applications that make use of </w:t>
      </w:r>
      <w:r w:rsidR="00012F6F">
        <w:rPr>
          <w:rStyle w:val="srcsentence"/>
          <w:rFonts w:ascii="Verdana" w:hAnsi="Verdana"/>
          <w:color w:val="000000"/>
          <w:sz w:val="16"/>
          <w:szCs w:val="16"/>
        </w:rPr>
        <w:t xml:space="preserve">GPS </w:t>
      </w:r>
      <w:r>
        <w:rPr>
          <w:rStyle w:val="srcsentence"/>
          <w:rFonts w:ascii="Verdana" w:hAnsi="Verdana"/>
          <w:color w:val="000000"/>
          <w:sz w:val="16"/>
          <w:szCs w:val="16"/>
        </w:rPr>
        <w:t>hardware, testing those applications is a challenge. M</w:t>
      </w:r>
      <w:r w:rsidR="00012F6F">
        <w:rPr>
          <w:rStyle w:val="srcsentence"/>
          <w:rFonts w:ascii="Verdana" w:hAnsi="Verdana"/>
          <w:color w:val="000000"/>
          <w:sz w:val="16"/>
          <w:szCs w:val="16"/>
        </w:rPr>
        <w:t xml:space="preserve">any GPS receivers don't function well indoors, </w:t>
      </w:r>
      <w:r>
        <w:rPr>
          <w:rStyle w:val="srcsentence"/>
          <w:rFonts w:ascii="Verdana" w:hAnsi="Verdana"/>
          <w:color w:val="000000"/>
          <w:sz w:val="16"/>
          <w:szCs w:val="16"/>
        </w:rPr>
        <w:t>typically the location where you develop your application. Even if the GPS receiver would receive GPS information, the information will be static since it is not likely that you are moving much around when developing an application. In order to overcome this problem, t</w:t>
      </w:r>
      <w:r w:rsidR="00012F6F">
        <w:rPr>
          <w:rStyle w:val="srcsentence"/>
          <w:rFonts w:ascii="Verdana" w:hAnsi="Verdana"/>
          <w:color w:val="000000"/>
          <w:sz w:val="16"/>
          <w:szCs w:val="16"/>
        </w:rPr>
        <w:t xml:space="preserve">he Windows Mobile 6 SDK ships with a utility called FakeGPS that uses text files containing GPS </w:t>
      </w:r>
      <w:r>
        <w:rPr>
          <w:rStyle w:val="srcsentence"/>
          <w:rFonts w:ascii="Verdana" w:hAnsi="Verdana"/>
          <w:color w:val="000000"/>
          <w:sz w:val="16"/>
          <w:szCs w:val="16"/>
        </w:rPr>
        <w:t xml:space="preserve">information </w:t>
      </w:r>
      <w:r w:rsidR="00012F6F">
        <w:rPr>
          <w:rStyle w:val="srcsentence"/>
          <w:rFonts w:ascii="Verdana" w:hAnsi="Verdana"/>
          <w:color w:val="000000"/>
          <w:sz w:val="16"/>
          <w:szCs w:val="16"/>
        </w:rPr>
        <w:t>to simulate the functionality of a GPS receiver.</w:t>
      </w:r>
      <w:r w:rsidR="00012F6F">
        <w:rPr>
          <w:rFonts w:ascii="Verdana" w:hAnsi="Verdana"/>
          <w:color w:val="000000"/>
          <w:sz w:val="16"/>
          <w:szCs w:val="16"/>
        </w:rPr>
        <w:t xml:space="preserve"> </w:t>
      </w:r>
      <w:r w:rsidR="00012F6F">
        <w:rPr>
          <w:rStyle w:val="srcsentence"/>
          <w:rFonts w:ascii="Verdana" w:hAnsi="Verdana"/>
          <w:color w:val="000000"/>
          <w:sz w:val="16"/>
          <w:szCs w:val="16"/>
        </w:rPr>
        <w:t xml:space="preserve">Applications that use the GPS Intermediate Driver </w:t>
      </w:r>
      <w:r>
        <w:rPr>
          <w:rStyle w:val="srcsentence"/>
          <w:rFonts w:ascii="Verdana" w:hAnsi="Verdana"/>
          <w:color w:val="000000"/>
          <w:sz w:val="16"/>
          <w:szCs w:val="16"/>
        </w:rPr>
        <w:t xml:space="preserve">can make use of FakeGPS and </w:t>
      </w:r>
      <w:r w:rsidR="00012F6F">
        <w:rPr>
          <w:rStyle w:val="srcsentence"/>
          <w:rFonts w:ascii="Verdana" w:hAnsi="Verdana"/>
          <w:color w:val="000000"/>
          <w:sz w:val="16"/>
          <w:szCs w:val="16"/>
        </w:rPr>
        <w:t>will function exactly as they would if a GPS receiver was present and do not need to be modified in any way</w:t>
      </w:r>
      <w:r>
        <w:rPr>
          <w:rStyle w:val="srcsentence"/>
          <w:rFonts w:ascii="Verdana" w:hAnsi="Verdana"/>
          <w:color w:val="000000"/>
          <w:sz w:val="16"/>
          <w:szCs w:val="16"/>
        </w:rPr>
        <w:t>. Since FakeGPS also runs on Device Emulator you can even test your entire application using Device Emulator.</w:t>
      </w:r>
    </w:p>
    <w:p w:rsidR="00012F6F" w:rsidRDefault="00786A24" w:rsidP="00EB7BAC">
      <w:pPr>
        <w:pStyle w:val="Heading1"/>
        <w:rPr>
          <w:rStyle w:val="srcsentence"/>
          <w:rFonts w:ascii="Verdana" w:hAnsi="Verdana"/>
          <w:color w:val="000000"/>
          <w:sz w:val="16"/>
          <w:szCs w:val="16"/>
        </w:rPr>
      </w:pPr>
      <w:r>
        <w:rPr>
          <w:rStyle w:val="srcsentence"/>
          <w:rFonts w:ascii="Verdana" w:hAnsi="Verdana"/>
          <w:color w:val="000000"/>
          <w:sz w:val="16"/>
          <w:szCs w:val="16"/>
        </w:rPr>
        <w:t xml:space="preserve">To make use of FakeGPS, you first have to install it on your target device or on Device Emulator.  FakeGPS is available as a CAB file in the which definitely is not connected to </w:t>
      </w:r>
      <w:r w:rsidR="00012F6F">
        <w:rPr>
          <w:rStyle w:val="srcsentence"/>
          <w:rFonts w:ascii="Verdana" w:hAnsi="Verdana"/>
          <w:color w:val="000000"/>
          <w:sz w:val="16"/>
          <w:szCs w:val="16"/>
        </w:rPr>
        <w:t xml:space="preserve"> to use the utility.Windows Mobile emulators.</w:t>
      </w:r>
      <w:r w:rsidR="00395B94">
        <w:rPr>
          <w:rStyle w:val="srcsentence"/>
          <w:rFonts w:ascii="Verdana" w:hAnsi="Verdana"/>
          <w:color w:val="000000"/>
          <w:sz w:val="16"/>
          <w:szCs w:val="16"/>
        </w:rPr>
        <w:t xml:space="preserve"> To install FakeGPS on the Device Emulator you can share the folder where FakeGPS is located through the Device Emulator Properties.</w:t>
      </w:r>
    </w:p>
    <w:p w:rsidR="00395B94" w:rsidRDefault="00395B94" w:rsidP="00395B94">
      <w:pPr>
        <w:pStyle w:val="Heading1"/>
        <w:keepNext/>
      </w:pPr>
      <w:r>
        <w:rPr>
          <w:rStyle w:val="srcsentence"/>
          <w:rFonts w:ascii="Verdana" w:hAnsi="Verdana"/>
          <w:color w:val="000000"/>
          <w:sz w:val="16"/>
          <w:szCs w:val="16"/>
        </w:rPr>
        <w:pict>
          <v:shape id="_x0000_i1034" type="#_x0000_t75" style="width:237.75pt;height:183.75pt">
            <v:imagedata r:id="rId22" o:title=""/>
          </v:shape>
        </w:pict>
      </w:r>
    </w:p>
    <w:p w:rsidR="00395B94" w:rsidRDefault="00395B94" w:rsidP="00395B94">
      <w:pPr>
        <w:pStyle w:val="Caption"/>
        <w:rPr>
          <w:rStyle w:val="srcsentence"/>
          <w:rFonts w:ascii="Verdana" w:hAnsi="Verdana"/>
          <w:color w:val="000000"/>
          <w:sz w:val="16"/>
          <w:szCs w:val="16"/>
        </w:rPr>
      </w:pPr>
      <w:r>
        <w:t xml:space="preserve">Figure </w:t>
      </w:r>
      <w:fldSimple w:instr=" SEQ Figure \* ARABIC ">
        <w:r w:rsidR="000D02DF">
          <w:rPr>
            <w:noProof/>
          </w:rPr>
          <w:t>8</w:t>
        </w:r>
      </w:fldSimple>
      <w:r>
        <w:t xml:space="preserve"> - Sharing the folder where FakeGPS is located</w:t>
      </w:r>
    </w:p>
    <w:p w:rsidR="00ED7C54" w:rsidRDefault="00395B94" w:rsidP="00EB7BAC">
      <w:pPr>
        <w:pStyle w:val="Heading1"/>
        <w:rPr>
          <w:rStyle w:val="srcsentence"/>
          <w:rFonts w:ascii="Verdana" w:hAnsi="Verdana"/>
          <w:color w:val="000000"/>
          <w:sz w:val="16"/>
          <w:szCs w:val="16"/>
        </w:rPr>
      </w:pPr>
      <w:r>
        <w:rPr>
          <w:rStyle w:val="srcsentence"/>
          <w:rFonts w:ascii="Verdana" w:hAnsi="Verdana"/>
          <w:color w:val="000000"/>
          <w:sz w:val="16"/>
          <w:szCs w:val="16"/>
        </w:rPr>
        <w:t>Inside Device Emulator you can now use File Explorer to navigate to the Storage Card. On the Storage Card, which points to the shared folder, select the FakeGPS CAB file to install it on Device Emulator. FakeGPS comes with a number of sample text files containing GPS data. You can add your own text files containing GPS data to create test files for specific test scenarios. The contents of a FakeGPS text file look like this:</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$GPGLL,4738.0173,N,12211.1874,W,191934.767,A*21</w:t>
      </w:r>
    </w:p>
    <w:p w:rsidR="00ED7C54" w:rsidRPr="000D02DF" w:rsidRDefault="00ED7C54" w:rsidP="00ED7C54">
      <w:pPr>
        <w:pStyle w:val="HTMLPreformatted"/>
        <w:wordWrap w:val="0"/>
        <w:spacing w:line="336" w:lineRule="auto"/>
        <w:textAlignment w:val="top"/>
        <w:rPr>
          <w:color w:val="000000"/>
          <w:sz w:val="16"/>
          <w:szCs w:val="16"/>
          <w:lang w:val="de-DE"/>
        </w:rPr>
      </w:pPr>
      <w:r w:rsidRPr="000D02DF">
        <w:rPr>
          <w:color w:val="000000"/>
          <w:sz w:val="16"/>
          <w:szCs w:val="16"/>
          <w:lang w:val="de-DE"/>
        </w:rPr>
        <w:t>$GPGSA,A,3,08,27,10,28,13,19,,,,,,,2.6,1.4,2.3*3E</w:t>
      </w:r>
    </w:p>
    <w:p w:rsidR="00ED7C54" w:rsidRPr="000D02DF" w:rsidRDefault="00ED7C54" w:rsidP="00ED7C54">
      <w:pPr>
        <w:pStyle w:val="HTMLPreformatted"/>
        <w:wordWrap w:val="0"/>
        <w:spacing w:line="336" w:lineRule="auto"/>
        <w:textAlignment w:val="top"/>
        <w:rPr>
          <w:color w:val="000000"/>
          <w:sz w:val="16"/>
          <w:szCs w:val="16"/>
          <w:lang w:val="de-DE"/>
        </w:rPr>
      </w:pPr>
      <w:r w:rsidRPr="000D02DF">
        <w:rPr>
          <w:color w:val="000000"/>
          <w:sz w:val="16"/>
          <w:szCs w:val="16"/>
          <w:lang w:val="de-DE"/>
        </w:rPr>
        <w:t>$GPGSV,3,1,9,8,71,307,43,27,78,59,41,3,21,47,0,10,26,283,40*77</w:t>
      </w:r>
    </w:p>
    <w:p w:rsidR="00ED7C54" w:rsidRPr="000D02DF" w:rsidRDefault="00ED7C54" w:rsidP="00ED7C54">
      <w:pPr>
        <w:pStyle w:val="HTMLPreformatted"/>
        <w:wordWrap w:val="0"/>
        <w:spacing w:line="336" w:lineRule="auto"/>
        <w:textAlignment w:val="top"/>
        <w:rPr>
          <w:color w:val="000000"/>
          <w:sz w:val="16"/>
          <w:szCs w:val="16"/>
          <w:lang w:val="de-DE"/>
        </w:rPr>
      </w:pPr>
      <w:r w:rsidRPr="000D02DF">
        <w:rPr>
          <w:color w:val="000000"/>
          <w:sz w:val="16"/>
          <w:szCs w:val="16"/>
          <w:lang w:val="de-DE"/>
        </w:rPr>
        <w:t>$GPGSV,3,2,9,29,13,317,0,28,37,226,37,13,32,155,36,19,37,79,42*42</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$GPGSV,3,3,9,134,0,0,0*46</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$GPRMC,191934.767,A,4738.0173,N,12211.1874,W,0.109623,12.14,291004,,*21</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$GPGGA,191935.767,4738.0172,N,12211.1874,W,1,06,1.4,32.9,M,-17.2,M,0.0,0000*75</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$GPGLL,4738.0172,N,12211.1874,W,191935.767,A*21</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$GPGSA,A,3,08,27,10,28,13,19,,,,,,,2.6,1.4,2.3*3E</w:t>
      </w:r>
    </w:p>
    <w:p w:rsidR="00ED7C54" w:rsidRPr="000D02DF" w:rsidRDefault="00ED7C54" w:rsidP="00ED7C54">
      <w:pPr>
        <w:pStyle w:val="HTMLPreformatted"/>
        <w:wordWrap w:val="0"/>
        <w:spacing w:line="336" w:lineRule="auto"/>
        <w:textAlignment w:val="top"/>
        <w:rPr>
          <w:color w:val="000000"/>
          <w:sz w:val="16"/>
          <w:szCs w:val="16"/>
        </w:rPr>
      </w:pPr>
      <w:r w:rsidRPr="000D02DF">
        <w:rPr>
          <w:color w:val="000000"/>
          <w:sz w:val="16"/>
          <w:szCs w:val="16"/>
        </w:rPr>
        <w:t>$GPRMC,191935.767,A,4738.0172,N,12211.1874,W,0.081611,15.81,291004,,*2A</w:t>
      </w:r>
    </w:p>
    <w:p w:rsidR="000D02DF" w:rsidRDefault="000D02DF" w:rsidP="00ED7C54">
      <w:pPr>
        <w:pStyle w:val="NormalWeb"/>
        <w:spacing w:line="336" w:lineRule="auto"/>
        <w:textAlignment w:val="top"/>
        <w:rPr>
          <w:rFonts w:ascii="Verdana" w:hAnsi="Verdana"/>
          <w:color w:val="000000"/>
          <w:sz w:val="16"/>
          <w:szCs w:val="16"/>
        </w:rPr>
      </w:pPr>
    </w:p>
    <w:p w:rsidR="00ED7C54" w:rsidRDefault="00ED7C54" w:rsidP="00ED7C54">
      <w:pPr>
        <w:pStyle w:val="NormalWeb"/>
        <w:spacing w:line="336" w:lineRule="auto"/>
        <w:textAlignment w:val="top"/>
        <w:rPr>
          <w:rFonts w:ascii="Verdana" w:hAnsi="Verdana"/>
          <w:color w:val="000000"/>
          <w:sz w:val="16"/>
          <w:szCs w:val="16"/>
        </w:rPr>
      </w:pPr>
      <w:r>
        <w:rPr>
          <w:rFonts w:ascii="Verdana" w:hAnsi="Verdana"/>
          <w:color w:val="000000"/>
          <w:sz w:val="16"/>
          <w:szCs w:val="16"/>
        </w:rPr>
        <w:lastRenderedPageBreak/>
        <w:t xml:space="preserve">To activate the FakeGPS data feed, </w:t>
      </w:r>
      <w:r w:rsidR="000D02DF">
        <w:rPr>
          <w:rFonts w:ascii="Verdana" w:hAnsi="Verdana"/>
          <w:color w:val="000000"/>
          <w:sz w:val="16"/>
          <w:szCs w:val="16"/>
        </w:rPr>
        <w:t xml:space="preserve">start the </w:t>
      </w:r>
      <w:r>
        <w:rPr>
          <w:rFonts w:ascii="Verdana" w:hAnsi="Verdana"/>
          <w:color w:val="000000"/>
          <w:sz w:val="16"/>
          <w:szCs w:val="16"/>
        </w:rPr>
        <w:t xml:space="preserve">the FakeGPS utility </w:t>
      </w:r>
      <w:r w:rsidR="000D02DF">
        <w:rPr>
          <w:rFonts w:ascii="Verdana" w:hAnsi="Verdana"/>
          <w:color w:val="000000"/>
          <w:sz w:val="16"/>
          <w:szCs w:val="16"/>
        </w:rPr>
        <w:t xml:space="preserve">on the Device Emulator, enable it and </w:t>
      </w:r>
      <w:r>
        <w:rPr>
          <w:rFonts w:ascii="Verdana" w:hAnsi="Verdana"/>
          <w:color w:val="000000"/>
          <w:sz w:val="16"/>
          <w:szCs w:val="16"/>
        </w:rPr>
        <w:t xml:space="preserve">select the desired </w:t>
      </w:r>
      <w:r w:rsidR="000D02DF">
        <w:rPr>
          <w:rFonts w:ascii="Verdana" w:hAnsi="Verdana"/>
          <w:color w:val="000000"/>
          <w:sz w:val="16"/>
          <w:szCs w:val="16"/>
        </w:rPr>
        <w:t>GPS data file</w:t>
      </w:r>
      <w:r>
        <w:rPr>
          <w:rFonts w:ascii="Verdana" w:hAnsi="Verdana"/>
          <w:color w:val="000000"/>
          <w:sz w:val="16"/>
          <w:szCs w:val="16"/>
        </w:rPr>
        <w:t>.</w:t>
      </w:r>
      <w:r w:rsidR="000D02DF">
        <w:rPr>
          <w:rFonts w:ascii="Verdana" w:hAnsi="Verdana"/>
          <w:color w:val="000000"/>
          <w:sz w:val="16"/>
          <w:szCs w:val="16"/>
        </w:rPr>
        <w:t xml:space="preserve"> Finally you click on the Done softkey to start feeding GPS data to GPSID.</w:t>
      </w:r>
    </w:p>
    <w:p w:rsidR="000D02DF" w:rsidRDefault="000D02DF" w:rsidP="000D02DF">
      <w:pPr>
        <w:pStyle w:val="NormalWeb"/>
        <w:keepNext/>
        <w:spacing w:line="336" w:lineRule="auto"/>
        <w:textAlignment w:val="top"/>
      </w:pPr>
      <w:r>
        <w:rPr>
          <w:rFonts w:ascii="Verdana" w:hAnsi="Verdana"/>
          <w:color w:val="000000"/>
          <w:sz w:val="16"/>
          <w:szCs w:val="16"/>
        </w:rPr>
        <w:pict>
          <v:shape id="_x0000_i1035" type="#_x0000_t75" style="width:106.5pt;height:162.75pt">
            <v:imagedata r:id="rId23" o:title=""/>
          </v:shape>
        </w:pict>
      </w:r>
    </w:p>
    <w:p w:rsidR="000D02DF" w:rsidRDefault="000D02DF" w:rsidP="000D02DF">
      <w:pPr>
        <w:pStyle w:val="Caption"/>
      </w:pPr>
      <w:r>
        <w:t xml:space="preserve">Figure </w:t>
      </w:r>
      <w:fldSimple w:instr=" SEQ Figure \* ARABIC ">
        <w:r>
          <w:rPr>
            <w:noProof/>
          </w:rPr>
          <w:t>9</w:t>
        </w:r>
      </w:fldSimple>
      <w:r>
        <w:t xml:space="preserve"> - Selecting a GPS data file inside FakeGPS</w:t>
      </w:r>
    </w:p>
    <w:p w:rsidR="000D02DF" w:rsidRPr="000D02DF" w:rsidRDefault="000D02DF" w:rsidP="000D02DF">
      <w:pPr>
        <w:pStyle w:val="NormalWeb"/>
        <w:spacing w:line="336" w:lineRule="auto"/>
        <w:textAlignment w:val="top"/>
        <w:rPr>
          <w:rFonts w:ascii="Verdana" w:hAnsi="Verdana"/>
          <w:color w:val="000000"/>
          <w:sz w:val="16"/>
          <w:szCs w:val="16"/>
        </w:rPr>
      </w:pPr>
      <w:r w:rsidRPr="000D02DF">
        <w:rPr>
          <w:rFonts w:ascii="Verdana" w:hAnsi="Verdana"/>
          <w:color w:val="000000"/>
          <w:sz w:val="16"/>
          <w:szCs w:val="16"/>
        </w:rPr>
        <w:t>That is all you need to do</w:t>
      </w:r>
      <w:r>
        <w:rPr>
          <w:rFonts w:ascii="Verdana" w:hAnsi="Verdana"/>
          <w:color w:val="000000"/>
          <w:sz w:val="16"/>
          <w:szCs w:val="16"/>
        </w:rPr>
        <w:t xml:space="preserve"> to start testing GPS enabled applications, either on Device Emulator or on a physical Windows Mobile device. After installing and setting up FakeGPS you can start testing the Electronic Compass.</w:t>
      </w:r>
    </w:p>
    <w:p w:rsidR="00EB7BAC" w:rsidRPr="00C22E33" w:rsidRDefault="00EB7BAC" w:rsidP="00EB7BAC">
      <w:pPr>
        <w:pStyle w:val="Heading1"/>
        <w:rPr>
          <w:rFonts w:ascii="Verdana" w:hAnsi="Verdana"/>
          <w:b/>
          <w:sz w:val="20"/>
          <w:szCs w:val="18"/>
        </w:rPr>
      </w:pPr>
      <w:r w:rsidRPr="00C22E33">
        <w:rPr>
          <w:rFonts w:ascii="Verdana" w:hAnsi="Verdana"/>
          <w:b/>
          <w:sz w:val="20"/>
          <w:szCs w:val="18"/>
        </w:rPr>
        <w:t>Additional resources and references</w:t>
      </w:r>
    </w:p>
    <w:p w:rsidR="00EB7BAC" w:rsidRDefault="000C7627" w:rsidP="00EB7BAC">
      <w:pPr>
        <w:numPr>
          <w:ilvl w:val="0"/>
          <w:numId w:val="11"/>
        </w:numPr>
        <w:rPr>
          <w:rFonts w:ascii="Verdana" w:hAnsi="Verdana"/>
          <w:color w:val="000000"/>
          <w:sz w:val="16"/>
          <w:szCs w:val="16"/>
        </w:rPr>
      </w:pPr>
      <w:hyperlink r:id="rId24" w:tgtFrame="_top" w:history="1">
        <w:r w:rsidR="00EB7BAC">
          <w:rPr>
            <w:rStyle w:val="Hyperlink"/>
            <w:rFonts w:ascii="Verdana" w:hAnsi="Verdana"/>
            <w:sz w:val="16"/>
            <w:szCs w:val="16"/>
          </w:rPr>
          <w:t>Window Mobile Developer Center</w:t>
        </w:r>
      </w:hyperlink>
    </w:p>
    <w:p w:rsidR="00EB7BAC" w:rsidRPr="009234F8" w:rsidRDefault="000C7627" w:rsidP="00EB7BAC">
      <w:pPr>
        <w:numPr>
          <w:ilvl w:val="0"/>
          <w:numId w:val="11"/>
        </w:numPr>
        <w:rPr>
          <w:rFonts w:ascii="Verdana" w:hAnsi="Verdana"/>
          <w:color w:val="000000"/>
          <w:sz w:val="16"/>
          <w:szCs w:val="16"/>
        </w:rPr>
      </w:pPr>
      <w:hyperlink r:id="rId25" w:tgtFrame="_top" w:history="1">
        <w:r w:rsidR="00EB7BAC">
          <w:rPr>
            <w:rStyle w:val="Hyperlink"/>
            <w:rFonts w:ascii="Verdana" w:hAnsi="Verdana"/>
            <w:sz w:val="16"/>
            <w:szCs w:val="16"/>
          </w:rPr>
          <w:t>Device Emulator Reference</w:t>
        </w:r>
      </w:hyperlink>
    </w:p>
    <w:p w:rsidR="009234F8" w:rsidRPr="009234F8" w:rsidRDefault="009234F8" w:rsidP="00EB7BAC">
      <w:pPr>
        <w:numPr>
          <w:ilvl w:val="0"/>
          <w:numId w:val="11"/>
        </w:numPr>
        <w:rPr>
          <w:rFonts w:ascii="Verdana" w:hAnsi="Verdana"/>
          <w:color w:val="000000"/>
          <w:sz w:val="16"/>
          <w:szCs w:val="16"/>
        </w:rPr>
      </w:pPr>
      <w:hyperlink r:id="rId26" w:history="1">
        <w:r w:rsidRPr="009234F8">
          <w:rPr>
            <w:rStyle w:val="Hyperlink"/>
            <w:rFonts w:ascii="Verdana" w:hAnsi="Verdana"/>
            <w:sz w:val="16"/>
            <w:szCs w:val="16"/>
          </w:rPr>
          <w:t>Creating and Migrating Smart Device Custom Controls by using Visual Studio 2005</w:t>
        </w:r>
      </w:hyperlink>
    </w:p>
    <w:p w:rsidR="009234F8" w:rsidRPr="009234F8" w:rsidRDefault="009234F8" w:rsidP="00EB7BAC">
      <w:pPr>
        <w:numPr>
          <w:ilvl w:val="0"/>
          <w:numId w:val="11"/>
        </w:numPr>
        <w:rPr>
          <w:rFonts w:ascii="Verdana" w:hAnsi="Verdana"/>
          <w:color w:val="000000"/>
          <w:sz w:val="16"/>
          <w:szCs w:val="16"/>
        </w:rPr>
      </w:pPr>
      <w:hyperlink r:id="rId27" w:history="1">
        <w:r w:rsidRPr="009234F8">
          <w:rPr>
            <w:rStyle w:val="Hyperlink"/>
            <w:rFonts w:ascii="Verdana" w:hAnsi="Verdana"/>
            <w:sz w:val="16"/>
            <w:szCs w:val="16"/>
          </w:rPr>
          <w:t>How to draw images off-screen?</w:t>
        </w:r>
      </w:hyperlink>
    </w:p>
    <w:p w:rsidR="009234F8" w:rsidRPr="004247C3" w:rsidRDefault="004247C3" w:rsidP="00EB7BAC">
      <w:pPr>
        <w:numPr>
          <w:ilvl w:val="0"/>
          <w:numId w:val="11"/>
        </w:numPr>
        <w:rPr>
          <w:rFonts w:ascii="Verdana" w:hAnsi="Verdana"/>
          <w:color w:val="000000"/>
          <w:sz w:val="16"/>
          <w:szCs w:val="16"/>
        </w:rPr>
      </w:pPr>
      <w:hyperlink r:id="rId28" w:history="1">
        <w:r w:rsidR="009234F8" w:rsidRPr="004247C3">
          <w:rPr>
            <w:rStyle w:val="Hyperlink"/>
            <w:rFonts w:ascii="Verdana" w:hAnsi="Verdana"/>
            <w:sz w:val="16"/>
            <w:szCs w:val="16"/>
          </w:rPr>
          <w:t>Developing Multithreaded Applications with the .NET Compact Framework 2.0</w:t>
        </w:r>
      </w:hyperlink>
    </w:p>
    <w:p w:rsidR="004247C3" w:rsidRPr="004247C3" w:rsidRDefault="004247C3" w:rsidP="00EB7BAC">
      <w:pPr>
        <w:numPr>
          <w:ilvl w:val="0"/>
          <w:numId w:val="11"/>
        </w:numPr>
        <w:rPr>
          <w:rFonts w:ascii="Verdana" w:hAnsi="Verdana"/>
          <w:color w:val="000000"/>
          <w:sz w:val="16"/>
          <w:szCs w:val="16"/>
        </w:rPr>
      </w:pPr>
      <w:hyperlink r:id="rId29" w:history="1">
        <w:r w:rsidRPr="004247C3">
          <w:rPr>
            <w:rStyle w:val="Hyperlink"/>
            <w:rFonts w:ascii="Verdana" w:hAnsi="Verdana"/>
            <w:sz w:val="16"/>
            <w:szCs w:val="16"/>
          </w:rPr>
          <w:t>Video: How do I update User Interface Controls in Multithreaded Applications</w:t>
        </w:r>
      </w:hyperlink>
    </w:p>
    <w:p w:rsidR="004247C3" w:rsidRPr="004247C3" w:rsidRDefault="004247C3" w:rsidP="00EB7BAC">
      <w:pPr>
        <w:numPr>
          <w:ilvl w:val="0"/>
          <w:numId w:val="11"/>
        </w:numPr>
        <w:rPr>
          <w:rFonts w:ascii="Verdana" w:hAnsi="Verdana"/>
          <w:color w:val="000000"/>
          <w:sz w:val="16"/>
          <w:szCs w:val="16"/>
        </w:rPr>
      </w:pPr>
      <w:hyperlink r:id="rId30" w:history="1">
        <w:r w:rsidRPr="004247C3">
          <w:rPr>
            <w:rStyle w:val="Hyperlink"/>
            <w:rFonts w:ascii="Verdana" w:hAnsi="Verdana"/>
            <w:sz w:val="16"/>
            <w:szCs w:val="16"/>
          </w:rPr>
          <w:t>Using the GPS Intermediate Driver from Managed Code</w:t>
        </w:r>
      </w:hyperlink>
    </w:p>
    <w:p w:rsidR="004247C3" w:rsidRPr="009234F8" w:rsidRDefault="004247C3" w:rsidP="00EB7BAC">
      <w:pPr>
        <w:numPr>
          <w:ilvl w:val="0"/>
          <w:numId w:val="11"/>
        </w:numPr>
        <w:rPr>
          <w:rFonts w:ascii="Verdana" w:hAnsi="Verdana"/>
          <w:color w:val="000000"/>
          <w:sz w:val="16"/>
          <w:szCs w:val="16"/>
        </w:rPr>
      </w:pPr>
      <w:hyperlink r:id="rId31" w:history="1">
        <w:r w:rsidRPr="004247C3">
          <w:rPr>
            <w:rStyle w:val="Hyperlink"/>
            <w:rFonts w:ascii="Verdana" w:hAnsi="Verdana"/>
            <w:sz w:val="16"/>
            <w:szCs w:val="16"/>
          </w:rPr>
          <w:t>Video: How do I use the GPS Intermediate Driver to retrieve Location Information</w:t>
        </w:r>
      </w:hyperlink>
    </w:p>
    <w:p w:rsidR="000D02DF" w:rsidRPr="00EB1889" w:rsidRDefault="000D02DF" w:rsidP="00EB7BAC">
      <w:pPr>
        <w:numPr>
          <w:ilvl w:val="0"/>
          <w:numId w:val="11"/>
        </w:numPr>
        <w:rPr>
          <w:rFonts w:ascii="Verdana" w:hAnsi="Verdana"/>
          <w:color w:val="000000"/>
          <w:sz w:val="16"/>
          <w:szCs w:val="16"/>
        </w:rPr>
      </w:pPr>
      <w:hyperlink r:id="rId32" w:history="1">
        <w:r w:rsidRPr="000D02DF">
          <w:rPr>
            <w:rStyle w:val="Hyperlink"/>
            <w:rFonts w:ascii="Verdana" w:hAnsi="Verdana"/>
            <w:sz w:val="16"/>
            <w:szCs w:val="16"/>
          </w:rPr>
          <w:t>Using the FakeGPS Utility</w:t>
        </w:r>
      </w:hyperlink>
    </w:p>
    <w:p w:rsidR="00EB1889" w:rsidRPr="000D02DF" w:rsidRDefault="00EB1889" w:rsidP="00EB7BAC">
      <w:pPr>
        <w:numPr>
          <w:ilvl w:val="0"/>
          <w:numId w:val="11"/>
        </w:numPr>
        <w:rPr>
          <w:rFonts w:ascii="Verdana" w:hAnsi="Verdana"/>
          <w:color w:val="000000"/>
          <w:sz w:val="16"/>
          <w:szCs w:val="16"/>
        </w:rPr>
      </w:pPr>
      <w:hyperlink r:id="rId33" w:history="1">
        <w:r w:rsidRPr="00EB1889">
          <w:rPr>
            <w:rStyle w:val="Hyperlink"/>
            <w:rFonts w:ascii="Verdana" w:hAnsi="Verdana"/>
            <w:sz w:val="16"/>
            <w:szCs w:val="16"/>
          </w:rPr>
          <w:t>What’s new for developers in Windows Mobile 6</w:t>
        </w:r>
      </w:hyperlink>
    </w:p>
    <w:p w:rsidR="00EB7BAC" w:rsidRPr="00AA5B05" w:rsidRDefault="00EB7BAC" w:rsidP="00AA5B05">
      <w:pPr>
        <w:rPr>
          <w:rFonts w:ascii="Verdana" w:hAnsi="Verdana"/>
          <w:color w:val="000000"/>
          <w:sz w:val="16"/>
          <w:szCs w:val="16"/>
        </w:rPr>
      </w:pPr>
    </w:p>
    <w:p w:rsidR="00061A81" w:rsidRDefault="00061A81" w:rsidP="004752F5">
      <w:pPr>
        <w:rPr>
          <w:rFonts w:ascii="Verdana" w:hAnsi="Verdana"/>
          <w:color w:val="000000"/>
          <w:sz w:val="16"/>
          <w:szCs w:val="16"/>
        </w:rPr>
      </w:pPr>
    </w:p>
    <w:sectPr w:rsidR="00061A81" w:rsidSect="00C8280C">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765" w:rsidRDefault="004C1765" w:rsidP="00ED6C2E">
      <w:pPr>
        <w:spacing w:after="0" w:line="240" w:lineRule="auto"/>
      </w:pPr>
      <w:r>
        <w:separator/>
      </w:r>
    </w:p>
  </w:endnote>
  <w:endnote w:type="continuationSeparator" w:id="1">
    <w:p w:rsidR="004C1765" w:rsidRDefault="004C1765" w:rsidP="00ED6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0C7627"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765" w:rsidRDefault="004C1765" w:rsidP="00ED6C2E">
      <w:pPr>
        <w:spacing w:after="0" w:line="240" w:lineRule="auto"/>
      </w:pPr>
      <w:r>
        <w:separator/>
      </w:r>
    </w:p>
  </w:footnote>
  <w:footnote w:type="continuationSeparator" w:id="1">
    <w:p w:rsidR="004C1765" w:rsidRDefault="004C1765" w:rsidP="00ED6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0C7627"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2CC"/>
    <w:multiLevelType w:val="multilevel"/>
    <w:tmpl w:val="16BA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A2919"/>
    <w:multiLevelType w:val="multilevel"/>
    <w:tmpl w:val="CDE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30057F"/>
    <w:multiLevelType w:val="multilevel"/>
    <w:tmpl w:val="F68ACC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EAE5C67"/>
    <w:multiLevelType w:val="hybridMultilevel"/>
    <w:tmpl w:val="3E2C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1687A"/>
    <w:multiLevelType w:val="multilevel"/>
    <w:tmpl w:val="D27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55122BB"/>
    <w:multiLevelType w:val="hybridMultilevel"/>
    <w:tmpl w:val="2B56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5E1EA0"/>
    <w:multiLevelType w:val="multilevel"/>
    <w:tmpl w:val="29D65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88C031C"/>
    <w:multiLevelType w:val="multilevel"/>
    <w:tmpl w:val="E66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08346D"/>
    <w:multiLevelType w:val="hybridMultilevel"/>
    <w:tmpl w:val="0A00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B633F"/>
    <w:multiLevelType w:val="hybridMultilevel"/>
    <w:tmpl w:val="488A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B6FD0"/>
    <w:multiLevelType w:val="hybridMultilevel"/>
    <w:tmpl w:val="BEEC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8258D0"/>
    <w:multiLevelType w:val="multilevel"/>
    <w:tmpl w:val="DF00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53B54FE"/>
    <w:multiLevelType w:val="multilevel"/>
    <w:tmpl w:val="ACD4F10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65B345E8"/>
    <w:multiLevelType w:val="multilevel"/>
    <w:tmpl w:val="4A7004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77962FB"/>
    <w:multiLevelType w:val="multilevel"/>
    <w:tmpl w:val="FBEE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BC174D"/>
    <w:multiLevelType w:val="multilevel"/>
    <w:tmpl w:val="71844AEC"/>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nsid w:val="6CDF75DD"/>
    <w:multiLevelType w:val="hybridMultilevel"/>
    <w:tmpl w:val="CE92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2A5B8B"/>
    <w:multiLevelType w:val="multilevel"/>
    <w:tmpl w:val="062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
  </w:num>
  <w:num w:numId="3">
    <w:abstractNumId w:val="4"/>
  </w:num>
  <w:num w:numId="4">
    <w:abstractNumId w:val="7"/>
  </w:num>
  <w:num w:numId="5">
    <w:abstractNumId w:val="12"/>
  </w:num>
  <w:num w:numId="6">
    <w:abstractNumId w:val="13"/>
  </w:num>
  <w:num w:numId="7">
    <w:abstractNumId w:val="6"/>
  </w:num>
  <w:num w:numId="8">
    <w:abstractNumId w:val="11"/>
  </w:num>
  <w:num w:numId="9">
    <w:abstractNumId w:val="2"/>
  </w:num>
  <w:num w:numId="10">
    <w:abstractNumId w:val="0"/>
  </w:num>
  <w:num w:numId="11">
    <w:abstractNumId w:val="5"/>
  </w:num>
  <w:num w:numId="12">
    <w:abstractNumId w:val="15"/>
  </w:num>
  <w:num w:numId="13">
    <w:abstractNumId w:val="3"/>
  </w:num>
  <w:num w:numId="14">
    <w:abstractNumId w:val="10"/>
  </w:num>
  <w:num w:numId="15">
    <w:abstractNumId w:val="8"/>
  </w:num>
  <w:num w:numId="16">
    <w:abstractNumId w:val="9"/>
  </w:num>
  <w:num w:numId="17">
    <w:abstractNumId w:val="1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CE0"/>
    <w:rsid w:val="00012F6F"/>
    <w:rsid w:val="00023C9C"/>
    <w:rsid w:val="000240AF"/>
    <w:rsid w:val="000248E4"/>
    <w:rsid w:val="000262E2"/>
    <w:rsid w:val="00031AF9"/>
    <w:rsid w:val="0004079D"/>
    <w:rsid w:val="00045CC2"/>
    <w:rsid w:val="00051E4A"/>
    <w:rsid w:val="00056598"/>
    <w:rsid w:val="00061A81"/>
    <w:rsid w:val="00061C41"/>
    <w:rsid w:val="0009020B"/>
    <w:rsid w:val="000A4A3E"/>
    <w:rsid w:val="000C1846"/>
    <w:rsid w:val="000C7285"/>
    <w:rsid w:val="000C7627"/>
    <w:rsid w:val="000D02DF"/>
    <w:rsid w:val="000E15E0"/>
    <w:rsid w:val="000E5059"/>
    <w:rsid w:val="000F1540"/>
    <w:rsid w:val="000F582E"/>
    <w:rsid w:val="0011065E"/>
    <w:rsid w:val="00115F7A"/>
    <w:rsid w:val="0012283A"/>
    <w:rsid w:val="00133DED"/>
    <w:rsid w:val="0013425E"/>
    <w:rsid w:val="001540CD"/>
    <w:rsid w:val="001570A3"/>
    <w:rsid w:val="00160BF6"/>
    <w:rsid w:val="00175EC7"/>
    <w:rsid w:val="001860E4"/>
    <w:rsid w:val="001B0416"/>
    <w:rsid w:val="001B7F63"/>
    <w:rsid w:val="001C253E"/>
    <w:rsid w:val="001D4008"/>
    <w:rsid w:val="001D4843"/>
    <w:rsid w:val="001D6746"/>
    <w:rsid w:val="001E1251"/>
    <w:rsid w:val="001E17A3"/>
    <w:rsid w:val="00210235"/>
    <w:rsid w:val="0021256F"/>
    <w:rsid w:val="00227CC1"/>
    <w:rsid w:val="00231841"/>
    <w:rsid w:val="00245A61"/>
    <w:rsid w:val="00252B9E"/>
    <w:rsid w:val="00284D84"/>
    <w:rsid w:val="00297BED"/>
    <w:rsid w:val="002B3609"/>
    <w:rsid w:val="002B430D"/>
    <w:rsid w:val="002B545D"/>
    <w:rsid w:val="002D1593"/>
    <w:rsid w:val="002D32F7"/>
    <w:rsid w:val="002D7D3A"/>
    <w:rsid w:val="002E2E24"/>
    <w:rsid w:val="002E6B19"/>
    <w:rsid w:val="002F2149"/>
    <w:rsid w:val="002F64F7"/>
    <w:rsid w:val="00315097"/>
    <w:rsid w:val="003239C3"/>
    <w:rsid w:val="00335227"/>
    <w:rsid w:val="003426DA"/>
    <w:rsid w:val="00343A15"/>
    <w:rsid w:val="0036704B"/>
    <w:rsid w:val="00372742"/>
    <w:rsid w:val="00381066"/>
    <w:rsid w:val="00395B94"/>
    <w:rsid w:val="00397D75"/>
    <w:rsid w:val="003C4EF9"/>
    <w:rsid w:val="003D3F83"/>
    <w:rsid w:val="003E17F5"/>
    <w:rsid w:val="00405585"/>
    <w:rsid w:val="00407287"/>
    <w:rsid w:val="004247C3"/>
    <w:rsid w:val="00424958"/>
    <w:rsid w:val="00430345"/>
    <w:rsid w:val="004451DD"/>
    <w:rsid w:val="00453D3D"/>
    <w:rsid w:val="00461CBC"/>
    <w:rsid w:val="004752F5"/>
    <w:rsid w:val="004860F5"/>
    <w:rsid w:val="004A120A"/>
    <w:rsid w:val="004C1765"/>
    <w:rsid w:val="004C7C04"/>
    <w:rsid w:val="004D3BFA"/>
    <w:rsid w:val="004D409A"/>
    <w:rsid w:val="00514679"/>
    <w:rsid w:val="0052755E"/>
    <w:rsid w:val="00543695"/>
    <w:rsid w:val="00544343"/>
    <w:rsid w:val="00566CE0"/>
    <w:rsid w:val="0057522C"/>
    <w:rsid w:val="005941DE"/>
    <w:rsid w:val="005A068A"/>
    <w:rsid w:val="005A686C"/>
    <w:rsid w:val="005D6091"/>
    <w:rsid w:val="005D7D91"/>
    <w:rsid w:val="005E2653"/>
    <w:rsid w:val="005E7919"/>
    <w:rsid w:val="005F6071"/>
    <w:rsid w:val="00604437"/>
    <w:rsid w:val="00610152"/>
    <w:rsid w:val="00623DDE"/>
    <w:rsid w:val="0063403F"/>
    <w:rsid w:val="00643A82"/>
    <w:rsid w:val="00651674"/>
    <w:rsid w:val="00651C17"/>
    <w:rsid w:val="00655535"/>
    <w:rsid w:val="00667597"/>
    <w:rsid w:val="006921A7"/>
    <w:rsid w:val="006A71D9"/>
    <w:rsid w:val="006A79C1"/>
    <w:rsid w:val="006B2AE1"/>
    <w:rsid w:val="006B6AFE"/>
    <w:rsid w:val="006D1661"/>
    <w:rsid w:val="006F3D2C"/>
    <w:rsid w:val="00731F92"/>
    <w:rsid w:val="00734653"/>
    <w:rsid w:val="00743999"/>
    <w:rsid w:val="00765DA1"/>
    <w:rsid w:val="00780F25"/>
    <w:rsid w:val="00781374"/>
    <w:rsid w:val="00786590"/>
    <w:rsid w:val="00786A24"/>
    <w:rsid w:val="007B2282"/>
    <w:rsid w:val="007C0482"/>
    <w:rsid w:val="007C1E99"/>
    <w:rsid w:val="007C4004"/>
    <w:rsid w:val="007C443E"/>
    <w:rsid w:val="007C7BB8"/>
    <w:rsid w:val="007D015E"/>
    <w:rsid w:val="007F03D3"/>
    <w:rsid w:val="007F73AF"/>
    <w:rsid w:val="00803C8A"/>
    <w:rsid w:val="008059AA"/>
    <w:rsid w:val="0081246B"/>
    <w:rsid w:val="00813719"/>
    <w:rsid w:val="00830BE9"/>
    <w:rsid w:val="00836A6B"/>
    <w:rsid w:val="00843D7F"/>
    <w:rsid w:val="0084558E"/>
    <w:rsid w:val="00862522"/>
    <w:rsid w:val="00864C56"/>
    <w:rsid w:val="00876540"/>
    <w:rsid w:val="00877317"/>
    <w:rsid w:val="0088343C"/>
    <w:rsid w:val="00886B22"/>
    <w:rsid w:val="0088759D"/>
    <w:rsid w:val="00890FFF"/>
    <w:rsid w:val="00896CBA"/>
    <w:rsid w:val="008B6BB5"/>
    <w:rsid w:val="008F2760"/>
    <w:rsid w:val="00910776"/>
    <w:rsid w:val="009234F8"/>
    <w:rsid w:val="00925259"/>
    <w:rsid w:val="009272EF"/>
    <w:rsid w:val="00931A1D"/>
    <w:rsid w:val="009514B8"/>
    <w:rsid w:val="00957A83"/>
    <w:rsid w:val="00960A9A"/>
    <w:rsid w:val="00976FF6"/>
    <w:rsid w:val="00980679"/>
    <w:rsid w:val="009D65A3"/>
    <w:rsid w:val="009E0939"/>
    <w:rsid w:val="009E1C8E"/>
    <w:rsid w:val="00A01EDB"/>
    <w:rsid w:val="00A24C04"/>
    <w:rsid w:val="00A327CA"/>
    <w:rsid w:val="00A41065"/>
    <w:rsid w:val="00A62C64"/>
    <w:rsid w:val="00A631C2"/>
    <w:rsid w:val="00A642AC"/>
    <w:rsid w:val="00A64414"/>
    <w:rsid w:val="00A673A1"/>
    <w:rsid w:val="00A70FF2"/>
    <w:rsid w:val="00A8393E"/>
    <w:rsid w:val="00AA5B05"/>
    <w:rsid w:val="00AB1E2B"/>
    <w:rsid w:val="00AB50D7"/>
    <w:rsid w:val="00AB71D8"/>
    <w:rsid w:val="00AC151D"/>
    <w:rsid w:val="00AC691C"/>
    <w:rsid w:val="00AD2BC2"/>
    <w:rsid w:val="00AD7576"/>
    <w:rsid w:val="00AD7D19"/>
    <w:rsid w:val="00B2718C"/>
    <w:rsid w:val="00B3464C"/>
    <w:rsid w:val="00B4053D"/>
    <w:rsid w:val="00B405F2"/>
    <w:rsid w:val="00B500C3"/>
    <w:rsid w:val="00B70415"/>
    <w:rsid w:val="00B96550"/>
    <w:rsid w:val="00BA742E"/>
    <w:rsid w:val="00BB2C36"/>
    <w:rsid w:val="00BC519A"/>
    <w:rsid w:val="00BD0BE0"/>
    <w:rsid w:val="00BE0826"/>
    <w:rsid w:val="00BE17B7"/>
    <w:rsid w:val="00BE3F24"/>
    <w:rsid w:val="00BF2F80"/>
    <w:rsid w:val="00C22E33"/>
    <w:rsid w:val="00C26467"/>
    <w:rsid w:val="00C31545"/>
    <w:rsid w:val="00C345E1"/>
    <w:rsid w:val="00C422FB"/>
    <w:rsid w:val="00C43A53"/>
    <w:rsid w:val="00C47BE1"/>
    <w:rsid w:val="00C55667"/>
    <w:rsid w:val="00C629F2"/>
    <w:rsid w:val="00C65594"/>
    <w:rsid w:val="00C8280C"/>
    <w:rsid w:val="00C87C56"/>
    <w:rsid w:val="00C96E36"/>
    <w:rsid w:val="00CA585D"/>
    <w:rsid w:val="00CB77E9"/>
    <w:rsid w:val="00CB7FBF"/>
    <w:rsid w:val="00CC0A73"/>
    <w:rsid w:val="00CC456E"/>
    <w:rsid w:val="00CC7F4F"/>
    <w:rsid w:val="00CD401B"/>
    <w:rsid w:val="00CD6579"/>
    <w:rsid w:val="00CE2296"/>
    <w:rsid w:val="00CE63B8"/>
    <w:rsid w:val="00CE68F5"/>
    <w:rsid w:val="00D07F74"/>
    <w:rsid w:val="00D1763D"/>
    <w:rsid w:val="00D40C73"/>
    <w:rsid w:val="00D57F8C"/>
    <w:rsid w:val="00D67033"/>
    <w:rsid w:val="00D84FD1"/>
    <w:rsid w:val="00D93298"/>
    <w:rsid w:val="00D93FC9"/>
    <w:rsid w:val="00D96DA6"/>
    <w:rsid w:val="00D97F9E"/>
    <w:rsid w:val="00DA6BCC"/>
    <w:rsid w:val="00DB020C"/>
    <w:rsid w:val="00DD6CBF"/>
    <w:rsid w:val="00DF0C75"/>
    <w:rsid w:val="00DF1A88"/>
    <w:rsid w:val="00E15C61"/>
    <w:rsid w:val="00E2034F"/>
    <w:rsid w:val="00E208AC"/>
    <w:rsid w:val="00E24614"/>
    <w:rsid w:val="00E345DB"/>
    <w:rsid w:val="00E37E20"/>
    <w:rsid w:val="00E47D1B"/>
    <w:rsid w:val="00E67E13"/>
    <w:rsid w:val="00E73471"/>
    <w:rsid w:val="00E90BC0"/>
    <w:rsid w:val="00EB1889"/>
    <w:rsid w:val="00EB4EA9"/>
    <w:rsid w:val="00EB7BAC"/>
    <w:rsid w:val="00ED425B"/>
    <w:rsid w:val="00ED6C2E"/>
    <w:rsid w:val="00ED7C54"/>
    <w:rsid w:val="00EE66D4"/>
    <w:rsid w:val="00EE73C9"/>
    <w:rsid w:val="00EE747E"/>
    <w:rsid w:val="00EF0D1F"/>
    <w:rsid w:val="00EF15DF"/>
    <w:rsid w:val="00F00B27"/>
    <w:rsid w:val="00F01B6F"/>
    <w:rsid w:val="00F154D2"/>
    <w:rsid w:val="00F16528"/>
    <w:rsid w:val="00F17303"/>
    <w:rsid w:val="00F26072"/>
    <w:rsid w:val="00F37823"/>
    <w:rsid w:val="00F6449E"/>
    <w:rsid w:val="00F662B4"/>
    <w:rsid w:val="00F707A9"/>
    <w:rsid w:val="00F71B8E"/>
    <w:rsid w:val="00F77D6C"/>
    <w:rsid w:val="00F83EB4"/>
    <w:rsid w:val="00F84AE4"/>
    <w:rsid w:val="00F86424"/>
    <w:rsid w:val="00FA5618"/>
    <w:rsid w:val="00FD0096"/>
    <w:rsid w:val="00FD41B7"/>
    <w:rsid w:val="00FE5F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2F5"/>
    <w:pPr>
      <w:spacing w:after="200" w:line="276" w:lineRule="auto"/>
    </w:pPr>
    <w:rPr>
      <w:sz w:val="22"/>
      <w:szCs w:val="22"/>
      <w:lang w:eastAsia="zh-TW"/>
    </w:rPr>
  </w:style>
  <w:style w:type="paragraph" w:styleId="Heading1">
    <w:name w:val="heading 1"/>
    <w:basedOn w:val="Normal"/>
    <w:link w:val="Heading1Char"/>
    <w:uiPriority w:val="99"/>
    <w:qFormat/>
    <w:rsid w:val="00566CE0"/>
    <w:pPr>
      <w:spacing w:before="100" w:beforeAutospacing="1" w:after="100" w:afterAutospacing="1" w:line="240" w:lineRule="auto"/>
      <w:outlineLvl w:val="0"/>
    </w:pPr>
    <w:rPr>
      <w:rFonts w:ascii="Times New Roman" w:hAnsi="Times New Roman"/>
      <w:kern w:val="36"/>
      <w:sz w:val="50"/>
      <w:szCs w:val="50"/>
    </w:rPr>
  </w:style>
  <w:style w:type="paragraph" w:styleId="Heading2">
    <w:name w:val="heading 2"/>
    <w:basedOn w:val="Normal"/>
    <w:next w:val="Normal"/>
    <w:link w:val="Heading2Char"/>
    <w:semiHidden/>
    <w:unhideWhenUsed/>
    <w:qFormat/>
    <w:locked/>
    <w:rsid w:val="000F58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F84AE4"/>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locked/>
    <w:rsid w:val="00DF1A8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6CE0"/>
    <w:rPr>
      <w:rFonts w:ascii="Times New Roman" w:hAnsi="Times New Roman" w:cs="Times New Roman"/>
      <w:kern w:val="36"/>
      <w:sz w:val="50"/>
      <w:szCs w:val="50"/>
    </w:rPr>
  </w:style>
  <w:style w:type="character" w:customStyle="1" w:styleId="Heading3Char">
    <w:name w:val="Heading 3 Char"/>
    <w:basedOn w:val="DefaultParagraphFont"/>
    <w:link w:val="Heading3"/>
    <w:uiPriority w:val="99"/>
    <w:semiHidden/>
    <w:locked/>
    <w:rsid w:val="00F84AE4"/>
    <w:rPr>
      <w:rFonts w:ascii="Cambria" w:eastAsia="PMingLiU" w:hAnsi="Cambria" w:cs="Times New Roman"/>
      <w:b/>
      <w:bCs/>
      <w:color w:val="4F81BD"/>
    </w:rPr>
  </w:style>
  <w:style w:type="paragraph" w:styleId="NormalWeb">
    <w:name w:val="Normal (Web)"/>
    <w:basedOn w:val="Normal"/>
    <w:uiPriority w:val="99"/>
    <w:rsid w:val="00566CE0"/>
    <w:pPr>
      <w:spacing w:after="150" w:line="240" w:lineRule="auto"/>
    </w:pPr>
    <w:rPr>
      <w:rFonts w:ascii="Times New Roman" w:hAnsi="Times New Roman"/>
      <w:sz w:val="24"/>
      <w:szCs w:val="24"/>
    </w:rPr>
  </w:style>
  <w:style w:type="paragraph" w:styleId="BalloonText">
    <w:name w:val="Balloon Text"/>
    <w:basedOn w:val="Normal"/>
    <w:link w:val="BalloonTextChar"/>
    <w:uiPriority w:val="99"/>
    <w:semiHidden/>
    <w:rsid w:val="00566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6CE0"/>
    <w:rPr>
      <w:rFonts w:ascii="Tahoma" w:hAnsi="Tahoma" w:cs="Tahoma"/>
      <w:sz w:val="16"/>
      <w:szCs w:val="16"/>
    </w:rPr>
  </w:style>
  <w:style w:type="character" w:styleId="Hyperlink">
    <w:name w:val="Hyperlink"/>
    <w:basedOn w:val="DefaultParagraphFont"/>
    <w:uiPriority w:val="99"/>
    <w:rsid w:val="00F84AE4"/>
    <w:rPr>
      <w:rFonts w:cs="Times New Roman"/>
      <w:color w:val="0033CC"/>
      <w:u w:val="none"/>
      <w:effect w:val="none"/>
    </w:rPr>
  </w:style>
  <w:style w:type="character" w:styleId="HTMLTypewriter">
    <w:name w:val="HTML Typewriter"/>
    <w:basedOn w:val="DefaultParagraphFont"/>
    <w:uiPriority w:val="99"/>
    <w:semiHidden/>
    <w:rsid w:val="00F84AE4"/>
    <w:rPr>
      <w:rFonts w:ascii="Courier New" w:hAnsi="Courier New" w:cs="Courier New"/>
      <w:sz w:val="20"/>
      <w:szCs w:val="20"/>
    </w:rPr>
  </w:style>
  <w:style w:type="character" w:styleId="FollowedHyperlink">
    <w:name w:val="FollowedHyperlink"/>
    <w:basedOn w:val="DefaultParagraphFont"/>
    <w:uiPriority w:val="99"/>
    <w:semiHidden/>
    <w:rsid w:val="00886B22"/>
    <w:rPr>
      <w:rFonts w:cs="Times New Roman"/>
      <w:color w:val="800080"/>
      <w:u w:val="single"/>
    </w:rPr>
  </w:style>
  <w:style w:type="paragraph" w:styleId="Header">
    <w:name w:val="header"/>
    <w:basedOn w:val="Normal"/>
    <w:link w:val="HeaderChar"/>
    <w:uiPriority w:val="99"/>
    <w:semiHidden/>
    <w:unhideWhenUsed/>
    <w:rsid w:val="00ED6C2E"/>
    <w:pPr>
      <w:tabs>
        <w:tab w:val="center" w:pos="4680"/>
        <w:tab w:val="right" w:pos="9360"/>
      </w:tabs>
    </w:pPr>
  </w:style>
  <w:style w:type="character" w:customStyle="1" w:styleId="HeaderChar">
    <w:name w:val="Header Char"/>
    <w:basedOn w:val="DefaultParagraphFont"/>
    <w:link w:val="Header"/>
    <w:uiPriority w:val="99"/>
    <w:semiHidden/>
    <w:rsid w:val="00ED6C2E"/>
    <w:rPr>
      <w:sz w:val="22"/>
      <w:szCs w:val="22"/>
      <w:lang w:eastAsia="zh-TW"/>
    </w:rPr>
  </w:style>
  <w:style w:type="paragraph" w:styleId="Footer">
    <w:name w:val="footer"/>
    <w:basedOn w:val="Normal"/>
    <w:link w:val="FooterChar"/>
    <w:uiPriority w:val="99"/>
    <w:semiHidden/>
    <w:unhideWhenUsed/>
    <w:rsid w:val="00ED6C2E"/>
    <w:pPr>
      <w:tabs>
        <w:tab w:val="center" w:pos="4680"/>
        <w:tab w:val="right" w:pos="9360"/>
      </w:tabs>
    </w:pPr>
  </w:style>
  <w:style w:type="character" w:customStyle="1" w:styleId="FooterChar">
    <w:name w:val="Footer Char"/>
    <w:basedOn w:val="DefaultParagraphFont"/>
    <w:link w:val="Footer"/>
    <w:uiPriority w:val="99"/>
    <w:semiHidden/>
    <w:rsid w:val="00ED6C2E"/>
    <w:rPr>
      <w:sz w:val="22"/>
      <w:szCs w:val="22"/>
      <w:lang w:eastAsia="zh-TW"/>
    </w:rPr>
  </w:style>
  <w:style w:type="paragraph" w:styleId="Caption">
    <w:name w:val="caption"/>
    <w:basedOn w:val="Normal"/>
    <w:next w:val="Normal"/>
    <w:unhideWhenUsed/>
    <w:qFormat/>
    <w:locked/>
    <w:rsid w:val="00957A83"/>
    <w:rPr>
      <w:b/>
      <w:bCs/>
      <w:sz w:val="20"/>
      <w:szCs w:val="20"/>
    </w:rPr>
  </w:style>
  <w:style w:type="character" w:customStyle="1" w:styleId="srcsentence">
    <w:name w:val="srcsentence"/>
    <w:basedOn w:val="DefaultParagraphFont"/>
    <w:rsid w:val="00862522"/>
  </w:style>
  <w:style w:type="character" w:customStyle="1" w:styleId="ui">
    <w:name w:val="ui"/>
    <w:basedOn w:val="DefaultParagraphFont"/>
    <w:rsid w:val="00A673A1"/>
  </w:style>
  <w:style w:type="character" w:customStyle="1" w:styleId="Heading2Char">
    <w:name w:val="Heading 2 Char"/>
    <w:basedOn w:val="DefaultParagraphFont"/>
    <w:link w:val="Heading2"/>
    <w:semiHidden/>
    <w:rsid w:val="000F582E"/>
    <w:rPr>
      <w:rFonts w:ascii="Cambria" w:eastAsia="Times New Roman" w:hAnsi="Cambria" w:cs="Times New Roman"/>
      <w:b/>
      <w:bCs/>
      <w:i/>
      <w:iCs/>
      <w:sz w:val="28"/>
      <w:szCs w:val="28"/>
      <w:lang w:eastAsia="zh-TW"/>
    </w:rPr>
  </w:style>
  <w:style w:type="character" w:customStyle="1" w:styleId="Heading4Char">
    <w:name w:val="Heading 4 Char"/>
    <w:basedOn w:val="DefaultParagraphFont"/>
    <w:link w:val="Heading4"/>
    <w:semiHidden/>
    <w:rsid w:val="00DF1A88"/>
    <w:rPr>
      <w:rFonts w:ascii="Calibri" w:eastAsia="Times New Roman" w:hAnsi="Calibri" w:cs="Times New Roman"/>
      <w:b/>
      <w:bCs/>
      <w:sz w:val="28"/>
      <w:szCs w:val="28"/>
      <w:lang w:eastAsia="zh-TW"/>
    </w:rPr>
  </w:style>
  <w:style w:type="paragraph" w:customStyle="1" w:styleId="Text">
    <w:name w:val="Text"/>
    <w:aliases w:val="t"/>
    <w:link w:val="TextChar"/>
    <w:rsid w:val="00DF1A88"/>
    <w:pPr>
      <w:spacing w:before="60" w:after="60" w:line="260" w:lineRule="exact"/>
    </w:pPr>
    <w:rPr>
      <w:rFonts w:ascii="Verdana" w:eastAsia="Times New Roman" w:hAnsi="Verdana"/>
      <w:color w:val="000000"/>
    </w:rPr>
  </w:style>
  <w:style w:type="character" w:customStyle="1" w:styleId="CommentTextChar">
    <w:name w:val="Comment Text Char"/>
    <w:aliases w:val="ct Char,Used by Word for text of author queries Char"/>
    <w:basedOn w:val="DefaultParagraphFont"/>
    <w:link w:val="CommentText"/>
    <w:semiHidden/>
    <w:locked/>
    <w:rsid w:val="00DF1A88"/>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F1A88"/>
    <w:rPr>
      <w:rFonts w:eastAsia="PMingLiU"/>
    </w:rPr>
  </w:style>
  <w:style w:type="character" w:customStyle="1" w:styleId="CommentTextChar1">
    <w:name w:val="Comment Text Char1"/>
    <w:basedOn w:val="DefaultParagraphFont"/>
    <w:link w:val="CommentText"/>
    <w:uiPriority w:val="99"/>
    <w:semiHidden/>
    <w:rsid w:val="00DF1A88"/>
    <w:rPr>
      <w:lang w:eastAsia="zh-TW"/>
    </w:rPr>
  </w:style>
  <w:style w:type="character" w:customStyle="1" w:styleId="TextChar">
    <w:name w:val="Text Char"/>
    <w:aliases w:val="t Char"/>
    <w:basedOn w:val="DefaultParagraphFont"/>
    <w:link w:val="Text"/>
    <w:locked/>
    <w:rsid w:val="00DF1A88"/>
    <w:rPr>
      <w:rFonts w:ascii="Verdana" w:eastAsia="Times New Roman" w:hAnsi="Verdana"/>
      <w:color w:val="000000"/>
      <w:lang w:val="en-US" w:eastAsia="en-US" w:bidi="ar-SA"/>
    </w:rPr>
  </w:style>
  <w:style w:type="character" w:styleId="CommentReference">
    <w:name w:val="annotation reference"/>
    <w:basedOn w:val="DefaultParagraphFont"/>
    <w:semiHidden/>
    <w:unhideWhenUsed/>
    <w:rsid w:val="00DF1A88"/>
  </w:style>
  <w:style w:type="paragraph" w:customStyle="1" w:styleId="Code">
    <w:name w:val="Code"/>
    <w:aliases w:val="c"/>
    <w:rsid w:val="00AD2BC2"/>
    <w:pPr>
      <w:spacing w:after="60" w:line="300" w:lineRule="exact"/>
    </w:pPr>
    <w:rPr>
      <w:rFonts w:ascii="Courier New" w:eastAsia="Times New Roman" w:hAnsi="Courier New"/>
      <w:noProof/>
      <w:color w:val="000000"/>
    </w:rPr>
  </w:style>
  <w:style w:type="character" w:styleId="Strong">
    <w:name w:val="Strong"/>
    <w:basedOn w:val="DefaultParagraphFont"/>
    <w:uiPriority w:val="22"/>
    <w:qFormat/>
    <w:locked/>
    <w:rsid w:val="002E6B19"/>
    <w:rPr>
      <w:b/>
      <w:bCs/>
    </w:rPr>
  </w:style>
  <w:style w:type="character" w:customStyle="1" w:styleId="selflink">
    <w:name w:val="selflink"/>
    <w:basedOn w:val="DefaultParagraphFont"/>
    <w:rsid w:val="00210235"/>
    <w:rPr>
      <w:b/>
      <w:bCs/>
    </w:rPr>
  </w:style>
  <w:style w:type="character" w:customStyle="1" w:styleId="keyword">
    <w:name w:val="keyword"/>
    <w:basedOn w:val="DefaultParagraphFont"/>
    <w:rsid w:val="00424958"/>
    <w:rPr>
      <w:b/>
      <w:bCs/>
    </w:rPr>
  </w:style>
  <w:style w:type="paragraph" w:styleId="HTMLPreformatted">
    <w:name w:val="HTML Preformatted"/>
    <w:basedOn w:val="Normal"/>
    <w:link w:val="HTMLPreformattedChar"/>
    <w:uiPriority w:val="99"/>
    <w:semiHidden/>
    <w:unhideWhenUsed/>
    <w:rsid w:val="00ED7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D7C54"/>
    <w:rPr>
      <w:rFonts w:ascii="Courier New" w:eastAsia="Times New Roman" w:hAnsi="Courier New" w:cs="Courier New"/>
    </w:rPr>
  </w:style>
  <w:style w:type="character" w:customStyle="1" w:styleId="pf1">
    <w:name w:val="pf1"/>
    <w:basedOn w:val="DefaultParagraphFont"/>
    <w:rsid w:val="00395B94"/>
    <w:rPr>
      <w:rFonts w:ascii="Courier New" w:hAnsi="Courier New" w:cs="Courier New" w:hint="default"/>
      <w:i/>
      <w:iCs/>
      <w:sz w:val="20"/>
      <w:szCs w:val="20"/>
    </w:rPr>
  </w:style>
</w:styles>
</file>

<file path=word/webSettings.xml><?xml version="1.0" encoding="utf-8"?>
<w:webSettings xmlns:r="http://schemas.openxmlformats.org/officeDocument/2006/relationships" xmlns:w="http://schemas.openxmlformats.org/wordprocessingml/2006/main">
  <w:divs>
    <w:div w:id="94331991">
      <w:bodyDiv w:val="1"/>
      <w:marLeft w:val="0"/>
      <w:marRight w:val="0"/>
      <w:marTop w:val="0"/>
      <w:marBottom w:val="0"/>
      <w:divBdr>
        <w:top w:val="none" w:sz="0" w:space="0" w:color="auto"/>
        <w:left w:val="none" w:sz="0" w:space="0" w:color="auto"/>
        <w:bottom w:val="none" w:sz="0" w:space="0" w:color="auto"/>
        <w:right w:val="none" w:sz="0" w:space="0" w:color="auto"/>
      </w:divBdr>
      <w:divsChild>
        <w:div w:id="1481658250">
          <w:marLeft w:val="0"/>
          <w:marRight w:val="0"/>
          <w:marTop w:val="0"/>
          <w:marBottom w:val="0"/>
          <w:divBdr>
            <w:top w:val="none" w:sz="0" w:space="0" w:color="auto"/>
            <w:left w:val="none" w:sz="0" w:space="0" w:color="auto"/>
            <w:bottom w:val="none" w:sz="0" w:space="0" w:color="auto"/>
            <w:right w:val="none" w:sz="0" w:space="0" w:color="auto"/>
          </w:divBdr>
          <w:divsChild>
            <w:div w:id="1615557759">
              <w:marLeft w:val="0"/>
              <w:marRight w:val="0"/>
              <w:marTop w:val="0"/>
              <w:marBottom w:val="0"/>
              <w:divBdr>
                <w:top w:val="none" w:sz="0" w:space="0" w:color="auto"/>
                <w:left w:val="none" w:sz="0" w:space="0" w:color="auto"/>
                <w:bottom w:val="none" w:sz="0" w:space="0" w:color="auto"/>
                <w:right w:val="none" w:sz="0" w:space="0" w:color="auto"/>
              </w:divBdr>
              <w:divsChild>
                <w:div w:id="1970360101">
                  <w:marLeft w:val="0"/>
                  <w:marRight w:val="0"/>
                  <w:marTop w:val="0"/>
                  <w:marBottom w:val="0"/>
                  <w:divBdr>
                    <w:top w:val="none" w:sz="0" w:space="0" w:color="auto"/>
                    <w:left w:val="none" w:sz="0" w:space="0" w:color="auto"/>
                    <w:bottom w:val="none" w:sz="0" w:space="0" w:color="auto"/>
                    <w:right w:val="none" w:sz="0" w:space="0" w:color="auto"/>
                  </w:divBdr>
                  <w:divsChild>
                    <w:div w:id="1752967407">
                      <w:marLeft w:val="0"/>
                      <w:marRight w:val="0"/>
                      <w:marTop w:val="0"/>
                      <w:marBottom w:val="0"/>
                      <w:divBdr>
                        <w:top w:val="none" w:sz="0" w:space="0" w:color="auto"/>
                        <w:left w:val="none" w:sz="0" w:space="0" w:color="auto"/>
                        <w:bottom w:val="none" w:sz="0" w:space="0" w:color="auto"/>
                        <w:right w:val="none" w:sz="0" w:space="0" w:color="auto"/>
                      </w:divBdr>
                      <w:divsChild>
                        <w:div w:id="1426807230">
                          <w:marLeft w:val="0"/>
                          <w:marRight w:val="0"/>
                          <w:marTop w:val="0"/>
                          <w:marBottom w:val="0"/>
                          <w:divBdr>
                            <w:top w:val="none" w:sz="0" w:space="0" w:color="auto"/>
                            <w:left w:val="none" w:sz="0" w:space="0" w:color="auto"/>
                            <w:bottom w:val="none" w:sz="0" w:space="0" w:color="auto"/>
                            <w:right w:val="none" w:sz="0" w:space="0" w:color="auto"/>
                          </w:divBdr>
                          <w:divsChild>
                            <w:div w:id="515003914">
                              <w:marLeft w:val="0"/>
                              <w:marRight w:val="0"/>
                              <w:marTop w:val="0"/>
                              <w:marBottom w:val="0"/>
                              <w:divBdr>
                                <w:top w:val="none" w:sz="0" w:space="0" w:color="auto"/>
                                <w:left w:val="none" w:sz="0" w:space="0" w:color="auto"/>
                                <w:bottom w:val="none" w:sz="0" w:space="0" w:color="auto"/>
                                <w:right w:val="none" w:sz="0" w:space="0" w:color="auto"/>
                              </w:divBdr>
                              <w:divsChild>
                                <w:div w:id="6945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6107">
      <w:bodyDiv w:val="1"/>
      <w:marLeft w:val="0"/>
      <w:marRight w:val="0"/>
      <w:marTop w:val="0"/>
      <w:marBottom w:val="0"/>
      <w:divBdr>
        <w:top w:val="none" w:sz="0" w:space="0" w:color="auto"/>
        <w:left w:val="none" w:sz="0" w:space="0" w:color="auto"/>
        <w:bottom w:val="none" w:sz="0" w:space="0" w:color="auto"/>
        <w:right w:val="none" w:sz="0" w:space="0" w:color="auto"/>
      </w:divBdr>
      <w:divsChild>
        <w:div w:id="1650550251">
          <w:marLeft w:val="0"/>
          <w:marRight w:val="0"/>
          <w:marTop w:val="0"/>
          <w:marBottom w:val="0"/>
          <w:divBdr>
            <w:top w:val="none" w:sz="0" w:space="0" w:color="auto"/>
            <w:left w:val="none" w:sz="0" w:space="0" w:color="auto"/>
            <w:bottom w:val="none" w:sz="0" w:space="0" w:color="auto"/>
            <w:right w:val="none" w:sz="0" w:space="0" w:color="auto"/>
          </w:divBdr>
          <w:divsChild>
            <w:div w:id="74399791">
              <w:marLeft w:val="0"/>
              <w:marRight w:val="0"/>
              <w:marTop w:val="0"/>
              <w:marBottom w:val="0"/>
              <w:divBdr>
                <w:top w:val="none" w:sz="0" w:space="0" w:color="auto"/>
                <w:left w:val="none" w:sz="0" w:space="0" w:color="auto"/>
                <w:bottom w:val="none" w:sz="0" w:space="0" w:color="auto"/>
                <w:right w:val="none" w:sz="0" w:space="0" w:color="auto"/>
              </w:divBdr>
              <w:divsChild>
                <w:div w:id="1725059808">
                  <w:marLeft w:val="0"/>
                  <w:marRight w:val="0"/>
                  <w:marTop w:val="0"/>
                  <w:marBottom w:val="0"/>
                  <w:divBdr>
                    <w:top w:val="none" w:sz="0" w:space="0" w:color="auto"/>
                    <w:left w:val="none" w:sz="0" w:space="0" w:color="auto"/>
                    <w:bottom w:val="none" w:sz="0" w:space="0" w:color="auto"/>
                    <w:right w:val="none" w:sz="0" w:space="0" w:color="auto"/>
                  </w:divBdr>
                  <w:divsChild>
                    <w:div w:id="748965336">
                      <w:marLeft w:val="0"/>
                      <w:marRight w:val="0"/>
                      <w:marTop w:val="0"/>
                      <w:marBottom w:val="0"/>
                      <w:divBdr>
                        <w:top w:val="none" w:sz="0" w:space="0" w:color="auto"/>
                        <w:left w:val="none" w:sz="0" w:space="0" w:color="auto"/>
                        <w:bottom w:val="none" w:sz="0" w:space="0" w:color="auto"/>
                        <w:right w:val="none" w:sz="0" w:space="0" w:color="auto"/>
                      </w:divBdr>
                      <w:divsChild>
                        <w:div w:id="472966">
                          <w:marLeft w:val="0"/>
                          <w:marRight w:val="0"/>
                          <w:marTop w:val="0"/>
                          <w:marBottom w:val="0"/>
                          <w:divBdr>
                            <w:top w:val="none" w:sz="0" w:space="0" w:color="auto"/>
                            <w:left w:val="none" w:sz="0" w:space="0" w:color="auto"/>
                            <w:bottom w:val="none" w:sz="0" w:space="0" w:color="auto"/>
                            <w:right w:val="none" w:sz="0" w:space="0" w:color="auto"/>
                          </w:divBdr>
                          <w:divsChild>
                            <w:div w:id="1555698245">
                              <w:marLeft w:val="0"/>
                              <w:marRight w:val="0"/>
                              <w:marTop w:val="0"/>
                              <w:marBottom w:val="0"/>
                              <w:divBdr>
                                <w:top w:val="none" w:sz="0" w:space="0" w:color="auto"/>
                                <w:left w:val="none" w:sz="0" w:space="0" w:color="auto"/>
                                <w:bottom w:val="none" w:sz="0" w:space="0" w:color="auto"/>
                                <w:right w:val="none" w:sz="0" w:space="0" w:color="auto"/>
                              </w:divBdr>
                              <w:divsChild>
                                <w:div w:id="934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538593">
      <w:bodyDiv w:val="1"/>
      <w:marLeft w:val="0"/>
      <w:marRight w:val="0"/>
      <w:marTop w:val="0"/>
      <w:marBottom w:val="0"/>
      <w:divBdr>
        <w:top w:val="none" w:sz="0" w:space="0" w:color="auto"/>
        <w:left w:val="none" w:sz="0" w:space="0" w:color="auto"/>
        <w:bottom w:val="none" w:sz="0" w:space="0" w:color="auto"/>
        <w:right w:val="none" w:sz="0" w:space="0" w:color="auto"/>
      </w:divBdr>
      <w:divsChild>
        <w:div w:id="958758735">
          <w:marLeft w:val="0"/>
          <w:marRight w:val="0"/>
          <w:marTop w:val="0"/>
          <w:marBottom w:val="0"/>
          <w:divBdr>
            <w:top w:val="none" w:sz="0" w:space="0" w:color="auto"/>
            <w:left w:val="none" w:sz="0" w:space="0" w:color="auto"/>
            <w:bottom w:val="none" w:sz="0" w:space="0" w:color="auto"/>
            <w:right w:val="none" w:sz="0" w:space="0" w:color="auto"/>
          </w:divBdr>
          <w:divsChild>
            <w:div w:id="1895583160">
              <w:marLeft w:val="0"/>
              <w:marRight w:val="0"/>
              <w:marTop w:val="0"/>
              <w:marBottom w:val="0"/>
              <w:divBdr>
                <w:top w:val="none" w:sz="0" w:space="0" w:color="auto"/>
                <w:left w:val="none" w:sz="0" w:space="0" w:color="auto"/>
                <w:bottom w:val="none" w:sz="0" w:space="0" w:color="auto"/>
                <w:right w:val="none" w:sz="0" w:space="0" w:color="auto"/>
              </w:divBdr>
              <w:divsChild>
                <w:div w:id="1097210448">
                  <w:marLeft w:val="0"/>
                  <w:marRight w:val="0"/>
                  <w:marTop w:val="0"/>
                  <w:marBottom w:val="0"/>
                  <w:divBdr>
                    <w:top w:val="none" w:sz="0" w:space="0" w:color="auto"/>
                    <w:left w:val="none" w:sz="0" w:space="0" w:color="auto"/>
                    <w:bottom w:val="none" w:sz="0" w:space="0" w:color="auto"/>
                    <w:right w:val="none" w:sz="0" w:space="0" w:color="auto"/>
                  </w:divBdr>
                  <w:divsChild>
                    <w:div w:id="439226424">
                      <w:marLeft w:val="0"/>
                      <w:marRight w:val="0"/>
                      <w:marTop w:val="0"/>
                      <w:marBottom w:val="0"/>
                      <w:divBdr>
                        <w:top w:val="none" w:sz="0" w:space="0" w:color="auto"/>
                        <w:left w:val="none" w:sz="0" w:space="0" w:color="auto"/>
                        <w:bottom w:val="none" w:sz="0" w:space="0" w:color="auto"/>
                        <w:right w:val="none" w:sz="0" w:space="0" w:color="auto"/>
                      </w:divBdr>
                      <w:divsChild>
                        <w:div w:id="1543132343">
                          <w:marLeft w:val="0"/>
                          <w:marRight w:val="0"/>
                          <w:marTop w:val="0"/>
                          <w:marBottom w:val="0"/>
                          <w:divBdr>
                            <w:top w:val="none" w:sz="0" w:space="0" w:color="auto"/>
                            <w:left w:val="none" w:sz="0" w:space="0" w:color="auto"/>
                            <w:bottom w:val="none" w:sz="0" w:space="0" w:color="auto"/>
                            <w:right w:val="none" w:sz="0" w:space="0" w:color="auto"/>
                          </w:divBdr>
                          <w:divsChild>
                            <w:div w:id="738330383">
                              <w:marLeft w:val="0"/>
                              <w:marRight w:val="0"/>
                              <w:marTop w:val="0"/>
                              <w:marBottom w:val="0"/>
                              <w:divBdr>
                                <w:top w:val="none" w:sz="0" w:space="0" w:color="auto"/>
                                <w:left w:val="none" w:sz="0" w:space="0" w:color="auto"/>
                                <w:bottom w:val="none" w:sz="0" w:space="0" w:color="auto"/>
                                <w:right w:val="none" w:sz="0" w:space="0" w:color="auto"/>
                              </w:divBdr>
                              <w:divsChild>
                                <w:div w:id="410155471">
                                  <w:marLeft w:val="0"/>
                                  <w:marRight w:val="0"/>
                                  <w:marTop w:val="0"/>
                                  <w:marBottom w:val="0"/>
                                  <w:divBdr>
                                    <w:top w:val="none" w:sz="0" w:space="0" w:color="auto"/>
                                    <w:left w:val="none" w:sz="0" w:space="0" w:color="auto"/>
                                    <w:bottom w:val="none" w:sz="0" w:space="0" w:color="auto"/>
                                    <w:right w:val="none" w:sz="0" w:space="0" w:color="auto"/>
                                  </w:divBdr>
                                  <w:divsChild>
                                    <w:div w:id="341861260">
                                      <w:marLeft w:val="0"/>
                                      <w:marRight w:val="0"/>
                                      <w:marTop w:val="0"/>
                                      <w:marBottom w:val="0"/>
                                      <w:divBdr>
                                        <w:top w:val="none" w:sz="0" w:space="0" w:color="auto"/>
                                        <w:left w:val="none" w:sz="0" w:space="0" w:color="auto"/>
                                        <w:bottom w:val="none" w:sz="0" w:space="0" w:color="auto"/>
                                        <w:right w:val="none" w:sz="0" w:space="0" w:color="auto"/>
                                      </w:divBdr>
                                      <w:divsChild>
                                        <w:div w:id="1880588247">
                                          <w:marLeft w:val="0"/>
                                          <w:marRight w:val="0"/>
                                          <w:marTop w:val="0"/>
                                          <w:marBottom w:val="0"/>
                                          <w:divBdr>
                                            <w:top w:val="none" w:sz="0" w:space="0" w:color="auto"/>
                                            <w:left w:val="none" w:sz="0" w:space="0" w:color="auto"/>
                                            <w:bottom w:val="none" w:sz="0" w:space="0" w:color="auto"/>
                                            <w:right w:val="none" w:sz="0" w:space="0" w:color="auto"/>
                                          </w:divBdr>
                                          <w:divsChild>
                                            <w:div w:id="485244475">
                                              <w:marLeft w:val="0"/>
                                              <w:marRight w:val="0"/>
                                              <w:marTop w:val="0"/>
                                              <w:marBottom w:val="0"/>
                                              <w:divBdr>
                                                <w:top w:val="none" w:sz="0" w:space="0" w:color="auto"/>
                                                <w:left w:val="none" w:sz="0" w:space="0" w:color="auto"/>
                                                <w:bottom w:val="none" w:sz="0" w:space="0" w:color="auto"/>
                                                <w:right w:val="none" w:sz="0" w:space="0" w:color="auto"/>
                                              </w:divBdr>
                                              <w:divsChild>
                                                <w:div w:id="654727018">
                                                  <w:marLeft w:val="0"/>
                                                  <w:marRight w:val="0"/>
                                                  <w:marTop w:val="0"/>
                                                  <w:marBottom w:val="0"/>
                                                  <w:divBdr>
                                                    <w:top w:val="none" w:sz="0" w:space="0" w:color="auto"/>
                                                    <w:left w:val="none" w:sz="0" w:space="0" w:color="auto"/>
                                                    <w:bottom w:val="none" w:sz="0" w:space="0" w:color="auto"/>
                                                    <w:right w:val="none" w:sz="0" w:space="0" w:color="auto"/>
                                                  </w:divBdr>
                                                  <w:divsChild>
                                                    <w:div w:id="828906379">
                                                      <w:marLeft w:val="0"/>
                                                      <w:marRight w:val="0"/>
                                                      <w:marTop w:val="0"/>
                                                      <w:marBottom w:val="0"/>
                                                      <w:divBdr>
                                                        <w:top w:val="none" w:sz="0" w:space="0" w:color="auto"/>
                                                        <w:left w:val="none" w:sz="0" w:space="0" w:color="auto"/>
                                                        <w:bottom w:val="none" w:sz="0" w:space="0" w:color="auto"/>
                                                        <w:right w:val="none" w:sz="0" w:space="0" w:color="auto"/>
                                                      </w:divBdr>
                                                      <w:divsChild>
                                                        <w:div w:id="848712931">
                                                          <w:marLeft w:val="0"/>
                                                          <w:marRight w:val="0"/>
                                                          <w:marTop w:val="0"/>
                                                          <w:marBottom w:val="0"/>
                                                          <w:divBdr>
                                                            <w:top w:val="none" w:sz="0" w:space="0" w:color="auto"/>
                                                            <w:left w:val="none" w:sz="0" w:space="0" w:color="auto"/>
                                                            <w:bottom w:val="none" w:sz="0" w:space="0" w:color="auto"/>
                                                            <w:right w:val="none" w:sz="0" w:space="0" w:color="auto"/>
                                                          </w:divBdr>
                                                          <w:divsChild>
                                                            <w:div w:id="1857228328">
                                                              <w:marLeft w:val="0"/>
                                                              <w:marRight w:val="0"/>
                                                              <w:marTop w:val="0"/>
                                                              <w:marBottom w:val="0"/>
                                                              <w:divBdr>
                                                                <w:top w:val="none" w:sz="0" w:space="0" w:color="auto"/>
                                                                <w:left w:val="none" w:sz="0" w:space="0" w:color="auto"/>
                                                                <w:bottom w:val="none" w:sz="0" w:space="0" w:color="auto"/>
                                                                <w:right w:val="none" w:sz="0" w:space="0" w:color="auto"/>
                                                              </w:divBdr>
                                                              <w:divsChild>
                                                                <w:div w:id="1753430730">
                                                                  <w:marLeft w:val="0"/>
                                                                  <w:marRight w:val="0"/>
                                                                  <w:marTop w:val="0"/>
                                                                  <w:marBottom w:val="0"/>
                                                                  <w:divBdr>
                                                                    <w:top w:val="none" w:sz="0" w:space="0" w:color="auto"/>
                                                                    <w:left w:val="none" w:sz="0" w:space="0" w:color="auto"/>
                                                                    <w:bottom w:val="none" w:sz="0" w:space="0" w:color="auto"/>
                                                                    <w:right w:val="none" w:sz="0" w:space="0" w:color="auto"/>
                                                                  </w:divBdr>
                                                                  <w:divsChild>
                                                                    <w:div w:id="2131514510">
                                                                      <w:marLeft w:val="0"/>
                                                                      <w:marRight w:val="0"/>
                                                                      <w:marTop w:val="0"/>
                                                                      <w:marBottom w:val="0"/>
                                                                      <w:divBdr>
                                                                        <w:top w:val="none" w:sz="0" w:space="0" w:color="auto"/>
                                                                        <w:left w:val="none" w:sz="0" w:space="0" w:color="auto"/>
                                                                        <w:bottom w:val="none" w:sz="0" w:space="0" w:color="auto"/>
                                                                        <w:right w:val="none" w:sz="0" w:space="0" w:color="auto"/>
                                                                      </w:divBdr>
                                                                    </w:div>
                                                                  </w:divsChild>
                                                                </w:div>
                                                                <w:div w:id="20478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454609">
      <w:bodyDiv w:val="1"/>
      <w:marLeft w:val="0"/>
      <w:marRight w:val="0"/>
      <w:marTop w:val="0"/>
      <w:marBottom w:val="0"/>
      <w:divBdr>
        <w:top w:val="none" w:sz="0" w:space="0" w:color="auto"/>
        <w:left w:val="none" w:sz="0" w:space="0" w:color="auto"/>
        <w:bottom w:val="none" w:sz="0" w:space="0" w:color="auto"/>
        <w:right w:val="none" w:sz="0" w:space="0" w:color="auto"/>
      </w:divBdr>
      <w:divsChild>
        <w:div w:id="1501039875">
          <w:marLeft w:val="0"/>
          <w:marRight w:val="0"/>
          <w:marTop w:val="0"/>
          <w:marBottom w:val="0"/>
          <w:divBdr>
            <w:top w:val="none" w:sz="0" w:space="0" w:color="auto"/>
            <w:left w:val="none" w:sz="0" w:space="0" w:color="auto"/>
            <w:bottom w:val="none" w:sz="0" w:space="0" w:color="auto"/>
            <w:right w:val="none" w:sz="0" w:space="0" w:color="auto"/>
          </w:divBdr>
          <w:divsChild>
            <w:div w:id="2101677186">
              <w:marLeft w:val="0"/>
              <w:marRight w:val="0"/>
              <w:marTop w:val="0"/>
              <w:marBottom w:val="0"/>
              <w:divBdr>
                <w:top w:val="none" w:sz="0" w:space="0" w:color="auto"/>
                <w:left w:val="none" w:sz="0" w:space="0" w:color="auto"/>
                <w:bottom w:val="none" w:sz="0" w:space="0" w:color="auto"/>
                <w:right w:val="none" w:sz="0" w:space="0" w:color="auto"/>
              </w:divBdr>
              <w:divsChild>
                <w:div w:id="2045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6030">
      <w:bodyDiv w:val="1"/>
      <w:marLeft w:val="0"/>
      <w:marRight w:val="0"/>
      <w:marTop w:val="0"/>
      <w:marBottom w:val="0"/>
      <w:divBdr>
        <w:top w:val="none" w:sz="0" w:space="0" w:color="auto"/>
        <w:left w:val="none" w:sz="0" w:space="0" w:color="auto"/>
        <w:bottom w:val="none" w:sz="0" w:space="0" w:color="auto"/>
        <w:right w:val="none" w:sz="0" w:space="0" w:color="auto"/>
      </w:divBdr>
      <w:divsChild>
        <w:div w:id="1927953947">
          <w:marLeft w:val="0"/>
          <w:marRight w:val="0"/>
          <w:marTop w:val="0"/>
          <w:marBottom w:val="0"/>
          <w:divBdr>
            <w:top w:val="none" w:sz="0" w:space="0" w:color="auto"/>
            <w:left w:val="none" w:sz="0" w:space="0" w:color="auto"/>
            <w:bottom w:val="none" w:sz="0" w:space="0" w:color="auto"/>
            <w:right w:val="none" w:sz="0" w:space="0" w:color="auto"/>
          </w:divBdr>
          <w:divsChild>
            <w:div w:id="1439987249">
              <w:marLeft w:val="225"/>
              <w:marRight w:val="0"/>
              <w:marTop w:val="150"/>
              <w:marBottom w:val="0"/>
              <w:divBdr>
                <w:top w:val="none" w:sz="0" w:space="0" w:color="auto"/>
                <w:left w:val="none" w:sz="0" w:space="0" w:color="auto"/>
                <w:bottom w:val="none" w:sz="0" w:space="0" w:color="auto"/>
                <w:right w:val="none" w:sz="0" w:space="0" w:color="auto"/>
              </w:divBdr>
              <w:divsChild>
                <w:div w:id="10368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9520">
      <w:bodyDiv w:val="1"/>
      <w:marLeft w:val="0"/>
      <w:marRight w:val="0"/>
      <w:marTop w:val="0"/>
      <w:marBottom w:val="0"/>
      <w:divBdr>
        <w:top w:val="none" w:sz="0" w:space="0" w:color="auto"/>
        <w:left w:val="none" w:sz="0" w:space="0" w:color="auto"/>
        <w:bottom w:val="none" w:sz="0" w:space="0" w:color="auto"/>
        <w:right w:val="none" w:sz="0" w:space="0" w:color="auto"/>
      </w:divBdr>
      <w:divsChild>
        <w:div w:id="906912960">
          <w:marLeft w:val="0"/>
          <w:marRight w:val="0"/>
          <w:marTop w:val="0"/>
          <w:marBottom w:val="0"/>
          <w:divBdr>
            <w:top w:val="none" w:sz="0" w:space="0" w:color="auto"/>
            <w:left w:val="none" w:sz="0" w:space="0" w:color="auto"/>
            <w:bottom w:val="none" w:sz="0" w:space="0" w:color="auto"/>
            <w:right w:val="none" w:sz="0" w:space="0" w:color="auto"/>
          </w:divBdr>
          <w:divsChild>
            <w:div w:id="165441762">
              <w:marLeft w:val="225"/>
              <w:marRight w:val="0"/>
              <w:marTop w:val="150"/>
              <w:marBottom w:val="0"/>
              <w:divBdr>
                <w:top w:val="none" w:sz="0" w:space="0" w:color="auto"/>
                <w:left w:val="none" w:sz="0" w:space="0" w:color="auto"/>
                <w:bottom w:val="none" w:sz="0" w:space="0" w:color="auto"/>
                <w:right w:val="none" w:sz="0" w:space="0" w:color="auto"/>
              </w:divBdr>
              <w:divsChild>
                <w:div w:id="17995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3853">
      <w:marLeft w:val="0"/>
      <w:marRight w:val="0"/>
      <w:marTop w:val="0"/>
      <w:marBottom w:val="0"/>
      <w:divBdr>
        <w:top w:val="none" w:sz="0" w:space="0" w:color="auto"/>
        <w:left w:val="none" w:sz="0" w:space="0" w:color="auto"/>
        <w:bottom w:val="none" w:sz="0" w:space="0" w:color="auto"/>
        <w:right w:val="none" w:sz="0" w:space="0" w:color="auto"/>
      </w:divBdr>
      <w:divsChild>
        <w:div w:id="1149053907">
          <w:marLeft w:val="0"/>
          <w:marRight w:val="0"/>
          <w:marTop w:val="0"/>
          <w:marBottom w:val="0"/>
          <w:divBdr>
            <w:top w:val="none" w:sz="0" w:space="0" w:color="auto"/>
            <w:left w:val="none" w:sz="0" w:space="0" w:color="auto"/>
            <w:bottom w:val="none" w:sz="0" w:space="0" w:color="auto"/>
            <w:right w:val="none" w:sz="0" w:space="0" w:color="auto"/>
          </w:divBdr>
          <w:divsChild>
            <w:div w:id="1149053850">
              <w:marLeft w:val="0"/>
              <w:marRight w:val="0"/>
              <w:marTop w:val="0"/>
              <w:marBottom w:val="0"/>
              <w:divBdr>
                <w:top w:val="none" w:sz="0" w:space="0" w:color="auto"/>
                <w:left w:val="none" w:sz="0" w:space="0" w:color="auto"/>
                <w:bottom w:val="none" w:sz="0" w:space="0" w:color="auto"/>
                <w:right w:val="none" w:sz="0" w:space="0" w:color="auto"/>
              </w:divBdr>
              <w:divsChild>
                <w:div w:id="1149053921">
                  <w:marLeft w:val="0"/>
                  <w:marRight w:val="0"/>
                  <w:marTop w:val="0"/>
                  <w:marBottom w:val="0"/>
                  <w:divBdr>
                    <w:top w:val="none" w:sz="0" w:space="0" w:color="auto"/>
                    <w:left w:val="none" w:sz="0" w:space="0" w:color="auto"/>
                    <w:bottom w:val="none" w:sz="0" w:space="0" w:color="auto"/>
                    <w:right w:val="none" w:sz="0" w:space="0" w:color="auto"/>
                  </w:divBdr>
                  <w:divsChild>
                    <w:div w:id="1149053918">
                      <w:marLeft w:val="0"/>
                      <w:marRight w:val="0"/>
                      <w:marTop w:val="0"/>
                      <w:marBottom w:val="0"/>
                      <w:divBdr>
                        <w:top w:val="none" w:sz="0" w:space="0" w:color="auto"/>
                        <w:left w:val="none" w:sz="0" w:space="0" w:color="auto"/>
                        <w:bottom w:val="none" w:sz="0" w:space="0" w:color="auto"/>
                        <w:right w:val="none" w:sz="0" w:space="0" w:color="auto"/>
                      </w:divBdr>
                      <w:divsChild>
                        <w:div w:id="1149053893">
                          <w:marLeft w:val="230"/>
                          <w:marRight w:val="230"/>
                          <w:marTop w:val="230"/>
                          <w:marBottom w:val="230"/>
                          <w:divBdr>
                            <w:top w:val="none" w:sz="0" w:space="0" w:color="auto"/>
                            <w:left w:val="none" w:sz="0" w:space="0" w:color="auto"/>
                            <w:bottom w:val="none" w:sz="0" w:space="0" w:color="auto"/>
                            <w:right w:val="none" w:sz="0" w:space="0" w:color="auto"/>
                          </w:divBdr>
                          <w:divsChild>
                            <w:div w:id="1149053902">
                              <w:marLeft w:val="0"/>
                              <w:marRight w:val="0"/>
                              <w:marTop w:val="0"/>
                              <w:marBottom w:val="0"/>
                              <w:divBdr>
                                <w:top w:val="none" w:sz="0" w:space="0" w:color="auto"/>
                                <w:left w:val="none" w:sz="0" w:space="0" w:color="auto"/>
                                <w:bottom w:val="none" w:sz="0" w:space="0" w:color="auto"/>
                                <w:right w:val="none" w:sz="0" w:space="0" w:color="auto"/>
                              </w:divBdr>
                              <w:divsChild>
                                <w:div w:id="1149053899">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67">
      <w:marLeft w:val="0"/>
      <w:marRight w:val="0"/>
      <w:marTop w:val="0"/>
      <w:marBottom w:val="0"/>
      <w:divBdr>
        <w:top w:val="none" w:sz="0" w:space="0" w:color="auto"/>
        <w:left w:val="none" w:sz="0" w:space="0" w:color="auto"/>
        <w:bottom w:val="none" w:sz="0" w:space="0" w:color="auto"/>
        <w:right w:val="none" w:sz="0" w:space="0" w:color="auto"/>
      </w:divBdr>
      <w:divsChild>
        <w:div w:id="1149053843">
          <w:marLeft w:val="0"/>
          <w:marRight w:val="0"/>
          <w:marTop w:val="0"/>
          <w:marBottom w:val="0"/>
          <w:divBdr>
            <w:top w:val="none" w:sz="0" w:space="0" w:color="auto"/>
            <w:left w:val="none" w:sz="0" w:space="0" w:color="auto"/>
            <w:bottom w:val="none" w:sz="0" w:space="0" w:color="auto"/>
            <w:right w:val="none" w:sz="0" w:space="0" w:color="auto"/>
          </w:divBdr>
          <w:divsChild>
            <w:div w:id="1149053894">
              <w:marLeft w:val="0"/>
              <w:marRight w:val="0"/>
              <w:marTop w:val="0"/>
              <w:marBottom w:val="0"/>
              <w:divBdr>
                <w:top w:val="none" w:sz="0" w:space="0" w:color="auto"/>
                <w:left w:val="none" w:sz="0" w:space="0" w:color="auto"/>
                <w:bottom w:val="none" w:sz="0" w:space="0" w:color="auto"/>
                <w:right w:val="none" w:sz="0" w:space="0" w:color="auto"/>
              </w:divBdr>
              <w:divsChild>
                <w:div w:id="1149053886">
                  <w:marLeft w:val="0"/>
                  <w:marRight w:val="0"/>
                  <w:marTop w:val="0"/>
                  <w:marBottom w:val="0"/>
                  <w:divBdr>
                    <w:top w:val="none" w:sz="0" w:space="0" w:color="auto"/>
                    <w:left w:val="none" w:sz="0" w:space="0" w:color="auto"/>
                    <w:bottom w:val="none" w:sz="0" w:space="0" w:color="auto"/>
                    <w:right w:val="none" w:sz="0" w:space="0" w:color="auto"/>
                  </w:divBdr>
                  <w:divsChild>
                    <w:div w:id="1149053871">
                      <w:marLeft w:val="0"/>
                      <w:marRight w:val="0"/>
                      <w:marTop w:val="0"/>
                      <w:marBottom w:val="0"/>
                      <w:divBdr>
                        <w:top w:val="none" w:sz="0" w:space="0" w:color="auto"/>
                        <w:left w:val="none" w:sz="0" w:space="0" w:color="auto"/>
                        <w:bottom w:val="none" w:sz="0" w:space="0" w:color="auto"/>
                        <w:right w:val="none" w:sz="0" w:space="0" w:color="auto"/>
                      </w:divBdr>
                      <w:divsChild>
                        <w:div w:id="1149053870">
                          <w:marLeft w:val="230"/>
                          <w:marRight w:val="230"/>
                          <w:marTop w:val="230"/>
                          <w:marBottom w:val="230"/>
                          <w:divBdr>
                            <w:top w:val="none" w:sz="0" w:space="0" w:color="auto"/>
                            <w:left w:val="none" w:sz="0" w:space="0" w:color="auto"/>
                            <w:bottom w:val="none" w:sz="0" w:space="0" w:color="auto"/>
                            <w:right w:val="none" w:sz="0" w:space="0" w:color="auto"/>
                          </w:divBdr>
                          <w:divsChild>
                            <w:div w:id="1149053861">
                              <w:marLeft w:val="0"/>
                              <w:marRight w:val="0"/>
                              <w:marTop w:val="0"/>
                              <w:marBottom w:val="0"/>
                              <w:divBdr>
                                <w:top w:val="none" w:sz="0" w:space="0" w:color="auto"/>
                                <w:left w:val="none" w:sz="0" w:space="0" w:color="auto"/>
                                <w:bottom w:val="none" w:sz="0" w:space="0" w:color="auto"/>
                                <w:right w:val="none" w:sz="0" w:space="0" w:color="auto"/>
                              </w:divBdr>
                              <w:divsChild>
                                <w:div w:id="1149053877">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74">
      <w:marLeft w:val="0"/>
      <w:marRight w:val="0"/>
      <w:marTop w:val="0"/>
      <w:marBottom w:val="0"/>
      <w:divBdr>
        <w:top w:val="none" w:sz="0" w:space="0" w:color="auto"/>
        <w:left w:val="none" w:sz="0" w:space="0" w:color="auto"/>
        <w:bottom w:val="none" w:sz="0" w:space="0" w:color="auto"/>
        <w:right w:val="none" w:sz="0" w:space="0" w:color="auto"/>
      </w:divBdr>
      <w:divsChild>
        <w:div w:id="1149053879">
          <w:marLeft w:val="0"/>
          <w:marRight w:val="0"/>
          <w:marTop w:val="0"/>
          <w:marBottom w:val="0"/>
          <w:divBdr>
            <w:top w:val="none" w:sz="0" w:space="0" w:color="auto"/>
            <w:left w:val="none" w:sz="0" w:space="0" w:color="auto"/>
            <w:bottom w:val="none" w:sz="0" w:space="0" w:color="auto"/>
            <w:right w:val="none" w:sz="0" w:space="0" w:color="auto"/>
          </w:divBdr>
          <w:divsChild>
            <w:div w:id="1149053915">
              <w:marLeft w:val="0"/>
              <w:marRight w:val="0"/>
              <w:marTop w:val="0"/>
              <w:marBottom w:val="0"/>
              <w:divBdr>
                <w:top w:val="none" w:sz="0" w:space="0" w:color="auto"/>
                <w:left w:val="none" w:sz="0" w:space="0" w:color="auto"/>
                <w:bottom w:val="none" w:sz="0" w:space="0" w:color="auto"/>
                <w:right w:val="none" w:sz="0" w:space="0" w:color="auto"/>
              </w:divBdr>
              <w:divsChild>
                <w:div w:id="1149053860">
                  <w:marLeft w:val="0"/>
                  <w:marRight w:val="0"/>
                  <w:marTop w:val="0"/>
                  <w:marBottom w:val="0"/>
                  <w:divBdr>
                    <w:top w:val="none" w:sz="0" w:space="0" w:color="auto"/>
                    <w:left w:val="none" w:sz="0" w:space="0" w:color="auto"/>
                    <w:bottom w:val="none" w:sz="0" w:space="0" w:color="auto"/>
                    <w:right w:val="none" w:sz="0" w:space="0" w:color="auto"/>
                  </w:divBdr>
                  <w:divsChild>
                    <w:div w:id="1149053897">
                      <w:marLeft w:val="0"/>
                      <w:marRight w:val="0"/>
                      <w:marTop w:val="0"/>
                      <w:marBottom w:val="0"/>
                      <w:divBdr>
                        <w:top w:val="none" w:sz="0" w:space="0" w:color="auto"/>
                        <w:left w:val="none" w:sz="0" w:space="0" w:color="auto"/>
                        <w:bottom w:val="none" w:sz="0" w:space="0" w:color="auto"/>
                        <w:right w:val="none" w:sz="0" w:space="0" w:color="auto"/>
                      </w:divBdr>
                      <w:divsChild>
                        <w:div w:id="1149053884">
                          <w:marLeft w:val="230"/>
                          <w:marRight w:val="230"/>
                          <w:marTop w:val="230"/>
                          <w:marBottom w:val="230"/>
                          <w:divBdr>
                            <w:top w:val="none" w:sz="0" w:space="0" w:color="auto"/>
                            <w:left w:val="none" w:sz="0" w:space="0" w:color="auto"/>
                            <w:bottom w:val="none" w:sz="0" w:space="0" w:color="auto"/>
                            <w:right w:val="none" w:sz="0" w:space="0" w:color="auto"/>
                          </w:divBdr>
                          <w:divsChild>
                            <w:div w:id="1149053891">
                              <w:marLeft w:val="0"/>
                              <w:marRight w:val="0"/>
                              <w:marTop w:val="0"/>
                              <w:marBottom w:val="0"/>
                              <w:divBdr>
                                <w:top w:val="none" w:sz="0" w:space="0" w:color="auto"/>
                                <w:left w:val="none" w:sz="0" w:space="0" w:color="auto"/>
                                <w:bottom w:val="none" w:sz="0" w:space="0" w:color="auto"/>
                                <w:right w:val="none" w:sz="0" w:space="0" w:color="auto"/>
                              </w:divBdr>
                              <w:divsChild>
                                <w:div w:id="1149053859">
                                  <w:marLeft w:val="0"/>
                                  <w:marRight w:val="0"/>
                                  <w:marTop w:val="0"/>
                                  <w:marBottom w:val="0"/>
                                  <w:divBdr>
                                    <w:top w:val="none" w:sz="0" w:space="0" w:color="auto"/>
                                    <w:left w:val="none" w:sz="0" w:space="0" w:color="auto"/>
                                    <w:bottom w:val="none" w:sz="0" w:space="0" w:color="auto"/>
                                    <w:right w:val="none" w:sz="0" w:space="0" w:color="auto"/>
                                  </w:divBdr>
                                  <w:divsChild>
                                    <w:div w:id="1149053852">
                                      <w:marLeft w:val="0"/>
                                      <w:marRight w:val="0"/>
                                      <w:marTop w:val="0"/>
                                      <w:marBottom w:val="0"/>
                                      <w:divBdr>
                                        <w:top w:val="none" w:sz="0" w:space="0" w:color="auto"/>
                                        <w:left w:val="none" w:sz="0" w:space="0" w:color="auto"/>
                                        <w:bottom w:val="none" w:sz="0" w:space="0" w:color="auto"/>
                                        <w:right w:val="none" w:sz="0" w:space="0" w:color="auto"/>
                                      </w:divBdr>
                                      <w:divsChild>
                                        <w:div w:id="1149053854">
                                          <w:marLeft w:val="0"/>
                                          <w:marRight w:val="0"/>
                                          <w:marTop w:val="0"/>
                                          <w:marBottom w:val="0"/>
                                          <w:divBdr>
                                            <w:top w:val="none" w:sz="0" w:space="0" w:color="auto"/>
                                            <w:left w:val="none" w:sz="0" w:space="0" w:color="auto"/>
                                            <w:bottom w:val="none" w:sz="0" w:space="0" w:color="auto"/>
                                            <w:right w:val="none" w:sz="0" w:space="0" w:color="auto"/>
                                          </w:divBdr>
                                        </w:div>
                                        <w:div w:id="11490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75">
      <w:marLeft w:val="0"/>
      <w:marRight w:val="0"/>
      <w:marTop w:val="0"/>
      <w:marBottom w:val="0"/>
      <w:divBdr>
        <w:top w:val="none" w:sz="0" w:space="0" w:color="auto"/>
        <w:left w:val="none" w:sz="0" w:space="0" w:color="auto"/>
        <w:bottom w:val="none" w:sz="0" w:space="0" w:color="auto"/>
        <w:right w:val="none" w:sz="0" w:space="0" w:color="auto"/>
      </w:divBdr>
      <w:divsChild>
        <w:div w:id="1149053869">
          <w:marLeft w:val="0"/>
          <w:marRight w:val="0"/>
          <w:marTop w:val="0"/>
          <w:marBottom w:val="0"/>
          <w:divBdr>
            <w:top w:val="none" w:sz="0" w:space="0" w:color="auto"/>
            <w:left w:val="none" w:sz="0" w:space="0" w:color="auto"/>
            <w:bottom w:val="none" w:sz="0" w:space="0" w:color="auto"/>
            <w:right w:val="none" w:sz="0" w:space="0" w:color="auto"/>
          </w:divBdr>
          <w:divsChild>
            <w:div w:id="1149053862">
              <w:marLeft w:val="0"/>
              <w:marRight w:val="0"/>
              <w:marTop w:val="0"/>
              <w:marBottom w:val="0"/>
              <w:divBdr>
                <w:top w:val="none" w:sz="0" w:space="0" w:color="auto"/>
                <w:left w:val="none" w:sz="0" w:space="0" w:color="auto"/>
                <w:bottom w:val="none" w:sz="0" w:space="0" w:color="auto"/>
                <w:right w:val="none" w:sz="0" w:space="0" w:color="auto"/>
              </w:divBdr>
              <w:divsChild>
                <w:div w:id="1149053892">
                  <w:marLeft w:val="0"/>
                  <w:marRight w:val="0"/>
                  <w:marTop w:val="0"/>
                  <w:marBottom w:val="0"/>
                  <w:divBdr>
                    <w:top w:val="none" w:sz="0" w:space="0" w:color="auto"/>
                    <w:left w:val="none" w:sz="0" w:space="0" w:color="auto"/>
                    <w:bottom w:val="none" w:sz="0" w:space="0" w:color="auto"/>
                    <w:right w:val="none" w:sz="0" w:space="0" w:color="auto"/>
                  </w:divBdr>
                  <w:divsChild>
                    <w:div w:id="1149053849">
                      <w:marLeft w:val="0"/>
                      <w:marRight w:val="0"/>
                      <w:marTop w:val="0"/>
                      <w:marBottom w:val="0"/>
                      <w:divBdr>
                        <w:top w:val="none" w:sz="0" w:space="0" w:color="auto"/>
                        <w:left w:val="none" w:sz="0" w:space="0" w:color="auto"/>
                        <w:bottom w:val="none" w:sz="0" w:space="0" w:color="auto"/>
                        <w:right w:val="none" w:sz="0" w:space="0" w:color="auto"/>
                      </w:divBdr>
                      <w:divsChild>
                        <w:div w:id="1149053911">
                          <w:marLeft w:val="230"/>
                          <w:marRight w:val="230"/>
                          <w:marTop w:val="230"/>
                          <w:marBottom w:val="230"/>
                          <w:divBdr>
                            <w:top w:val="none" w:sz="0" w:space="0" w:color="auto"/>
                            <w:left w:val="none" w:sz="0" w:space="0" w:color="auto"/>
                            <w:bottom w:val="none" w:sz="0" w:space="0" w:color="auto"/>
                            <w:right w:val="none" w:sz="0" w:space="0" w:color="auto"/>
                          </w:divBdr>
                          <w:divsChild>
                            <w:div w:id="1149053909">
                              <w:marLeft w:val="0"/>
                              <w:marRight w:val="0"/>
                              <w:marTop w:val="0"/>
                              <w:marBottom w:val="0"/>
                              <w:divBdr>
                                <w:top w:val="none" w:sz="0" w:space="0" w:color="auto"/>
                                <w:left w:val="none" w:sz="0" w:space="0" w:color="auto"/>
                                <w:bottom w:val="none" w:sz="0" w:space="0" w:color="auto"/>
                                <w:right w:val="none" w:sz="0" w:space="0" w:color="auto"/>
                              </w:divBdr>
                              <w:divsChild>
                                <w:div w:id="1149053845">
                                  <w:marLeft w:val="0"/>
                                  <w:marRight w:val="0"/>
                                  <w:marTop w:val="0"/>
                                  <w:marBottom w:val="0"/>
                                  <w:divBdr>
                                    <w:top w:val="none" w:sz="0" w:space="0" w:color="auto"/>
                                    <w:left w:val="none" w:sz="0" w:space="0" w:color="auto"/>
                                    <w:bottom w:val="none" w:sz="0" w:space="0" w:color="auto"/>
                                    <w:right w:val="none" w:sz="0" w:space="0" w:color="auto"/>
                                  </w:divBdr>
                                  <w:divsChild>
                                    <w:div w:id="1149053903">
                                      <w:marLeft w:val="0"/>
                                      <w:marRight w:val="0"/>
                                      <w:marTop w:val="0"/>
                                      <w:marBottom w:val="0"/>
                                      <w:divBdr>
                                        <w:top w:val="none" w:sz="0" w:space="0" w:color="auto"/>
                                        <w:left w:val="none" w:sz="0" w:space="0" w:color="auto"/>
                                        <w:bottom w:val="none" w:sz="0" w:space="0" w:color="auto"/>
                                        <w:right w:val="none" w:sz="0" w:space="0" w:color="auto"/>
                                      </w:divBdr>
                                      <w:divsChild>
                                        <w:div w:id="11490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89">
      <w:marLeft w:val="0"/>
      <w:marRight w:val="0"/>
      <w:marTop w:val="0"/>
      <w:marBottom w:val="0"/>
      <w:divBdr>
        <w:top w:val="none" w:sz="0" w:space="0" w:color="auto"/>
        <w:left w:val="none" w:sz="0" w:space="0" w:color="auto"/>
        <w:bottom w:val="none" w:sz="0" w:space="0" w:color="auto"/>
        <w:right w:val="none" w:sz="0" w:space="0" w:color="auto"/>
      </w:divBdr>
      <w:divsChild>
        <w:div w:id="1149053908">
          <w:marLeft w:val="0"/>
          <w:marRight w:val="0"/>
          <w:marTop w:val="0"/>
          <w:marBottom w:val="0"/>
          <w:divBdr>
            <w:top w:val="none" w:sz="0" w:space="0" w:color="auto"/>
            <w:left w:val="none" w:sz="0" w:space="0" w:color="auto"/>
            <w:bottom w:val="none" w:sz="0" w:space="0" w:color="auto"/>
            <w:right w:val="none" w:sz="0" w:space="0" w:color="auto"/>
          </w:divBdr>
          <w:divsChild>
            <w:div w:id="1149053844">
              <w:marLeft w:val="0"/>
              <w:marRight w:val="0"/>
              <w:marTop w:val="0"/>
              <w:marBottom w:val="0"/>
              <w:divBdr>
                <w:top w:val="none" w:sz="0" w:space="0" w:color="auto"/>
                <w:left w:val="none" w:sz="0" w:space="0" w:color="auto"/>
                <w:bottom w:val="none" w:sz="0" w:space="0" w:color="auto"/>
                <w:right w:val="none" w:sz="0" w:space="0" w:color="auto"/>
              </w:divBdr>
              <w:divsChild>
                <w:div w:id="1149053920">
                  <w:marLeft w:val="0"/>
                  <w:marRight w:val="0"/>
                  <w:marTop w:val="0"/>
                  <w:marBottom w:val="0"/>
                  <w:divBdr>
                    <w:top w:val="none" w:sz="0" w:space="0" w:color="auto"/>
                    <w:left w:val="none" w:sz="0" w:space="0" w:color="auto"/>
                    <w:bottom w:val="none" w:sz="0" w:space="0" w:color="auto"/>
                    <w:right w:val="none" w:sz="0" w:space="0" w:color="auto"/>
                  </w:divBdr>
                  <w:divsChild>
                    <w:div w:id="1149053914">
                      <w:marLeft w:val="0"/>
                      <w:marRight w:val="0"/>
                      <w:marTop w:val="0"/>
                      <w:marBottom w:val="0"/>
                      <w:divBdr>
                        <w:top w:val="none" w:sz="0" w:space="0" w:color="auto"/>
                        <w:left w:val="none" w:sz="0" w:space="0" w:color="auto"/>
                        <w:bottom w:val="none" w:sz="0" w:space="0" w:color="auto"/>
                        <w:right w:val="none" w:sz="0" w:space="0" w:color="auto"/>
                      </w:divBdr>
                      <w:divsChild>
                        <w:div w:id="1149053913">
                          <w:marLeft w:val="230"/>
                          <w:marRight w:val="230"/>
                          <w:marTop w:val="230"/>
                          <w:marBottom w:val="230"/>
                          <w:divBdr>
                            <w:top w:val="none" w:sz="0" w:space="0" w:color="auto"/>
                            <w:left w:val="none" w:sz="0" w:space="0" w:color="auto"/>
                            <w:bottom w:val="none" w:sz="0" w:space="0" w:color="auto"/>
                            <w:right w:val="none" w:sz="0" w:space="0" w:color="auto"/>
                          </w:divBdr>
                          <w:divsChild>
                            <w:div w:id="1149053917">
                              <w:marLeft w:val="0"/>
                              <w:marRight w:val="0"/>
                              <w:marTop w:val="0"/>
                              <w:marBottom w:val="0"/>
                              <w:divBdr>
                                <w:top w:val="none" w:sz="0" w:space="0" w:color="auto"/>
                                <w:left w:val="none" w:sz="0" w:space="0" w:color="auto"/>
                                <w:bottom w:val="none" w:sz="0" w:space="0" w:color="auto"/>
                                <w:right w:val="none" w:sz="0" w:space="0" w:color="auto"/>
                              </w:divBdr>
                              <w:divsChild>
                                <w:div w:id="1149053881">
                                  <w:marLeft w:val="0"/>
                                  <w:marRight w:val="0"/>
                                  <w:marTop w:val="0"/>
                                  <w:marBottom w:val="0"/>
                                  <w:divBdr>
                                    <w:top w:val="none" w:sz="0" w:space="0" w:color="auto"/>
                                    <w:left w:val="none" w:sz="0" w:space="0" w:color="auto"/>
                                    <w:bottom w:val="none" w:sz="0" w:space="0" w:color="auto"/>
                                    <w:right w:val="none" w:sz="0" w:space="0" w:color="auto"/>
                                  </w:divBdr>
                                  <w:divsChild>
                                    <w:div w:id="1149053842">
                                      <w:marLeft w:val="0"/>
                                      <w:marRight w:val="0"/>
                                      <w:marTop w:val="0"/>
                                      <w:marBottom w:val="0"/>
                                      <w:divBdr>
                                        <w:top w:val="none" w:sz="0" w:space="0" w:color="auto"/>
                                        <w:left w:val="none" w:sz="0" w:space="0" w:color="auto"/>
                                        <w:bottom w:val="none" w:sz="0" w:space="0" w:color="auto"/>
                                        <w:right w:val="none" w:sz="0" w:space="0" w:color="auto"/>
                                      </w:divBdr>
                                      <w:divsChild>
                                        <w:div w:id="1149053904">
                                          <w:marLeft w:val="0"/>
                                          <w:marRight w:val="0"/>
                                          <w:marTop w:val="0"/>
                                          <w:marBottom w:val="0"/>
                                          <w:divBdr>
                                            <w:top w:val="none" w:sz="0" w:space="0" w:color="auto"/>
                                            <w:left w:val="none" w:sz="0" w:space="0" w:color="auto"/>
                                            <w:bottom w:val="none" w:sz="0" w:space="0" w:color="auto"/>
                                            <w:right w:val="none" w:sz="0" w:space="0" w:color="auto"/>
                                          </w:divBdr>
                                          <w:divsChild>
                                            <w:div w:id="1149053847">
                                              <w:marLeft w:val="0"/>
                                              <w:marRight w:val="0"/>
                                              <w:marTop w:val="0"/>
                                              <w:marBottom w:val="0"/>
                                              <w:divBdr>
                                                <w:top w:val="none" w:sz="0" w:space="0" w:color="auto"/>
                                                <w:left w:val="none" w:sz="0" w:space="0" w:color="auto"/>
                                                <w:bottom w:val="none" w:sz="0" w:space="0" w:color="auto"/>
                                                <w:right w:val="none" w:sz="0" w:space="0" w:color="auto"/>
                                              </w:divBdr>
                                            </w:div>
                                          </w:divsChild>
                                        </w:div>
                                        <w:div w:id="1149053905">
                                          <w:marLeft w:val="0"/>
                                          <w:marRight w:val="0"/>
                                          <w:marTop w:val="0"/>
                                          <w:marBottom w:val="0"/>
                                          <w:divBdr>
                                            <w:top w:val="none" w:sz="0" w:space="0" w:color="auto"/>
                                            <w:left w:val="none" w:sz="0" w:space="0" w:color="auto"/>
                                            <w:bottom w:val="none" w:sz="0" w:space="0" w:color="auto"/>
                                            <w:right w:val="none" w:sz="0" w:space="0" w:color="auto"/>
                                          </w:divBdr>
                                          <w:divsChild>
                                            <w:div w:id="1149053864">
                                              <w:marLeft w:val="0"/>
                                              <w:marRight w:val="0"/>
                                              <w:marTop w:val="0"/>
                                              <w:marBottom w:val="0"/>
                                              <w:divBdr>
                                                <w:top w:val="none" w:sz="0" w:space="0" w:color="auto"/>
                                                <w:left w:val="none" w:sz="0" w:space="0" w:color="auto"/>
                                                <w:bottom w:val="none" w:sz="0" w:space="0" w:color="auto"/>
                                                <w:right w:val="none" w:sz="0" w:space="0" w:color="auto"/>
                                              </w:divBdr>
                                            </w:div>
                                            <w:div w:id="1149053868">
                                              <w:marLeft w:val="0"/>
                                              <w:marRight w:val="0"/>
                                              <w:marTop w:val="0"/>
                                              <w:marBottom w:val="0"/>
                                              <w:divBdr>
                                                <w:top w:val="none" w:sz="0" w:space="0" w:color="auto"/>
                                                <w:left w:val="none" w:sz="0" w:space="0" w:color="auto"/>
                                                <w:bottom w:val="none" w:sz="0" w:space="0" w:color="auto"/>
                                                <w:right w:val="none" w:sz="0" w:space="0" w:color="auto"/>
                                              </w:divBdr>
                                            </w:div>
                                          </w:divsChild>
                                        </w:div>
                                        <w:div w:id="1149053926">
                                          <w:marLeft w:val="0"/>
                                          <w:marRight w:val="0"/>
                                          <w:marTop w:val="0"/>
                                          <w:marBottom w:val="0"/>
                                          <w:divBdr>
                                            <w:top w:val="none" w:sz="0" w:space="0" w:color="auto"/>
                                            <w:left w:val="none" w:sz="0" w:space="0" w:color="auto"/>
                                            <w:bottom w:val="none" w:sz="0" w:space="0" w:color="auto"/>
                                            <w:right w:val="none" w:sz="0" w:space="0" w:color="auto"/>
                                          </w:divBdr>
                                          <w:divsChild>
                                            <w:div w:id="1149053857">
                                              <w:marLeft w:val="0"/>
                                              <w:marRight w:val="0"/>
                                              <w:marTop w:val="0"/>
                                              <w:marBottom w:val="0"/>
                                              <w:divBdr>
                                                <w:top w:val="none" w:sz="0" w:space="0" w:color="auto"/>
                                                <w:left w:val="none" w:sz="0" w:space="0" w:color="auto"/>
                                                <w:bottom w:val="none" w:sz="0" w:space="0" w:color="auto"/>
                                                <w:right w:val="none" w:sz="0" w:space="0" w:color="auto"/>
                                              </w:divBdr>
                                              <w:divsChild>
                                                <w:div w:id="1149053890">
                                                  <w:marLeft w:val="0"/>
                                                  <w:marRight w:val="0"/>
                                                  <w:marTop w:val="0"/>
                                                  <w:marBottom w:val="0"/>
                                                  <w:divBdr>
                                                    <w:top w:val="none" w:sz="0" w:space="0" w:color="auto"/>
                                                    <w:left w:val="none" w:sz="0" w:space="0" w:color="auto"/>
                                                    <w:bottom w:val="none" w:sz="0" w:space="0" w:color="auto"/>
                                                    <w:right w:val="none" w:sz="0" w:space="0" w:color="auto"/>
                                                  </w:divBdr>
                                                </w:div>
                                                <w:div w:id="11490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053900">
      <w:marLeft w:val="0"/>
      <w:marRight w:val="0"/>
      <w:marTop w:val="0"/>
      <w:marBottom w:val="0"/>
      <w:divBdr>
        <w:top w:val="none" w:sz="0" w:space="0" w:color="auto"/>
        <w:left w:val="none" w:sz="0" w:space="0" w:color="auto"/>
        <w:bottom w:val="none" w:sz="0" w:space="0" w:color="auto"/>
        <w:right w:val="none" w:sz="0" w:space="0" w:color="auto"/>
      </w:divBdr>
      <w:divsChild>
        <w:div w:id="1149053880">
          <w:marLeft w:val="0"/>
          <w:marRight w:val="0"/>
          <w:marTop w:val="0"/>
          <w:marBottom w:val="0"/>
          <w:divBdr>
            <w:top w:val="none" w:sz="0" w:space="0" w:color="auto"/>
            <w:left w:val="none" w:sz="0" w:space="0" w:color="auto"/>
            <w:bottom w:val="none" w:sz="0" w:space="0" w:color="auto"/>
            <w:right w:val="none" w:sz="0" w:space="0" w:color="auto"/>
          </w:divBdr>
          <w:divsChild>
            <w:div w:id="1149053878">
              <w:marLeft w:val="0"/>
              <w:marRight w:val="0"/>
              <w:marTop w:val="0"/>
              <w:marBottom w:val="0"/>
              <w:divBdr>
                <w:top w:val="none" w:sz="0" w:space="0" w:color="auto"/>
                <w:left w:val="none" w:sz="0" w:space="0" w:color="auto"/>
                <w:bottom w:val="none" w:sz="0" w:space="0" w:color="auto"/>
                <w:right w:val="none" w:sz="0" w:space="0" w:color="auto"/>
              </w:divBdr>
              <w:divsChild>
                <w:div w:id="1149053887">
                  <w:marLeft w:val="0"/>
                  <w:marRight w:val="0"/>
                  <w:marTop w:val="0"/>
                  <w:marBottom w:val="0"/>
                  <w:divBdr>
                    <w:top w:val="none" w:sz="0" w:space="0" w:color="auto"/>
                    <w:left w:val="none" w:sz="0" w:space="0" w:color="auto"/>
                    <w:bottom w:val="none" w:sz="0" w:space="0" w:color="auto"/>
                    <w:right w:val="none" w:sz="0" w:space="0" w:color="auto"/>
                  </w:divBdr>
                  <w:divsChild>
                    <w:div w:id="1149053865">
                      <w:marLeft w:val="0"/>
                      <w:marRight w:val="0"/>
                      <w:marTop w:val="0"/>
                      <w:marBottom w:val="0"/>
                      <w:divBdr>
                        <w:top w:val="none" w:sz="0" w:space="0" w:color="auto"/>
                        <w:left w:val="none" w:sz="0" w:space="0" w:color="auto"/>
                        <w:bottom w:val="none" w:sz="0" w:space="0" w:color="auto"/>
                        <w:right w:val="none" w:sz="0" w:space="0" w:color="auto"/>
                      </w:divBdr>
                      <w:divsChild>
                        <w:div w:id="1149053856">
                          <w:marLeft w:val="230"/>
                          <w:marRight w:val="230"/>
                          <w:marTop w:val="230"/>
                          <w:marBottom w:val="230"/>
                          <w:divBdr>
                            <w:top w:val="none" w:sz="0" w:space="0" w:color="auto"/>
                            <w:left w:val="none" w:sz="0" w:space="0" w:color="auto"/>
                            <w:bottom w:val="none" w:sz="0" w:space="0" w:color="auto"/>
                            <w:right w:val="none" w:sz="0" w:space="0" w:color="auto"/>
                          </w:divBdr>
                          <w:divsChild>
                            <w:div w:id="1149053855">
                              <w:marLeft w:val="0"/>
                              <w:marRight w:val="0"/>
                              <w:marTop w:val="0"/>
                              <w:marBottom w:val="0"/>
                              <w:divBdr>
                                <w:top w:val="none" w:sz="0" w:space="0" w:color="auto"/>
                                <w:left w:val="none" w:sz="0" w:space="0" w:color="auto"/>
                                <w:bottom w:val="none" w:sz="0" w:space="0" w:color="auto"/>
                                <w:right w:val="none" w:sz="0" w:space="0" w:color="auto"/>
                              </w:divBdr>
                              <w:divsChild>
                                <w:div w:id="1149053872">
                                  <w:marLeft w:val="0"/>
                                  <w:marRight w:val="0"/>
                                  <w:marTop w:val="0"/>
                                  <w:marBottom w:val="0"/>
                                  <w:divBdr>
                                    <w:top w:val="none" w:sz="0" w:space="0" w:color="auto"/>
                                    <w:left w:val="none" w:sz="0" w:space="0" w:color="auto"/>
                                    <w:bottom w:val="none" w:sz="0" w:space="0" w:color="auto"/>
                                    <w:right w:val="none" w:sz="0" w:space="0" w:color="auto"/>
                                  </w:divBdr>
                                  <w:divsChild>
                                    <w:div w:id="1149053882">
                                      <w:marLeft w:val="0"/>
                                      <w:marRight w:val="0"/>
                                      <w:marTop w:val="0"/>
                                      <w:marBottom w:val="0"/>
                                      <w:divBdr>
                                        <w:top w:val="none" w:sz="0" w:space="0" w:color="auto"/>
                                        <w:left w:val="none" w:sz="0" w:space="0" w:color="auto"/>
                                        <w:bottom w:val="none" w:sz="0" w:space="0" w:color="auto"/>
                                        <w:right w:val="none" w:sz="0" w:space="0" w:color="auto"/>
                                      </w:divBdr>
                                      <w:divsChild>
                                        <w:div w:id="11490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924">
      <w:marLeft w:val="0"/>
      <w:marRight w:val="0"/>
      <w:marTop w:val="0"/>
      <w:marBottom w:val="0"/>
      <w:divBdr>
        <w:top w:val="none" w:sz="0" w:space="0" w:color="auto"/>
        <w:left w:val="none" w:sz="0" w:space="0" w:color="auto"/>
        <w:bottom w:val="none" w:sz="0" w:space="0" w:color="auto"/>
        <w:right w:val="none" w:sz="0" w:space="0" w:color="auto"/>
      </w:divBdr>
      <w:divsChild>
        <w:div w:id="1149053896">
          <w:marLeft w:val="0"/>
          <w:marRight w:val="0"/>
          <w:marTop w:val="0"/>
          <w:marBottom w:val="0"/>
          <w:divBdr>
            <w:top w:val="none" w:sz="0" w:space="0" w:color="auto"/>
            <w:left w:val="none" w:sz="0" w:space="0" w:color="auto"/>
            <w:bottom w:val="none" w:sz="0" w:space="0" w:color="auto"/>
            <w:right w:val="none" w:sz="0" w:space="0" w:color="auto"/>
          </w:divBdr>
          <w:divsChild>
            <w:div w:id="1149053848">
              <w:marLeft w:val="0"/>
              <w:marRight w:val="0"/>
              <w:marTop w:val="0"/>
              <w:marBottom w:val="0"/>
              <w:divBdr>
                <w:top w:val="none" w:sz="0" w:space="0" w:color="auto"/>
                <w:left w:val="none" w:sz="0" w:space="0" w:color="auto"/>
                <w:bottom w:val="none" w:sz="0" w:space="0" w:color="auto"/>
                <w:right w:val="none" w:sz="0" w:space="0" w:color="auto"/>
              </w:divBdr>
              <w:divsChild>
                <w:div w:id="1149053841">
                  <w:marLeft w:val="0"/>
                  <w:marRight w:val="0"/>
                  <w:marTop w:val="0"/>
                  <w:marBottom w:val="0"/>
                  <w:divBdr>
                    <w:top w:val="none" w:sz="0" w:space="0" w:color="auto"/>
                    <w:left w:val="none" w:sz="0" w:space="0" w:color="auto"/>
                    <w:bottom w:val="none" w:sz="0" w:space="0" w:color="auto"/>
                    <w:right w:val="none" w:sz="0" w:space="0" w:color="auto"/>
                  </w:divBdr>
                  <w:divsChild>
                    <w:div w:id="1149053851">
                      <w:marLeft w:val="0"/>
                      <w:marRight w:val="0"/>
                      <w:marTop w:val="0"/>
                      <w:marBottom w:val="0"/>
                      <w:divBdr>
                        <w:top w:val="none" w:sz="0" w:space="0" w:color="auto"/>
                        <w:left w:val="none" w:sz="0" w:space="0" w:color="auto"/>
                        <w:bottom w:val="none" w:sz="0" w:space="0" w:color="auto"/>
                        <w:right w:val="none" w:sz="0" w:space="0" w:color="auto"/>
                      </w:divBdr>
                      <w:divsChild>
                        <w:div w:id="1149053883">
                          <w:marLeft w:val="230"/>
                          <w:marRight w:val="230"/>
                          <w:marTop w:val="230"/>
                          <w:marBottom w:val="230"/>
                          <w:divBdr>
                            <w:top w:val="none" w:sz="0" w:space="0" w:color="auto"/>
                            <w:left w:val="none" w:sz="0" w:space="0" w:color="auto"/>
                            <w:bottom w:val="none" w:sz="0" w:space="0" w:color="auto"/>
                            <w:right w:val="none" w:sz="0" w:space="0" w:color="auto"/>
                          </w:divBdr>
                          <w:divsChild>
                            <w:div w:id="1149053906">
                              <w:marLeft w:val="0"/>
                              <w:marRight w:val="0"/>
                              <w:marTop w:val="0"/>
                              <w:marBottom w:val="0"/>
                              <w:divBdr>
                                <w:top w:val="none" w:sz="0" w:space="0" w:color="auto"/>
                                <w:left w:val="none" w:sz="0" w:space="0" w:color="auto"/>
                                <w:bottom w:val="none" w:sz="0" w:space="0" w:color="auto"/>
                                <w:right w:val="none" w:sz="0" w:space="0" w:color="auto"/>
                              </w:divBdr>
                              <w:divsChild>
                                <w:div w:id="1149053885">
                                  <w:marLeft w:val="0"/>
                                  <w:marRight w:val="0"/>
                                  <w:marTop w:val="0"/>
                                  <w:marBottom w:val="0"/>
                                  <w:divBdr>
                                    <w:top w:val="none" w:sz="0" w:space="0" w:color="auto"/>
                                    <w:left w:val="none" w:sz="0" w:space="0" w:color="auto"/>
                                    <w:bottom w:val="none" w:sz="0" w:space="0" w:color="auto"/>
                                    <w:right w:val="none" w:sz="0" w:space="0" w:color="auto"/>
                                  </w:divBdr>
                                  <w:divsChild>
                                    <w:div w:id="1149053876">
                                      <w:marLeft w:val="0"/>
                                      <w:marRight w:val="0"/>
                                      <w:marTop w:val="0"/>
                                      <w:marBottom w:val="0"/>
                                      <w:divBdr>
                                        <w:top w:val="none" w:sz="0" w:space="0" w:color="auto"/>
                                        <w:left w:val="none" w:sz="0" w:space="0" w:color="auto"/>
                                        <w:bottom w:val="none" w:sz="0" w:space="0" w:color="auto"/>
                                        <w:right w:val="none" w:sz="0" w:space="0" w:color="auto"/>
                                      </w:divBdr>
                                      <w:divsChild>
                                        <w:div w:id="1149053866">
                                          <w:marLeft w:val="0"/>
                                          <w:marRight w:val="0"/>
                                          <w:marTop w:val="0"/>
                                          <w:marBottom w:val="0"/>
                                          <w:divBdr>
                                            <w:top w:val="none" w:sz="0" w:space="0" w:color="auto"/>
                                            <w:left w:val="none" w:sz="0" w:space="0" w:color="auto"/>
                                            <w:bottom w:val="none" w:sz="0" w:space="0" w:color="auto"/>
                                            <w:right w:val="none" w:sz="0" w:space="0" w:color="auto"/>
                                          </w:divBdr>
                                          <w:divsChild>
                                            <w:div w:id="11490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053927">
      <w:marLeft w:val="0"/>
      <w:marRight w:val="0"/>
      <w:marTop w:val="0"/>
      <w:marBottom w:val="0"/>
      <w:divBdr>
        <w:top w:val="none" w:sz="0" w:space="0" w:color="auto"/>
        <w:left w:val="none" w:sz="0" w:space="0" w:color="auto"/>
        <w:bottom w:val="none" w:sz="0" w:space="0" w:color="auto"/>
        <w:right w:val="none" w:sz="0" w:space="0" w:color="auto"/>
      </w:divBdr>
      <w:divsChild>
        <w:div w:id="1149053925">
          <w:marLeft w:val="0"/>
          <w:marRight w:val="0"/>
          <w:marTop w:val="0"/>
          <w:marBottom w:val="0"/>
          <w:divBdr>
            <w:top w:val="none" w:sz="0" w:space="0" w:color="auto"/>
            <w:left w:val="none" w:sz="0" w:space="0" w:color="auto"/>
            <w:bottom w:val="none" w:sz="0" w:space="0" w:color="auto"/>
            <w:right w:val="none" w:sz="0" w:space="0" w:color="auto"/>
          </w:divBdr>
          <w:divsChild>
            <w:div w:id="1149053916">
              <w:marLeft w:val="0"/>
              <w:marRight w:val="0"/>
              <w:marTop w:val="0"/>
              <w:marBottom w:val="0"/>
              <w:divBdr>
                <w:top w:val="none" w:sz="0" w:space="0" w:color="auto"/>
                <w:left w:val="none" w:sz="0" w:space="0" w:color="auto"/>
                <w:bottom w:val="none" w:sz="0" w:space="0" w:color="auto"/>
                <w:right w:val="none" w:sz="0" w:space="0" w:color="auto"/>
              </w:divBdr>
              <w:divsChild>
                <w:div w:id="1149053888">
                  <w:marLeft w:val="0"/>
                  <w:marRight w:val="0"/>
                  <w:marTop w:val="0"/>
                  <w:marBottom w:val="0"/>
                  <w:divBdr>
                    <w:top w:val="none" w:sz="0" w:space="0" w:color="auto"/>
                    <w:left w:val="none" w:sz="0" w:space="0" w:color="auto"/>
                    <w:bottom w:val="none" w:sz="0" w:space="0" w:color="auto"/>
                    <w:right w:val="none" w:sz="0" w:space="0" w:color="auto"/>
                  </w:divBdr>
                  <w:divsChild>
                    <w:div w:id="1149053923">
                      <w:marLeft w:val="0"/>
                      <w:marRight w:val="0"/>
                      <w:marTop w:val="0"/>
                      <w:marBottom w:val="0"/>
                      <w:divBdr>
                        <w:top w:val="none" w:sz="0" w:space="0" w:color="auto"/>
                        <w:left w:val="none" w:sz="0" w:space="0" w:color="auto"/>
                        <w:bottom w:val="none" w:sz="0" w:space="0" w:color="auto"/>
                        <w:right w:val="none" w:sz="0" w:space="0" w:color="auto"/>
                      </w:divBdr>
                      <w:divsChild>
                        <w:div w:id="1149053898">
                          <w:marLeft w:val="300"/>
                          <w:marRight w:val="300"/>
                          <w:marTop w:val="300"/>
                          <w:marBottom w:val="300"/>
                          <w:divBdr>
                            <w:top w:val="none" w:sz="0" w:space="0" w:color="auto"/>
                            <w:left w:val="none" w:sz="0" w:space="0" w:color="auto"/>
                            <w:bottom w:val="none" w:sz="0" w:space="0" w:color="auto"/>
                            <w:right w:val="none" w:sz="0" w:space="0" w:color="auto"/>
                          </w:divBdr>
                          <w:divsChild>
                            <w:div w:id="1149053922">
                              <w:marLeft w:val="0"/>
                              <w:marRight w:val="0"/>
                              <w:marTop w:val="0"/>
                              <w:marBottom w:val="0"/>
                              <w:divBdr>
                                <w:top w:val="none" w:sz="0" w:space="0" w:color="auto"/>
                                <w:left w:val="none" w:sz="0" w:space="0" w:color="auto"/>
                                <w:bottom w:val="none" w:sz="0" w:space="0" w:color="auto"/>
                                <w:right w:val="none" w:sz="0" w:space="0" w:color="auto"/>
                              </w:divBdr>
                              <w:divsChild>
                                <w:div w:id="1149053846">
                                  <w:marLeft w:val="0"/>
                                  <w:marRight w:val="0"/>
                                  <w:marTop w:val="0"/>
                                  <w:marBottom w:val="0"/>
                                  <w:divBdr>
                                    <w:top w:val="none" w:sz="0" w:space="0" w:color="auto"/>
                                    <w:left w:val="none" w:sz="0" w:space="0" w:color="auto"/>
                                    <w:bottom w:val="none" w:sz="0" w:space="0" w:color="auto"/>
                                    <w:right w:val="none" w:sz="0" w:space="0" w:color="auto"/>
                                  </w:divBdr>
                                  <w:divsChild>
                                    <w:div w:id="1149053912">
                                      <w:marLeft w:val="0"/>
                                      <w:marRight w:val="0"/>
                                      <w:marTop w:val="0"/>
                                      <w:marBottom w:val="0"/>
                                      <w:divBdr>
                                        <w:top w:val="none" w:sz="0" w:space="0" w:color="auto"/>
                                        <w:left w:val="none" w:sz="0" w:space="0" w:color="auto"/>
                                        <w:bottom w:val="none" w:sz="0" w:space="0" w:color="auto"/>
                                        <w:right w:val="none" w:sz="0" w:space="0" w:color="auto"/>
                                      </w:divBdr>
                                      <w:divsChild>
                                        <w:div w:id="1149053901">
                                          <w:marLeft w:val="0"/>
                                          <w:marRight w:val="0"/>
                                          <w:marTop w:val="0"/>
                                          <w:marBottom w:val="0"/>
                                          <w:divBdr>
                                            <w:top w:val="none" w:sz="0" w:space="0" w:color="auto"/>
                                            <w:left w:val="none" w:sz="0" w:space="0" w:color="auto"/>
                                            <w:bottom w:val="none" w:sz="0" w:space="0" w:color="auto"/>
                                            <w:right w:val="none" w:sz="0" w:space="0" w:color="auto"/>
                                          </w:divBdr>
                                          <w:divsChild>
                                            <w:div w:id="1149053873">
                                              <w:marLeft w:val="0"/>
                                              <w:marRight w:val="0"/>
                                              <w:marTop w:val="0"/>
                                              <w:marBottom w:val="0"/>
                                              <w:divBdr>
                                                <w:top w:val="none" w:sz="0" w:space="0" w:color="auto"/>
                                                <w:left w:val="none" w:sz="0" w:space="0" w:color="auto"/>
                                                <w:bottom w:val="none" w:sz="0" w:space="0" w:color="auto"/>
                                                <w:right w:val="none" w:sz="0" w:space="0" w:color="auto"/>
                                              </w:divBdr>
                                            </w:div>
                                            <w:div w:id="11490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019563">
      <w:bodyDiv w:val="1"/>
      <w:marLeft w:val="0"/>
      <w:marRight w:val="0"/>
      <w:marTop w:val="0"/>
      <w:marBottom w:val="0"/>
      <w:divBdr>
        <w:top w:val="none" w:sz="0" w:space="0" w:color="auto"/>
        <w:left w:val="none" w:sz="0" w:space="0" w:color="auto"/>
        <w:bottom w:val="none" w:sz="0" w:space="0" w:color="auto"/>
        <w:right w:val="none" w:sz="0" w:space="0" w:color="auto"/>
      </w:divBdr>
      <w:divsChild>
        <w:div w:id="1496069209">
          <w:marLeft w:val="0"/>
          <w:marRight w:val="0"/>
          <w:marTop w:val="0"/>
          <w:marBottom w:val="0"/>
          <w:divBdr>
            <w:top w:val="none" w:sz="0" w:space="0" w:color="auto"/>
            <w:left w:val="none" w:sz="0" w:space="0" w:color="auto"/>
            <w:bottom w:val="none" w:sz="0" w:space="0" w:color="auto"/>
            <w:right w:val="none" w:sz="0" w:space="0" w:color="auto"/>
          </w:divBdr>
          <w:divsChild>
            <w:div w:id="243539966">
              <w:marLeft w:val="0"/>
              <w:marRight w:val="0"/>
              <w:marTop w:val="0"/>
              <w:marBottom w:val="0"/>
              <w:divBdr>
                <w:top w:val="none" w:sz="0" w:space="0" w:color="auto"/>
                <w:left w:val="none" w:sz="0" w:space="0" w:color="auto"/>
                <w:bottom w:val="none" w:sz="0" w:space="0" w:color="auto"/>
                <w:right w:val="none" w:sz="0" w:space="0" w:color="auto"/>
              </w:divBdr>
              <w:divsChild>
                <w:div w:id="12555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0833">
      <w:bodyDiv w:val="1"/>
      <w:marLeft w:val="0"/>
      <w:marRight w:val="0"/>
      <w:marTop w:val="0"/>
      <w:marBottom w:val="0"/>
      <w:divBdr>
        <w:top w:val="none" w:sz="0" w:space="0" w:color="auto"/>
        <w:left w:val="none" w:sz="0" w:space="0" w:color="auto"/>
        <w:bottom w:val="none" w:sz="0" w:space="0" w:color="auto"/>
        <w:right w:val="none" w:sz="0" w:space="0" w:color="auto"/>
      </w:divBdr>
    </w:div>
    <w:div w:id="2023430102">
      <w:bodyDiv w:val="1"/>
      <w:marLeft w:val="0"/>
      <w:marRight w:val="0"/>
      <w:marTop w:val="0"/>
      <w:marBottom w:val="0"/>
      <w:divBdr>
        <w:top w:val="none" w:sz="0" w:space="0" w:color="auto"/>
        <w:left w:val="none" w:sz="0" w:space="0" w:color="auto"/>
        <w:bottom w:val="none" w:sz="0" w:space="0" w:color="auto"/>
        <w:right w:val="none" w:sz="0" w:space="0" w:color="auto"/>
      </w:divBdr>
      <w:divsChild>
        <w:div w:id="851575357">
          <w:marLeft w:val="0"/>
          <w:marRight w:val="0"/>
          <w:marTop w:val="0"/>
          <w:marBottom w:val="0"/>
          <w:divBdr>
            <w:top w:val="none" w:sz="0" w:space="0" w:color="auto"/>
            <w:left w:val="none" w:sz="0" w:space="0" w:color="auto"/>
            <w:bottom w:val="none" w:sz="0" w:space="0" w:color="auto"/>
            <w:right w:val="none" w:sz="0" w:space="0" w:color="auto"/>
          </w:divBdr>
          <w:divsChild>
            <w:div w:id="2102096899">
              <w:marLeft w:val="-3746"/>
              <w:marRight w:val="-3746"/>
              <w:marTop w:val="0"/>
              <w:marBottom w:val="0"/>
              <w:divBdr>
                <w:top w:val="none" w:sz="0" w:space="0" w:color="auto"/>
                <w:left w:val="none" w:sz="0" w:space="0" w:color="auto"/>
                <w:bottom w:val="none" w:sz="0" w:space="0" w:color="auto"/>
                <w:right w:val="none" w:sz="0" w:space="0" w:color="auto"/>
              </w:divBdr>
              <w:divsChild>
                <w:div w:id="2110000375">
                  <w:marLeft w:val="0"/>
                  <w:marRight w:val="0"/>
                  <w:marTop w:val="0"/>
                  <w:marBottom w:val="0"/>
                  <w:divBdr>
                    <w:top w:val="single" w:sz="2" w:space="0" w:color="FFFFFF"/>
                    <w:left w:val="none" w:sz="0" w:space="0" w:color="auto"/>
                    <w:bottom w:val="none" w:sz="0" w:space="0" w:color="auto"/>
                    <w:right w:val="none" w:sz="0" w:space="0" w:color="auto"/>
                  </w:divBdr>
                  <w:divsChild>
                    <w:div w:id="277642098">
                      <w:marLeft w:val="55"/>
                      <w:marRight w:val="55"/>
                      <w:marTop w:val="0"/>
                      <w:marBottom w:val="79"/>
                      <w:divBdr>
                        <w:top w:val="none" w:sz="0" w:space="0" w:color="auto"/>
                        <w:left w:val="none" w:sz="0" w:space="0" w:color="auto"/>
                        <w:bottom w:val="none" w:sz="0" w:space="0" w:color="auto"/>
                        <w:right w:val="none" w:sz="0" w:space="0" w:color="auto"/>
                      </w:divBdr>
                      <w:divsChild>
                        <w:div w:id="1388989649">
                          <w:marLeft w:val="0"/>
                          <w:marRight w:val="0"/>
                          <w:marTop w:val="0"/>
                          <w:marBottom w:val="0"/>
                          <w:divBdr>
                            <w:top w:val="none" w:sz="0" w:space="0" w:color="auto"/>
                            <w:left w:val="none" w:sz="0" w:space="0" w:color="auto"/>
                            <w:bottom w:val="none" w:sz="0" w:space="0" w:color="auto"/>
                            <w:right w:val="none" w:sz="0" w:space="0" w:color="auto"/>
                          </w:divBdr>
                          <w:divsChild>
                            <w:div w:id="705911286">
                              <w:marLeft w:val="0"/>
                              <w:marRight w:val="0"/>
                              <w:marTop w:val="0"/>
                              <w:marBottom w:val="0"/>
                              <w:divBdr>
                                <w:top w:val="none" w:sz="0" w:space="0" w:color="auto"/>
                                <w:left w:val="none" w:sz="0" w:space="0" w:color="auto"/>
                                <w:bottom w:val="none" w:sz="0" w:space="0" w:color="auto"/>
                                <w:right w:val="none" w:sz="0" w:space="0" w:color="auto"/>
                              </w:divBdr>
                              <w:divsChild>
                                <w:div w:id="835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en-us/rampup/bb352986.aspx" TargetMode="External"/><Relationship Id="rId13" Type="http://schemas.openxmlformats.org/officeDocument/2006/relationships/hyperlink" Target="http://msdn.microsoft.com/rampup" TargetMode="External"/><Relationship Id="rId18" Type="http://schemas.openxmlformats.org/officeDocument/2006/relationships/hyperlink" Target="http://msdn.microsoft.com/en-us/library/ms850332.aspx" TargetMode="External"/><Relationship Id="rId26" Type="http://schemas.openxmlformats.org/officeDocument/2006/relationships/hyperlink" Target="http://msdn.microsoft.com/en-us/library/aa446500.aspx"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i.msdn.microsoft.com/bb352986.hdr_AscendToNewHeights(en-us).gif" TargetMode="External"/><Relationship Id="rId17" Type="http://schemas.openxmlformats.org/officeDocument/2006/relationships/image" Target="media/image6.png"/><Relationship Id="rId25" Type="http://schemas.openxmlformats.org/officeDocument/2006/relationships/hyperlink" Target="http://msdn.microsoft.com/en-us/library/aa188178.aspx" TargetMode="External"/><Relationship Id="rId33" Type="http://schemas.openxmlformats.org/officeDocument/2006/relationships/hyperlink" Target="http://msdn.microsoft.com/en-us/library/bb278115.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msdn.microsoft.com/en-us/windowsmobile/cc307206.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msdn.microsoft.com/en-us/windowsmobile/default.aspx" TargetMode="External"/><Relationship Id="rId32" Type="http://schemas.openxmlformats.org/officeDocument/2006/relationships/hyperlink" Target="http://msdn.microsoft.com/en-us/library/bb158722.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msdn.microsoft.com/en-us/library/aa446522.aspx" TargetMode="External"/><Relationship Id="rId36" Type="http://schemas.openxmlformats.org/officeDocument/2006/relationships/fontTable" Target="fontTable.xml"/><Relationship Id="rId10" Type="http://schemas.openxmlformats.org/officeDocument/2006/relationships/image" Target="http://i.msdn.microsoft.com/bb352986.RampUp_logo(en-us,MSDN.10).jpg" TargetMode="External"/><Relationship Id="rId19" Type="http://schemas.openxmlformats.org/officeDocument/2006/relationships/image" Target="media/image7.png"/><Relationship Id="rId31" Type="http://schemas.openxmlformats.org/officeDocument/2006/relationships/hyperlink" Target="http://msdn.microsoft.com/en-us/windowsmobile/cc719033.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msdn.microsoft.com/en-us/library/ms172506.aspx" TargetMode="External"/><Relationship Id="rId30" Type="http://schemas.openxmlformats.org/officeDocument/2006/relationships/hyperlink" Target="http://msdn.microsoft.com/en-us/library/bb158708.aspx"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0DB43-DFDE-48B1-B725-E7535AC6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4965</TotalTime>
  <Pages>14</Pages>
  <Words>4418</Words>
  <Characters>25187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Intro to Web Parts</vt:lpstr>
    </vt:vector>
  </TitlesOfParts>
  <Company>Hewlett-Packard Company</Company>
  <LinksUpToDate>false</LinksUpToDate>
  <CharactersWithSpaces>29546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Web Parts</dc:title>
  <dc:creator>Ramp Up</dc:creator>
  <cp:lastModifiedBy>Maarten</cp:lastModifiedBy>
  <cp:revision>66</cp:revision>
  <dcterms:created xsi:type="dcterms:W3CDTF">2009-01-15T17:55:00Z</dcterms:created>
  <dcterms:modified xsi:type="dcterms:W3CDTF">2009-03-22T14:33:00Z</dcterms:modified>
</cp:coreProperties>
</file>