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635" w:rsidRDefault="00943635" w:rsidP="00943635">
      <w:pPr>
        <w:pStyle w:val="Figure"/>
      </w:pPr>
      <w:r>
        <w:rPr>
          <w:noProof/>
        </w:rPr>
        <w:drawing>
          <wp:inline distT="0" distB="0" distL="0" distR="0">
            <wp:extent cx="5029200" cy="1162050"/>
            <wp:effectExtent l="0" t="0" r="0" b="0"/>
            <wp:docPr id="278" name="Picture 278" descr="OM2007R2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M2007R2Logo.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9200" cy="1162050"/>
                    </a:xfrm>
                    <a:prstGeom prst="rect">
                      <a:avLst/>
                    </a:prstGeom>
                    <a:noFill/>
                    <a:ln>
                      <a:noFill/>
                    </a:ln>
                  </pic:spPr>
                </pic:pic>
              </a:graphicData>
            </a:graphic>
          </wp:inline>
        </w:drawing>
      </w:r>
    </w:p>
    <w:p w:rsidR="00943635" w:rsidRDefault="00943635" w:rsidP="00943635">
      <w:pPr>
        <w:pStyle w:val="TableSpacing"/>
      </w:pPr>
    </w:p>
    <w:p w:rsidR="00943635" w:rsidRDefault="00943635" w:rsidP="00943635">
      <w:pPr>
        <w:pStyle w:val="DSTOC1-0"/>
      </w:pPr>
      <w:r>
        <w:t>Operations Manager 2007 Deployment Guide</w:t>
      </w:r>
    </w:p>
    <w:p w:rsidR="00943635" w:rsidRDefault="00943635" w:rsidP="00943635">
      <w:r>
        <w:t>Microsoft Corporation</w:t>
      </w:r>
    </w:p>
    <w:p w:rsidR="00943635" w:rsidRDefault="00943635" w:rsidP="00943635">
      <w:r>
        <w:t>Published: September, 2010</w:t>
      </w:r>
    </w:p>
    <w:p w:rsidR="00943635" w:rsidRDefault="00943635" w:rsidP="00943635">
      <w:pPr>
        <w:pStyle w:val="DSTOC3-0"/>
      </w:pPr>
      <w:r>
        <w:t>Author</w:t>
      </w:r>
    </w:p>
    <w:p w:rsidR="00943635" w:rsidRDefault="00943635" w:rsidP="00943635">
      <w:r>
        <w:t>Christopher Fox</w:t>
      </w:r>
    </w:p>
    <w:p w:rsidR="00943635" w:rsidRDefault="00943635" w:rsidP="00943635">
      <w:pPr>
        <w:sectPr w:rsidR="00943635" w:rsidSect="00943635">
          <w:headerReference w:type="even" r:id="rId10"/>
          <w:headerReference w:type="default" r:id="rId11"/>
          <w:footerReference w:type="even" r:id="rId12"/>
          <w:footerReference w:type="default" r:id="rId13"/>
          <w:headerReference w:type="first" r:id="rId14"/>
          <w:footerReference w:type="first" r:id="rId15"/>
          <w:pgSz w:w="12240" w:h="15840" w:code="1"/>
          <w:pgMar w:top="1440" w:right="1800" w:bottom="1440" w:left="1800" w:header="1440" w:footer="1440" w:gutter="0"/>
          <w:cols w:space="720"/>
          <w:docGrid w:linePitch="360"/>
        </w:sectPr>
      </w:pPr>
      <w:bookmarkStart w:id="0" w:name="_GoBack"/>
      <w:bookmarkEnd w:id="0"/>
    </w:p>
    <w:p w:rsidR="00943635" w:rsidRDefault="00943635" w:rsidP="00943635">
      <w:r>
        <w:lastRenderedPageBreak/>
        <w:t xml:space="preserve">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 </w:t>
      </w:r>
    </w:p>
    <w:p w:rsidR="00943635" w:rsidRDefault="00943635" w:rsidP="00943635">
      <w:r>
        <w:t>This document is for informational purposes only.  MICROSOFT MAKES NO WARRANTIES, EXPRESS, IMPLIED OR STATUTORY, AS TO THE INFORMATION IN THIS DOCUMENT.</w:t>
      </w:r>
    </w:p>
    <w:p w:rsidR="00943635" w:rsidRDefault="00943635" w:rsidP="00943635">
      <w:r>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943635" w:rsidRDefault="00943635" w:rsidP="00943635">
      <w: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943635" w:rsidRDefault="00943635" w:rsidP="00943635">
      <w:r>
        <w:t>Unless otherwise noted, the companies, organizations, products, domain names, e-mail addresses, logos, people, places, and events depicted in examples herein are fictitious.  No association with any real company, organization, product, domain name, e-mail address, logo, person, place, or event is intended or should be inferred.</w:t>
      </w:r>
    </w:p>
    <w:p w:rsidR="00943635" w:rsidRDefault="00943635" w:rsidP="00943635">
      <w:r>
        <w:t>© 2009 Microsoft Corporation. All rights reserved.</w:t>
      </w:r>
    </w:p>
    <w:p w:rsidR="00943635" w:rsidRDefault="00943635" w:rsidP="00943635">
      <w:r>
        <w:t xml:space="preserve">Microsoft, Active Directory, ActiveSync, Internet Explorer, JScript, SharePoint, SQL Server, Visio, Visual Basic, Visual Studio, Win32, Windows, Windows PowerShell, Windows Server, and Windows Vista are trademarks of the Microsoft group of companies. </w:t>
      </w:r>
    </w:p>
    <w:p w:rsidR="00943635" w:rsidRDefault="00943635" w:rsidP="00943635">
      <w:r>
        <w:t>All other trademarks are property of their respective owners.</w:t>
      </w:r>
    </w:p>
    <w:p w:rsidR="00943635" w:rsidRDefault="00943635" w:rsidP="00943635">
      <w:pPr>
        <w:pStyle w:val="DSTOC1-0"/>
      </w:pPr>
      <w:r>
        <w:t>Revision History</w:t>
      </w:r>
    </w:p>
    <w:p w:rsidR="00943635" w:rsidRDefault="00943635" w:rsidP="00943635">
      <w:pPr>
        <w:pStyle w:val="TableSpacing"/>
      </w:pPr>
    </w:p>
    <w:tbl>
      <w:tblPr>
        <w:tblStyle w:val="TablewithHeader"/>
        <w:tblW w:w="0" w:type="auto"/>
        <w:tblLook w:val="01E0" w:firstRow="1" w:lastRow="1" w:firstColumn="1" w:lastColumn="1" w:noHBand="0" w:noVBand="0"/>
      </w:tblPr>
      <w:tblGrid>
        <w:gridCol w:w="4401"/>
        <w:gridCol w:w="4411"/>
      </w:tblGrid>
      <w:tr w:rsidR="00943635" w:rsidTr="0094557E">
        <w:trPr>
          <w:cnfStyle w:val="100000000000" w:firstRow="1" w:lastRow="0" w:firstColumn="0" w:lastColumn="0" w:oddVBand="0" w:evenVBand="0" w:oddHBand="0" w:evenHBand="0" w:firstRowFirstColumn="0" w:firstRowLastColumn="0" w:lastRowFirstColumn="0" w:lastRowLastColumn="0"/>
        </w:trPr>
        <w:tc>
          <w:tcPr>
            <w:tcW w:w="4428" w:type="dxa"/>
          </w:tcPr>
          <w:p w:rsidR="00943635" w:rsidRDefault="00943635" w:rsidP="0094557E">
            <w:r>
              <w:t>Release Date</w:t>
            </w:r>
          </w:p>
        </w:tc>
        <w:tc>
          <w:tcPr>
            <w:tcW w:w="4428" w:type="dxa"/>
          </w:tcPr>
          <w:p w:rsidR="00943635" w:rsidRDefault="00943635" w:rsidP="0094557E">
            <w:r>
              <w:t>Changes</w:t>
            </w:r>
          </w:p>
        </w:tc>
      </w:tr>
      <w:tr w:rsidR="00943635" w:rsidTr="0094557E">
        <w:tc>
          <w:tcPr>
            <w:tcW w:w="4428" w:type="dxa"/>
          </w:tcPr>
          <w:p w:rsidR="00943635" w:rsidRDefault="00943635" w:rsidP="0094557E">
            <w:r>
              <w:t>May 2009</w:t>
            </w:r>
          </w:p>
        </w:tc>
        <w:tc>
          <w:tcPr>
            <w:tcW w:w="4428" w:type="dxa"/>
          </w:tcPr>
          <w:p w:rsidR="00943635" w:rsidRDefault="00943635" w:rsidP="0094557E">
            <w:r>
              <w:t xml:space="preserve">The Operations Manager 2007 Deployment Guide is to be used for deploying all versions of Operations Manager 2007. This guide contains the following updates and additions for Operations Manager 2007 R2. </w:t>
            </w:r>
          </w:p>
          <w:p w:rsidR="00943635" w:rsidRDefault="00943635" w:rsidP="00943635">
            <w:pPr>
              <w:pStyle w:val="BulletedList1"/>
              <w:spacing w:line="260" w:lineRule="exact"/>
            </w:pPr>
            <w:r>
              <w:t xml:space="preserve">Added procedures for installing on computers that are running Windows Server 2008 and SQL Server 2008. Operations Manager 2007 R2 supports running on Windows Server 2008 and SQL </w:t>
            </w:r>
            <w:r>
              <w:lastRenderedPageBreak/>
              <w:t>Server 2008 without requiring hotfixes.</w:t>
            </w:r>
          </w:p>
          <w:p w:rsidR="00943635" w:rsidRDefault="00943635" w:rsidP="00943635">
            <w:pPr>
              <w:pStyle w:val="BulletedList1"/>
              <w:spacing w:line="260" w:lineRule="exact"/>
            </w:pPr>
            <w:r>
              <w:t>Updated the “multiple server, single management group” scenario for Windows Server 2008 and SQL Server 2008, This includes deploying Operations Manager 2007 on to a Windows Server 2008 cluster and the OperationsManager, OperationsManagerAC, OperationsManagerDW databases on to a SQL Server 2008 cluster.</w:t>
            </w:r>
          </w:p>
          <w:p w:rsidR="00943635" w:rsidRDefault="00943635" w:rsidP="00943635">
            <w:pPr>
              <w:pStyle w:val="BulletedList1"/>
              <w:spacing w:line="260" w:lineRule="exact"/>
            </w:pPr>
            <w:r>
              <w:t>Added management group configuration information from the Operations guide to the Deployment guide; this consists of the required post-deployment configuration tasks that must be completed by an Operations Manager administrator before operators use the management group.</w:t>
            </w:r>
          </w:p>
        </w:tc>
      </w:tr>
      <w:tr w:rsidR="00943635" w:rsidTr="0094557E">
        <w:tc>
          <w:tcPr>
            <w:tcW w:w="4428" w:type="dxa"/>
          </w:tcPr>
          <w:p w:rsidR="00943635" w:rsidRDefault="00943635" w:rsidP="0094557E">
            <w:r>
              <w:lastRenderedPageBreak/>
              <w:t>July 2009</w:t>
            </w:r>
          </w:p>
        </w:tc>
        <w:tc>
          <w:tcPr>
            <w:tcW w:w="4428" w:type="dxa"/>
          </w:tcPr>
          <w:p w:rsidR="00943635" w:rsidRDefault="00943635" w:rsidP="00943635">
            <w:pPr>
              <w:pStyle w:val="BulletedList1"/>
              <w:spacing w:line="260" w:lineRule="exact"/>
            </w:pPr>
            <w:r>
              <w:t>Added note about required SQL collation setting</w:t>
            </w:r>
          </w:p>
          <w:p w:rsidR="00943635" w:rsidRDefault="00943635" w:rsidP="00943635">
            <w:pPr>
              <w:pStyle w:val="BulletedList1"/>
              <w:spacing w:line="260" w:lineRule="exact"/>
            </w:pPr>
            <w:r>
              <w:t>Corrected SQL Server rights versus SQL rights</w:t>
            </w:r>
          </w:p>
          <w:p w:rsidR="00943635" w:rsidRDefault="00943635" w:rsidP="00943635">
            <w:pPr>
              <w:pStyle w:val="BulletedList1"/>
              <w:spacing w:line="260" w:lineRule="exact"/>
            </w:pPr>
            <w:r>
              <w:t>Removed broken link, fixed visual error</w:t>
            </w:r>
          </w:p>
        </w:tc>
      </w:tr>
      <w:tr w:rsidR="00943635" w:rsidTr="0094557E">
        <w:tc>
          <w:tcPr>
            <w:tcW w:w="4428" w:type="dxa"/>
          </w:tcPr>
          <w:p w:rsidR="00943635" w:rsidRDefault="00943635" w:rsidP="0094557E">
            <w:r>
              <w:t>September 2009</w:t>
            </w:r>
          </w:p>
        </w:tc>
        <w:tc>
          <w:tcPr>
            <w:tcW w:w="4428" w:type="dxa"/>
          </w:tcPr>
          <w:p w:rsidR="00943635" w:rsidRDefault="00943635" w:rsidP="00943635">
            <w:pPr>
              <w:pStyle w:val="BulletedList1"/>
              <w:spacing w:line="260" w:lineRule="exact"/>
            </w:pPr>
            <w:r>
              <w:t>Bug fixes</w:t>
            </w:r>
          </w:p>
        </w:tc>
      </w:tr>
      <w:tr w:rsidR="00943635" w:rsidTr="0094557E">
        <w:tc>
          <w:tcPr>
            <w:tcW w:w="4428" w:type="dxa"/>
          </w:tcPr>
          <w:p w:rsidR="00943635" w:rsidRDefault="00943635" w:rsidP="0094557E">
            <w:r>
              <w:t>September 2010</w:t>
            </w:r>
          </w:p>
        </w:tc>
        <w:tc>
          <w:tcPr>
            <w:tcW w:w="4428" w:type="dxa"/>
          </w:tcPr>
          <w:p w:rsidR="00943635" w:rsidRDefault="00943635" w:rsidP="00943635">
            <w:pPr>
              <w:pStyle w:val="BulletedList1"/>
              <w:spacing w:line="260" w:lineRule="exact"/>
            </w:pPr>
            <w:r>
              <w:t>Corrected guidance on Operations Manager 2007 R2 Reporting into a single SQL Instance</w:t>
            </w:r>
          </w:p>
        </w:tc>
      </w:tr>
    </w:tbl>
    <w:p w:rsidR="00943635" w:rsidRDefault="00943635" w:rsidP="00943635">
      <w:pPr>
        <w:pStyle w:val="TableSpacing"/>
      </w:pPr>
    </w:p>
    <w:p w:rsidR="00943635" w:rsidRDefault="00943635" w:rsidP="00943635"/>
    <w:p w:rsidR="00943635" w:rsidRDefault="00943635" w:rsidP="00943635">
      <w:pPr>
        <w:pStyle w:val="DSTOC1-0"/>
        <w:sectPr w:rsidR="00943635" w:rsidSect="00943635">
          <w:footerReference w:type="default" r:id="rId16"/>
          <w:pgSz w:w="12240" w:h="15840" w:code="1"/>
          <w:pgMar w:top="1440" w:right="1800" w:bottom="1440" w:left="1800" w:header="1440" w:footer="1440" w:gutter="0"/>
          <w:cols w:space="720"/>
          <w:docGrid w:linePitch="360"/>
        </w:sectPr>
      </w:pPr>
    </w:p>
    <w:p w:rsidR="00943635" w:rsidRDefault="00943635" w:rsidP="00943635">
      <w:pPr>
        <w:pStyle w:val="DSTOC1-0"/>
      </w:pPr>
      <w:r>
        <w:lastRenderedPageBreak/>
        <w:t>Contents</w:t>
      </w:r>
    </w:p>
    <w:p w:rsidR="00943635" w:rsidRDefault="00943635">
      <w:pPr>
        <w:pStyle w:val="TOC1"/>
        <w:tabs>
          <w:tab w:val="right" w:leader="dot" w:pos="8630"/>
        </w:tabs>
        <w:rPr>
          <w:rFonts w:asciiTheme="minorHAnsi" w:eastAsiaTheme="minorEastAsia" w:hAnsiTheme="minorHAnsi" w:cstheme="minorBidi"/>
          <w:noProof/>
          <w:kern w:val="0"/>
          <w:sz w:val="22"/>
          <w:szCs w:val="22"/>
        </w:rPr>
      </w:pPr>
      <w:r>
        <w:fldChar w:fldCharType="begin"/>
      </w:r>
      <w:r>
        <w:instrText xml:space="preserve"> TOC \f \h \t "DSTOC1-1,1,DSTOC1-2,2,DSTOC1-3,3,DSTOC1-4,4,DSTOC1-5,5,DSTOC1-6,6,DSTOC1-7,7,DSTOC1-8,8,DSTOC1-9,9,DSTOC2-2,2,DSTOC2-3,3,DSTOC2-4,4,DSTOC2-5,5,DSTOC2-6,6,DSTOC2-7,7,DSTOC2-8,8,DSTOC2-9,9,DSTOC3-3,3,DSTOC3-4,4,DSTOC3-5,5,DSTOC3-6,6,DSTOC3-7,7,DST </w:instrText>
      </w:r>
      <w:r>
        <w:fldChar w:fldCharType="separate"/>
      </w:r>
      <w:hyperlink w:anchor="_Toc273361077" w:history="1">
        <w:r w:rsidRPr="006E0AB8">
          <w:rPr>
            <w:rStyle w:val="Hyperlink"/>
            <w:noProof/>
          </w:rPr>
          <w:t>Operations Manager 2007 Deployment Guide</w:t>
        </w:r>
        <w:r>
          <w:rPr>
            <w:noProof/>
          </w:rPr>
          <w:tab/>
        </w:r>
        <w:r>
          <w:rPr>
            <w:noProof/>
          </w:rPr>
          <w:fldChar w:fldCharType="begin"/>
        </w:r>
        <w:r>
          <w:rPr>
            <w:noProof/>
          </w:rPr>
          <w:instrText xml:space="preserve"> PAGEREF _Toc273361077 \h </w:instrText>
        </w:r>
        <w:r>
          <w:rPr>
            <w:noProof/>
          </w:rPr>
        </w:r>
        <w:r>
          <w:rPr>
            <w:noProof/>
          </w:rPr>
          <w:fldChar w:fldCharType="separate"/>
        </w:r>
        <w:r>
          <w:rPr>
            <w:noProof/>
          </w:rPr>
          <w:t>7</w:t>
        </w:r>
        <w:r>
          <w:rPr>
            <w:noProof/>
          </w:rPr>
          <w:fldChar w:fldCharType="end"/>
        </w:r>
      </w:hyperlink>
    </w:p>
    <w:p w:rsidR="00943635" w:rsidRDefault="00943635">
      <w:pPr>
        <w:pStyle w:val="TOC2"/>
        <w:tabs>
          <w:tab w:val="right" w:leader="dot" w:pos="8630"/>
        </w:tabs>
        <w:rPr>
          <w:rFonts w:asciiTheme="minorHAnsi" w:eastAsiaTheme="minorEastAsia" w:hAnsiTheme="minorHAnsi" w:cstheme="minorBidi"/>
          <w:noProof/>
          <w:kern w:val="0"/>
          <w:sz w:val="22"/>
          <w:szCs w:val="22"/>
        </w:rPr>
      </w:pPr>
      <w:hyperlink w:anchor="_Toc273361078" w:history="1">
        <w:r w:rsidRPr="006E0AB8">
          <w:rPr>
            <w:rStyle w:val="Hyperlink"/>
            <w:noProof/>
          </w:rPr>
          <w:t>About the Operations Manager 2007 Deployment Guide</w:t>
        </w:r>
        <w:r>
          <w:rPr>
            <w:noProof/>
          </w:rPr>
          <w:tab/>
        </w:r>
        <w:r>
          <w:rPr>
            <w:noProof/>
          </w:rPr>
          <w:fldChar w:fldCharType="begin"/>
        </w:r>
        <w:r>
          <w:rPr>
            <w:noProof/>
          </w:rPr>
          <w:instrText xml:space="preserve"> PAGEREF _Toc273361078 \h </w:instrText>
        </w:r>
        <w:r>
          <w:rPr>
            <w:noProof/>
          </w:rPr>
        </w:r>
        <w:r>
          <w:rPr>
            <w:noProof/>
          </w:rPr>
          <w:fldChar w:fldCharType="separate"/>
        </w:r>
        <w:r>
          <w:rPr>
            <w:noProof/>
          </w:rPr>
          <w:t>7</w:t>
        </w:r>
        <w:r>
          <w:rPr>
            <w:noProof/>
          </w:rPr>
          <w:fldChar w:fldCharType="end"/>
        </w:r>
      </w:hyperlink>
    </w:p>
    <w:p w:rsidR="00943635" w:rsidRDefault="00943635">
      <w:pPr>
        <w:pStyle w:val="TOC2"/>
        <w:tabs>
          <w:tab w:val="right" w:leader="dot" w:pos="8630"/>
        </w:tabs>
        <w:rPr>
          <w:rFonts w:asciiTheme="minorHAnsi" w:eastAsiaTheme="minorEastAsia" w:hAnsiTheme="minorHAnsi" w:cstheme="minorBidi"/>
          <w:noProof/>
          <w:kern w:val="0"/>
          <w:sz w:val="22"/>
          <w:szCs w:val="22"/>
        </w:rPr>
      </w:pPr>
      <w:hyperlink w:anchor="_Toc273361079" w:history="1">
        <w:r w:rsidRPr="006E0AB8">
          <w:rPr>
            <w:rStyle w:val="Hyperlink"/>
            <w:noProof/>
          </w:rPr>
          <w:t>Operations Manager 2007 Deployment Scenarios</w:t>
        </w:r>
        <w:r>
          <w:rPr>
            <w:noProof/>
          </w:rPr>
          <w:tab/>
        </w:r>
        <w:r>
          <w:rPr>
            <w:noProof/>
          </w:rPr>
          <w:fldChar w:fldCharType="begin"/>
        </w:r>
        <w:r>
          <w:rPr>
            <w:noProof/>
          </w:rPr>
          <w:instrText xml:space="preserve"> PAGEREF _Toc273361079 \h </w:instrText>
        </w:r>
        <w:r>
          <w:rPr>
            <w:noProof/>
          </w:rPr>
        </w:r>
        <w:r>
          <w:rPr>
            <w:noProof/>
          </w:rPr>
          <w:fldChar w:fldCharType="separate"/>
        </w:r>
        <w:r>
          <w:rPr>
            <w:noProof/>
          </w:rPr>
          <w:t>7</w:t>
        </w:r>
        <w:r>
          <w:rPr>
            <w:noProof/>
          </w:rPr>
          <w:fldChar w:fldCharType="end"/>
        </w:r>
      </w:hyperlink>
    </w:p>
    <w:p w:rsidR="00943635" w:rsidRDefault="00943635">
      <w:pPr>
        <w:pStyle w:val="TOC3"/>
        <w:tabs>
          <w:tab w:val="right" w:leader="dot" w:pos="8630"/>
        </w:tabs>
        <w:rPr>
          <w:rFonts w:asciiTheme="minorHAnsi" w:eastAsiaTheme="minorEastAsia" w:hAnsiTheme="minorHAnsi" w:cstheme="minorBidi"/>
          <w:noProof/>
          <w:kern w:val="0"/>
          <w:sz w:val="22"/>
          <w:szCs w:val="22"/>
        </w:rPr>
      </w:pPr>
      <w:hyperlink w:anchor="_Toc273361080" w:history="1">
        <w:r w:rsidRPr="006E0AB8">
          <w:rPr>
            <w:rStyle w:val="Hyperlink"/>
            <w:noProof/>
          </w:rPr>
          <w:t>About Operations Manager 2007 Deployment Scenarios</w:t>
        </w:r>
        <w:r>
          <w:rPr>
            <w:noProof/>
          </w:rPr>
          <w:tab/>
        </w:r>
        <w:r>
          <w:rPr>
            <w:noProof/>
          </w:rPr>
          <w:fldChar w:fldCharType="begin"/>
        </w:r>
        <w:r>
          <w:rPr>
            <w:noProof/>
          </w:rPr>
          <w:instrText xml:space="preserve"> PAGEREF _Toc273361080 \h </w:instrText>
        </w:r>
        <w:r>
          <w:rPr>
            <w:noProof/>
          </w:rPr>
        </w:r>
        <w:r>
          <w:rPr>
            <w:noProof/>
          </w:rPr>
          <w:fldChar w:fldCharType="separate"/>
        </w:r>
        <w:r>
          <w:rPr>
            <w:noProof/>
          </w:rPr>
          <w:t>8</w:t>
        </w:r>
        <w:r>
          <w:rPr>
            <w:noProof/>
          </w:rPr>
          <w:fldChar w:fldCharType="end"/>
        </w:r>
      </w:hyperlink>
    </w:p>
    <w:p w:rsidR="00943635" w:rsidRDefault="00943635">
      <w:pPr>
        <w:pStyle w:val="TOC3"/>
        <w:tabs>
          <w:tab w:val="right" w:leader="dot" w:pos="8630"/>
        </w:tabs>
        <w:rPr>
          <w:rFonts w:asciiTheme="minorHAnsi" w:eastAsiaTheme="minorEastAsia" w:hAnsiTheme="minorHAnsi" w:cstheme="minorBidi"/>
          <w:noProof/>
          <w:kern w:val="0"/>
          <w:sz w:val="22"/>
          <w:szCs w:val="22"/>
        </w:rPr>
      </w:pPr>
      <w:hyperlink w:anchor="_Toc273361081" w:history="1">
        <w:r w:rsidRPr="006E0AB8">
          <w:rPr>
            <w:rStyle w:val="Hyperlink"/>
            <w:noProof/>
          </w:rPr>
          <w:t>Single Server, Single Management Group Scenario</w:t>
        </w:r>
        <w:r>
          <w:rPr>
            <w:noProof/>
          </w:rPr>
          <w:tab/>
        </w:r>
        <w:r>
          <w:rPr>
            <w:noProof/>
          </w:rPr>
          <w:fldChar w:fldCharType="begin"/>
        </w:r>
        <w:r>
          <w:rPr>
            <w:noProof/>
          </w:rPr>
          <w:instrText xml:space="preserve"> PAGEREF _Toc273361081 \h </w:instrText>
        </w:r>
        <w:r>
          <w:rPr>
            <w:noProof/>
          </w:rPr>
        </w:r>
        <w:r>
          <w:rPr>
            <w:noProof/>
          </w:rPr>
          <w:fldChar w:fldCharType="separate"/>
        </w:r>
        <w:r>
          <w:rPr>
            <w:noProof/>
          </w:rPr>
          <w:t>12</w:t>
        </w:r>
        <w:r>
          <w:rPr>
            <w:noProof/>
          </w:rPr>
          <w:fldChar w:fldCharType="end"/>
        </w:r>
      </w:hyperlink>
    </w:p>
    <w:p w:rsidR="00943635" w:rsidRDefault="00943635">
      <w:pPr>
        <w:pStyle w:val="TOC3"/>
        <w:tabs>
          <w:tab w:val="right" w:leader="dot" w:pos="8630"/>
        </w:tabs>
        <w:rPr>
          <w:rFonts w:asciiTheme="minorHAnsi" w:eastAsiaTheme="minorEastAsia" w:hAnsiTheme="minorHAnsi" w:cstheme="minorBidi"/>
          <w:noProof/>
          <w:kern w:val="0"/>
          <w:sz w:val="22"/>
          <w:szCs w:val="22"/>
        </w:rPr>
      </w:pPr>
      <w:hyperlink w:anchor="_Toc273361082" w:history="1">
        <w:r w:rsidRPr="006E0AB8">
          <w:rPr>
            <w:rStyle w:val="Hyperlink"/>
            <w:noProof/>
          </w:rPr>
          <w:t>Multiple Server, Single Management Group Scenario</w:t>
        </w:r>
        <w:r>
          <w:rPr>
            <w:noProof/>
          </w:rPr>
          <w:tab/>
        </w:r>
        <w:r>
          <w:rPr>
            <w:noProof/>
          </w:rPr>
          <w:fldChar w:fldCharType="begin"/>
        </w:r>
        <w:r>
          <w:rPr>
            <w:noProof/>
          </w:rPr>
          <w:instrText xml:space="preserve"> PAGEREF _Toc273361082 \h </w:instrText>
        </w:r>
        <w:r>
          <w:rPr>
            <w:noProof/>
          </w:rPr>
        </w:r>
        <w:r>
          <w:rPr>
            <w:noProof/>
          </w:rPr>
          <w:fldChar w:fldCharType="separate"/>
        </w:r>
        <w:r>
          <w:rPr>
            <w:noProof/>
          </w:rPr>
          <w:t>15</w:t>
        </w:r>
        <w:r>
          <w:rPr>
            <w:noProof/>
          </w:rPr>
          <w:fldChar w:fldCharType="end"/>
        </w:r>
      </w:hyperlink>
    </w:p>
    <w:p w:rsidR="00943635" w:rsidRDefault="00943635">
      <w:pPr>
        <w:pStyle w:val="TOC3"/>
        <w:tabs>
          <w:tab w:val="right" w:leader="dot" w:pos="8630"/>
        </w:tabs>
        <w:rPr>
          <w:rFonts w:asciiTheme="minorHAnsi" w:eastAsiaTheme="minorEastAsia" w:hAnsiTheme="minorHAnsi" w:cstheme="minorBidi"/>
          <w:noProof/>
          <w:kern w:val="0"/>
          <w:sz w:val="22"/>
          <w:szCs w:val="22"/>
        </w:rPr>
      </w:pPr>
      <w:hyperlink w:anchor="_Toc273361083" w:history="1">
        <w:r w:rsidRPr="006E0AB8">
          <w:rPr>
            <w:rStyle w:val="Hyperlink"/>
            <w:noProof/>
          </w:rPr>
          <w:t>Connected Management Groups Scenario</w:t>
        </w:r>
        <w:r>
          <w:rPr>
            <w:noProof/>
          </w:rPr>
          <w:tab/>
        </w:r>
        <w:r>
          <w:rPr>
            <w:noProof/>
          </w:rPr>
          <w:fldChar w:fldCharType="begin"/>
        </w:r>
        <w:r>
          <w:rPr>
            <w:noProof/>
          </w:rPr>
          <w:instrText xml:space="preserve"> PAGEREF _Toc273361083 \h </w:instrText>
        </w:r>
        <w:r>
          <w:rPr>
            <w:noProof/>
          </w:rPr>
        </w:r>
        <w:r>
          <w:rPr>
            <w:noProof/>
          </w:rPr>
          <w:fldChar w:fldCharType="separate"/>
        </w:r>
        <w:r>
          <w:rPr>
            <w:noProof/>
          </w:rPr>
          <w:t>18</w:t>
        </w:r>
        <w:r>
          <w:rPr>
            <w:noProof/>
          </w:rPr>
          <w:fldChar w:fldCharType="end"/>
        </w:r>
      </w:hyperlink>
    </w:p>
    <w:p w:rsidR="00943635" w:rsidRDefault="00943635">
      <w:pPr>
        <w:pStyle w:val="TOC2"/>
        <w:tabs>
          <w:tab w:val="right" w:leader="dot" w:pos="8630"/>
        </w:tabs>
        <w:rPr>
          <w:rFonts w:asciiTheme="minorHAnsi" w:eastAsiaTheme="minorEastAsia" w:hAnsiTheme="minorHAnsi" w:cstheme="minorBidi"/>
          <w:noProof/>
          <w:kern w:val="0"/>
          <w:sz w:val="22"/>
          <w:szCs w:val="22"/>
        </w:rPr>
      </w:pPr>
      <w:hyperlink w:anchor="_Toc273361084" w:history="1">
        <w:r w:rsidRPr="006E0AB8">
          <w:rPr>
            <w:rStyle w:val="Hyperlink"/>
            <w:noProof/>
          </w:rPr>
          <w:t>Operations Manager 2007 Environmental Prerequisites</w:t>
        </w:r>
        <w:r>
          <w:rPr>
            <w:noProof/>
          </w:rPr>
          <w:tab/>
        </w:r>
        <w:r>
          <w:rPr>
            <w:noProof/>
          </w:rPr>
          <w:fldChar w:fldCharType="begin"/>
        </w:r>
        <w:r>
          <w:rPr>
            <w:noProof/>
          </w:rPr>
          <w:instrText xml:space="preserve"> PAGEREF _Toc273361084 \h </w:instrText>
        </w:r>
        <w:r>
          <w:rPr>
            <w:noProof/>
          </w:rPr>
        </w:r>
        <w:r>
          <w:rPr>
            <w:noProof/>
          </w:rPr>
          <w:fldChar w:fldCharType="separate"/>
        </w:r>
        <w:r>
          <w:rPr>
            <w:noProof/>
          </w:rPr>
          <w:t>21</w:t>
        </w:r>
        <w:r>
          <w:rPr>
            <w:noProof/>
          </w:rPr>
          <w:fldChar w:fldCharType="end"/>
        </w:r>
      </w:hyperlink>
    </w:p>
    <w:p w:rsidR="00943635" w:rsidRDefault="00943635">
      <w:pPr>
        <w:pStyle w:val="TOC3"/>
        <w:tabs>
          <w:tab w:val="right" w:leader="dot" w:pos="8630"/>
        </w:tabs>
        <w:rPr>
          <w:rFonts w:asciiTheme="minorHAnsi" w:eastAsiaTheme="minorEastAsia" w:hAnsiTheme="minorHAnsi" w:cstheme="minorBidi"/>
          <w:noProof/>
          <w:kern w:val="0"/>
          <w:sz w:val="22"/>
          <w:szCs w:val="22"/>
        </w:rPr>
      </w:pPr>
      <w:hyperlink w:anchor="_Toc273361085" w:history="1">
        <w:r w:rsidRPr="006E0AB8">
          <w:rPr>
            <w:rStyle w:val="Hyperlink"/>
            <w:noProof/>
          </w:rPr>
          <w:t>About Operations Manager 2007 Environmental Prerequisites</w:t>
        </w:r>
        <w:r>
          <w:rPr>
            <w:noProof/>
          </w:rPr>
          <w:tab/>
        </w:r>
        <w:r>
          <w:rPr>
            <w:noProof/>
          </w:rPr>
          <w:fldChar w:fldCharType="begin"/>
        </w:r>
        <w:r>
          <w:rPr>
            <w:noProof/>
          </w:rPr>
          <w:instrText xml:space="preserve"> PAGEREF _Toc273361085 \h </w:instrText>
        </w:r>
        <w:r>
          <w:rPr>
            <w:noProof/>
          </w:rPr>
        </w:r>
        <w:r>
          <w:rPr>
            <w:noProof/>
          </w:rPr>
          <w:fldChar w:fldCharType="separate"/>
        </w:r>
        <w:r>
          <w:rPr>
            <w:noProof/>
          </w:rPr>
          <w:t>21</w:t>
        </w:r>
        <w:r>
          <w:rPr>
            <w:noProof/>
          </w:rPr>
          <w:fldChar w:fldCharType="end"/>
        </w:r>
      </w:hyperlink>
    </w:p>
    <w:p w:rsidR="00943635" w:rsidRDefault="00943635">
      <w:pPr>
        <w:pStyle w:val="TOC3"/>
        <w:tabs>
          <w:tab w:val="right" w:leader="dot" w:pos="8630"/>
        </w:tabs>
        <w:rPr>
          <w:rFonts w:asciiTheme="minorHAnsi" w:eastAsiaTheme="minorEastAsia" w:hAnsiTheme="minorHAnsi" w:cstheme="minorBidi"/>
          <w:noProof/>
          <w:kern w:val="0"/>
          <w:sz w:val="22"/>
          <w:szCs w:val="22"/>
        </w:rPr>
      </w:pPr>
      <w:hyperlink w:anchor="_Toc273361086" w:history="1">
        <w:r w:rsidRPr="006E0AB8">
          <w:rPr>
            <w:rStyle w:val="Hyperlink"/>
            <w:noProof/>
          </w:rPr>
          <w:t>Infrastructure</w:t>
        </w:r>
        <w:r>
          <w:rPr>
            <w:noProof/>
          </w:rPr>
          <w:tab/>
        </w:r>
        <w:r>
          <w:rPr>
            <w:noProof/>
          </w:rPr>
          <w:fldChar w:fldCharType="begin"/>
        </w:r>
        <w:r>
          <w:rPr>
            <w:noProof/>
          </w:rPr>
          <w:instrText xml:space="preserve"> PAGEREF _Toc273361086 \h </w:instrText>
        </w:r>
        <w:r>
          <w:rPr>
            <w:noProof/>
          </w:rPr>
        </w:r>
        <w:r>
          <w:rPr>
            <w:noProof/>
          </w:rPr>
          <w:fldChar w:fldCharType="separate"/>
        </w:r>
        <w:r>
          <w:rPr>
            <w:noProof/>
          </w:rPr>
          <w:t>22</w:t>
        </w:r>
        <w:r>
          <w:rPr>
            <w:noProof/>
          </w:rPr>
          <w:fldChar w:fldCharType="end"/>
        </w:r>
      </w:hyperlink>
    </w:p>
    <w:p w:rsidR="00943635" w:rsidRDefault="00943635">
      <w:pPr>
        <w:pStyle w:val="TOC3"/>
        <w:tabs>
          <w:tab w:val="right" w:leader="dot" w:pos="8630"/>
        </w:tabs>
        <w:rPr>
          <w:rFonts w:asciiTheme="minorHAnsi" w:eastAsiaTheme="minorEastAsia" w:hAnsiTheme="minorHAnsi" w:cstheme="minorBidi"/>
          <w:noProof/>
          <w:kern w:val="0"/>
          <w:sz w:val="22"/>
          <w:szCs w:val="22"/>
        </w:rPr>
      </w:pPr>
      <w:hyperlink w:anchor="_Toc273361087" w:history="1">
        <w:r w:rsidRPr="006E0AB8">
          <w:rPr>
            <w:rStyle w:val="Hyperlink"/>
            <w:noProof/>
          </w:rPr>
          <w:t>Security Considerations</w:t>
        </w:r>
        <w:r>
          <w:rPr>
            <w:noProof/>
          </w:rPr>
          <w:tab/>
        </w:r>
        <w:r>
          <w:rPr>
            <w:noProof/>
          </w:rPr>
          <w:fldChar w:fldCharType="begin"/>
        </w:r>
        <w:r>
          <w:rPr>
            <w:noProof/>
          </w:rPr>
          <w:instrText xml:space="preserve"> PAGEREF _Toc273361087 \h </w:instrText>
        </w:r>
        <w:r>
          <w:rPr>
            <w:noProof/>
          </w:rPr>
        </w:r>
        <w:r>
          <w:rPr>
            <w:noProof/>
          </w:rPr>
          <w:fldChar w:fldCharType="separate"/>
        </w:r>
        <w:r>
          <w:rPr>
            <w:noProof/>
          </w:rPr>
          <w:t>23</w:t>
        </w:r>
        <w:r>
          <w:rPr>
            <w:noProof/>
          </w:rPr>
          <w:fldChar w:fldCharType="end"/>
        </w:r>
      </w:hyperlink>
    </w:p>
    <w:p w:rsidR="00943635" w:rsidRDefault="00943635">
      <w:pPr>
        <w:pStyle w:val="TOC3"/>
        <w:tabs>
          <w:tab w:val="right" w:leader="dot" w:pos="8630"/>
        </w:tabs>
        <w:rPr>
          <w:rFonts w:asciiTheme="minorHAnsi" w:eastAsiaTheme="minorEastAsia" w:hAnsiTheme="minorHAnsi" w:cstheme="minorBidi"/>
          <w:noProof/>
          <w:kern w:val="0"/>
          <w:sz w:val="22"/>
          <w:szCs w:val="22"/>
        </w:rPr>
      </w:pPr>
      <w:hyperlink w:anchor="_Toc273361088" w:history="1">
        <w:r w:rsidRPr="006E0AB8">
          <w:rPr>
            <w:rStyle w:val="Hyperlink"/>
            <w:noProof/>
          </w:rPr>
          <w:t>Agent and Agentless Monitoring</w:t>
        </w:r>
        <w:r>
          <w:rPr>
            <w:noProof/>
          </w:rPr>
          <w:tab/>
        </w:r>
        <w:r>
          <w:rPr>
            <w:noProof/>
          </w:rPr>
          <w:fldChar w:fldCharType="begin"/>
        </w:r>
        <w:r>
          <w:rPr>
            <w:noProof/>
          </w:rPr>
          <w:instrText xml:space="preserve"> PAGEREF _Toc273361088 \h </w:instrText>
        </w:r>
        <w:r>
          <w:rPr>
            <w:noProof/>
          </w:rPr>
        </w:r>
        <w:r>
          <w:rPr>
            <w:noProof/>
          </w:rPr>
          <w:fldChar w:fldCharType="separate"/>
        </w:r>
        <w:r>
          <w:rPr>
            <w:noProof/>
          </w:rPr>
          <w:t>30</w:t>
        </w:r>
        <w:r>
          <w:rPr>
            <w:noProof/>
          </w:rPr>
          <w:fldChar w:fldCharType="end"/>
        </w:r>
      </w:hyperlink>
    </w:p>
    <w:p w:rsidR="00943635" w:rsidRDefault="00943635">
      <w:pPr>
        <w:pStyle w:val="TOC2"/>
        <w:tabs>
          <w:tab w:val="right" w:leader="dot" w:pos="8630"/>
        </w:tabs>
        <w:rPr>
          <w:rFonts w:asciiTheme="minorHAnsi" w:eastAsiaTheme="minorEastAsia" w:hAnsiTheme="minorHAnsi" w:cstheme="minorBidi"/>
          <w:noProof/>
          <w:kern w:val="0"/>
          <w:sz w:val="22"/>
          <w:szCs w:val="22"/>
        </w:rPr>
      </w:pPr>
      <w:hyperlink w:anchor="_Toc273361089" w:history="1">
        <w:r w:rsidRPr="006E0AB8">
          <w:rPr>
            <w:rStyle w:val="Hyperlink"/>
            <w:noProof/>
          </w:rPr>
          <w:t>Deploying Operations Manager 2007 Scenarios</w:t>
        </w:r>
        <w:r>
          <w:rPr>
            <w:noProof/>
          </w:rPr>
          <w:tab/>
        </w:r>
        <w:r>
          <w:rPr>
            <w:noProof/>
          </w:rPr>
          <w:fldChar w:fldCharType="begin"/>
        </w:r>
        <w:r>
          <w:rPr>
            <w:noProof/>
          </w:rPr>
          <w:instrText xml:space="preserve"> PAGEREF _Toc273361089 \h </w:instrText>
        </w:r>
        <w:r>
          <w:rPr>
            <w:noProof/>
          </w:rPr>
        </w:r>
        <w:r>
          <w:rPr>
            <w:noProof/>
          </w:rPr>
          <w:fldChar w:fldCharType="separate"/>
        </w:r>
        <w:r>
          <w:rPr>
            <w:noProof/>
          </w:rPr>
          <w:t>32</w:t>
        </w:r>
        <w:r>
          <w:rPr>
            <w:noProof/>
          </w:rPr>
          <w:fldChar w:fldCharType="end"/>
        </w:r>
      </w:hyperlink>
    </w:p>
    <w:p w:rsidR="00943635" w:rsidRDefault="00943635">
      <w:pPr>
        <w:pStyle w:val="TOC3"/>
        <w:tabs>
          <w:tab w:val="right" w:leader="dot" w:pos="8630"/>
        </w:tabs>
        <w:rPr>
          <w:rFonts w:asciiTheme="minorHAnsi" w:eastAsiaTheme="minorEastAsia" w:hAnsiTheme="minorHAnsi" w:cstheme="minorBidi"/>
          <w:noProof/>
          <w:kern w:val="0"/>
          <w:sz w:val="22"/>
          <w:szCs w:val="22"/>
        </w:rPr>
      </w:pPr>
      <w:hyperlink w:anchor="_Toc273361090" w:history="1">
        <w:r w:rsidRPr="006E0AB8">
          <w:rPr>
            <w:rStyle w:val="Hyperlink"/>
            <w:noProof/>
          </w:rPr>
          <w:t>SQL Server for Operations Manager 2007</w:t>
        </w:r>
        <w:r>
          <w:rPr>
            <w:noProof/>
          </w:rPr>
          <w:tab/>
        </w:r>
        <w:r>
          <w:rPr>
            <w:noProof/>
          </w:rPr>
          <w:fldChar w:fldCharType="begin"/>
        </w:r>
        <w:r>
          <w:rPr>
            <w:noProof/>
          </w:rPr>
          <w:instrText xml:space="preserve"> PAGEREF _Toc273361090 \h </w:instrText>
        </w:r>
        <w:r>
          <w:rPr>
            <w:noProof/>
          </w:rPr>
        </w:r>
        <w:r>
          <w:rPr>
            <w:noProof/>
          </w:rPr>
          <w:fldChar w:fldCharType="separate"/>
        </w:r>
        <w:r>
          <w:rPr>
            <w:noProof/>
          </w:rPr>
          <w:t>33</w:t>
        </w:r>
        <w:r>
          <w:rPr>
            <w:noProof/>
          </w:rPr>
          <w:fldChar w:fldCharType="end"/>
        </w:r>
      </w:hyperlink>
    </w:p>
    <w:p w:rsidR="00943635" w:rsidRDefault="00943635">
      <w:pPr>
        <w:pStyle w:val="TOC3"/>
        <w:tabs>
          <w:tab w:val="right" w:leader="dot" w:pos="8630"/>
        </w:tabs>
        <w:rPr>
          <w:rFonts w:asciiTheme="minorHAnsi" w:eastAsiaTheme="minorEastAsia" w:hAnsiTheme="minorHAnsi" w:cstheme="minorBidi"/>
          <w:noProof/>
          <w:kern w:val="0"/>
          <w:sz w:val="22"/>
          <w:szCs w:val="22"/>
        </w:rPr>
      </w:pPr>
      <w:hyperlink w:anchor="_Toc273361091" w:history="1">
        <w:r w:rsidRPr="006E0AB8">
          <w:rPr>
            <w:rStyle w:val="Hyperlink"/>
            <w:noProof/>
          </w:rPr>
          <w:t>Deploying the Single Server, Single Management Group Scenario</w:t>
        </w:r>
        <w:r>
          <w:rPr>
            <w:noProof/>
          </w:rPr>
          <w:tab/>
        </w:r>
        <w:r>
          <w:rPr>
            <w:noProof/>
          </w:rPr>
          <w:fldChar w:fldCharType="begin"/>
        </w:r>
        <w:r>
          <w:rPr>
            <w:noProof/>
          </w:rPr>
          <w:instrText xml:space="preserve"> PAGEREF _Toc273361091 \h </w:instrText>
        </w:r>
        <w:r>
          <w:rPr>
            <w:noProof/>
          </w:rPr>
        </w:r>
        <w:r>
          <w:rPr>
            <w:noProof/>
          </w:rPr>
          <w:fldChar w:fldCharType="separate"/>
        </w:r>
        <w:r>
          <w:rPr>
            <w:noProof/>
          </w:rPr>
          <w:t>35</w:t>
        </w:r>
        <w:r>
          <w:rPr>
            <w:noProof/>
          </w:rPr>
          <w:fldChar w:fldCharType="end"/>
        </w:r>
      </w:hyperlink>
    </w:p>
    <w:p w:rsidR="00943635" w:rsidRDefault="00943635">
      <w:pPr>
        <w:pStyle w:val="TOC4"/>
        <w:tabs>
          <w:tab w:val="right" w:leader="dot" w:pos="8630"/>
        </w:tabs>
        <w:rPr>
          <w:rFonts w:asciiTheme="minorHAnsi" w:eastAsiaTheme="minorEastAsia" w:hAnsiTheme="minorHAnsi" w:cstheme="minorBidi"/>
          <w:noProof/>
          <w:kern w:val="0"/>
          <w:sz w:val="22"/>
          <w:szCs w:val="22"/>
        </w:rPr>
      </w:pPr>
      <w:hyperlink w:anchor="_Toc273361092" w:history="1">
        <w:r w:rsidRPr="006E0AB8">
          <w:rPr>
            <w:rStyle w:val="Hyperlink"/>
            <w:noProof/>
          </w:rPr>
          <w:t>Deploying Reporting in the Single Server, Single Management Group Scenario</w:t>
        </w:r>
        <w:r>
          <w:rPr>
            <w:noProof/>
          </w:rPr>
          <w:tab/>
        </w:r>
        <w:r>
          <w:rPr>
            <w:noProof/>
          </w:rPr>
          <w:fldChar w:fldCharType="begin"/>
        </w:r>
        <w:r>
          <w:rPr>
            <w:noProof/>
          </w:rPr>
          <w:instrText xml:space="preserve"> PAGEREF _Toc273361092 \h </w:instrText>
        </w:r>
        <w:r>
          <w:rPr>
            <w:noProof/>
          </w:rPr>
        </w:r>
        <w:r>
          <w:rPr>
            <w:noProof/>
          </w:rPr>
          <w:fldChar w:fldCharType="separate"/>
        </w:r>
        <w:r>
          <w:rPr>
            <w:noProof/>
          </w:rPr>
          <w:t>43</w:t>
        </w:r>
        <w:r>
          <w:rPr>
            <w:noProof/>
          </w:rPr>
          <w:fldChar w:fldCharType="end"/>
        </w:r>
      </w:hyperlink>
    </w:p>
    <w:p w:rsidR="00943635" w:rsidRDefault="00943635">
      <w:pPr>
        <w:pStyle w:val="TOC4"/>
        <w:tabs>
          <w:tab w:val="right" w:leader="dot" w:pos="8630"/>
        </w:tabs>
        <w:rPr>
          <w:rFonts w:asciiTheme="minorHAnsi" w:eastAsiaTheme="minorEastAsia" w:hAnsiTheme="minorHAnsi" w:cstheme="minorBidi"/>
          <w:noProof/>
          <w:kern w:val="0"/>
          <w:sz w:val="22"/>
          <w:szCs w:val="22"/>
        </w:rPr>
      </w:pPr>
      <w:hyperlink w:anchor="_Toc273361093" w:history="1">
        <w:r w:rsidRPr="006E0AB8">
          <w:rPr>
            <w:rStyle w:val="Hyperlink"/>
            <w:noProof/>
          </w:rPr>
          <w:t>About Audit Collection Services (ACS) in Operations Manager 2007</w:t>
        </w:r>
        <w:r>
          <w:rPr>
            <w:noProof/>
          </w:rPr>
          <w:tab/>
        </w:r>
        <w:r>
          <w:rPr>
            <w:noProof/>
          </w:rPr>
          <w:fldChar w:fldCharType="begin"/>
        </w:r>
        <w:r>
          <w:rPr>
            <w:noProof/>
          </w:rPr>
          <w:instrText xml:space="preserve"> PAGEREF _Toc273361093 \h </w:instrText>
        </w:r>
        <w:r>
          <w:rPr>
            <w:noProof/>
          </w:rPr>
        </w:r>
        <w:r>
          <w:rPr>
            <w:noProof/>
          </w:rPr>
          <w:fldChar w:fldCharType="separate"/>
        </w:r>
        <w:r>
          <w:rPr>
            <w:noProof/>
          </w:rPr>
          <w:t>46</w:t>
        </w:r>
        <w:r>
          <w:rPr>
            <w:noProof/>
          </w:rPr>
          <w:fldChar w:fldCharType="end"/>
        </w:r>
      </w:hyperlink>
    </w:p>
    <w:p w:rsidR="00943635" w:rsidRDefault="00943635">
      <w:pPr>
        <w:pStyle w:val="TOC5"/>
        <w:tabs>
          <w:tab w:val="right" w:leader="dot" w:pos="8630"/>
        </w:tabs>
        <w:rPr>
          <w:rFonts w:asciiTheme="minorHAnsi" w:eastAsiaTheme="minorEastAsia" w:hAnsiTheme="minorHAnsi" w:cstheme="minorBidi"/>
          <w:noProof/>
          <w:kern w:val="0"/>
          <w:sz w:val="22"/>
          <w:szCs w:val="22"/>
        </w:rPr>
      </w:pPr>
      <w:hyperlink w:anchor="_Toc273361094" w:history="1">
        <w:r w:rsidRPr="006E0AB8">
          <w:rPr>
            <w:rStyle w:val="Hyperlink"/>
            <w:noProof/>
          </w:rPr>
          <w:t>Audit Collection Services (ACS) Security in Operations Manager 2007</w:t>
        </w:r>
        <w:r>
          <w:rPr>
            <w:noProof/>
          </w:rPr>
          <w:tab/>
        </w:r>
        <w:r>
          <w:rPr>
            <w:noProof/>
          </w:rPr>
          <w:fldChar w:fldCharType="begin"/>
        </w:r>
        <w:r>
          <w:rPr>
            <w:noProof/>
          </w:rPr>
          <w:instrText xml:space="preserve"> PAGEREF _Toc273361094 \h </w:instrText>
        </w:r>
        <w:r>
          <w:rPr>
            <w:noProof/>
          </w:rPr>
        </w:r>
        <w:r>
          <w:rPr>
            <w:noProof/>
          </w:rPr>
          <w:fldChar w:fldCharType="separate"/>
        </w:r>
        <w:r>
          <w:rPr>
            <w:noProof/>
          </w:rPr>
          <w:t>48</w:t>
        </w:r>
        <w:r>
          <w:rPr>
            <w:noProof/>
          </w:rPr>
          <w:fldChar w:fldCharType="end"/>
        </w:r>
      </w:hyperlink>
    </w:p>
    <w:p w:rsidR="00943635" w:rsidRDefault="00943635">
      <w:pPr>
        <w:pStyle w:val="TOC5"/>
        <w:tabs>
          <w:tab w:val="right" w:leader="dot" w:pos="8630"/>
        </w:tabs>
        <w:rPr>
          <w:rFonts w:asciiTheme="minorHAnsi" w:eastAsiaTheme="minorEastAsia" w:hAnsiTheme="minorHAnsi" w:cstheme="minorBidi"/>
          <w:noProof/>
          <w:kern w:val="0"/>
          <w:sz w:val="22"/>
          <w:szCs w:val="22"/>
        </w:rPr>
      </w:pPr>
      <w:hyperlink w:anchor="_Toc273361095" w:history="1">
        <w:r w:rsidRPr="006E0AB8">
          <w:rPr>
            <w:rStyle w:val="Hyperlink"/>
            <w:noProof/>
          </w:rPr>
          <w:t>Capacity Planning for Audit Collection Services (ACS)</w:t>
        </w:r>
        <w:r>
          <w:rPr>
            <w:noProof/>
          </w:rPr>
          <w:tab/>
        </w:r>
        <w:r>
          <w:rPr>
            <w:noProof/>
          </w:rPr>
          <w:fldChar w:fldCharType="begin"/>
        </w:r>
        <w:r>
          <w:rPr>
            <w:noProof/>
          </w:rPr>
          <w:instrText xml:space="preserve"> PAGEREF _Toc273361095 \h </w:instrText>
        </w:r>
        <w:r>
          <w:rPr>
            <w:noProof/>
          </w:rPr>
        </w:r>
        <w:r>
          <w:rPr>
            <w:noProof/>
          </w:rPr>
          <w:fldChar w:fldCharType="separate"/>
        </w:r>
        <w:r>
          <w:rPr>
            <w:noProof/>
          </w:rPr>
          <w:t>49</w:t>
        </w:r>
        <w:r>
          <w:rPr>
            <w:noProof/>
          </w:rPr>
          <w:fldChar w:fldCharType="end"/>
        </w:r>
      </w:hyperlink>
    </w:p>
    <w:p w:rsidR="00943635" w:rsidRDefault="00943635">
      <w:pPr>
        <w:pStyle w:val="TOC4"/>
        <w:tabs>
          <w:tab w:val="right" w:leader="dot" w:pos="8630"/>
        </w:tabs>
        <w:rPr>
          <w:rFonts w:asciiTheme="minorHAnsi" w:eastAsiaTheme="minorEastAsia" w:hAnsiTheme="minorHAnsi" w:cstheme="minorBidi"/>
          <w:noProof/>
          <w:kern w:val="0"/>
          <w:sz w:val="22"/>
          <w:szCs w:val="22"/>
        </w:rPr>
      </w:pPr>
      <w:hyperlink w:anchor="_Toc273361096" w:history="1">
        <w:r w:rsidRPr="006E0AB8">
          <w:rPr>
            <w:rStyle w:val="Hyperlink"/>
            <w:noProof/>
          </w:rPr>
          <w:t>How to Deploy Audit Collection Services (ACS)</w:t>
        </w:r>
        <w:r>
          <w:rPr>
            <w:noProof/>
          </w:rPr>
          <w:tab/>
        </w:r>
        <w:r>
          <w:rPr>
            <w:noProof/>
          </w:rPr>
          <w:fldChar w:fldCharType="begin"/>
        </w:r>
        <w:r>
          <w:rPr>
            <w:noProof/>
          </w:rPr>
          <w:instrText xml:space="preserve"> PAGEREF _Toc273361096 \h </w:instrText>
        </w:r>
        <w:r>
          <w:rPr>
            <w:noProof/>
          </w:rPr>
        </w:r>
        <w:r>
          <w:rPr>
            <w:noProof/>
          </w:rPr>
          <w:fldChar w:fldCharType="separate"/>
        </w:r>
        <w:r>
          <w:rPr>
            <w:noProof/>
          </w:rPr>
          <w:t>52</w:t>
        </w:r>
        <w:r>
          <w:rPr>
            <w:noProof/>
          </w:rPr>
          <w:fldChar w:fldCharType="end"/>
        </w:r>
      </w:hyperlink>
    </w:p>
    <w:p w:rsidR="00943635" w:rsidRDefault="00943635">
      <w:pPr>
        <w:pStyle w:val="TOC4"/>
        <w:tabs>
          <w:tab w:val="right" w:leader="dot" w:pos="8630"/>
        </w:tabs>
        <w:rPr>
          <w:rFonts w:asciiTheme="minorHAnsi" w:eastAsiaTheme="minorEastAsia" w:hAnsiTheme="minorHAnsi" w:cstheme="minorBidi"/>
          <w:noProof/>
          <w:kern w:val="0"/>
          <w:sz w:val="22"/>
          <w:szCs w:val="22"/>
        </w:rPr>
      </w:pPr>
      <w:hyperlink w:anchor="_Toc273361097" w:history="1">
        <w:r w:rsidRPr="006E0AB8">
          <w:rPr>
            <w:rStyle w:val="Hyperlink"/>
            <w:noProof/>
          </w:rPr>
          <w:t>How to Install an Audit Collection Services (ACS) Collector and Database</w:t>
        </w:r>
        <w:r>
          <w:rPr>
            <w:noProof/>
          </w:rPr>
          <w:tab/>
        </w:r>
        <w:r>
          <w:rPr>
            <w:noProof/>
          </w:rPr>
          <w:fldChar w:fldCharType="begin"/>
        </w:r>
        <w:r>
          <w:rPr>
            <w:noProof/>
          </w:rPr>
          <w:instrText xml:space="preserve"> PAGEREF _Toc273361097 \h </w:instrText>
        </w:r>
        <w:r>
          <w:rPr>
            <w:noProof/>
          </w:rPr>
        </w:r>
        <w:r>
          <w:rPr>
            <w:noProof/>
          </w:rPr>
          <w:fldChar w:fldCharType="separate"/>
        </w:r>
        <w:r>
          <w:rPr>
            <w:noProof/>
          </w:rPr>
          <w:t>53</w:t>
        </w:r>
        <w:r>
          <w:rPr>
            <w:noProof/>
          </w:rPr>
          <w:fldChar w:fldCharType="end"/>
        </w:r>
      </w:hyperlink>
    </w:p>
    <w:p w:rsidR="00943635" w:rsidRDefault="00943635">
      <w:pPr>
        <w:pStyle w:val="TOC4"/>
        <w:tabs>
          <w:tab w:val="right" w:leader="dot" w:pos="8630"/>
        </w:tabs>
        <w:rPr>
          <w:rFonts w:asciiTheme="minorHAnsi" w:eastAsiaTheme="minorEastAsia" w:hAnsiTheme="minorHAnsi" w:cstheme="minorBidi"/>
          <w:noProof/>
          <w:kern w:val="0"/>
          <w:sz w:val="22"/>
          <w:szCs w:val="22"/>
        </w:rPr>
      </w:pPr>
      <w:hyperlink w:anchor="_Toc273361098" w:history="1">
        <w:r w:rsidRPr="006E0AB8">
          <w:rPr>
            <w:rStyle w:val="Hyperlink"/>
            <w:noProof/>
          </w:rPr>
          <w:t>How to Enable ACS Forwarders in Operations Manager 2007</w:t>
        </w:r>
        <w:r>
          <w:rPr>
            <w:noProof/>
          </w:rPr>
          <w:tab/>
        </w:r>
        <w:r>
          <w:rPr>
            <w:noProof/>
          </w:rPr>
          <w:fldChar w:fldCharType="begin"/>
        </w:r>
        <w:r>
          <w:rPr>
            <w:noProof/>
          </w:rPr>
          <w:instrText xml:space="preserve"> PAGEREF _Toc273361098 \h </w:instrText>
        </w:r>
        <w:r>
          <w:rPr>
            <w:noProof/>
          </w:rPr>
        </w:r>
        <w:r>
          <w:rPr>
            <w:noProof/>
          </w:rPr>
          <w:fldChar w:fldCharType="separate"/>
        </w:r>
        <w:r>
          <w:rPr>
            <w:noProof/>
          </w:rPr>
          <w:t>55</w:t>
        </w:r>
        <w:r>
          <w:rPr>
            <w:noProof/>
          </w:rPr>
          <w:fldChar w:fldCharType="end"/>
        </w:r>
      </w:hyperlink>
    </w:p>
    <w:p w:rsidR="00943635" w:rsidRDefault="00943635">
      <w:pPr>
        <w:pStyle w:val="TOC4"/>
        <w:tabs>
          <w:tab w:val="right" w:leader="dot" w:pos="8630"/>
        </w:tabs>
        <w:rPr>
          <w:rFonts w:asciiTheme="minorHAnsi" w:eastAsiaTheme="minorEastAsia" w:hAnsiTheme="minorHAnsi" w:cstheme="minorBidi"/>
          <w:noProof/>
          <w:kern w:val="0"/>
          <w:sz w:val="22"/>
          <w:szCs w:val="22"/>
        </w:rPr>
      </w:pPr>
      <w:hyperlink w:anchor="_Toc273361099" w:history="1">
        <w:r w:rsidRPr="006E0AB8">
          <w:rPr>
            <w:rStyle w:val="Hyperlink"/>
            <w:noProof/>
          </w:rPr>
          <w:t>Deploying Client Monitoring in the Single Server, Single Management Group Scenario</w:t>
        </w:r>
        <w:r>
          <w:rPr>
            <w:noProof/>
          </w:rPr>
          <w:tab/>
        </w:r>
        <w:r>
          <w:rPr>
            <w:noProof/>
          </w:rPr>
          <w:fldChar w:fldCharType="begin"/>
        </w:r>
        <w:r>
          <w:rPr>
            <w:noProof/>
          </w:rPr>
          <w:instrText xml:space="preserve"> PAGEREF _Toc273361099 \h </w:instrText>
        </w:r>
        <w:r>
          <w:rPr>
            <w:noProof/>
          </w:rPr>
        </w:r>
        <w:r>
          <w:rPr>
            <w:noProof/>
          </w:rPr>
          <w:fldChar w:fldCharType="separate"/>
        </w:r>
        <w:r>
          <w:rPr>
            <w:noProof/>
          </w:rPr>
          <w:t>56</w:t>
        </w:r>
        <w:r>
          <w:rPr>
            <w:noProof/>
          </w:rPr>
          <w:fldChar w:fldCharType="end"/>
        </w:r>
      </w:hyperlink>
    </w:p>
    <w:p w:rsidR="00943635" w:rsidRDefault="00943635">
      <w:pPr>
        <w:pStyle w:val="TOC4"/>
        <w:tabs>
          <w:tab w:val="right" w:leader="dot" w:pos="8630"/>
        </w:tabs>
        <w:rPr>
          <w:rFonts w:asciiTheme="minorHAnsi" w:eastAsiaTheme="minorEastAsia" w:hAnsiTheme="minorHAnsi" w:cstheme="minorBidi"/>
          <w:noProof/>
          <w:kern w:val="0"/>
          <w:sz w:val="22"/>
          <w:szCs w:val="22"/>
        </w:rPr>
      </w:pPr>
      <w:hyperlink w:anchor="_Toc273361100" w:history="1">
        <w:r w:rsidRPr="006E0AB8">
          <w:rPr>
            <w:rStyle w:val="Hyperlink"/>
            <w:noProof/>
          </w:rPr>
          <w:t>Deploying the Operations Manager 2007 Management Pack Authoring Console</w:t>
        </w:r>
        <w:r>
          <w:rPr>
            <w:noProof/>
          </w:rPr>
          <w:tab/>
        </w:r>
        <w:r>
          <w:rPr>
            <w:noProof/>
          </w:rPr>
          <w:fldChar w:fldCharType="begin"/>
        </w:r>
        <w:r>
          <w:rPr>
            <w:noProof/>
          </w:rPr>
          <w:instrText xml:space="preserve"> PAGEREF _Toc273361100 \h </w:instrText>
        </w:r>
        <w:r>
          <w:rPr>
            <w:noProof/>
          </w:rPr>
        </w:r>
        <w:r>
          <w:rPr>
            <w:noProof/>
          </w:rPr>
          <w:fldChar w:fldCharType="separate"/>
        </w:r>
        <w:r>
          <w:rPr>
            <w:noProof/>
          </w:rPr>
          <w:t>58</w:t>
        </w:r>
        <w:r>
          <w:rPr>
            <w:noProof/>
          </w:rPr>
          <w:fldChar w:fldCharType="end"/>
        </w:r>
      </w:hyperlink>
    </w:p>
    <w:p w:rsidR="00943635" w:rsidRDefault="00943635">
      <w:pPr>
        <w:pStyle w:val="TOC3"/>
        <w:tabs>
          <w:tab w:val="right" w:leader="dot" w:pos="8630"/>
        </w:tabs>
        <w:rPr>
          <w:rFonts w:asciiTheme="minorHAnsi" w:eastAsiaTheme="minorEastAsia" w:hAnsiTheme="minorHAnsi" w:cstheme="minorBidi"/>
          <w:noProof/>
          <w:kern w:val="0"/>
          <w:sz w:val="22"/>
          <w:szCs w:val="22"/>
        </w:rPr>
      </w:pPr>
      <w:hyperlink w:anchor="_Toc273361101" w:history="1">
        <w:r w:rsidRPr="006E0AB8">
          <w:rPr>
            <w:rStyle w:val="Hyperlink"/>
            <w:noProof/>
          </w:rPr>
          <w:t>Deploying the Multiple Server, Single Management Group Scenario</w:t>
        </w:r>
        <w:r>
          <w:rPr>
            <w:noProof/>
          </w:rPr>
          <w:tab/>
        </w:r>
        <w:r>
          <w:rPr>
            <w:noProof/>
          </w:rPr>
          <w:fldChar w:fldCharType="begin"/>
        </w:r>
        <w:r>
          <w:rPr>
            <w:noProof/>
          </w:rPr>
          <w:instrText xml:space="preserve"> PAGEREF _Toc273361101 \h </w:instrText>
        </w:r>
        <w:r>
          <w:rPr>
            <w:noProof/>
          </w:rPr>
        </w:r>
        <w:r>
          <w:rPr>
            <w:noProof/>
          </w:rPr>
          <w:fldChar w:fldCharType="separate"/>
        </w:r>
        <w:r>
          <w:rPr>
            <w:noProof/>
          </w:rPr>
          <w:t>58</w:t>
        </w:r>
        <w:r>
          <w:rPr>
            <w:noProof/>
          </w:rPr>
          <w:fldChar w:fldCharType="end"/>
        </w:r>
      </w:hyperlink>
    </w:p>
    <w:p w:rsidR="00943635" w:rsidRDefault="00943635">
      <w:pPr>
        <w:pStyle w:val="TOC4"/>
        <w:tabs>
          <w:tab w:val="right" w:leader="dot" w:pos="8630"/>
        </w:tabs>
        <w:rPr>
          <w:rFonts w:asciiTheme="minorHAnsi" w:eastAsiaTheme="minorEastAsia" w:hAnsiTheme="minorHAnsi" w:cstheme="minorBidi"/>
          <w:noProof/>
          <w:kern w:val="0"/>
          <w:sz w:val="22"/>
          <w:szCs w:val="22"/>
        </w:rPr>
      </w:pPr>
      <w:hyperlink w:anchor="_Toc273361102" w:history="1">
        <w:r w:rsidRPr="006E0AB8">
          <w:rPr>
            <w:rStyle w:val="Hyperlink"/>
            <w:noProof/>
          </w:rPr>
          <w:t>Deploying on Windows Server 2003 and SQL Server 2005</w:t>
        </w:r>
        <w:r>
          <w:rPr>
            <w:noProof/>
          </w:rPr>
          <w:tab/>
        </w:r>
        <w:r>
          <w:rPr>
            <w:noProof/>
          </w:rPr>
          <w:fldChar w:fldCharType="begin"/>
        </w:r>
        <w:r>
          <w:rPr>
            <w:noProof/>
          </w:rPr>
          <w:instrText xml:space="preserve"> PAGEREF _Toc273361102 \h </w:instrText>
        </w:r>
        <w:r>
          <w:rPr>
            <w:noProof/>
          </w:rPr>
        </w:r>
        <w:r>
          <w:rPr>
            <w:noProof/>
          </w:rPr>
          <w:fldChar w:fldCharType="separate"/>
        </w:r>
        <w:r>
          <w:rPr>
            <w:noProof/>
          </w:rPr>
          <w:t>59</w:t>
        </w:r>
        <w:r>
          <w:rPr>
            <w:noProof/>
          </w:rPr>
          <w:fldChar w:fldCharType="end"/>
        </w:r>
      </w:hyperlink>
    </w:p>
    <w:p w:rsidR="00943635" w:rsidRDefault="00943635">
      <w:pPr>
        <w:pStyle w:val="TOC5"/>
        <w:tabs>
          <w:tab w:val="right" w:leader="dot" w:pos="8630"/>
        </w:tabs>
        <w:rPr>
          <w:rFonts w:asciiTheme="minorHAnsi" w:eastAsiaTheme="minorEastAsia" w:hAnsiTheme="minorHAnsi" w:cstheme="minorBidi"/>
          <w:noProof/>
          <w:kern w:val="0"/>
          <w:sz w:val="22"/>
          <w:szCs w:val="22"/>
        </w:rPr>
      </w:pPr>
      <w:hyperlink w:anchor="_Toc273361103" w:history="1">
        <w:r w:rsidRPr="006E0AB8">
          <w:rPr>
            <w:rStyle w:val="Hyperlink"/>
            <w:noProof/>
          </w:rPr>
          <w:t>Deploying Stand-Alone Management Servers in the Multiple Server, Single Management Group Scenario</w:t>
        </w:r>
        <w:r>
          <w:rPr>
            <w:noProof/>
          </w:rPr>
          <w:tab/>
        </w:r>
        <w:r>
          <w:rPr>
            <w:noProof/>
          </w:rPr>
          <w:fldChar w:fldCharType="begin"/>
        </w:r>
        <w:r>
          <w:rPr>
            <w:noProof/>
          </w:rPr>
          <w:instrText xml:space="preserve"> PAGEREF _Toc273361103 \h </w:instrText>
        </w:r>
        <w:r>
          <w:rPr>
            <w:noProof/>
          </w:rPr>
        </w:r>
        <w:r>
          <w:rPr>
            <w:noProof/>
          </w:rPr>
          <w:fldChar w:fldCharType="separate"/>
        </w:r>
        <w:r>
          <w:rPr>
            <w:noProof/>
          </w:rPr>
          <w:t>80</w:t>
        </w:r>
        <w:r>
          <w:rPr>
            <w:noProof/>
          </w:rPr>
          <w:fldChar w:fldCharType="end"/>
        </w:r>
      </w:hyperlink>
    </w:p>
    <w:p w:rsidR="00943635" w:rsidRDefault="00943635">
      <w:pPr>
        <w:pStyle w:val="TOC5"/>
        <w:tabs>
          <w:tab w:val="right" w:leader="dot" w:pos="8630"/>
        </w:tabs>
        <w:rPr>
          <w:rFonts w:asciiTheme="minorHAnsi" w:eastAsiaTheme="minorEastAsia" w:hAnsiTheme="minorHAnsi" w:cstheme="minorBidi"/>
          <w:noProof/>
          <w:kern w:val="0"/>
          <w:sz w:val="22"/>
          <w:szCs w:val="22"/>
        </w:rPr>
      </w:pPr>
      <w:hyperlink w:anchor="_Toc273361104" w:history="1">
        <w:r w:rsidRPr="006E0AB8">
          <w:rPr>
            <w:rStyle w:val="Hyperlink"/>
            <w:noProof/>
          </w:rPr>
          <w:t>Deploying Reporting in the Multiple Server, Single Management Group Scenario</w:t>
        </w:r>
        <w:r>
          <w:rPr>
            <w:noProof/>
          </w:rPr>
          <w:tab/>
        </w:r>
        <w:r>
          <w:rPr>
            <w:noProof/>
          </w:rPr>
          <w:fldChar w:fldCharType="begin"/>
        </w:r>
        <w:r>
          <w:rPr>
            <w:noProof/>
          </w:rPr>
          <w:instrText xml:space="preserve"> PAGEREF _Toc273361104 \h </w:instrText>
        </w:r>
        <w:r>
          <w:rPr>
            <w:noProof/>
          </w:rPr>
        </w:r>
        <w:r>
          <w:rPr>
            <w:noProof/>
          </w:rPr>
          <w:fldChar w:fldCharType="separate"/>
        </w:r>
        <w:r>
          <w:rPr>
            <w:noProof/>
          </w:rPr>
          <w:t>84</w:t>
        </w:r>
        <w:r>
          <w:rPr>
            <w:noProof/>
          </w:rPr>
          <w:fldChar w:fldCharType="end"/>
        </w:r>
      </w:hyperlink>
    </w:p>
    <w:p w:rsidR="00943635" w:rsidRDefault="00943635">
      <w:pPr>
        <w:pStyle w:val="TOC5"/>
        <w:tabs>
          <w:tab w:val="right" w:leader="dot" w:pos="8630"/>
        </w:tabs>
        <w:rPr>
          <w:rFonts w:asciiTheme="minorHAnsi" w:eastAsiaTheme="minorEastAsia" w:hAnsiTheme="minorHAnsi" w:cstheme="minorBidi"/>
          <w:noProof/>
          <w:kern w:val="0"/>
          <w:sz w:val="22"/>
          <w:szCs w:val="22"/>
        </w:rPr>
      </w:pPr>
      <w:hyperlink w:anchor="_Toc273361105" w:history="1">
        <w:r w:rsidRPr="006E0AB8">
          <w:rPr>
            <w:rStyle w:val="Hyperlink"/>
            <w:noProof/>
          </w:rPr>
          <w:t>Deploying ACS in the Multiple Server, Single Management Group Scenario</w:t>
        </w:r>
        <w:r>
          <w:rPr>
            <w:noProof/>
          </w:rPr>
          <w:tab/>
        </w:r>
        <w:r>
          <w:rPr>
            <w:noProof/>
          </w:rPr>
          <w:fldChar w:fldCharType="begin"/>
        </w:r>
        <w:r>
          <w:rPr>
            <w:noProof/>
          </w:rPr>
          <w:instrText xml:space="preserve"> PAGEREF _Toc273361105 \h </w:instrText>
        </w:r>
        <w:r>
          <w:rPr>
            <w:noProof/>
          </w:rPr>
        </w:r>
        <w:r>
          <w:rPr>
            <w:noProof/>
          </w:rPr>
          <w:fldChar w:fldCharType="separate"/>
        </w:r>
        <w:r>
          <w:rPr>
            <w:noProof/>
          </w:rPr>
          <w:t>89</w:t>
        </w:r>
        <w:r>
          <w:rPr>
            <w:noProof/>
          </w:rPr>
          <w:fldChar w:fldCharType="end"/>
        </w:r>
      </w:hyperlink>
    </w:p>
    <w:p w:rsidR="00943635" w:rsidRDefault="00943635">
      <w:pPr>
        <w:pStyle w:val="TOC5"/>
        <w:tabs>
          <w:tab w:val="right" w:leader="dot" w:pos="8630"/>
        </w:tabs>
        <w:rPr>
          <w:rFonts w:asciiTheme="minorHAnsi" w:eastAsiaTheme="minorEastAsia" w:hAnsiTheme="minorHAnsi" w:cstheme="minorBidi"/>
          <w:noProof/>
          <w:kern w:val="0"/>
          <w:sz w:val="22"/>
          <w:szCs w:val="22"/>
        </w:rPr>
      </w:pPr>
      <w:hyperlink w:anchor="_Toc273361106" w:history="1">
        <w:r w:rsidRPr="006E0AB8">
          <w:rPr>
            <w:rStyle w:val="Hyperlink"/>
            <w:noProof/>
          </w:rPr>
          <w:t>Deploying Operations Manager 2007 ACS Reporting</w:t>
        </w:r>
        <w:r>
          <w:rPr>
            <w:noProof/>
          </w:rPr>
          <w:tab/>
        </w:r>
        <w:r>
          <w:rPr>
            <w:noProof/>
          </w:rPr>
          <w:fldChar w:fldCharType="begin"/>
        </w:r>
        <w:r>
          <w:rPr>
            <w:noProof/>
          </w:rPr>
          <w:instrText xml:space="preserve"> PAGEREF _Toc273361106 \h </w:instrText>
        </w:r>
        <w:r>
          <w:rPr>
            <w:noProof/>
          </w:rPr>
        </w:r>
        <w:r>
          <w:rPr>
            <w:noProof/>
          </w:rPr>
          <w:fldChar w:fldCharType="separate"/>
        </w:r>
        <w:r>
          <w:rPr>
            <w:noProof/>
          </w:rPr>
          <w:t>91</w:t>
        </w:r>
        <w:r>
          <w:rPr>
            <w:noProof/>
          </w:rPr>
          <w:fldChar w:fldCharType="end"/>
        </w:r>
      </w:hyperlink>
    </w:p>
    <w:p w:rsidR="00943635" w:rsidRDefault="00943635">
      <w:pPr>
        <w:pStyle w:val="TOC5"/>
        <w:tabs>
          <w:tab w:val="right" w:leader="dot" w:pos="8630"/>
        </w:tabs>
        <w:rPr>
          <w:rFonts w:asciiTheme="minorHAnsi" w:eastAsiaTheme="minorEastAsia" w:hAnsiTheme="minorHAnsi" w:cstheme="minorBidi"/>
          <w:noProof/>
          <w:kern w:val="0"/>
          <w:sz w:val="22"/>
          <w:szCs w:val="22"/>
        </w:rPr>
      </w:pPr>
      <w:hyperlink w:anchor="_Toc273361107" w:history="1">
        <w:r w:rsidRPr="006E0AB8">
          <w:rPr>
            <w:rStyle w:val="Hyperlink"/>
            <w:noProof/>
          </w:rPr>
          <w:t>Deploying Gateway Server in the Multiple Server, Single Management Group Scenario</w:t>
        </w:r>
        <w:r>
          <w:rPr>
            <w:noProof/>
          </w:rPr>
          <w:tab/>
        </w:r>
        <w:r>
          <w:rPr>
            <w:noProof/>
          </w:rPr>
          <w:fldChar w:fldCharType="begin"/>
        </w:r>
        <w:r>
          <w:rPr>
            <w:noProof/>
          </w:rPr>
          <w:instrText xml:space="preserve"> PAGEREF _Toc273361107 \h </w:instrText>
        </w:r>
        <w:r>
          <w:rPr>
            <w:noProof/>
          </w:rPr>
        </w:r>
        <w:r>
          <w:rPr>
            <w:noProof/>
          </w:rPr>
          <w:fldChar w:fldCharType="separate"/>
        </w:r>
        <w:r>
          <w:rPr>
            <w:noProof/>
          </w:rPr>
          <w:t>93</w:t>
        </w:r>
        <w:r>
          <w:rPr>
            <w:noProof/>
          </w:rPr>
          <w:fldChar w:fldCharType="end"/>
        </w:r>
      </w:hyperlink>
    </w:p>
    <w:p w:rsidR="00943635" w:rsidRDefault="00943635">
      <w:pPr>
        <w:pStyle w:val="TOC4"/>
        <w:tabs>
          <w:tab w:val="right" w:leader="dot" w:pos="8630"/>
        </w:tabs>
        <w:rPr>
          <w:rFonts w:asciiTheme="minorHAnsi" w:eastAsiaTheme="minorEastAsia" w:hAnsiTheme="minorHAnsi" w:cstheme="minorBidi"/>
          <w:noProof/>
          <w:kern w:val="0"/>
          <w:sz w:val="22"/>
          <w:szCs w:val="22"/>
        </w:rPr>
      </w:pPr>
      <w:hyperlink w:anchor="_Toc273361108" w:history="1">
        <w:r w:rsidRPr="006E0AB8">
          <w:rPr>
            <w:rStyle w:val="Hyperlink"/>
            <w:noProof/>
          </w:rPr>
          <w:t>Deploying on Windows Server 2008 and SQL Server 2008</w:t>
        </w:r>
        <w:r>
          <w:rPr>
            <w:noProof/>
          </w:rPr>
          <w:tab/>
        </w:r>
        <w:r>
          <w:rPr>
            <w:noProof/>
          </w:rPr>
          <w:fldChar w:fldCharType="begin"/>
        </w:r>
        <w:r>
          <w:rPr>
            <w:noProof/>
          </w:rPr>
          <w:instrText xml:space="preserve"> PAGEREF _Toc273361108 \h </w:instrText>
        </w:r>
        <w:r>
          <w:rPr>
            <w:noProof/>
          </w:rPr>
        </w:r>
        <w:r>
          <w:rPr>
            <w:noProof/>
          </w:rPr>
          <w:fldChar w:fldCharType="separate"/>
        </w:r>
        <w:r>
          <w:rPr>
            <w:noProof/>
          </w:rPr>
          <w:t>97</w:t>
        </w:r>
        <w:r>
          <w:rPr>
            <w:noProof/>
          </w:rPr>
          <w:fldChar w:fldCharType="end"/>
        </w:r>
      </w:hyperlink>
    </w:p>
    <w:p w:rsidR="00943635" w:rsidRDefault="00943635">
      <w:pPr>
        <w:pStyle w:val="TOC5"/>
        <w:tabs>
          <w:tab w:val="right" w:leader="dot" w:pos="8630"/>
        </w:tabs>
        <w:rPr>
          <w:rFonts w:asciiTheme="minorHAnsi" w:eastAsiaTheme="minorEastAsia" w:hAnsiTheme="minorHAnsi" w:cstheme="minorBidi"/>
          <w:noProof/>
          <w:kern w:val="0"/>
          <w:sz w:val="22"/>
          <w:szCs w:val="22"/>
        </w:rPr>
      </w:pPr>
      <w:hyperlink w:anchor="_Toc273361109" w:history="1">
        <w:r w:rsidRPr="006E0AB8">
          <w:rPr>
            <w:rStyle w:val="Hyperlink"/>
            <w:noProof/>
          </w:rPr>
          <w:t>Deploying Stand-Alone Management Servers on Windows Server 2008</w:t>
        </w:r>
        <w:r>
          <w:rPr>
            <w:noProof/>
          </w:rPr>
          <w:tab/>
        </w:r>
        <w:r>
          <w:rPr>
            <w:noProof/>
          </w:rPr>
          <w:fldChar w:fldCharType="begin"/>
        </w:r>
        <w:r>
          <w:rPr>
            <w:noProof/>
          </w:rPr>
          <w:instrText xml:space="preserve"> PAGEREF _Toc273361109 \h </w:instrText>
        </w:r>
        <w:r>
          <w:rPr>
            <w:noProof/>
          </w:rPr>
        </w:r>
        <w:r>
          <w:rPr>
            <w:noProof/>
          </w:rPr>
          <w:fldChar w:fldCharType="separate"/>
        </w:r>
        <w:r>
          <w:rPr>
            <w:noProof/>
          </w:rPr>
          <w:t>113</w:t>
        </w:r>
        <w:r>
          <w:rPr>
            <w:noProof/>
          </w:rPr>
          <w:fldChar w:fldCharType="end"/>
        </w:r>
      </w:hyperlink>
    </w:p>
    <w:p w:rsidR="00943635" w:rsidRDefault="00943635">
      <w:pPr>
        <w:pStyle w:val="TOC5"/>
        <w:tabs>
          <w:tab w:val="right" w:leader="dot" w:pos="8630"/>
        </w:tabs>
        <w:rPr>
          <w:rFonts w:asciiTheme="minorHAnsi" w:eastAsiaTheme="minorEastAsia" w:hAnsiTheme="minorHAnsi" w:cstheme="minorBidi"/>
          <w:noProof/>
          <w:kern w:val="0"/>
          <w:sz w:val="22"/>
          <w:szCs w:val="22"/>
        </w:rPr>
      </w:pPr>
      <w:hyperlink w:anchor="_Toc273361110" w:history="1">
        <w:r w:rsidRPr="006E0AB8">
          <w:rPr>
            <w:rStyle w:val="Hyperlink"/>
            <w:noProof/>
          </w:rPr>
          <w:t>Deploying Reporting on Windows Server 2008 and SQL Server 2008</w:t>
        </w:r>
        <w:r>
          <w:rPr>
            <w:noProof/>
          </w:rPr>
          <w:tab/>
        </w:r>
        <w:r>
          <w:rPr>
            <w:noProof/>
          </w:rPr>
          <w:fldChar w:fldCharType="begin"/>
        </w:r>
        <w:r>
          <w:rPr>
            <w:noProof/>
          </w:rPr>
          <w:instrText xml:space="preserve"> PAGEREF _Toc273361110 \h </w:instrText>
        </w:r>
        <w:r>
          <w:rPr>
            <w:noProof/>
          </w:rPr>
        </w:r>
        <w:r>
          <w:rPr>
            <w:noProof/>
          </w:rPr>
          <w:fldChar w:fldCharType="separate"/>
        </w:r>
        <w:r>
          <w:rPr>
            <w:noProof/>
          </w:rPr>
          <w:t>117</w:t>
        </w:r>
        <w:r>
          <w:rPr>
            <w:noProof/>
          </w:rPr>
          <w:fldChar w:fldCharType="end"/>
        </w:r>
      </w:hyperlink>
    </w:p>
    <w:p w:rsidR="00943635" w:rsidRDefault="00943635">
      <w:pPr>
        <w:pStyle w:val="TOC5"/>
        <w:tabs>
          <w:tab w:val="right" w:leader="dot" w:pos="8630"/>
        </w:tabs>
        <w:rPr>
          <w:rFonts w:asciiTheme="minorHAnsi" w:eastAsiaTheme="minorEastAsia" w:hAnsiTheme="minorHAnsi" w:cstheme="minorBidi"/>
          <w:noProof/>
          <w:kern w:val="0"/>
          <w:sz w:val="22"/>
          <w:szCs w:val="22"/>
        </w:rPr>
      </w:pPr>
      <w:hyperlink w:anchor="_Toc273361111" w:history="1">
        <w:r w:rsidRPr="006E0AB8">
          <w:rPr>
            <w:rStyle w:val="Hyperlink"/>
            <w:noProof/>
          </w:rPr>
          <w:t>Deploying ACS on Windows Server 2008 and SQL Server 2008</w:t>
        </w:r>
        <w:r>
          <w:rPr>
            <w:noProof/>
          </w:rPr>
          <w:tab/>
        </w:r>
        <w:r>
          <w:rPr>
            <w:noProof/>
          </w:rPr>
          <w:fldChar w:fldCharType="begin"/>
        </w:r>
        <w:r>
          <w:rPr>
            <w:noProof/>
          </w:rPr>
          <w:instrText xml:space="preserve"> PAGEREF _Toc273361111 \h </w:instrText>
        </w:r>
        <w:r>
          <w:rPr>
            <w:noProof/>
          </w:rPr>
        </w:r>
        <w:r>
          <w:rPr>
            <w:noProof/>
          </w:rPr>
          <w:fldChar w:fldCharType="separate"/>
        </w:r>
        <w:r>
          <w:rPr>
            <w:noProof/>
          </w:rPr>
          <w:t>122</w:t>
        </w:r>
        <w:r>
          <w:rPr>
            <w:noProof/>
          </w:rPr>
          <w:fldChar w:fldCharType="end"/>
        </w:r>
      </w:hyperlink>
    </w:p>
    <w:p w:rsidR="00943635" w:rsidRDefault="00943635">
      <w:pPr>
        <w:pStyle w:val="TOC5"/>
        <w:tabs>
          <w:tab w:val="right" w:leader="dot" w:pos="8630"/>
        </w:tabs>
        <w:rPr>
          <w:rFonts w:asciiTheme="minorHAnsi" w:eastAsiaTheme="minorEastAsia" w:hAnsiTheme="minorHAnsi" w:cstheme="minorBidi"/>
          <w:noProof/>
          <w:kern w:val="0"/>
          <w:sz w:val="22"/>
          <w:szCs w:val="22"/>
        </w:rPr>
      </w:pPr>
      <w:hyperlink w:anchor="_Toc273361112" w:history="1">
        <w:r w:rsidRPr="006E0AB8">
          <w:rPr>
            <w:rStyle w:val="Hyperlink"/>
            <w:noProof/>
          </w:rPr>
          <w:t>Deploying ACS Reporting on Windows Server 2008 and SQL Server 2008</w:t>
        </w:r>
        <w:r>
          <w:rPr>
            <w:noProof/>
          </w:rPr>
          <w:tab/>
        </w:r>
        <w:r>
          <w:rPr>
            <w:noProof/>
          </w:rPr>
          <w:fldChar w:fldCharType="begin"/>
        </w:r>
        <w:r>
          <w:rPr>
            <w:noProof/>
          </w:rPr>
          <w:instrText xml:space="preserve"> PAGEREF _Toc273361112 \h </w:instrText>
        </w:r>
        <w:r>
          <w:rPr>
            <w:noProof/>
          </w:rPr>
        </w:r>
        <w:r>
          <w:rPr>
            <w:noProof/>
          </w:rPr>
          <w:fldChar w:fldCharType="separate"/>
        </w:r>
        <w:r>
          <w:rPr>
            <w:noProof/>
          </w:rPr>
          <w:t>124</w:t>
        </w:r>
        <w:r>
          <w:rPr>
            <w:noProof/>
          </w:rPr>
          <w:fldChar w:fldCharType="end"/>
        </w:r>
      </w:hyperlink>
    </w:p>
    <w:p w:rsidR="00943635" w:rsidRDefault="00943635">
      <w:pPr>
        <w:pStyle w:val="TOC5"/>
        <w:tabs>
          <w:tab w:val="right" w:leader="dot" w:pos="8630"/>
        </w:tabs>
        <w:rPr>
          <w:rFonts w:asciiTheme="minorHAnsi" w:eastAsiaTheme="minorEastAsia" w:hAnsiTheme="minorHAnsi" w:cstheme="minorBidi"/>
          <w:noProof/>
          <w:kern w:val="0"/>
          <w:sz w:val="22"/>
          <w:szCs w:val="22"/>
        </w:rPr>
      </w:pPr>
      <w:hyperlink w:anchor="_Toc273361113" w:history="1">
        <w:r w:rsidRPr="006E0AB8">
          <w:rPr>
            <w:rStyle w:val="Hyperlink"/>
            <w:noProof/>
          </w:rPr>
          <w:t>Deploying Gateway Server on Windows Server 2008</w:t>
        </w:r>
        <w:r>
          <w:rPr>
            <w:noProof/>
          </w:rPr>
          <w:tab/>
        </w:r>
        <w:r>
          <w:rPr>
            <w:noProof/>
          </w:rPr>
          <w:fldChar w:fldCharType="begin"/>
        </w:r>
        <w:r>
          <w:rPr>
            <w:noProof/>
          </w:rPr>
          <w:instrText xml:space="preserve"> PAGEREF _Toc273361113 \h </w:instrText>
        </w:r>
        <w:r>
          <w:rPr>
            <w:noProof/>
          </w:rPr>
        </w:r>
        <w:r>
          <w:rPr>
            <w:noProof/>
          </w:rPr>
          <w:fldChar w:fldCharType="separate"/>
        </w:r>
        <w:r>
          <w:rPr>
            <w:noProof/>
          </w:rPr>
          <w:t>126</w:t>
        </w:r>
        <w:r>
          <w:rPr>
            <w:noProof/>
          </w:rPr>
          <w:fldChar w:fldCharType="end"/>
        </w:r>
      </w:hyperlink>
    </w:p>
    <w:p w:rsidR="00943635" w:rsidRDefault="00943635">
      <w:pPr>
        <w:pStyle w:val="TOC3"/>
        <w:tabs>
          <w:tab w:val="right" w:leader="dot" w:pos="8630"/>
        </w:tabs>
        <w:rPr>
          <w:rFonts w:asciiTheme="minorHAnsi" w:eastAsiaTheme="minorEastAsia" w:hAnsiTheme="minorHAnsi" w:cstheme="minorBidi"/>
          <w:noProof/>
          <w:kern w:val="0"/>
          <w:sz w:val="22"/>
          <w:szCs w:val="22"/>
        </w:rPr>
      </w:pPr>
      <w:hyperlink w:anchor="_Toc273361114" w:history="1">
        <w:r w:rsidRPr="006E0AB8">
          <w:rPr>
            <w:rStyle w:val="Hyperlink"/>
            <w:noProof/>
          </w:rPr>
          <w:t>Deploying the Connected Management Groups Scenario</w:t>
        </w:r>
        <w:r>
          <w:rPr>
            <w:noProof/>
          </w:rPr>
          <w:tab/>
        </w:r>
        <w:r>
          <w:rPr>
            <w:noProof/>
          </w:rPr>
          <w:fldChar w:fldCharType="begin"/>
        </w:r>
        <w:r>
          <w:rPr>
            <w:noProof/>
          </w:rPr>
          <w:instrText xml:space="preserve"> PAGEREF _Toc273361114 \h </w:instrText>
        </w:r>
        <w:r>
          <w:rPr>
            <w:noProof/>
          </w:rPr>
        </w:r>
        <w:r>
          <w:rPr>
            <w:noProof/>
          </w:rPr>
          <w:fldChar w:fldCharType="separate"/>
        </w:r>
        <w:r>
          <w:rPr>
            <w:noProof/>
          </w:rPr>
          <w:t>130</w:t>
        </w:r>
        <w:r>
          <w:rPr>
            <w:noProof/>
          </w:rPr>
          <w:fldChar w:fldCharType="end"/>
        </w:r>
      </w:hyperlink>
    </w:p>
    <w:p w:rsidR="00943635" w:rsidRDefault="00943635">
      <w:pPr>
        <w:pStyle w:val="TOC2"/>
        <w:tabs>
          <w:tab w:val="right" w:leader="dot" w:pos="8630"/>
        </w:tabs>
        <w:rPr>
          <w:rFonts w:asciiTheme="minorHAnsi" w:eastAsiaTheme="minorEastAsia" w:hAnsiTheme="minorHAnsi" w:cstheme="minorBidi"/>
          <w:noProof/>
          <w:kern w:val="0"/>
          <w:sz w:val="22"/>
          <w:szCs w:val="22"/>
        </w:rPr>
      </w:pPr>
      <w:hyperlink w:anchor="_Toc273361115" w:history="1">
        <w:r w:rsidRPr="006E0AB8">
          <w:rPr>
            <w:rStyle w:val="Hyperlink"/>
            <w:noProof/>
          </w:rPr>
          <w:t>Operations Manager 2007 First Time Configuration Tasks</w:t>
        </w:r>
        <w:r>
          <w:rPr>
            <w:noProof/>
          </w:rPr>
          <w:tab/>
        </w:r>
        <w:r>
          <w:rPr>
            <w:noProof/>
          </w:rPr>
          <w:fldChar w:fldCharType="begin"/>
        </w:r>
        <w:r>
          <w:rPr>
            <w:noProof/>
          </w:rPr>
          <w:instrText xml:space="preserve"> PAGEREF _Toc273361115 \h </w:instrText>
        </w:r>
        <w:r>
          <w:rPr>
            <w:noProof/>
          </w:rPr>
        </w:r>
        <w:r>
          <w:rPr>
            <w:noProof/>
          </w:rPr>
          <w:fldChar w:fldCharType="separate"/>
        </w:r>
        <w:r>
          <w:rPr>
            <w:noProof/>
          </w:rPr>
          <w:t>132</w:t>
        </w:r>
        <w:r>
          <w:rPr>
            <w:noProof/>
          </w:rPr>
          <w:fldChar w:fldCharType="end"/>
        </w:r>
      </w:hyperlink>
    </w:p>
    <w:p w:rsidR="00943635" w:rsidRDefault="00943635">
      <w:pPr>
        <w:pStyle w:val="TOC3"/>
        <w:tabs>
          <w:tab w:val="right" w:leader="dot" w:pos="8630"/>
        </w:tabs>
        <w:rPr>
          <w:rFonts w:asciiTheme="minorHAnsi" w:eastAsiaTheme="minorEastAsia" w:hAnsiTheme="minorHAnsi" w:cstheme="minorBidi"/>
          <w:noProof/>
          <w:kern w:val="0"/>
          <w:sz w:val="22"/>
          <w:szCs w:val="22"/>
        </w:rPr>
      </w:pPr>
      <w:hyperlink w:anchor="_Toc273361116" w:history="1">
        <w:r w:rsidRPr="006E0AB8">
          <w:rPr>
            <w:rStyle w:val="Hyperlink"/>
            <w:noProof/>
          </w:rPr>
          <w:t>Operations Manager 2007 Default Settings</w:t>
        </w:r>
        <w:r>
          <w:rPr>
            <w:noProof/>
          </w:rPr>
          <w:tab/>
        </w:r>
        <w:r>
          <w:rPr>
            <w:noProof/>
          </w:rPr>
          <w:fldChar w:fldCharType="begin"/>
        </w:r>
        <w:r>
          <w:rPr>
            <w:noProof/>
          </w:rPr>
          <w:instrText xml:space="preserve"> PAGEREF _Toc273361116 \h </w:instrText>
        </w:r>
        <w:r>
          <w:rPr>
            <w:noProof/>
          </w:rPr>
        </w:r>
        <w:r>
          <w:rPr>
            <w:noProof/>
          </w:rPr>
          <w:fldChar w:fldCharType="separate"/>
        </w:r>
        <w:r>
          <w:rPr>
            <w:noProof/>
          </w:rPr>
          <w:t>133</w:t>
        </w:r>
        <w:r>
          <w:rPr>
            <w:noProof/>
          </w:rPr>
          <w:fldChar w:fldCharType="end"/>
        </w:r>
      </w:hyperlink>
    </w:p>
    <w:p w:rsidR="00943635" w:rsidRDefault="00943635">
      <w:pPr>
        <w:pStyle w:val="TOC4"/>
        <w:tabs>
          <w:tab w:val="right" w:leader="dot" w:pos="8630"/>
        </w:tabs>
        <w:rPr>
          <w:rFonts w:asciiTheme="minorHAnsi" w:eastAsiaTheme="minorEastAsia" w:hAnsiTheme="minorHAnsi" w:cstheme="minorBidi"/>
          <w:noProof/>
          <w:kern w:val="0"/>
          <w:sz w:val="22"/>
          <w:szCs w:val="22"/>
        </w:rPr>
      </w:pPr>
      <w:hyperlink w:anchor="_Toc273361117" w:history="1">
        <w:r w:rsidRPr="006E0AB8">
          <w:rPr>
            <w:rStyle w:val="Hyperlink"/>
            <w:noProof/>
          </w:rPr>
          <w:t>Review automatically imported management packs</w:t>
        </w:r>
        <w:r>
          <w:rPr>
            <w:noProof/>
          </w:rPr>
          <w:tab/>
        </w:r>
        <w:r>
          <w:rPr>
            <w:noProof/>
          </w:rPr>
          <w:fldChar w:fldCharType="begin"/>
        </w:r>
        <w:r>
          <w:rPr>
            <w:noProof/>
          </w:rPr>
          <w:instrText xml:space="preserve"> PAGEREF _Toc273361117 \h </w:instrText>
        </w:r>
        <w:r>
          <w:rPr>
            <w:noProof/>
          </w:rPr>
        </w:r>
        <w:r>
          <w:rPr>
            <w:noProof/>
          </w:rPr>
          <w:fldChar w:fldCharType="separate"/>
        </w:r>
        <w:r>
          <w:rPr>
            <w:noProof/>
          </w:rPr>
          <w:t>133</w:t>
        </w:r>
        <w:r>
          <w:rPr>
            <w:noProof/>
          </w:rPr>
          <w:fldChar w:fldCharType="end"/>
        </w:r>
      </w:hyperlink>
    </w:p>
    <w:p w:rsidR="00943635" w:rsidRDefault="00943635">
      <w:pPr>
        <w:pStyle w:val="TOC4"/>
        <w:tabs>
          <w:tab w:val="right" w:leader="dot" w:pos="8630"/>
        </w:tabs>
        <w:rPr>
          <w:rFonts w:asciiTheme="minorHAnsi" w:eastAsiaTheme="minorEastAsia" w:hAnsiTheme="minorHAnsi" w:cstheme="minorBidi"/>
          <w:noProof/>
          <w:kern w:val="0"/>
          <w:sz w:val="22"/>
          <w:szCs w:val="22"/>
        </w:rPr>
      </w:pPr>
      <w:hyperlink w:anchor="_Toc273361118" w:history="1">
        <w:r w:rsidRPr="006E0AB8">
          <w:rPr>
            <w:rStyle w:val="Hyperlink"/>
            <w:noProof/>
          </w:rPr>
          <w:t>Assess initial settings</w:t>
        </w:r>
        <w:r>
          <w:rPr>
            <w:noProof/>
          </w:rPr>
          <w:tab/>
        </w:r>
        <w:r>
          <w:rPr>
            <w:noProof/>
          </w:rPr>
          <w:fldChar w:fldCharType="begin"/>
        </w:r>
        <w:r>
          <w:rPr>
            <w:noProof/>
          </w:rPr>
          <w:instrText xml:space="preserve"> PAGEREF _Toc273361118 \h </w:instrText>
        </w:r>
        <w:r>
          <w:rPr>
            <w:noProof/>
          </w:rPr>
        </w:r>
        <w:r>
          <w:rPr>
            <w:noProof/>
          </w:rPr>
          <w:fldChar w:fldCharType="separate"/>
        </w:r>
        <w:r>
          <w:rPr>
            <w:noProof/>
          </w:rPr>
          <w:t>133</w:t>
        </w:r>
        <w:r>
          <w:rPr>
            <w:noProof/>
          </w:rPr>
          <w:fldChar w:fldCharType="end"/>
        </w:r>
      </w:hyperlink>
    </w:p>
    <w:p w:rsidR="00943635" w:rsidRDefault="00943635">
      <w:pPr>
        <w:pStyle w:val="TOC4"/>
        <w:tabs>
          <w:tab w:val="right" w:leader="dot" w:pos="8630"/>
        </w:tabs>
        <w:rPr>
          <w:rFonts w:asciiTheme="minorHAnsi" w:eastAsiaTheme="minorEastAsia" w:hAnsiTheme="minorHAnsi" w:cstheme="minorBidi"/>
          <w:noProof/>
          <w:kern w:val="0"/>
          <w:sz w:val="22"/>
          <w:szCs w:val="22"/>
        </w:rPr>
      </w:pPr>
      <w:hyperlink w:anchor="_Toc273361119" w:history="1">
        <w:r w:rsidRPr="006E0AB8">
          <w:rPr>
            <w:rStyle w:val="Hyperlink"/>
            <w:noProof/>
          </w:rPr>
          <w:t>Change initial management pack settings</w:t>
        </w:r>
        <w:r>
          <w:rPr>
            <w:noProof/>
          </w:rPr>
          <w:tab/>
        </w:r>
        <w:r>
          <w:rPr>
            <w:noProof/>
          </w:rPr>
          <w:fldChar w:fldCharType="begin"/>
        </w:r>
        <w:r>
          <w:rPr>
            <w:noProof/>
          </w:rPr>
          <w:instrText xml:space="preserve"> PAGEREF _Toc273361119 \h </w:instrText>
        </w:r>
        <w:r>
          <w:rPr>
            <w:noProof/>
          </w:rPr>
        </w:r>
        <w:r>
          <w:rPr>
            <w:noProof/>
          </w:rPr>
          <w:fldChar w:fldCharType="separate"/>
        </w:r>
        <w:r>
          <w:rPr>
            <w:noProof/>
          </w:rPr>
          <w:t>134</w:t>
        </w:r>
        <w:r>
          <w:rPr>
            <w:noProof/>
          </w:rPr>
          <w:fldChar w:fldCharType="end"/>
        </w:r>
      </w:hyperlink>
    </w:p>
    <w:p w:rsidR="00943635" w:rsidRDefault="00943635">
      <w:pPr>
        <w:pStyle w:val="TOC3"/>
        <w:tabs>
          <w:tab w:val="right" w:leader="dot" w:pos="8630"/>
        </w:tabs>
        <w:rPr>
          <w:rFonts w:asciiTheme="minorHAnsi" w:eastAsiaTheme="minorEastAsia" w:hAnsiTheme="minorHAnsi" w:cstheme="minorBidi"/>
          <w:noProof/>
          <w:kern w:val="0"/>
          <w:sz w:val="22"/>
          <w:szCs w:val="22"/>
        </w:rPr>
      </w:pPr>
      <w:hyperlink w:anchor="_Toc273361120" w:history="1">
        <w:r w:rsidRPr="006E0AB8">
          <w:rPr>
            <w:rStyle w:val="Hyperlink"/>
            <w:noProof/>
          </w:rPr>
          <w:t>Configure Operations Manager</w:t>
        </w:r>
        <w:r>
          <w:rPr>
            <w:noProof/>
          </w:rPr>
          <w:tab/>
        </w:r>
        <w:r>
          <w:rPr>
            <w:noProof/>
          </w:rPr>
          <w:fldChar w:fldCharType="begin"/>
        </w:r>
        <w:r>
          <w:rPr>
            <w:noProof/>
          </w:rPr>
          <w:instrText xml:space="preserve"> PAGEREF _Toc273361120 \h </w:instrText>
        </w:r>
        <w:r>
          <w:rPr>
            <w:noProof/>
          </w:rPr>
        </w:r>
        <w:r>
          <w:rPr>
            <w:noProof/>
          </w:rPr>
          <w:fldChar w:fldCharType="separate"/>
        </w:r>
        <w:r>
          <w:rPr>
            <w:noProof/>
          </w:rPr>
          <w:t>135</w:t>
        </w:r>
        <w:r>
          <w:rPr>
            <w:noProof/>
          </w:rPr>
          <w:fldChar w:fldCharType="end"/>
        </w:r>
      </w:hyperlink>
    </w:p>
    <w:p w:rsidR="00943635" w:rsidRDefault="00943635">
      <w:pPr>
        <w:pStyle w:val="TOC4"/>
        <w:tabs>
          <w:tab w:val="right" w:leader="dot" w:pos="8630"/>
        </w:tabs>
        <w:rPr>
          <w:rFonts w:asciiTheme="minorHAnsi" w:eastAsiaTheme="minorEastAsia" w:hAnsiTheme="minorHAnsi" w:cstheme="minorBidi"/>
          <w:noProof/>
          <w:kern w:val="0"/>
          <w:sz w:val="22"/>
          <w:szCs w:val="22"/>
        </w:rPr>
      </w:pPr>
      <w:hyperlink w:anchor="_Toc273361121" w:history="1">
        <w:r w:rsidRPr="006E0AB8">
          <w:rPr>
            <w:rStyle w:val="Hyperlink"/>
            <w:noProof/>
          </w:rPr>
          <w:t>Understanding the Operations console</w:t>
        </w:r>
        <w:r>
          <w:rPr>
            <w:noProof/>
          </w:rPr>
          <w:tab/>
        </w:r>
        <w:r>
          <w:rPr>
            <w:noProof/>
          </w:rPr>
          <w:fldChar w:fldCharType="begin"/>
        </w:r>
        <w:r>
          <w:rPr>
            <w:noProof/>
          </w:rPr>
          <w:instrText xml:space="preserve"> PAGEREF _Toc273361121 \h </w:instrText>
        </w:r>
        <w:r>
          <w:rPr>
            <w:noProof/>
          </w:rPr>
        </w:r>
        <w:r>
          <w:rPr>
            <w:noProof/>
          </w:rPr>
          <w:fldChar w:fldCharType="separate"/>
        </w:r>
        <w:r>
          <w:rPr>
            <w:noProof/>
          </w:rPr>
          <w:t>135</w:t>
        </w:r>
        <w:r>
          <w:rPr>
            <w:noProof/>
          </w:rPr>
          <w:fldChar w:fldCharType="end"/>
        </w:r>
      </w:hyperlink>
    </w:p>
    <w:p w:rsidR="00943635" w:rsidRDefault="00943635">
      <w:pPr>
        <w:pStyle w:val="TOC5"/>
        <w:tabs>
          <w:tab w:val="right" w:leader="dot" w:pos="8630"/>
        </w:tabs>
        <w:rPr>
          <w:rFonts w:asciiTheme="minorHAnsi" w:eastAsiaTheme="minorEastAsia" w:hAnsiTheme="minorHAnsi" w:cstheme="minorBidi"/>
          <w:noProof/>
          <w:kern w:val="0"/>
          <w:sz w:val="22"/>
          <w:szCs w:val="22"/>
        </w:rPr>
      </w:pPr>
      <w:hyperlink w:anchor="_Toc273361122" w:history="1">
        <w:r w:rsidRPr="006E0AB8">
          <w:rPr>
            <w:rStyle w:val="Hyperlink"/>
            <w:noProof/>
          </w:rPr>
          <w:t>Navigate the Operations console</w:t>
        </w:r>
        <w:r>
          <w:rPr>
            <w:noProof/>
          </w:rPr>
          <w:tab/>
        </w:r>
        <w:r>
          <w:rPr>
            <w:noProof/>
          </w:rPr>
          <w:fldChar w:fldCharType="begin"/>
        </w:r>
        <w:r>
          <w:rPr>
            <w:noProof/>
          </w:rPr>
          <w:instrText xml:space="preserve"> PAGEREF _Toc273361122 \h </w:instrText>
        </w:r>
        <w:r>
          <w:rPr>
            <w:noProof/>
          </w:rPr>
        </w:r>
        <w:r>
          <w:rPr>
            <w:noProof/>
          </w:rPr>
          <w:fldChar w:fldCharType="separate"/>
        </w:r>
        <w:r>
          <w:rPr>
            <w:noProof/>
          </w:rPr>
          <w:t>137</w:t>
        </w:r>
        <w:r>
          <w:rPr>
            <w:noProof/>
          </w:rPr>
          <w:fldChar w:fldCharType="end"/>
        </w:r>
      </w:hyperlink>
    </w:p>
    <w:p w:rsidR="00943635" w:rsidRDefault="00943635">
      <w:pPr>
        <w:pStyle w:val="TOC5"/>
        <w:tabs>
          <w:tab w:val="right" w:leader="dot" w:pos="8630"/>
        </w:tabs>
        <w:rPr>
          <w:rFonts w:asciiTheme="minorHAnsi" w:eastAsiaTheme="minorEastAsia" w:hAnsiTheme="minorHAnsi" w:cstheme="minorBidi"/>
          <w:noProof/>
          <w:kern w:val="0"/>
          <w:sz w:val="22"/>
          <w:szCs w:val="22"/>
        </w:rPr>
      </w:pPr>
      <w:hyperlink w:anchor="_Toc273361123" w:history="1">
        <w:r w:rsidRPr="006E0AB8">
          <w:rPr>
            <w:rStyle w:val="Hyperlink"/>
            <w:noProof/>
          </w:rPr>
          <w:t>View data in the Operations console</w:t>
        </w:r>
        <w:r>
          <w:rPr>
            <w:noProof/>
          </w:rPr>
          <w:tab/>
        </w:r>
        <w:r>
          <w:rPr>
            <w:noProof/>
          </w:rPr>
          <w:fldChar w:fldCharType="begin"/>
        </w:r>
        <w:r>
          <w:rPr>
            <w:noProof/>
          </w:rPr>
          <w:instrText xml:space="preserve"> PAGEREF _Toc273361123 \h </w:instrText>
        </w:r>
        <w:r>
          <w:rPr>
            <w:noProof/>
          </w:rPr>
        </w:r>
        <w:r>
          <w:rPr>
            <w:noProof/>
          </w:rPr>
          <w:fldChar w:fldCharType="separate"/>
        </w:r>
        <w:r>
          <w:rPr>
            <w:noProof/>
          </w:rPr>
          <w:t>139</w:t>
        </w:r>
        <w:r>
          <w:rPr>
            <w:noProof/>
          </w:rPr>
          <w:fldChar w:fldCharType="end"/>
        </w:r>
      </w:hyperlink>
    </w:p>
    <w:p w:rsidR="00943635" w:rsidRDefault="00943635">
      <w:pPr>
        <w:pStyle w:val="TOC4"/>
        <w:tabs>
          <w:tab w:val="right" w:leader="dot" w:pos="8630"/>
        </w:tabs>
        <w:rPr>
          <w:rFonts w:asciiTheme="minorHAnsi" w:eastAsiaTheme="minorEastAsia" w:hAnsiTheme="minorHAnsi" w:cstheme="minorBidi"/>
          <w:noProof/>
          <w:kern w:val="0"/>
          <w:sz w:val="22"/>
          <w:szCs w:val="22"/>
        </w:rPr>
      </w:pPr>
      <w:hyperlink w:anchor="_Toc273361124" w:history="1">
        <w:r w:rsidRPr="006E0AB8">
          <w:rPr>
            <w:rStyle w:val="Hyperlink"/>
            <w:noProof/>
          </w:rPr>
          <w:t>Implementing User Roles</w:t>
        </w:r>
        <w:r>
          <w:rPr>
            <w:noProof/>
          </w:rPr>
          <w:tab/>
        </w:r>
        <w:r>
          <w:rPr>
            <w:noProof/>
          </w:rPr>
          <w:fldChar w:fldCharType="begin"/>
        </w:r>
        <w:r>
          <w:rPr>
            <w:noProof/>
          </w:rPr>
          <w:instrText xml:space="preserve"> PAGEREF _Toc273361124 \h </w:instrText>
        </w:r>
        <w:r>
          <w:rPr>
            <w:noProof/>
          </w:rPr>
        </w:r>
        <w:r>
          <w:rPr>
            <w:noProof/>
          </w:rPr>
          <w:fldChar w:fldCharType="separate"/>
        </w:r>
        <w:r>
          <w:rPr>
            <w:noProof/>
          </w:rPr>
          <w:t>141</w:t>
        </w:r>
        <w:r>
          <w:rPr>
            <w:noProof/>
          </w:rPr>
          <w:fldChar w:fldCharType="end"/>
        </w:r>
      </w:hyperlink>
    </w:p>
    <w:p w:rsidR="00943635" w:rsidRDefault="00943635">
      <w:pPr>
        <w:pStyle w:val="TOC5"/>
        <w:tabs>
          <w:tab w:val="right" w:leader="dot" w:pos="8630"/>
        </w:tabs>
        <w:rPr>
          <w:rFonts w:asciiTheme="minorHAnsi" w:eastAsiaTheme="minorEastAsia" w:hAnsiTheme="minorHAnsi" w:cstheme="minorBidi"/>
          <w:noProof/>
          <w:kern w:val="0"/>
          <w:sz w:val="22"/>
          <w:szCs w:val="22"/>
        </w:rPr>
      </w:pPr>
      <w:hyperlink w:anchor="_Toc273361125" w:history="1">
        <w:r w:rsidRPr="006E0AB8">
          <w:rPr>
            <w:rStyle w:val="Hyperlink"/>
            <w:noProof/>
          </w:rPr>
          <w:t>Choose a Profile</w:t>
        </w:r>
        <w:r>
          <w:rPr>
            <w:noProof/>
          </w:rPr>
          <w:tab/>
        </w:r>
        <w:r>
          <w:rPr>
            <w:noProof/>
          </w:rPr>
          <w:fldChar w:fldCharType="begin"/>
        </w:r>
        <w:r>
          <w:rPr>
            <w:noProof/>
          </w:rPr>
          <w:instrText xml:space="preserve"> PAGEREF _Toc273361125 \h </w:instrText>
        </w:r>
        <w:r>
          <w:rPr>
            <w:noProof/>
          </w:rPr>
        </w:r>
        <w:r>
          <w:rPr>
            <w:noProof/>
          </w:rPr>
          <w:fldChar w:fldCharType="separate"/>
        </w:r>
        <w:r>
          <w:rPr>
            <w:noProof/>
          </w:rPr>
          <w:t>141</w:t>
        </w:r>
        <w:r>
          <w:rPr>
            <w:noProof/>
          </w:rPr>
          <w:fldChar w:fldCharType="end"/>
        </w:r>
      </w:hyperlink>
    </w:p>
    <w:p w:rsidR="00943635" w:rsidRDefault="00943635">
      <w:pPr>
        <w:pStyle w:val="TOC5"/>
        <w:tabs>
          <w:tab w:val="right" w:leader="dot" w:pos="8630"/>
        </w:tabs>
        <w:rPr>
          <w:rFonts w:asciiTheme="minorHAnsi" w:eastAsiaTheme="minorEastAsia" w:hAnsiTheme="minorHAnsi" w:cstheme="minorBidi"/>
          <w:noProof/>
          <w:kern w:val="0"/>
          <w:sz w:val="22"/>
          <w:szCs w:val="22"/>
        </w:rPr>
      </w:pPr>
      <w:hyperlink w:anchor="_Toc273361126" w:history="1">
        <w:r w:rsidRPr="006E0AB8">
          <w:rPr>
            <w:rStyle w:val="Hyperlink"/>
            <w:noProof/>
          </w:rPr>
          <w:t>Define a scope using Operations Manager groups</w:t>
        </w:r>
        <w:r>
          <w:rPr>
            <w:noProof/>
          </w:rPr>
          <w:tab/>
        </w:r>
        <w:r>
          <w:rPr>
            <w:noProof/>
          </w:rPr>
          <w:fldChar w:fldCharType="begin"/>
        </w:r>
        <w:r>
          <w:rPr>
            <w:noProof/>
          </w:rPr>
          <w:instrText xml:space="preserve"> PAGEREF _Toc273361126 \h </w:instrText>
        </w:r>
        <w:r>
          <w:rPr>
            <w:noProof/>
          </w:rPr>
        </w:r>
        <w:r>
          <w:rPr>
            <w:noProof/>
          </w:rPr>
          <w:fldChar w:fldCharType="separate"/>
        </w:r>
        <w:r>
          <w:rPr>
            <w:noProof/>
          </w:rPr>
          <w:t>141</w:t>
        </w:r>
        <w:r>
          <w:rPr>
            <w:noProof/>
          </w:rPr>
          <w:fldChar w:fldCharType="end"/>
        </w:r>
      </w:hyperlink>
    </w:p>
    <w:p w:rsidR="00943635" w:rsidRDefault="00943635">
      <w:pPr>
        <w:pStyle w:val="TOC5"/>
        <w:tabs>
          <w:tab w:val="right" w:leader="dot" w:pos="8630"/>
        </w:tabs>
        <w:rPr>
          <w:rFonts w:asciiTheme="minorHAnsi" w:eastAsiaTheme="minorEastAsia" w:hAnsiTheme="minorHAnsi" w:cstheme="minorBidi"/>
          <w:noProof/>
          <w:kern w:val="0"/>
          <w:sz w:val="22"/>
          <w:szCs w:val="22"/>
        </w:rPr>
      </w:pPr>
      <w:hyperlink w:anchor="_Toc273361127" w:history="1">
        <w:r w:rsidRPr="006E0AB8">
          <w:rPr>
            <w:rStyle w:val="Hyperlink"/>
            <w:noProof/>
          </w:rPr>
          <w:t>Assign tasks and views</w:t>
        </w:r>
        <w:r>
          <w:rPr>
            <w:noProof/>
          </w:rPr>
          <w:tab/>
        </w:r>
        <w:r>
          <w:rPr>
            <w:noProof/>
          </w:rPr>
          <w:fldChar w:fldCharType="begin"/>
        </w:r>
        <w:r>
          <w:rPr>
            <w:noProof/>
          </w:rPr>
          <w:instrText xml:space="preserve"> PAGEREF _Toc273361127 \h </w:instrText>
        </w:r>
        <w:r>
          <w:rPr>
            <w:noProof/>
          </w:rPr>
        </w:r>
        <w:r>
          <w:rPr>
            <w:noProof/>
          </w:rPr>
          <w:fldChar w:fldCharType="separate"/>
        </w:r>
        <w:r>
          <w:rPr>
            <w:noProof/>
          </w:rPr>
          <w:t>142</w:t>
        </w:r>
        <w:r>
          <w:rPr>
            <w:noProof/>
          </w:rPr>
          <w:fldChar w:fldCharType="end"/>
        </w:r>
      </w:hyperlink>
    </w:p>
    <w:p w:rsidR="00943635" w:rsidRDefault="00943635">
      <w:pPr>
        <w:pStyle w:val="TOC4"/>
        <w:tabs>
          <w:tab w:val="right" w:leader="dot" w:pos="8630"/>
        </w:tabs>
        <w:rPr>
          <w:rFonts w:asciiTheme="minorHAnsi" w:eastAsiaTheme="minorEastAsia" w:hAnsiTheme="minorHAnsi" w:cstheme="minorBidi"/>
          <w:noProof/>
          <w:kern w:val="0"/>
          <w:sz w:val="22"/>
          <w:szCs w:val="22"/>
        </w:rPr>
      </w:pPr>
      <w:hyperlink w:anchor="_Toc273361128" w:history="1">
        <w:r w:rsidRPr="006E0AB8">
          <w:rPr>
            <w:rStyle w:val="Hyperlink"/>
            <w:noProof/>
          </w:rPr>
          <w:t>Determining Console Needs</w:t>
        </w:r>
        <w:r>
          <w:rPr>
            <w:noProof/>
          </w:rPr>
          <w:tab/>
        </w:r>
        <w:r>
          <w:rPr>
            <w:noProof/>
          </w:rPr>
          <w:fldChar w:fldCharType="begin"/>
        </w:r>
        <w:r>
          <w:rPr>
            <w:noProof/>
          </w:rPr>
          <w:instrText xml:space="preserve"> PAGEREF _Toc273361128 \h </w:instrText>
        </w:r>
        <w:r>
          <w:rPr>
            <w:noProof/>
          </w:rPr>
        </w:r>
        <w:r>
          <w:rPr>
            <w:noProof/>
          </w:rPr>
          <w:fldChar w:fldCharType="separate"/>
        </w:r>
        <w:r>
          <w:rPr>
            <w:noProof/>
          </w:rPr>
          <w:t>142</w:t>
        </w:r>
        <w:r>
          <w:rPr>
            <w:noProof/>
          </w:rPr>
          <w:fldChar w:fldCharType="end"/>
        </w:r>
      </w:hyperlink>
    </w:p>
    <w:p w:rsidR="00943635" w:rsidRDefault="00943635">
      <w:pPr>
        <w:pStyle w:val="TOC4"/>
        <w:tabs>
          <w:tab w:val="right" w:leader="dot" w:pos="8630"/>
        </w:tabs>
        <w:rPr>
          <w:rFonts w:asciiTheme="minorHAnsi" w:eastAsiaTheme="minorEastAsia" w:hAnsiTheme="minorHAnsi" w:cstheme="minorBidi"/>
          <w:noProof/>
          <w:kern w:val="0"/>
          <w:sz w:val="22"/>
          <w:szCs w:val="22"/>
        </w:rPr>
      </w:pPr>
      <w:hyperlink w:anchor="_Toc273361129" w:history="1">
        <w:r w:rsidRPr="006E0AB8">
          <w:rPr>
            <w:rStyle w:val="Hyperlink"/>
            <w:noProof/>
          </w:rPr>
          <w:t>Configuring Notification</w:t>
        </w:r>
        <w:r>
          <w:rPr>
            <w:noProof/>
          </w:rPr>
          <w:tab/>
        </w:r>
        <w:r>
          <w:rPr>
            <w:noProof/>
          </w:rPr>
          <w:fldChar w:fldCharType="begin"/>
        </w:r>
        <w:r>
          <w:rPr>
            <w:noProof/>
          </w:rPr>
          <w:instrText xml:space="preserve"> PAGEREF _Toc273361129 \h </w:instrText>
        </w:r>
        <w:r>
          <w:rPr>
            <w:noProof/>
          </w:rPr>
        </w:r>
        <w:r>
          <w:rPr>
            <w:noProof/>
          </w:rPr>
          <w:fldChar w:fldCharType="separate"/>
        </w:r>
        <w:r>
          <w:rPr>
            <w:noProof/>
          </w:rPr>
          <w:t>142</w:t>
        </w:r>
        <w:r>
          <w:rPr>
            <w:noProof/>
          </w:rPr>
          <w:fldChar w:fldCharType="end"/>
        </w:r>
      </w:hyperlink>
    </w:p>
    <w:p w:rsidR="00943635" w:rsidRDefault="00943635">
      <w:pPr>
        <w:pStyle w:val="TOC5"/>
        <w:tabs>
          <w:tab w:val="right" w:leader="dot" w:pos="8630"/>
        </w:tabs>
        <w:rPr>
          <w:rFonts w:asciiTheme="minorHAnsi" w:eastAsiaTheme="minorEastAsia" w:hAnsiTheme="minorHAnsi" w:cstheme="minorBidi"/>
          <w:noProof/>
          <w:kern w:val="0"/>
          <w:sz w:val="22"/>
          <w:szCs w:val="22"/>
        </w:rPr>
      </w:pPr>
      <w:hyperlink w:anchor="_Toc273361130" w:history="1">
        <w:r w:rsidRPr="006E0AB8">
          <w:rPr>
            <w:rStyle w:val="Hyperlink"/>
            <w:noProof/>
          </w:rPr>
          <w:t>Enable Notification Channels</w:t>
        </w:r>
        <w:r>
          <w:rPr>
            <w:noProof/>
          </w:rPr>
          <w:tab/>
        </w:r>
        <w:r>
          <w:rPr>
            <w:noProof/>
          </w:rPr>
          <w:fldChar w:fldCharType="begin"/>
        </w:r>
        <w:r>
          <w:rPr>
            <w:noProof/>
          </w:rPr>
          <w:instrText xml:space="preserve"> PAGEREF _Toc273361130 \h </w:instrText>
        </w:r>
        <w:r>
          <w:rPr>
            <w:noProof/>
          </w:rPr>
        </w:r>
        <w:r>
          <w:rPr>
            <w:noProof/>
          </w:rPr>
          <w:fldChar w:fldCharType="separate"/>
        </w:r>
        <w:r>
          <w:rPr>
            <w:noProof/>
          </w:rPr>
          <w:t>143</w:t>
        </w:r>
        <w:r>
          <w:rPr>
            <w:noProof/>
          </w:rPr>
          <w:fldChar w:fldCharType="end"/>
        </w:r>
      </w:hyperlink>
    </w:p>
    <w:p w:rsidR="00943635" w:rsidRDefault="00943635">
      <w:pPr>
        <w:pStyle w:val="TOC6"/>
        <w:tabs>
          <w:tab w:val="right" w:leader="dot" w:pos="8630"/>
        </w:tabs>
        <w:rPr>
          <w:rFonts w:asciiTheme="minorHAnsi" w:eastAsiaTheme="minorEastAsia" w:hAnsiTheme="minorHAnsi" w:cstheme="minorBidi"/>
          <w:noProof/>
          <w:kern w:val="0"/>
          <w:sz w:val="22"/>
          <w:szCs w:val="22"/>
        </w:rPr>
      </w:pPr>
      <w:hyperlink w:anchor="_Toc273361131" w:history="1">
        <w:r w:rsidRPr="006E0AB8">
          <w:rPr>
            <w:rStyle w:val="Hyperlink"/>
            <w:noProof/>
          </w:rPr>
          <w:t>How to Create and Configure the Notification Action Account</w:t>
        </w:r>
        <w:r>
          <w:rPr>
            <w:noProof/>
          </w:rPr>
          <w:tab/>
        </w:r>
        <w:r>
          <w:rPr>
            <w:noProof/>
          </w:rPr>
          <w:fldChar w:fldCharType="begin"/>
        </w:r>
        <w:r>
          <w:rPr>
            <w:noProof/>
          </w:rPr>
          <w:instrText xml:space="preserve"> PAGEREF _Toc273361131 \h </w:instrText>
        </w:r>
        <w:r>
          <w:rPr>
            <w:noProof/>
          </w:rPr>
        </w:r>
        <w:r>
          <w:rPr>
            <w:noProof/>
          </w:rPr>
          <w:fldChar w:fldCharType="separate"/>
        </w:r>
        <w:r>
          <w:rPr>
            <w:noProof/>
          </w:rPr>
          <w:t>143</w:t>
        </w:r>
        <w:r>
          <w:rPr>
            <w:noProof/>
          </w:rPr>
          <w:fldChar w:fldCharType="end"/>
        </w:r>
      </w:hyperlink>
    </w:p>
    <w:p w:rsidR="00943635" w:rsidRDefault="00943635">
      <w:pPr>
        <w:pStyle w:val="TOC6"/>
        <w:tabs>
          <w:tab w:val="right" w:leader="dot" w:pos="8630"/>
        </w:tabs>
        <w:rPr>
          <w:rFonts w:asciiTheme="minorHAnsi" w:eastAsiaTheme="minorEastAsia" w:hAnsiTheme="minorHAnsi" w:cstheme="minorBidi"/>
          <w:noProof/>
          <w:kern w:val="0"/>
          <w:sz w:val="22"/>
          <w:szCs w:val="22"/>
        </w:rPr>
      </w:pPr>
      <w:hyperlink w:anchor="_Toc273361132" w:history="1">
        <w:r w:rsidRPr="006E0AB8">
          <w:rPr>
            <w:rStyle w:val="Hyperlink"/>
            <w:noProof/>
          </w:rPr>
          <w:t>Enable an E-mail Notification Channel</w:t>
        </w:r>
        <w:r>
          <w:rPr>
            <w:noProof/>
          </w:rPr>
          <w:tab/>
        </w:r>
        <w:r>
          <w:rPr>
            <w:noProof/>
          </w:rPr>
          <w:fldChar w:fldCharType="begin"/>
        </w:r>
        <w:r>
          <w:rPr>
            <w:noProof/>
          </w:rPr>
          <w:instrText xml:space="preserve"> PAGEREF _Toc273361132 \h </w:instrText>
        </w:r>
        <w:r>
          <w:rPr>
            <w:noProof/>
          </w:rPr>
        </w:r>
        <w:r>
          <w:rPr>
            <w:noProof/>
          </w:rPr>
          <w:fldChar w:fldCharType="separate"/>
        </w:r>
        <w:r>
          <w:rPr>
            <w:noProof/>
          </w:rPr>
          <w:t>144</w:t>
        </w:r>
        <w:r>
          <w:rPr>
            <w:noProof/>
          </w:rPr>
          <w:fldChar w:fldCharType="end"/>
        </w:r>
      </w:hyperlink>
    </w:p>
    <w:p w:rsidR="00943635" w:rsidRDefault="00943635">
      <w:pPr>
        <w:pStyle w:val="TOC6"/>
        <w:tabs>
          <w:tab w:val="right" w:leader="dot" w:pos="8630"/>
        </w:tabs>
        <w:rPr>
          <w:rFonts w:asciiTheme="minorHAnsi" w:eastAsiaTheme="minorEastAsia" w:hAnsiTheme="minorHAnsi" w:cstheme="minorBidi"/>
          <w:noProof/>
          <w:kern w:val="0"/>
          <w:sz w:val="22"/>
          <w:szCs w:val="22"/>
        </w:rPr>
      </w:pPr>
      <w:hyperlink w:anchor="_Toc273361133" w:history="1">
        <w:r w:rsidRPr="006E0AB8">
          <w:rPr>
            <w:rStyle w:val="Hyperlink"/>
            <w:noProof/>
          </w:rPr>
          <w:t>Enable an instant message notification channel</w:t>
        </w:r>
        <w:r>
          <w:rPr>
            <w:noProof/>
          </w:rPr>
          <w:tab/>
        </w:r>
        <w:r>
          <w:rPr>
            <w:noProof/>
          </w:rPr>
          <w:fldChar w:fldCharType="begin"/>
        </w:r>
        <w:r>
          <w:rPr>
            <w:noProof/>
          </w:rPr>
          <w:instrText xml:space="preserve"> PAGEREF _Toc273361133 \h </w:instrText>
        </w:r>
        <w:r>
          <w:rPr>
            <w:noProof/>
          </w:rPr>
        </w:r>
        <w:r>
          <w:rPr>
            <w:noProof/>
          </w:rPr>
          <w:fldChar w:fldCharType="separate"/>
        </w:r>
        <w:r>
          <w:rPr>
            <w:noProof/>
          </w:rPr>
          <w:t>145</w:t>
        </w:r>
        <w:r>
          <w:rPr>
            <w:noProof/>
          </w:rPr>
          <w:fldChar w:fldCharType="end"/>
        </w:r>
      </w:hyperlink>
    </w:p>
    <w:p w:rsidR="00943635" w:rsidRDefault="00943635">
      <w:pPr>
        <w:pStyle w:val="TOC6"/>
        <w:tabs>
          <w:tab w:val="right" w:leader="dot" w:pos="8630"/>
        </w:tabs>
        <w:rPr>
          <w:rFonts w:asciiTheme="minorHAnsi" w:eastAsiaTheme="minorEastAsia" w:hAnsiTheme="minorHAnsi" w:cstheme="minorBidi"/>
          <w:noProof/>
          <w:kern w:val="0"/>
          <w:sz w:val="22"/>
          <w:szCs w:val="22"/>
        </w:rPr>
      </w:pPr>
      <w:hyperlink w:anchor="_Toc273361134" w:history="1">
        <w:r w:rsidRPr="006E0AB8">
          <w:rPr>
            <w:rStyle w:val="Hyperlink"/>
            <w:noProof/>
          </w:rPr>
          <w:t>Enable an SMS notification channel</w:t>
        </w:r>
        <w:r>
          <w:rPr>
            <w:noProof/>
          </w:rPr>
          <w:tab/>
        </w:r>
        <w:r>
          <w:rPr>
            <w:noProof/>
          </w:rPr>
          <w:fldChar w:fldCharType="begin"/>
        </w:r>
        <w:r>
          <w:rPr>
            <w:noProof/>
          </w:rPr>
          <w:instrText xml:space="preserve"> PAGEREF _Toc273361134 \h </w:instrText>
        </w:r>
        <w:r>
          <w:rPr>
            <w:noProof/>
          </w:rPr>
        </w:r>
        <w:r>
          <w:rPr>
            <w:noProof/>
          </w:rPr>
          <w:fldChar w:fldCharType="separate"/>
        </w:r>
        <w:r>
          <w:rPr>
            <w:noProof/>
          </w:rPr>
          <w:t>147</w:t>
        </w:r>
        <w:r>
          <w:rPr>
            <w:noProof/>
          </w:rPr>
          <w:fldChar w:fldCharType="end"/>
        </w:r>
      </w:hyperlink>
    </w:p>
    <w:p w:rsidR="00943635" w:rsidRDefault="00943635">
      <w:pPr>
        <w:pStyle w:val="TOC6"/>
        <w:tabs>
          <w:tab w:val="right" w:leader="dot" w:pos="8630"/>
        </w:tabs>
        <w:rPr>
          <w:rFonts w:asciiTheme="minorHAnsi" w:eastAsiaTheme="minorEastAsia" w:hAnsiTheme="minorHAnsi" w:cstheme="minorBidi"/>
          <w:noProof/>
          <w:kern w:val="0"/>
          <w:sz w:val="22"/>
          <w:szCs w:val="22"/>
        </w:rPr>
      </w:pPr>
      <w:hyperlink w:anchor="_Toc273361135" w:history="1">
        <w:r w:rsidRPr="006E0AB8">
          <w:rPr>
            <w:rStyle w:val="Hyperlink"/>
            <w:noProof/>
          </w:rPr>
          <w:t>Enable a command notification channel</w:t>
        </w:r>
        <w:r>
          <w:rPr>
            <w:noProof/>
          </w:rPr>
          <w:tab/>
        </w:r>
        <w:r>
          <w:rPr>
            <w:noProof/>
          </w:rPr>
          <w:fldChar w:fldCharType="begin"/>
        </w:r>
        <w:r>
          <w:rPr>
            <w:noProof/>
          </w:rPr>
          <w:instrText xml:space="preserve"> PAGEREF _Toc273361135 \h </w:instrText>
        </w:r>
        <w:r>
          <w:rPr>
            <w:noProof/>
          </w:rPr>
        </w:r>
        <w:r>
          <w:rPr>
            <w:noProof/>
          </w:rPr>
          <w:fldChar w:fldCharType="separate"/>
        </w:r>
        <w:r>
          <w:rPr>
            <w:noProof/>
          </w:rPr>
          <w:t>148</w:t>
        </w:r>
        <w:r>
          <w:rPr>
            <w:noProof/>
          </w:rPr>
          <w:fldChar w:fldCharType="end"/>
        </w:r>
      </w:hyperlink>
    </w:p>
    <w:p w:rsidR="00943635" w:rsidRDefault="00943635">
      <w:pPr>
        <w:pStyle w:val="TOC5"/>
        <w:tabs>
          <w:tab w:val="right" w:leader="dot" w:pos="8630"/>
        </w:tabs>
        <w:rPr>
          <w:rFonts w:asciiTheme="minorHAnsi" w:eastAsiaTheme="minorEastAsia" w:hAnsiTheme="minorHAnsi" w:cstheme="minorBidi"/>
          <w:noProof/>
          <w:kern w:val="0"/>
          <w:sz w:val="22"/>
          <w:szCs w:val="22"/>
        </w:rPr>
      </w:pPr>
      <w:hyperlink w:anchor="_Toc273361136" w:history="1">
        <w:r w:rsidRPr="006E0AB8">
          <w:rPr>
            <w:rStyle w:val="Hyperlink"/>
            <w:noProof/>
          </w:rPr>
          <w:t>Create Notification Subscribers</w:t>
        </w:r>
        <w:r>
          <w:rPr>
            <w:noProof/>
          </w:rPr>
          <w:tab/>
        </w:r>
        <w:r>
          <w:rPr>
            <w:noProof/>
          </w:rPr>
          <w:fldChar w:fldCharType="begin"/>
        </w:r>
        <w:r>
          <w:rPr>
            <w:noProof/>
          </w:rPr>
          <w:instrText xml:space="preserve"> PAGEREF _Toc273361136 \h </w:instrText>
        </w:r>
        <w:r>
          <w:rPr>
            <w:noProof/>
          </w:rPr>
        </w:r>
        <w:r>
          <w:rPr>
            <w:noProof/>
          </w:rPr>
          <w:fldChar w:fldCharType="separate"/>
        </w:r>
        <w:r>
          <w:rPr>
            <w:noProof/>
          </w:rPr>
          <w:t>148</w:t>
        </w:r>
        <w:r>
          <w:rPr>
            <w:noProof/>
          </w:rPr>
          <w:fldChar w:fldCharType="end"/>
        </w:r>
      </w:hyperlink>
    </w:p>
    <w:p w:rsidR="00943635" w:rsidRDefault="00943635">
      <w:pPr>
        <w:pStyle w:val="TOC5"/>
        <w:tabs>
          <w:tab w:val="right" w:leader="dot" w:pos="8630"/>
        </w:tabs>
        <w:rPr>
          <w:rFonts w:asciiTheme="minorHAnsi" w:eastAsiaTheme="minorEastAsia" w:hAnsiTheme="minorHAnsi" w:cstheme="minorBidi"/>
          <w:noProof/>
          <w:kern w:val="0"/>
          <w:sz w:val="22"/>
          <w:szCs w:val="22"/>
        </w:rPr>
      </w:pPr>
      <w:hyperlink w:anchor="_Toc273361137" w:history="1">
        <w:r w:rsidRPr="006E0AB8">
          <w:rPr>
            <w:rStyle w:val="Hyperlink"/>
            <w:noProof/>
          </w:rPr>
          <w:t>Create Notification Subscriptions</w:t>
        </w:r>
        <w:r>
          <w:rPr>
            <w:noProof/>
          </w:rPr>
          <w:tab/>
        </w:r>
        <w:r>
          <w:rPr>
            <w:noProof/>
          </w:rPr>
          <w:fldChar w:fldCharType="begin"/>
        </w:r>
        <w:r>
          <w:rPr>
            <w:noProof/>
          </w:rPr>
          <w:instrText xml:space="preserve"> PAGEREF _Toc273361137 \h </w:instrText>
        </w:r>
        <w:r>
          <w:rPr>
            <w:noProof/>
          </w:rPr>
        </w:r>
        <w:r>
          <w:rPr>
            <w:noProof/>
          </w:rPr>
          <w:fldChar w:fldCharType="separate"/>
        </w:r>
        <w:r>
          <w:rPr>
            <w:noProof/>
          </w:rPr>
          <w:t>150</w:t>
        </w:r>
        <w:r>
          <w:rPr>
            <w:noProof/>
          </w:rPr>
          <w:fldChar w:fldCharType="end"/>
        </w:r>
      </w:hyperlink>
    </w:p>
    <w:p w:rsidR="00943635" w:rsidRDefault="00943635">
      <w:pPr>
        <w:pStyle w:val="TOC3"/>
        <w:tabs>
          <w:tab w:val="right" w:leader="dot" w:pos="8630"/>
        </w:tabs>
        <w:rPr>
          <w:rFonts w:asciiTheme="minorHAnsi" w:eastAsiaTheme="minorEastAsia" w:hAnsiTheme="minorHAnsi" w:cstheme="minorBidi"/>
          <w:noProof/>
          <w:kern w:val="0"/>
          <w:sz w:val="22"/>
          <w:szCs w:val="22"/>
        </w:rPr>
      </w:pPr>
      <w:hyperlink w:anchor="_Toc273361138" w:history="1">
        <w:r w:rsidRPr="006E0AB8">
          <w:rPr>
            <w:rStyle w:val="Hyperlink"/>
            <w:noProof/>
          </w:rPr>
          <w:t>Preparing Active Directory and Management Groups for Agents</w:t>
        </w:r>
        <w:r>
          <w:rPr>
            <w:noProof/>
          </w:rPr>
          <w:tab/>
        </w:r>
        <w:r>
          <w:rPr>
            <w:noProof/>
          </w:rPr>
          <w:fldChar w:fldCharType="begin"/>
        </w:r>
        <w:r>
          <w:rPr>
            <w:noProof/>
          </w:rPr>
          <w:instrText xml:space="preserve"> PAGEREF _Toc273361138 \h </w:instrText>
        </w:r>
        <w:r>
          <w:rPr>
            <w:noProof/>
          </w:rPr>
        </w:r>
        <w:r>
          <w:rPr>
            <w:noProof/>
          </w:rPr>
          <w:fldChar w:fldCharType="separate"/>
        </w:r>
        <w:r>
          <w:rPr>
            <w:noProof/>
          </w:rPr>
          <w:t>151</w:t>
        </w:r>
        <w:r>
          <w:rPr>
            <w:noProof/>
          </w:rPr>
          <w:fldChar w:fldCharType="end"/>
        </w:r>
      </w:hyperlink>
    </w:p>
    <w:p w:rsidR="00943635" w:rsidRDefault="00943635">
      <w:pPr>
        <w:pStyle w:val="TOC3"/>
        <w:tabs>
          <w:tab w:val="right" w:leader="dot" w:pos="8630"/>
        </w:tabs>
        <w:rPr>
          <w:rFonts w:asciiTheme="minorHAnsi" w:eastAsiaTheme="minorEastAsia" w:hAnsiTheme="minorHAnsi" w:cstheme="minorBidi"/>
          <w:noProof/>
          <w:kern w:val="0"/>
          <w:sz w:val="22"/>
          <w:szCs w:val="22"/>
        </w:rPr>
      </w:pPr>
      <w:hyperlink w:anchor="_Toc273361139" w:history="1">
        <w:r w:rsidRPr="006E0AB8">
          <w:rPr>
            <w:rStyle w:val="Hyperlink"/>
            <w:noProof/>
          </w:rPr>
          <w:t>What's Next</w:t>
        </w:r>
        <w:r>
          <w:rPr>
            <w:noProof/>
          </w:rPr>
          <w:tab/>
        </w:r>
        <w:r>
          <w:rPr>
            <w:noProof/>
          </w:rPr>
          <w:fldChar w:fldCharType="begin"/>
        </w:r>
        <w:r>
          <w:rPr>
            <w:noProof/>
          </w:rPr>
          <w:instrText xml:space="preserve"> PAGEREF _Toc273361139 \h </w:instrText>
        </w:r>
        <w:r>
          <w:rPr>
            <w:noProof/>
          </w:rPr>
        </w:r>
        <w:r>
          <w:rPr>
            <w:noProof/>
          </w:rPr>
          <w:fldChar w:fldCharType="separate"/>
        </w:r>
        <w:r>
          <w:rPr>
            <w:noProof/>
          </w:rPr>
          <w:t>152</w:t>
        </w:r>
        <w:r>
          <w:rPr>
            <w:noProof/>
          </w:rPr>
          <w:fldChar w:fldCharType="end"/>
        </w:r>
      </w:hyperlink>
    </w:p>
    <w:p w:rsidR="00943635" w:rsidRDefault="00943635" w:rsidP="00943635">
      <w:pPr>
        <w:sectPr w:rsidR="00943635" w:rsidSect="00943635">
          <w:footerReference w:type="default" r:id="rId17"/>
          <w:type w:val="oddPage"/>
          <w:pgSz w:w="12240" w:h="15840" w:code="1"/>
          <w:pgMar w:top="1440" w:right="1800" w:bottom="1440" w:left="1800" w:header="1440" w:footer="1440" w:gutter="0"/>
          <w:cols w:space="720"/>
          <w:docGrid w:linePitch="360"/>
        </w:sectPr>
      </w:pPr>
      <w:r>
        <w:fldChar w:fldCharType="end"/>
      </w:r>
    </w:p>
    <w:p w:rsidR="00943635" w:rsidRDefault="00943635">
      <w:pPr>
        <w:pStyle w:val="DSTOC1-1"/>
      </w:pPr>
      <w:bookmarkStart w:id="1" w:name="_Toc273361077"/>
      <w:r>
        <w:lastRenderedPageBreak/>
        <w:t>Operations Manager 2007 Deployment Guide</w:t>
      </w:r>
      <w:bookmarkStart w:id="2" w:name="zfc27ff6796b446789ee0bb7ea43f28e0"/>
      <w:bookmarkEnd w:id="2"/>
      <w:bookmarkEnd w:id="1"/>
    </w:p>
    <w:p w:rsidR="00943635" w:rsidRDefault="00943635">
      <w:r>
        <w:t xml:space="preserve">Your Microsoft System Center Operations Manager 2007 R2 implementation project will consist of several phases. There will be a design and testing phase, a deployment phase, and an operational phase. If you already have Microsoft Operations Manager 2005 implemented, you will go through a co-existence and migration phase. </w:t>
      </w:r>
    </w:p>
    <w:p w:rsidR="00943635" w:rsidRDefault="00943635">
      <w:r>
        <w:t>In addition to these phases, you will also be engaged in special tasks such as security planning, management pack development, and backup and recovery planning. The Operations Manager 2007 Deployment and Configuration Guide provides information that can be used to assist you during the deployment phase of your Operations Manager 2007 implementation.</w:t>
      </w:r>
    </w:p>
    <w:p w:rsidR="00943635" w:rsidRDefault="00943635">
      <w:pPr>
        <w:pStyle w:val="DSTOC1-2"/>
      </w:pPr>
      <w:bookmarkStart w:id="3" w:name="_Toc273361078"/>
      <w:r>
        <w:t>About the Operations Manager 2007 Deployment Guide</w:t>
      </w:r>
      <w:bookmarkStart w:id="4" w:name="z27930450f24246a2af7fcd919a2e4993"/>
      <w:bookmarkEnd w:id="4"/>
      <w:bookmarkEnd w:id="3"/>
    </w:p>
    <w:p w:rsidR="00943635" w:rsidRDefault="00943635">
      <w:r>
        <w:t>This guide steps you through the deployment process for System Center Operations Manager 2007. It is to be used for both Operations Manager 2007 SP1 and Operations Manager 2007 R2. The guide includes the following:</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Descriptions of three possible deployment scenarios</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Environmental prerequisites for each scenario</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Deployment steps for each scenario</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 xml:space="preserve">Post-deployment tasks </w:t>
      </w:r>
    </w:p>
    <w:p w:rsidR="00943635" w:rsidRDefault="00943635">
      <w:r>
        <w:t xml:space="preserve">Even though these scenarios are presented as discrete units, your implementation of Operations Manager 2007 may consist of two or even all three types of deployments. </w:t>
      </w:r>
    </w:p>
    <w:p w:rsidR="00943635" w:rsidRDefault="00943635">
      <w:r>
        <w:t xml:space="preserve">Before using this guide, you should complete the design process. For more information, see the </w:t>
      </w:r>
      <w:hyperlink r:id="rId18" w:history="1">
        <w:r>
          <w:rPr>
            <w:rStyle w:val="Hyperlink"/>
          </w:rPr>
          <w:t>Operations Manager 2007 Design Guide</w:t>
        </w:r>
      </w:hyperlink>
      <w:r>
        <w:t xml:space="preserve"> </w:t>
      </w:r>
    </w:p>
    <w:p w:rsidR="00943635" w:rsidRDefault="00943635">
      <w:pPr>
        <w:pStyle w:val="DSTOC1-2"/>
      </w:pPr>
      <w:bookmarkStart w:id="5" w:name="_Toc273361079"/>
      <w:r>
        <w:t>Operations Manager 2007 Deployment Scenarios</w:t>
      </w:r>
      <w:bookmarkStart w:id="6" w:name="za44e01442849483da78d3404a2737e40"/>
      <w:bookmarkEnd w:id="6"/>
      <w:bookmarkEnd w:id="5"/>
    </w:p>
    <w:p w:rsidR="00943635" w:rsidRDefault="00943635">
      <w:pPr>
        <w:pStyle w:val="DSTOC3-0"/>
      </w:pPr>
      <w:r>
        <w:t>In This Section</w:t>
      </w:r>
    </w:p>
    <w:p w:rsidR="00943635" w:rsidRDefault="00943635">
      <w:pPr>
        <w:pStyle w:val="DefinedTerm"/>
      </w:pPr>
      <w:hyperlink w:anchor="zf29ff56dd00a454493314abe4fb5f390" w:history="1">
        <w:r>
          <w:rPr>
            <w:rStyle w:val="Hyperlink"/>
          </w:rPr>
          <w:t>About Operations Manager 2007 Deployment Scenarios</w:t>
        </w:r>
      </w:hyperlink>
    </w:p>
    <w:tbl>
      <w:tblPr>
        <w:tblStyle w:val="DefinitionTable"/>
        <w:tblW w:w="0" w:type="auto"/>
        <w:tblLook w:val="01E0" w:firstRow="1" w:lastRow="1" w:firstColumn="1" w:lastColumn="1" w:noHBand="0" w:noVBand="0"/>
      </w:tblPr>
      <w:tblGrid>
        <w:gridCol w:w="8453"/>
      </w:tblGrid>
      <w:tr w:rsidR="00943635">
        <w:tc>
          <w:tcPr>
            <w:tcW w:w="8856" w:type="dxa"/>
          </w:tcPr>
          <w:p w:rsidR="00943635" w:rsidRDefault="00943635">
            <w:r>
              <w:t>Describes the three general deployment scenarios.</w:t>
            </w:r>
          </w:p>
          <w:p w:rsidR="00943635" w:rsidRDefault="00943635"/>
        </w:tc>
      </w:tr>
    </w:tbl>
    <w:p w:rsidR="00943635" w:rsidRDefault="00943635">
      <w:pPr>
        <w:pStyle w:val="DefinedTerm"/>
      </w:pPr>
      <w:hyperlink w:anchor="z8f2aebc3a6884b9e90cae97afc2e0889" w:history="1">
        <w:r>
          <w:rPr>
            <w:rStyle w:val="Hyperlink"/>
          </w:rPr>
          <w:t>Single Server, Single Management Group Scenario</w:t>
        </w:r>
      </w:hyperlink>
    </w:p>
    <w:tbl>
      <w:tblPr>
        <w:tblStyle w:val="DefinitionTable"/>
        <w:tblW w:w="0" w:type="auto"/>
        <w:tblLook w:val="01E0" w:firstRow="1" w:lastRow="1" w:firstColumn="1" w:lastColumn="1" w:noHBand="0" w:noVBand="0"/>
      </w:tblPr>
      <w:tblGrid>
        <w:gridCol w:w="8453"/>
      </w:tblGrid>
      <w:tr w:rsidR="00943635">
        <w:tc>
          <w:tcPr>
            <w:tcW w:w="8856" w:type="dxa"/>
          </w:tcPr>
          <w:p w:rsidR="00943635" w:rsidRDefault="00943635">
            <w:r>
              <w:t>Describes the single server, single management group scenario where all components are installed on one server.</w:t>
            </w:r>
          </w:p>
          <w:p w:rsidR="00943635" w:rsidRDefault="00943635"/>
        </w:tc>
      </w:tr>
    </w:tbl>
    <w:p w:rsidR="00943635" w:rsidRDefault="00943635">
      <w:pPr>
        <w:pStyle w:val="DefinedTerm"/>
      </w:pPr>
      <w:hyperlink w:anchor="z3229c73e7fa544978f2d66e22c61cafc" w:history="1">
        <w:r>
          <w:rPr>
            <w:rStyle w:val="Hyperlink"/>
          </w:rPr>
          <w:t>Multiple Server, Single Management Group Scenario</w:t>
        </w:r>
      </w:hyperlink>
    </w:p>
    <w:tbl>
      <w:tblPr>
        <w:tblStyle w:val="DefinitionTable"/>
        <w:tblW w:w="0" w:type="auto"/>
        <w:tblLook w:val="01E0" w:firstRow="1" w:lastRow="1" w:firstColumn="1" w:lastColumn="1" w:noHBand="0" w:noVBand="0"/>
      </w:tblPr>
      <w:tblGrid>
        <w:gridCol w:w="8453"/>
      </w:tblGrid>
      <w:tr w:rsidR="00943635">
        <w:tc>
          <w:tcPr>
            <w:tcW w:w="8856" w:type="dxa"/>
          </w:tcPr>
          <w:p w:rsidR="00943635" w:rsidRDefault="00943635">
            <w:r>
              <w:t>Describes the multiple server, single management group scenario that can offer distribution of server roles, redundancy, and high availability.</w:t>
            </w:r>
          </w:p>
          <w:p w:rsidR="00943635" w:rsidRDefault="00943635"/>
        </w:tc>
      </w:tr>
    </w:tbl>
    <w:p w:rsidR="00943635" w:rsidRDefault="00943635">
      <w:pPr>
        <w:pStyle w:val="DefinedTerm"/>
      </w:pPr>
      <w:hyperlink w:anchor="ze7dda68770914a16a3db9ae26e752c2d" w:history="1">
        <w:r>
          <w:rPr>
            <w:rStyle w:val="Hyperlink"/>
          </w:rPr>
          <w:t>Connected Management Groups Scenario</w:t>
        </w:r>
      </w:hyperlink>
    </w:p>
    <w:tbl>
      <w:tblPr>
        <w:tblStyle w:val="DefinitionTable"/>
        <w:tblW w:w="0" w:type="auto"/>
        <w:tblLook w:val="01E0" w:firstRow="1" w:lastRow="1" w:firstColumn="1" w:lastColumn="1" w:noHBand="0" w:noVBand="0"/>
      </w:tblPr>
      <w:tblGrid>
        <w:gridCol w:w="8453"/>
      </w:tblGrid>
      <w:tr w:rsidR="00943635">
        <w:tc>
          <w:tcPr>
            <w:tcW w:w="8856" w:type="dxa"/>
          </w:tcPr>
          <w:p w:rsidR="00943635" w:rsidRDefault="00943635">
            <w:r>
              <w:t>Describes the connected multiple management groups scenario.</w:t>
            </w:r>
          </w:p>
          <w:p w:rsidR="00943635" w:rsidRDefault="00943635"/>
        </w:tc>
      </w:tr>
    </w:tbl>
    <w:p w:rsidR="00943635" w:rsidRDefault="00943635"/>
    <w:p w:rsidR="00943635" w:rsidRDefault="00943635">
      <w:pPr>
        <w:pStyle w:val="DSTOC1-3"/>
      </w:pPr>
      <w:bookmarkStart w:id="7" w:name="_Toc273361080"/>
      <w:r>
        <w:t>About Operations Manager 2007 Deployment Scenarios</w:t>
      </w:r>
      <w:bookmarkStart w:id="8" w:name="zf29ff56dd00a454493314abe4fb5f390"/>
      <w:bookmarkEnd w:id="8"/>
      <w:bookmarkEnd w:id="7"/>
    </w:p>
    <w:p w:rsidR="00943635" w:rsidRDefault="00943635">
      <w:r>
        <w:t>All Operations Manager 2007 individual management group deployments will either be an "all-in-one" installation, where all components are loaded on a single server, or a distributed installation, where Operations Manager server roles are distributed across servers. Any number of these can then be combined together to form an overall Operations Manager 2007 infrastructure that consists of multiple management groups. These management groups can then relate to each other in a hierarchical fashion as your business needs dictate. This guide classifies these deployment configurations into three scenarios:</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Single server, single management group: the all-in-one installation</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Multiple server, single management group: roles distributed across servers</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Connected management groups: multiple management groups working together to provide monitoring, alerting, and troubleshooting services</w:t>
      </w:r>
    </w:p>
    <w:p w:rsidR="00943635" w:rsidRDefault="00943635">
      <w:r>
        <w:t>This section of the Operations Manager 2007 Deployment guide describes these scenarios, how they are most commonly used, and any restrictions that may exist with any individual scenario.</w:t>
      </w:r>
    </w:p>
    <w:p w:rsidR="00943635" w:rsidRDefault="00943635">
      <w:pPr>
        <w:pStyle w:val="DSTOC4-0"/>
      </w:pPr>
      <w:r>
        <w:t>In This Section</w:t>
      </w:r>
    </w:p>
    <w:p w:rsidR="00943635" w:rsidRDefault="00943635">
      <w:pPr>
        <w:pStyle w:val="DefinedTerm"/>
      </w:pPr>
      <w:hyperlink w:anchor="z8f2aebc3a6884b9e90cae97afc2e0889" w:history="1">
        <w:r>
          <w:rPr>
            <w:rStyle w:val="Hyperlink"/>
          </w:rPr>
          <w:t>Single Server, Single Management Group Scenario</w:t>
        </w:r>
      </w:hyperlink>
    </w:p>
    <w:tbl>
      <w:tblPr>
        <w:tblStyle w:val="DefinitionTable"/>
        <w:tblW w:w="0" w:type="auto"/>
        <w:tblLook w:val="01E0" w:firstRow="1" w:lastRow="1" w:firstColumn="1" w:lastColumn="1" w:noHBand="0" w:noVBand="0"/>
      </w:tblPr>
      <w:tblGrid>
        <w:gridCol w:w="8453"/>
      </w:tblGrid>
      <w:tr w:rsidR="00943635">
        <w:tc>
          <w:tcPr>
            <w:tcW w:w="8856" w:type="dxa"/>
          </w:tcPr>
          <w:p w:rsidR="00943635" w:rsidRDefault="00943635">
            <w:r>
              <w:t>Provides an overview of the Operations Manager 2007 services offered, configuration steps, and an example of this "all-in-one" deployment configuration.</w:t>
            </w:r>
          </w:p>
          <w:p w:rsidR="00943635" w:rsidRDefault="00943635"/>
        </w:tc>
      </w:tr>
    </w:tbl>
    <w:p w:rsidR="00943635" w:rsidRDefault="00943635">
      <w:pPr>
        <w:pStyle w:val="DefinedTerm"/>
      </w:pPr>
      <w:hyperlink w:anchor="z3229c73e7fa544978f2d66e22c61cafc" w:history="1">
        <w:r>
          <w:rPr>
            <w:rStyle w:val="Hyperlink"/>
          </w:rPr>
          <w:t>Multiple Server, Single Management Group Scenario</w:t>
        </w:r>
      </w:hyperlink>
    </w:p>
    <w:tbl>
      <w:tblPr>
        <w:tblStyle w:val="DefinitionTable"/>
        <w:tblW w:w="0" w:type="auto"/>
        <w:tblLook w:val="01E0" w:firstRow="1" w:lastRow="1" w:firstColumn="1" w:lastColumn="1" w:noHBand="0" w:noVBand="0"/>
      </w:tblPr>
      <w:tblGrid>
        <w:gridCol w:w="8453"/>
      </w:tblGrid>
      <w:tr w:rsidR="00943635">
        <w:tc>
          <w:tcPr>
            <w:tcW w:w="8856" w:type="dxa"/>
          </w:tcPr>
          <w:p w:rsidR="00943635" w:rsidRDefault="00943635">
            <w:r>
              <w:t>Provides an overview of the Operations Manager 2007 services offered, server roles used, and an example of this deployment configuration.</w:t>
            </w:r>
          </w:p>
          <w:p w:rsidR="00943635" w:rsidRDefault="00943635"/>
        </w:tc>
      </w:tr>
    </w:tbl>
    <w:p w:rsidR="00943635" w:rsidRDefault="00943635">
      <w:pPr>
        <w:pStyle w:val="DefinedTerm"/>
      </w:pPr>
      <w:hyperlink w:anchor="ze7dda68770914a16a3db9ae26e752c2d" w:history="1">
        <w:r>
          <w:rPr>
            <w:rStyle w:val="Hyperlink"/>
          </w:rPr>
          <w:t>Connected Management Groups Scenario</w:t>
        </w:r>
      </w:hyperlink>
    </w:p>
    <w:tbl>
      <w:tblPr>
        <w:tblStyle w:val="DefinitionTable"/>
        <w:tblW w:w="0" w:type="auto"/>
        <w:tblLook w:val="01E0" w:firstRow="1" w:lastRow="1" w:firstColumn="1" w:lastColumn="1" w:noHBand="0" w:noVBand="0"/>
      </w:tblPr>
      <w:tblGrid>
        <w:gridCol w:w="8453"/>
      </w:tblGrid>
      <w:tr w:rsidR="00943635">
        <w:tc>
          <w:tcPr>
            <w:tcW w:w="8856" w:type="dxa"/>
          </w:tcPr>
          <w:p w:rsidR="00943635" w:rsidRDefault="00943635">
            <w:r>
              <w:t>Provides an overview of the Operations Manager 2007 services offered, server roles used, and an example of this deployment configuration.</w:t>
            </w:r>
          </w:p>
          <w:p w:rsidR="00943635" w:rsidRDefault="00943635"/>
        </w:tc>
      </w:tr>
    </w:tbl>
    <w:p w:rsidR="00943635" w:rsidRDefault="00943635">
      <w:r>
        <w:lastRenderedPageBreak/>
        <w:t>This guide helps you in the deployment of Operations Manager 2007. It does not assist in the design process. Before you start deploying Operations Manager 2007, you should have completed a design plan that includes a mapping of the following:</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Business and IT needs to Operations Manager 2007 features and functions.</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Operations Manager 2007 features a server design that supports those features and functions (a topology).</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Infrastructure services, such as security, directory, network, and storage, to support the server design.</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Your company's monitoring, alerting, and troubleshooting processes to the set of Operations Manager 2007 services that you plan to implement.</w:t>
      </w:r>
    </w:p>
    <w:p w:rsidR="00943635" w:rsidRDefault="00943635">
      <w:r>
        <w:t xml:space="preserve">For complete guidance in developing an Operations Manager design plan, see the Operations Manager 2007 Design Guide at </w:t>
      </w:r>
      <w:hyperlink r:id="rId19" w:history="1">
        <w:r>
          <w:rPr>
            <w:rStyle w:val="Hyperlink"/>
          </w:rPr>
          <w:t>http://go.microsoft.com/fwlink/?LinkId=104550</w:t>
        </w:r>
      </w:hyperlink>
      <w:r>
        <w:t>.</w:t>
      </w:r>
    </w:p>
    <w:p w:rsidR="00943635" w:rsidRDefault="00943635">
      <w:pPr>
        <w:pStyle w:val="DSTOC5-0"/>
      </w:pPr>
      <w:r>
        <w:t>Server Role Compatibility</w:t>
      </w:r>
    </w:p>
    <w:p w:rsidR="00943635" w:rsidRDefault="00943635">
      <w:r>
        <w:t xml:space="preserve">An Operations Manager 2007 management group can provide a multitude of services. These services can be distributed to specific servers, thereby classifying a server into a specific role. Not all server roles and services are typically deployed onto the same server. The following table lists the compatibilities and dependencies and if the role can be installed on a failover cluster. </w:t>
      </w:r>
    </w:p>
    <w:p w:rsidR="00943635" w:rsidRDefault="00943635">
      <w:pPr>
        <w:pStyle w:val="TableSpacing"/>
      </w:pPr>
    </w:p>
    <w:tbl>
      <w:tblPr>
        <w:tblStyle w:val="TablewithHeader"/>
        <w:tblW w:w="0" w:type="auto"/>
        <w:tblLook w:val="01E0" w:firstRow="1" w:lastRow="1" w:firstColumn="1" w:lastColumn="1" w:noHBand="0" w:noVBand="0"/>
      </w:tblPr>
      <w:tblGrid>
        <w:gridCol w:w="3201"/>
        <w:gridCol w:w="2965"/>
        <w:gridCol w:w="2646"/>
      </w:tblGrid>
      <w:tr w:rsidR="00943635" w:rsidTr="0019053C">
        <w:trPr>
          <w:cnfStyle w:val="100000000000" w:firstRow="1" w:lastRow="0" w:firstColumn="0" w:lastColumn="0" w:oddVBand="0" w:evenVBand="0" w:oddHBand="0" w:evenHBand="0" w:firstRowFirstColumn="0" w:firstRowLastColumn="0" w:lastRowFirstColumn="0" w:lastRowLastColumn="0"/>
        </w:trPr>
        <w:tc>
          <w:tcPr>
            <w:tcW w:w="4428" w:type="dxa"/>
          </w:tcPr>
          <w:p w:rsidR="00943635" w:rsidRDefault="00943635">
            <w:r>
              <w:t>Server role</w:t>
            </w:r>
          </w:p>
        </w:tc>
        <w:tc>
          <w:tcPr>
            <w:tcW w:w="4428" w:type="dxa"/>
          </w:tcPr>
          <w:p w:rsidR="00943635" w:rsidRDefault="00943635">
            <w:r>
              <w:t>Requirements and Compatibilities</w:t>
            </w:r>
          </w:p>
        </w:tc>
        <w:tc>
          <w:tcPr>
            <w:tcW w:w="4428" w:type="dxa"/>
          </w:tcPr>
          <w:p w:rsidR="00943635" w:rsidRDefault="00943635">
            <w:r>
              <w:t>Can be placed in a failover cluster</w:t>
            </w:r>
          </w:p>
        </w:tc>
      </w:tr>
      <w:tr w:rsidR="00943635" w:rsidTr="0019053C">
        <w:tc>
          <w:tcPr>
            <w:tcW w:w="4428" w:type="dxa"/>
          </w:tcPr>
          <w:p w:rsidR="00943635" w:rsidRDefault="00943635">
            <w:r>
              <w:t>OperationsManager database</w:t>
            </w:r>
          </w:p>
        </w:tc>
        <w:tc>
          <w:tcPr>
            <w:tcW w:w="4428" w:type="dxa"/>
          </w:tcPr>
          <w:p w:rsidR="00943635" w:rsidRDefault="00943635">
            <w:r>
              <w:t>SQL Server 2005 SP1, SQL Server 2005 SP2, SQL Server 2005 SP2a, SQL Server 2005 SP3, or SQL Server 2008 (for Operations Manager 2007 R2 only). This role can be co-deployed with all server roles in the Single Server, Single Management Group scenario (gateway and management server roles are excluded); otherwise, it is most commonly deployed as a stand-alone or co-deployed with other databases.</w:t>
            </w:r>
          </w:p>
        </w:tc>
        <w:tc>
          <w:tcPr>
            <w:tcW w:w="4428" w:type="dxa"/>
          </w:tcPr>
          <w:p w:rsidR="00943635" w:rsidRDefault="00943635">
            <w:r>
              <w:t>Yes, n+1 cluster</w:t>
            </w:r>
          </w:p>
        </w:tc>
      </w:tr>
      <w:tr w:rsidR="00943635" w:rsidTr="0019053C">
        <w:tc>
          <w:tcPr>
            <w:tcW w:w="4428" w:type="dxa"/>
          </w:tcPr>
          <w:p w:rsidR="00943635" w:rsidRDefault="00943635">
            <w:r>
              <w:t>Audit Collection Services (ACS) database</w:t>
            </w:r>
          </w:p>
        </w:tc>
        <w:tc>
          <w:tcPr>
            <w:tcW w:w="4428" w:type="dxa"/>
          </w:tcPr>
          <w:p w:rsidR="00943635" w:rsidRDefault="00943635">
            <w:r>
              <w:t xml:space="preserve">SQL Server 2005 SP1, SQL Server 2005 SP2, SQL Server 2005 SP2a, SQL Server 2005 SP3, or higher or SQL Server 2008. This role can be co-deployed with all server roles in </w:t>
            </w:r>
            <w:r>
              <w:lastRenderedPageBreak/>
              <w:t>the Single Server, Single Management Group scenario (gateway and management server roles are excluded); otherwise, it is most commonly deployed in a stand-alone configuration for performance purposes.</w:t>
            </w:r>
          </w:p>
        </w:tc>
        <w:tc>
          <w:tcPr>
            <w:tcW w:w="4428" w:type="dxa"/>
          </w:tcPr>
          <w:p w:rsidR="00943635" w:rsidRDefault="00943635">
            <w:r>
              <w:lastRenderedPageBreak/>
              <w:t>Yes, n+1 cluster</w:t>
            </w:r>
          </w:p>
        </w:tc>
      </w:tr>
      <w:tr w:rsidR="00943635" w:rsidTr="0019053C">
        <w:tc>
          <w:tcPr>
            <w:tcW w:w="4428" w:type="dxa"/>
          </w:tcPr>
          <w:p w:rsidR="00943635" w:rsidRDefault="00943635">
            <w:r>
              <w:lastRenderedPageBreak/>
              <w:t>Data Warehouse database</w:t>
            </w:r>
          </w:p>
        </w:tc>
        <w:tc>
          <w:tcPr>
            <w:tcW w:w="4428" w:type="dxa"/>
          </w:tcPr>
          <w:p w:rsidR="00943635" w:rsidRDefault="00943635">
            <w:r>
              <w:t>SQL Server 2005 SP1, SQL Server 2005 SP2, SQL Server 2005 SP2a, SQL Server 2005 SP3, or SQL Server 2008 (for Operations Manager 2007 R2 only).. This role can be co-deployed with all server roles in the Single Server, Single Management Group scenario (gateway and management server roles are excluded); otherwise, it is most commonly deployed with the Reporting database or in a stand-alone configuration for performance purposes.</w:t>
            </w:r>
          </w:p>
        </w:tc>
        <w:tc>
          <w:tcPr>
            <w:tcW w:w="4428" w:type="dxa"/>
          </w:tcPr>
          <w:p w:rsidR="00943635" w:rsidRDefault="00943635">
            <w:r>
              <w:t>Yes, n+1 cluster</w:t>
            </w:r>
          </w:p>
        </w:tc>
      </w:tr>
      <w:tr w:rsidR="00943635" w:rsidTr="0019053C">
        <w:tc>
          <w:tcPr>
            <w:tcW w:w="4428" w:type="dxa"/>
          </w:tcPr>
          <w:p w:rsidR="00943635" w:rsidRDefault="00943635">
            <w:r>
              <w:t>SQL Reporting Services database</w:t>
            </w:r>
          </w:p>
        </w:tc>
        <w:tc>
          <w:tcPr>
            <w:tcW w:w="4428" w:type="dxa"/>
          </w:tcPr>
          <w:p w:rsidR="00943635" w:rsidRDefault="00943635">
            <w:r>
              <w:t>Dedicated SQL Server Reporting Services instance; not on a domain controller. This role can be co-deployed with all server roles in the Single Server, Single Management Group scenario (Gateway and management server roles are excluded); otherwise, it is most commonly deployed with the Data Warehouse database or in a stand-alone configuration for performance purposes.</w:t>
            </w:r>
          </w:p>
        </w:tc>
        <w:tc>
          <w:tcPr>
            <w:tcW w:w="4428" w:type="dxa"/>
          </w:tcPr>
          <w:p w:rsidR="00943635" w:rsidRDefault="00943635">
            <w:r>
              <w:t>No</w:t>
            </w:r>
          </w:p>
        </w:tc>
      </w:tr>
      <w:tr w:rsidR="00943635" w:rsidTr="0019053C">
        <w:tc>
          <w:tcPr>
            <w:tcW w:w="4428" w:type="dxa"/>
          </w:tcPr>
          <w:p w:rsidR="00943635" w:rsidRDefault="00943635">
            <w:r>
              <w:t>root management server (RMS)</w:t>
            </w:r>
          </w:p>
        </w:tc>
        <w:tc>
          <w:tcPr>
            <w:tcW w:w="4428" w:type="dxa"/>
          </w:tcPr>
          <w:p w:rsidR="00943635" w:rsidRDefault="00943635">
            <w:r>
              <w:t xml:space="preserve">Not compatible with </w:t>
            </w:r>
            <w:r>
              <w:lastRenderedPageBreak/>
              <w:t>management server or gateway server role. This role is co-deployed with all server roles in the Single Server, Single Management Group scenario (gateway and management server roles are excluded); otherwise, it is most commonly deployed into a n+1 active-passive-passive cluster with no other roles on the cluster.</w:t>
            </w:r>
          </w:p>
        </w:tc>
        <w:tc>
          <w:tcPr>
            <w:tcW w:w="4428" w:type="dxa"/>
          </w:tcPr>
          <w:p w:rsidR="00943635" w:rsidRDefault="00943635">
            <w:r>
              <w:lastRenderedPageBreak/>
              <w:t xml:space="preserve">Yes, n+1 cluster, no other </w:t>
            </w:r>
            <w:r>
              <w:lastRenderedPageBreak/>
              <w:t>roles on the cluster</w:t>
            </w:r>
          </w:p>
        </w:tc>
      </w:tr>
      <w:tr w:rsidR="00943635" w:rsidTr="0019053C">
        <w:tc>
          <w:tcPr>
            <w:tcW w:w="4428" w:type="dxa"/>
          </w:tcPr>
          <w:p w:rsidR="00943635" w:rsidRDefault="00943635">
            <w:r>
              <w:lastRenderedPageBreak/>
              <w:t>management server (MS)</w:t>
            </w:r>
          </w:p>
        </w:tc>
        <w:tc>
          <w:tcPr>
            <w:tcW w:w="4428" w:type="dxa"/>
          </w:tcPr>
          <w:p w:rsidR="00943635" w:rsidRDefault="00943635">
            <w:r>
              <w:t xml:space="preserve">Not compatible with Root management server. This role is not deployed in the Single Server, Single management server scenario. It is most commonly deployed in a stand-alone configuration, </w:t>
            </w:r>
          </w:p>
        </w:tc>
        <w:tc>
          <w:tcPr>
            <w:tcW w:w="4428" w:type="dxa"/>
          </w:tcPr>
          <w:p w:rsidR="00943635" w:rsidRDefault="00943635">
            <w:r>
              <w:t>No</w:t>
            </w:r>
          </w:p>
        </w:tc>
      </w:tr>
      <w:tr w:rsidR="00943635" w:rsidTr="0019053C">
        <w:tc>
          <w:tcPr>
            <w:tcW w:w="4428" w:type="dxa"/>
          </w:tcPr>
          <w:p w:rsidR="00943635" w:rsidRDefault="00943635">
            <w:r>
              <w:t>Administrator console</w:t>
            </w:r>
          </w:p>
        </w:tc>
        <w:tc>
          <w:tcPr>
            <w:tcW w:w="4428" w:type="dxa"/>
          </w:tcPr>
          <w:p w:rsidR="00943635" w:rsidRDefault="00943635">
            <w:r>
              <w:t>Windows Server 2003, Windows XP, Windows Vista, Windows Server 2008.</w:t>
            </w:r>
          </w:p>
        </w:tc>
        <w:tc>
          <w:tcPr>
            <w:tcW w:w="4428" w:type="dxa"/>
          </w:tcPr>
          <w:p w:rsidR="00943635" w:rsidRDefault="00943635">
            <w:r>
              <w:t>N/A</w:t>
            </w:r>
          </w:p>
        </w:tc>
      </w:tr>
      <w:tr w:rsidR="00943635" w:rsidTr="0019053C">
        <w:tc>
          <w:tcPr>
            <w:tcW w:w="4428" w:type="dxa"/>
          </w:tcPr>
          <w:p w:rsidR="00943635" w:rsidRDefault="00943635">
            <w:r>
              <w:t>ACS collector</w:t>
            </w:r>
          </w:p>
        </w:tc>
        <w:tc>
          <w:tcPr>
            <w:tcW w:w="4428" w:type="dxa"/>
          </w:tcPr>
          <w:p w:rsidR="00943635" w:rsidRDefault="00943635">
            <w:r>
              <w:t>This role is co-deployed with all other server roles in the Single Server, Single Management Group scenario (gateway and management server roles are excluded); otherwise, it must be co-deployed with the management server role. It can be combined with gateway server and audit database.</w:t>
            </w:r>
          </w:p>
        </w:tc>
        <w:tc>
          <w:tcPr>
            <w:tcW w:w="4428" w:type="dxa"/>
          </w:tcPr>
          <w:p w:rsidR="00943635" w:rsidRDefault="00943635">
            <w:r>
              <w:t>No</w:t>
            </w:r>
          </w:p>
        </w:tc>
      </w:tr>
      <w:tr w:rsidR="00943635" w:rsidTr="0019053C">
        <w:tc>
          <w:tcPr>
            <w:tcW w:w="4428" w:type="dxa"/>
          </w:tcPr>
          <w:p w:rsidR="00943635" w:rsidRDefault="00943635">
            <w:r>
              <w:t>gateway server</w:t>
            </w:r>
          </w:p>
        </w:tc>
        <w:tc>
          <w:tcPr>
            <w:tcW w:w="4428" w:type="dxa"/>
          </w:tcPr>
          <w:p w:rsidR="00943635" w:rsidRDefault="00943635">
            <w:r>
              <w:t>Can be co-deployed with ACS collector only, cannot be combined with management server; must be a domain member.</w:t>
            </w:r>
          </w:p>
        </w:tc>
        <w:tc>
          <w:tcPr>
            <w:tcW w:w="4428" w:type="dxa"/>
          </w:tcPr>
          <w:p w:rsidR="00943635" w:rsidRDefault="00943635">
            <w:r>
              <w:t>No</w:t>
            </w:r>
          </w:p>
        </w:tc>
      </w:tr>
      <w:tr w:rsidR="00943635" w:rsidTr="0019053C">
        <w:tc>
          <w:tcPr>
            <w:tcW w:w="4428" w:type="dxa"/>
          </w:tcPr>
          <w:p w:rsidR="00943635" w:rsidRDefault="00943635">
            <w:r>
              <w:t>Web console server</w:t>
            </w:r>
          </w:p>
        </w:tc>
        <w:tc>
          <w:tcPr>
            <w:tcW w:w="4428" w:type="dxa"/>
          </w:tcPr>
          <w:p w:rsidR="00943635" w:rsidRDefault="00943635">
            <w:r>
              <w:t xml:space="preserve">Windows Server 2003, </w:t>
            </w:r>
            <w:r>
              <w:lastRenderedPageBreak/>
              <w:t>Windows Server 2008.</w:t>
            </w:r>
          </w:p>
        </w:tc>
        <w:tc>
          <w:tcPr>
            <w:tcW w:w="4428" w:type="dxa"/>
          </w:tcPr>
          <w:p w:rsidR="00943635" w:rsidRDefault="00943635">
            <w:r>
              <w:lastRenderedPageBreak/>
              <w:t>N/A</w:t>
            </w:r>
          </w:p>
        </w:tc>
      </w:tr>
      <w:tr w:rsidR="00943635" w:rsidTr="0019053C">
        <w:tc>
          <w:tcPr>
            <w:tcW w:w="4428" w:type="dxa"/>
          </w:tcPr>
          <w:p w:rsidR="00943635" w:rsidRDefault="00943635">
            <w:r>
              <w:lastRenderedPageBreak/>
              <w:t>Agent</w:t>
            </w:r>
          </w:p>
        </w:tc>
        <w:tc>
          <w:tcPr>
            <w:tcW w:w="4428" w:type="dxa"/>
          </w:tcPr>
          <w:p w:rsidR="00943635" w:rsidRDefault="00943635">
            <w:r>
              <w:t>Automatically deployed to root management server and management server in a management group. Deployable to all other roles in management group.</w:t>
            </w:r>
          </w:p>
        </w:tc>
        <w:tc>
          <w:tcPr>
            <w:tcW w:w="4428" w:type="dxa"/>
          </w:tcPr>
          <w:p w:rsidR="00943635" w:rsidRDefault="00943635">
            <w:r>
              <w:t>N/A</w:t>
            </w:r>
          </w:p>
        </w:tc>
      </w:tr>
    </w:tbl>
    <w:p w:rsidR="00943635" w:rsidRDefault="00943635">
      <w:pPr>
        <w:pStyle w:val="TableSpacing"/>
      </w:pPr>
    </w:p>
    <w:p w:rsidR="00943635" w:rsidRDefault="00943635">
      <w:pPr>
        <w:pStyle w:val="AlertLabel"/>
        <w:framePr w:wrap="notBeside"/>
      </w:pPr>
      <w:r>
        <w:rPr>
          <w:noProof/>
        </w:rPr>
        <w:drawing>
          <wp:inline distT="0" distB="0" distL="0" distR="0" wp14:anchorId="69AB0B2F" wp14:editId="61D8EC9A">
            <wp:extent cx="228600" cy="152400"/>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
      </w:pPr>
      <w:r>
        <w:t xml:space="preserve">For more information about SQL Reporting Services database installed on a cluster, see </w:t>
      </w:r>
      <w:hyperlink r:id="rId21" w:history="1">
        <w:r>
          <w:rPr>
            <w:rStyle w:val="Hyperlink"/>
          </w:rPr>
          <w:t>http://go.microsoft.com/fwlink/?LinkId=96623</w:t>
        </w:r>
      </w:hyperlink>
      <w:r>
        <w:t>.</w:t>
      </w:r>
    </w:p>
    <w:p w:rsidR="00943635" w:rsidRDefault="00943635">
      <w:pPr>
        <w:pStyle w:val="DSTOC4-0"/>
      </w:pPr>
      <w:r>
        <w:t>See Also</w:t>
      </w:r>
    </w:p>
    <w:p w:rsidR="00943635" w:rsidRDefault="00943635">
      <w:hyperlink r:id="rId22" w:history="1">
        <w:r>
          <w:rPr>
            <w:rStyle w:val="Hyperlink"/>
          </w:rPr>
          <w:t>http://go.microsoft.com/fwlink/?LinkId=69146</w:t>
        </w:r>
      </w:hyperlink>
    </w:p>
    <w:p w:rsidR="00943635" w:rsidRDefault="00943635">
      <w:pPr>
        <w:pStyle w:val="DSTOC1-3"/>
      </w:pPr>
      <w:bookmarkStart w:id="9" w:name="_Toc273361081"/>
      <w:r>
        <w:t>Single Server, Single Management Group Scenario</w:t>
      </w:r>
      <w:bookmarkStart w:id="10" w:name="z8f2aebc3a6884b9e90cae97afc2e0889"/>
      <w:bookmarkEnd w:id="10"/>
      <w:bookmarkEnd w:id="9"/>
    </w:p>
    <w:p w:rsidR="00943635" w:rsidRDefault="00943635">
      <w:r>
        <w:t>The single server, single management group scenario combines all the management group roles that can coexist onto a single instance of the Windows Server 2003 operating system or the Windows Server 2008 operating system running as a member server in an Active Directory domain. This instance can be on dedicated hardware or on a virtual computer. The Operations console can be deployed to computers other than the single server, and the Web console is accessed via a browser. Agents are then typically deployed to a limited number of devices depending on the capacity of the server that Operations Manager is deployed on.</w:t>
      </w:r>
    </w:p>
    <w:p w:rsidR="00943635" w:rsidRDefault="00943635" w:rsidP="00943635">
      <w:pPr>
        <w:pStyle w:val="Figure"/>
        <w:spacing w:line="240" w:lineRule="atLeast"/>
      </w:pPr>
      <w:r>
        <w:rPr>
          <w:noProof/>
        </w:rPr>
        <w:lastRenderedPageBreak/>
        <w:drawing>
          <wp:inline distT="0" distB="0" distL="0" distR="0" wp14:anchorId="59F9CAAD" wp14:editId="5EE13CEA">
            <wp:extent cx="4686300" cy="7048500"/>
            <wp:effectExtent l="0" t="0" r="0" b="0"/>
            <wp:docPr id="275" name="Picture 2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4686300" cy="7048500"/>
                    </a:xfrm>
                    <a:prstGeom prst="rect">
                      <a:avLst/>
                    </a:prstGeom>
                  </pic:spPr>
                </pic:pic>
              </a:graphicData>
            </a:graphic>
          </wp:inline>
        </w:drawing>
      </w:r>
    </w:p>
    <w:p w:rsidR="00943635" w:rsidRDefault="00943635">
      <w:pPr>
        <w:pStyle w:val="TableSpacing"/>
      </w:pPr>
    </w:p>
    <w:p w:rsidR="00943635" w:rsidRDefault="00943635">
      <w:pPr>
        <w:pStyle w:val="DSTOC4-0"/>
      </w:pPr>
      <w:r>
        <w:lastRenderedPageBreak/>
        <w:t>Operations Manager 2007 Services</w:t>
      </w:r>
    </w:p>
    <w:p w:rsidR="00943635" w:rsidRDefault="00943635">
      <w:r>
        <w:t xml:space="preserve">Due to the coexistence limitations defined in the </w:t>
      </w:r>
      <w:hyperlink w:anchor="zf29ff56dd00a454493314abe4fb5f390" w:history="1">
        <w:r>
          <w:rPr>
            <w:rStyle w:val="Hyperlink"/>
          </w:rPr>
          <w:t>About Operations Manager 2007 Deployment Scenarios</w:t>
        </w:r>
      </w:hyperlink>
      <w:r>
        <w:t>, not all Operations Manager 2007 services and server roles are available. The single server, single management group configuration supports the following services:</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Monitoring and alerting</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Reporting (available in the Operations console but not in the Web console)</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Audit collection</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 xml:space="preserve">Agentless exception management </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 xml:space="preserve">Data (accessed by using the Web console and the Operations console) </w:t>
      </w:r>
    </w:p>
    <w:p w:rsidR="00943635" w:rsidRDefault="00943635">
      <w:pPr>
        <w:pStyle w:val="DSTOC4-0"/>
      </w:pPr>
      <w:r>
        <w:t>Operations Manager 2007 Server Roles</w:t>
      </w:r>
    </w:p>
    <w:p w:rsidR="00943635" w:rsidRDefault="00943635">
      <w:r>
        <w:t>The single server, single management group configuration combines these server roles:</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Audit Collection Services (ACS) collector</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ACS database</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ACS forwarder</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Operations Manager database</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Operations console</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Reporting data warehouse database</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Reporting database</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Reporting server</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Root management server</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Web console server</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Command Shell</w:t>
      </w:r>
    </w:p>
    <w:p w:rsidR="00943635" w:rsidRDefault="00943635">
      <w:pPr>
        <w:pStyle w:val="DSTOC4-0"/>
      </w:pPr>
      <w:r>
        <w:t>Restrictions</w:t>
      </w:r>
    </w:p>
    <w:p w:rsidR="00943635" w:rsidRDefault="00943635">
      <w:r>
        <w:t>The single server, single management group configuration is the easiest to deploy, but there are limitations to its capabilities and therefore limitations to what it is commonly used for.</w:t>
      </w:r>
    </w:p>
    <w:p w:rsidR="00943635" w:rsidRDefault="00943635">
      <w:pPr>
        <w:pStyle w:val="DSTOC5-0"/>
      </w:pPr>
      <w:r>
        <w:t>Gateway Server</w:t>
      </w:r>
    </w:p>
    <w:p w:rsidR="00943635" w:rsidRDefault="00943635">
      <w:r>
        <w:t>This configuration does not include the gateway server role. Because of this, all monitored devices must be in the same Active Directory domain as the management server or you must use certificates on both the managed computer and the management server to provide for mutual authentication.</w:t>
      </w:r>
    </w:p>
    <w:p w:rsidR="00943635" w:rsidRDefault="00943635">
      <w:pPr>
        <w:pStyle w:val="DSTOC5-0"/>
      </w:pPr>
      <w:r>
        <w:t>High Availability and Redundancy</w:t>
      </w:r>
    </w:p>
    <w:p w:rsidR="00943635" w:rsidRDefault="00943635">
      <w:r>
        <w:t>The single server, single management group resides on a single set of hardware. This configuration precludes use of Clustering technologies. Similarly, this configuration supports only one instance of each server role and therefore cannot support agent failover between management servers.</w:t>
      </w:r>
    </w:p>
    <w:p w:rsidR="00943635" w:rsidRDefault="00943635">
      <w:pPr>
        <w:pStyle w:val="DSTOC4-0"/>
      </w:pPr>
      <w:r>
        <w:lastRenderedPageBreak/>
        <w:t>Common Uses</w:t>
      </w:r>
    </w:p>
    <w:p w:rsidR="00943635" w:rsidRDefault="00943635">
      <w:r>
        <w:t>This configuration is most commonly used for evaluation, testing, and management pack development purposes, usually in nonproduction or preproduction environments. Single server, single management group configurations generally lack the robustness and performance to support anything but the smallest production loads.</w:t>
      </w:r>
    </w:p>
    <w:p w:rsidR="00943635" w:rsidRDefault="00943635">
      <w:pPr>
        <w:pStyle w:val="DSTOC4-0"/>
      </w:pPr>
      <w:r>
        <w:t>Ports Used</w:t>
      </w:r>
    </w:p>
    <w:p w:rsidR="00943635" w:rsidRDefault="00943635">
      <w:r>
        <w:t>In this configuration, you need to make sure that network ports are opened for communication between the agents and the management server, between the Operations console and the management server, and between the Web console and the management server. All other inter-service communication occurs on the management server itself. The ports are as follows:</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Operations console to root management server: TCP 5724</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Operations console to Reporting server: TCP 80</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Web console to Web console server: TCP 51908, 443</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Agent to root management server: TCP 5723</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ACS forwarder to ACS collector: TCP 51909</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 xml:space="preserve">Agentless management: occurs over remote procedure call </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Management server to UNIX\Linux computer: TCP 1270</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Management server to UNIX\Linux computer for special discovery and troubleshooting: TCP 22</w:t>
      </w:r>
    </w:p>
    <w:p w:rsidR="00943635" w:rsidRDefault="00943635">
      <w:r>
        <w:t xml:space="preserve">For a complete listing of ports used, the direction of the communication, and if the ports can be configured, see Operations Manager 2007 Supported Configurations at </w:t>
      </w:r>
      <w:hyperlink r:id="rId24" w:history="1">
        <w:r>
          <w:rPr>
            <w:rStyle w:val="Hyperlink"/>
          </w:rPr>
          <w:t>http://go.microsoft.com/fwlink/?LinkId=89360</w:t>
        </w:r>
      </w:hyperlink>
      <w:r>
        <w:t>.</w:t>
      </w:r>
    </w:p>
    <w:p w:rsidR="00943635" w:rsidRDefault="00943635">
      <w:pPr>
        <w:pStyle w:val="DSTOC1-3"/>
      </w:pPr>
      <w:bookmarkStart w:id="11" w:name="_Toc273361082"/>
      <w:r>
        <w:t>Multiple Server, Single Management Group Scenario</w:t>
      </w:r>
      <w:bookmarkStart w:id="12" w:name="z3229c73e7fa544978f2d66e22c61cafc"/>
      <w:bookmarkEnd w:id="12"/>
      <w:bookmarkEnd w:id="11"/>
    </w:p>
    <w:p w:rsidR="00943635" w:rsidRDefault="00943635">
      <w:r>
        <w:t>This type of management group installation will form the foundation of 99 percent of Operations Manager deployments. It allows for the distribution of server roles and services across multiple servers to allow for scalability and for the use of Windows failover clustering and Operations Manager-specific failover configurations. It can include all Operations Manager server roles and supports the monitoring of devices across trust boundaries through the use of the gateway server.</w:t>
      </w:r>
    </w:p>
    <w:p w:rsidR="00943635" w:rsidRDefault="00943635">
      <w:r>
        <w:t>The following diagram presents one possible option for the multiple server, single management group topology.</w:t>
      </w:r>
    </w:p>
    <w:p w:rsidR="00943635" w:rsidRDefault="00943635" w:rsidP="00943635">
      <w:pPr>
        <w:pStyle w:val="Figure"/>
      </w:pPr>
      <w:r>
        <w:rPr>
          <w:noProof/>
        </w:rPr>
        <w:lastRenderedPageBreak/>
        <w:drawing>
          <wp:inline distT="0" distB="0" distL="0" distR="0" wp14:anchorId="01EAD6B2" wp14:editId="293B1D8B">
            <wp:extent cx="5029201" cy="6754816"/>
            <wp:effectExtent l="0" t="0" r="0" b="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029201" cy="6754816"/>
                    </a:xfrm>
                    <a:prstGeom prst="rect">
                      <a:avLst/>
                    </a:prstGeom>
                  </pic:spPr>
                </pic:pic>
              </a:graphicData>
            </a:graphic>
          </wp:inline>
        </w:drawing>
      </w:r>
    </w:p>
    <w:p w:rsidR="00943635" w:rsidRDefault="00943635">
      <w:pPr>
        <w:pStyle w:val="TableSpacing"/>
      </w:pPr>
    </w:p>
    <w:p w:rsidR="00943635" w:rsidRDefault="00943635">
      <w:pPr>
        <w:pStyle w:val="DSTOC4-0"/>
      </w:pPr>
      <w:r>
        <w:t>Operations Manager 2007 Features</w:t>
      </w:r>
    </w:p>
    <w:p w:rsidR="00943635" w:rsidRDefault="00943635">
      <w:r>
        <w:t>This configuration supports all Operations Manager features:</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Monitoring and alerting, targeted for between 500 and 6,000 agents</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lastRenderedPageBreak/>
        <w:t></w:t>
      </w:r>
      <w:r>
        <w:rPr>
          <w:rFonts w:ascii="Symbol" w:hAnsi="Symbol"/>
        </w:rPr>
        <w:tab/>
      </w:r>
      <w:r>
        <w:t>Monitoring across trust boundaries</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Reporting</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Audit collection</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Agentless exception management</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Agent failover between management servers</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Gateway failover between management servers</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Clustering high availability for database and root management server roles</w:t>
      </w:r>
    </w:p>
    <w:p w:rsidR="00943635" w:rsidRDefault="00943635">
      <w:pPr>
        <w:pStyle w:val="DSTOC4-0"/>
      </w:pPr>
      <w:r>
        <w:t>Operations Manager 2007 Server Roles</w:t>
      </w:r>
    </w:p>
    <w:p w:rsidR="00943635" w:rsidRDefault="00943635">
      <w:r>
        <w:t>This configuration supports all Operations Manager server roles:</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Audit Collection Services (ACS) collector</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ACS database</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ACS forwarder (on agent-managed devices)</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Gateway server</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Management server</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Operational database</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Operations console</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SQL Server 2005 or SQL Server 2008 Reporting database</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Reporting data warehouse database</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Root management server</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Web console server</w:t>
      </w:r>
    </w:p>
    <w:p w:rsidR="00943635" w:rsidRDefault="00943635">
      <w:pPr>
        <w:pStyle w:val="DSTOC4-0"/>
      </w:pPr>
      <w:r>
        <w:t>Restrictions</w:t>
      </w:r>
    </w:p>
    <w:p w:rsidR="00943635" w:rsidRDefault="00943635">
      <w:r>
        <w:t>Single management group configurations do not support partitioning. Partitioning is the separation of management group services across multiple management groups. In Operations Manager 2007, you may want to create multiple management groups for the following reasons.</w:t>
      </w:r>
    </w:p>
    <w:p w:rsidR="00943635" w:rsidRDefault="00943635">
      <w:pPr>
        <w:pStyle w:val="DSTOC5-0"/>
      </w:pPr>
      <w:r>
        <w:t>Installed Languages</w:t>
      </w:r>
    </w:p>
    <w:p w:rsidR="00943635" w:rsidRDefault="00943635">
      <w:r>
        <w:t>Operations Manager 2007 management groups support only one installed language. If the overall IT environment that you need to monitor has more than one installed language, a separate management group will be needed per language.</w:t>
      </w:r>
    </w:p>
    <w:p w:rsidR="00943635" w:rsidRDefault="00943635">
      <w:pPr>
        <w:pStyle w:val="DSTOC5-0"/>
      </w:pPr>
      <w:r>
        <w:t>Consolidated Views</w:t>
      </w:r>
    </w:p>
    <w:p w:rsidR="00943635" w:rsidRDefault="00943635">
      <w:r>
        <w:t xml:space="preserve">Even the largest multiple server, single management group implementation will not be appropriate in every instance. This will lead you to implement multiple management groups, which will split your monitoring and alerting data between management groups. To provide a single, consolidated view of your environment, data from multiple management groups can be consolidated and viewed in another management group. For more information, see the Operations Manager 2007 Design Guide at </w:t>
      </w:r>
      <w:hyperlink r:id="rId26" w:history="1">
        <w:r>
          <w:rPr>
            <w:rStyle w:val="Hyperlink"/>
          </w:rPr>
          <w:t>http://go.microsoft.com/fwlink/?LinkId=104550</w:t>
        </w:r>
      </w:hyperlink>
      <w:r>
        <w:t xml:space="preserve"> .</w:t>
      </w:r>
    </w:p>
    <w:p w:rsidR="00943635" w:rsidRDefault="00943635">
      <w:pPr>
        <w:pStyle w:val="DSTOC5-0"/>
      </w:pPr>
      <w:r>
        <w:lastRenderedPageBreak/>
        <w:t>Function</w:t>
      </w:r>
    </w:p>
    <w:p w:rsidR="00943635" w:rsidRDefault="00943635">
      <w:r>
        <w:t>You may need to have separate groups as needed according to function, such as preproduction for testing management packs and new servers, and production for monitoring daily business processes.</w:t>
      </w:r>
    </w:p>
    <w:p w:rsidR="00943635" w:rsidRDefault="00943635">
      <w:pPr>
        <w:pStyle w:val="DSTOC5-0"/>
      </w:pPr>
      <w:r>
        <w:t>Administrative or Other Business Needs</w:t>
      </w:r>
    </w:p>
    <w:p w:rsidR="00943635" w:rsidRDefault="00943635">
      <w:r>
        <w:t>Your company may have other administrative, security, or business needs that require complete separation of monitoring data and administrative teams, which will mandate additional management groups.</w:t>
      </w:r>
    </w:p>
    <w:p w:rsidR="00943635" w:rsidRDefault="00943635">
      <w:pPr>
        <w:pStyle w:val="DSTOC4-0"/>
      </w:pPr>
      <w:r>
        <w:t>Common Uses</w:t>
      </w:r>
    </w:p>
    <w:p w:rsidR="00943635" w:rsidRDefault="00943635">
      <w:r>
        <w:t>Multiple server, single management groups are most commonly used to monitor very large preproduction environments and large production environments that</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Span trust boundaries between domains and workgroups.</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Have multiple network environments segmented by firewalls.</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 xml:space="preserve">Have a need for high availability. </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Must have a scalable monitoring solution.</w:t>
      </w:r>
    </w:p>
    <w:p w:rsidR="00943635" w:rsidRDefault="00943635">
      <w:pPr>
        <w:pStyle w:val="DSTOC4-0"/>
      </w:pPr>
      <w:r>
        <w:t>Ports Used</w:t>
      </w:r>
    </w:p>
    <w:p w:rsidR="00943635" w:rsidRDefault="00943635">
      <w:r>
        <w:t>This configuration supports full distribution of server roles among servers in the management group as well as monitoring of devices across network boundaries, resulting in a longer list of ports that need to be available for communications. For more information, see Operations Manager 2007 Supported Configurations (</w:t>
      </w:r>
      <w:hyperlink r:id="rId27" w:history="1">
        <w:r>
          <w:rPr>
            <w:rStyle w:val="Hyperlink"/>
          </w:rPr>
          <w:t>http://go.microsoft.com/fwlink/?LinkId=86539</w:t>
        </w:r>
      </w:hyperlink>
      <w:r>
        <w:t xml:space="preserve">). </w:t>
      </w:r>
    </w:p>
    <w:p w:rsidR="00943635" w:rsidRDefault="00943635">
      <w:pPr>
        <w:pStyle w:val="DSTOC1-3"/>
      </w:pPr>
      <w:bookmarkStart w:id="13" w:name="_Toc273361083"/>
      <w:r>
        <w:t>Connected Management Groups Scenario</w:t>
      </w:r>
      <w:bookmarkStart w:id="14" w:name="ze7dda68770914a16a3db9ae26e752c2d"/>
      <w:bookmarkEnd w:id="14"/>
      <w:bookmarkEnd w:id="13"/>
    </w:p>
    <w:p w:rsidR="00943635" w:rsidRDefault="00943635">
      <w:r>
        <w:t>This deployment scenario is comprised of multiple management groups, each of which can be of the single or multiple server configurations type. This deployment scenario is exceptionally flexible and is mostly used to provide monitoring, alerting, and reporting services in complex environments.</w:t>
      </w:r>
    </w:p>
    <w:p w:rsidR="00943635" w:rsidRDefault="00943635" w:rsidP="00943635">
      <w:pPr>
        <w:pStyle w:val="Figure"/>
      </w:pPr>
      <w:r>
        <w:rPr>
          <w:noProof/>
        </w:rPr>
        <w:lastRenderedPageBreak/>
        <w:drawing>
          <wp:inline distT="0" distB="0" distL="0" distR="0" wp14:anchorId="5BE91DC9" wp14:editId="19289305">
            <wp:extent cx="5029200" cy="6891191"/>
            <wp:effectExtent l="0" t="0" r="0" b="0"/>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029200" cy="6891191"/>
                    </a:xfrm>
                    <a:prstGeom prst="rect">
                      <a:avLst/>
                    </a:prstGeom>
                  </pic:spPr>
                </pic:pic>
              </a:graphicData>
            </a:graphic>
          </wp:inline>
        </w:drawing>
      </w:r>
    </w:p>
    <w:p w:rsidR="00943635" w:rsidRDefault="00943635">
      <w:pPr>
        <w:pStyle w:val="TableSpacing"/>
      </w:pPr>
    </w:p>
    <w:p w:rsidR="00943635" w:rsidRDefault="00943635">
      <w:pPr>
        <w:pStyle w:val="DSTOC4-0"/>
      </w:pPr>
      <w:r>
        <w:lastRenderedPageBreak/>
        <w:t>Operations Manager 2007 Services</w:t>
      </w:r>
    </w:p>
    <w:p w:rsidR="00943635" w:rsidRDefault="00943635">
      <w:r>
        <w:t xml:space="preserve">In addition to the services offered by the multiple server, single management group, this configuration offers the ability to view and interact with data from multiple management groups in a single Operations console. The management group in which the consolidated view is available is called the local management group, and those that contribute their data to the consolidated view are called the connected management groups. They relate to each other in a hierarchical fashion, with connected groups in the bottom tier and the local group in the top tier. The connected groups are in a peer-to-peer relationship with each other. Each connected group has no visibility or interaction with the other connected groups; the visibility is strictly from the local group into the connected group. </w:t>
      </w:r>
    </w:p>
    <w:p w:rsidR="00943635" w:rsidRDefault="00943635">
      <w:r>
        <w:t>Connecting management groups offers these additional services:</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Consolidated monitoring and alerting for greater than 6,000 agents</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Consolidated monitoring across trust boundaries</w:t>
      </w:r>
    </w:p>
    <w:p w:rsidR="00943635" w:rsidRDefault="00943635">
      <w:pPr>
        <w:pStyle w:val="DSTOC4-0"/>
      </w:pPr>
      <w:r>
        <w:t>Operations Manager 2007 Server Roles</w:t>
      </w:r>
    </w:p>
    <w:p w:rsidR="00943635" w:rsidRDefault="00943635">
      <w:r>
        <w:t>This configuration supports all Operations Manager server roles and makes use of the Operations Manager Connector Framework to enable bidirectional communication between the connected groups and local groups.</w:t>
      </w:r>
    </w:p>
    <w:p w:rsidR="00943635" w:rsidRDefault="00943635">
      <w:pPr>
        <w:pStyle w:val="DSTOC4-0"/>
      </w:pPr>
      <w:r>
        <w:t>Restrictions</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Operations Manager 2007 does not support communication of data between peer management groups.</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Only the local to connected hierarchy configuration is supported. Multiple tiers, where a management group would be both a local group and a connected group, are not supported.</w:t>
      </w:r>
    </w:p>
    <w:p w:rsidR="00943635" w:rsidRDefault="00943635">
      <w:pPr>
        <w:pStyle w:val="DSTOC4-0"/>
      </w:pPr>
      <w:r>
        <w:t>Common Uses</w:t>
      </w:r>
    </w:p>
    <w:p w:rsidR="00943635" w:rsidRDefault="00943635">
      <w:r>
        <w:t>This deployment scenario is used when business or IT needs mandate management group partitioning along with the need to have a consolidated view of all monitored activity and consolidated management of that data.</w:t>
      </w:r>
    </w:p>
    <w:p w:rsidR="00943635" w:rsidRDefault="00943635">
      <w:pPr>
        <w:pStyle w:val="DSTOC4-0"/>
      </w:pPr>
      <w:r>
        <w:t>Ports Used</w:t>
      </w:r>
    </w:p>
    <w:p w:rsidR="00943635" w:rsidRDefault="00943635">
      <w:r>
        <w:t>In addition to all of the communications channels used in the multiple server, single management group configuration, this deployment requires communication between the root management server of the local group and the root management server of the connected group over TCP 5724. For a complete list of ports used by Operations Manager 2007 and their configurability, see Operations Manager 2007 Supported Configurations (</w:t>
      </w:r>
      <w:hyperlink r:id="rId29" w:history="1">
        <w:r>
          <w:rPr>
            <w:rStyle w:val="Hyperlink"/>
          </w:rPr>
          <w:t>http://go.microsoft.com/fwlink/?LinkId=86539</w:t>
        </w:r>
      </w:hyperlink>
      <w:r>
        <w:t>).</w:t>
      </w:r>
    </w:p>
    <w:p w:rsidR="00943635" w:rsidRDefault="00943635">
      <w:pPr>
        <w:pStyle w:val="DSTOC1-2"/>
      </w:pPr>
      <w:bookmarkStart w:id="15" w:name="_Toc273361084"/>
      <w:r>
        <w:lastRenderedPageBreak/>
        <w:t>Operations Manager 2007 Environmental Prerequisites</w:t>
      </w:r>
      <w:bookmarkStart w:id="16" w:name="z29df13bd283047bab55f00f16d1e4746"/>
      <w:bookmarkEnd w:id="16"/>
      <w:bookmarkEnd w:id="15"/>
    </w:p>
    <w:p w:rsidR="00943635" w:rsidRDefault="00943635">
      <w:r>
        <w:t>This section covers the infrastructure that you need to have in place and other factors to consider before you run the Operations Manager 2007 Prerequisite Checker tool when setting up your infrastructure.</w:t>
      </w:r>
    </w:p>
    <w:p w:rsidR="00943635" w:rsidRDefault="00943635">
      <w:pPr>
        <w:pStyle w:val="DSTOC3-0"/>
      </w:pPr>
      <w:r>
        <w:t>In This Section</w:t>
      </w:r>
    </w:p>
    <w:p w:rsidR="00943635" w:rsidRDefault="00943635">
      <w:pPr>
        <w:pStyle w:val="DefinedTerm"/>
      </w:pPr>
      <w:hyperlink w:anchor="z6e8172a546f94de0a1cec8c5067a6a66" w:history="1">
        <w:r>
          <w:rPr>
            <w:rStyle w:val="Hyperlink"/>
          </w:rPr>
          <w:t>About Operations Manager 2007 Environmental Prerequisites</w:t>
        </w:r>
      </w:hyperlink>
    </w:p>
    <w:tbl>
      <w:tblPr>
        <w:tblStyle w:val="DefinitionTable"/>
        <w:tblW w:w="0" w:type="auto"/>
        <w:tblLook w:val="01E0" w:firstRow="1" w:lastRow="1" w:firstColumn="1" w:lastColumn="1" w:noHBand="0" w:noVBand="0"/>
      </w:tblPr>
      <w:tblGrid>
        <w:gridCol w:w="8453"/>
      </w:tblGrid>
      <w:tr w:rsidR="00943635">
        <w:tc>
          <w:tcPr>
            <w:tcW w:w="8856" w:type="dxa"/>
          </w:tcPr>
          <w:p w:rsidR="00943635" w:rsidRDefault="00943635">
            <w:r>
              <w:t>Describes the environmental prerequisites that must be satisfied prior to installing Operations Manager 2007 components.</w:t>
            </w:r>
          </w:p>
          <w:p w:rsidR="00943635" w:rsidRDefault="00943635"/>
        </w:tc>
      </w:tr>
    </w:tbl>
    <w:p w:rsidR="00943635" w:rsidRDefault="00943635">
      <w:pPr>
        <w:pStyle w:val="DefinedTerm"/>
      </w:pPr>
      <w:hyperlink w:anchor="z92a9812462604211a91ae65f1ee3ff09" w:history="1">
        <w:r>
          <w:rPr>
            <w:rStyle w:val="Hyperlink"/>
          </w:rPr>
          <w:t>Infrastructure</w:t>
        </w:r>
      </w:hyperlink>
    </w:p>
    <w:tbl>
      <w:tblPr>
        <w:tblStyle w:val="DefinitionTable"/>
        <w:tblW w:w="0" w:type="auto"/>
        <w:tblLook w:val="01E0" w:firstRow="1" w:lastRow="1" w:firstColumn="1" w:lastColumn="1" w:noHBand="0" w:noVBand="0"/>
      </w:tblPr>
      <w:tblGrid>
        <w:gridCol w:w="8453"/>
      </w:tblGrid>
      <w:tr w:rsidR="00943635">
        <w:tc>
          <w:tcPr>
            <w:tcW w:w="8856" w:type="dxa"/>
          </w:tcPr>
          <w:p w:rsidR="00943635" w:rsidRDefault="00943635">
            <w:r>
              <w:t>Describes prerequisites and issues that you need to be aware of before initiating your Operations Manager 2007 installation.</w:t>
            </w:r>
          </w:p>
          <w:p w:rsidR="00943635" w:rsidRDefault="00943635"/>
        </w:tc>
      </w:tr>
    </w:tbl>
    <w:p w:rsidR="00943635" w:rsidRDefault="00943635">
      <w:pPr>
        <w:pStyle w:val="DefinedTerm"/>
      </w:pPr>
      <w:hyperlink w:anchor="z44c86bbeb90646768dbd708c36b43658" w:history="1">
        <w:r>
          <w:rPr>
            <w:rStyle w:val="Hyperlink"/>
          </w:rPr>
          <w:t>Security Considerations</w:t>
        </w:r>
      </w:hyperlink>
    </w:p>
    <w:tbl>
      <w:tblPr>
        <w:tblStyle w:val="DefinitionTable"/>
        <w:tblW w:w="0" w:type="auto"/>
        <w:tblLook w:val="01E0" w:firstRow="1" w:lastRow="1" w:firstColumn="1" w:lastColumn="1" w:noHBand="0" w:noVBand="0"/>
      </w:tblPr>
      <w:tblGrid>
        <w:gridCol w:w="8453"/>
      </w:tblGrid>
      <w:tr w:rsidR="00943635">
        <w:tc>
          <w:tcPr>
            <w:tcW w:w="8856" w:type="dxa"/>
          </w:tcPr>
          <w:p w:rsidR="00943635" w:rsidRDefault="00943635">
            <w:r>
              <w:t>Describes high-level security factors that need to be addressed.</w:t>
            </w:r>
          </w:p>
          <w:p w:rsidR="00943635" w:rsidRDefault="00943635"/>
        </w:tc>
      </w:tr>
    </w:tbl>
    <w:p w:rsidR="00943635" w:rsidRDefault="00943635">
      <w:pPr>
        <w:pStyle w:val="DefinedTerm"/>
      </w:pPr>
      <w:hyperlink w:anchor="za107ae0b82ca4ace91310784f37dc187" w:history="1">
        <w:r>
          <w:rPr>
            <w:rStyle w:val="Hyperlink"/>
          </w:rPr>
          <w:t>Agent and Agentless Monitoring</w:t>
        </w:r>
      </w:hyperlink>
    </w:p>
    <w:tbl>
      <w:tblPr>
        <w:tblStyle w:val="DefinitionTable"/>
        <w:tblW w:w="0" w:type="auto"/>
        <w:tblLook w:val="01E0" w:firstRow="1" w:lastRow="1" w:firstColumn="1" w:lastColumn="1" w:noHBand="0" w:noVBand="0"/>
      </w:tblPr>
      <w:tblGrid>
        <w:gridCol w:w="8453"/>
      </w:tblGrid>
      <w:tr w:rsidR="00943635">
        <w:tc>
          <w:tcPr>
            <w:tcW w:w="8856" w:type="dxa"/>
          </w:tcPr>
          <w:p w:rsidR="00943635" w:rsidRDefault="00943635">
            <w:r>
              <w:t>Describes the environmental prerequisites for deploying agents to monitor devices and for deploying agentless monitoring.</w:t>
            </w:r>
          </w:p>
          <w:p w:rsidR="00943635" w:rsidRDefault="00943635"/>
        </w:tc>
      </w:tr>
    </w:tbl>
    <w:p w:rsidR="00943635" w:rsidRDefault="00943635"/>
    <w:p w:rsidR="00943635" w:rsidRDefault="00943635">
      <w:pPr>
        <w:pStyle w:val="DSTOC1-3"/>
      </w:pPr>
      <w:bookmarkStart w:id="17" w:name="_Toc273361085"/>
      <w:r>
        <w:t>About Operations Manager 2007 Environmental Prerequisites</w:t>
      </w:r>
      <w:bookmarkStart w:id="18" w:name="z6e8172a546f94de0a1cec8c5067a6a66"/>
      <w:bookmarkEnd w:id="18"/>
      <w:bookmarkEnd w:id="17"/>
    </w:p>
    <w:p w:rsidR="00943635" w:rsidRDefault="00943635">
      <w:r>
        <w:t>There are two sets of prerequisites that must be satisfied prior to installing any of the Operations Manager 2007 components. One set consists of those items that the Prerequisite Viewer checks for during setup. The Prerequisite Viewer is targeted at the server that setup is running on and determines if the server has the necessary components and configuration to host whatever role you have chosen.</w:t>
      </w:r>
    </w:p>
    <w:p w:rsidR="00943635" w:rsidRDefault="00943635">
      <w:r>
        <w:t>The other set consists of those items that are outside the scope of the Prerequisite Viewer, such as the Active Directory domain or forest functional level, or the availability of a certification authority (CA) to issue the certificates that are necessary for deploying agents and gateway servers across trust boundaries. This section addresses this second set of prerequisites, which are much broader in scope, because they apply to the whole environment that Operations Manager will be functioning in, rather than those that are verified by the Prerequisite Viewer during setup.</w:t>
      </w:r>
    </w:p>
    <w:p w:rsidR="00943635" w:rsidRDefault="00943635">
      <w:r>
        <w:lastRenderedPageBreak/>
        <w:t>To ensure that Operations Manager deploys smoothly and functions as expected, the environment that it will run in must be properly prepared. Because environmental changes affect more than Operations Manager, ensure that you exercise due caution before making sweeping changes. The prerequisites are presented in a unified format with scenario-specific items called out.</w:t>
      </w:r>
    </w:p>
    <w:p w:rsidR="00943635" w:rsidRDefault="00943635">
      <w:r>
        <w:t xml:space="preserve">For more information about design and environmental decisions, see the Operations Manager 2007 Design Guide at </w:t>
      </w:r>
      <w:hyperlink r:id="rId30" w:history="1">
        <w:r>
          <w:rPr>
            <w:rStyle w:val="Hyperlink"/>
          </w:rPr>
          <w:t>http://go.microsoft.com/fwlink/?LinkId=104550</w:t>
        </w:r>
      </w:hyperlink>
      <w:r>
        <w:t>.</w:t>
      </w:r>
    </w:p>
    <w:p w:rsidR="00943635" w:rsidRDefault="00943635">
      <w:pPr>
        <w:pStyle w:val="DSTOC4-0"/>
      </w:pPr>
      <w:r>
        <w:t>See Also</w:t>
      </w:r>
    </w:p>
    <w:p w:rsidR="00943635" w:rsidRDefault="00943635">
      <w:hyperlink w:anchor="z44c86bbeb90646768dbd708c36b43658" w:history="1">
        <w:r>
          <w:rPr>
            <w:rStyle w:val="Hyperlink"/>
          </w:rPr>
          <w:t>Security Considerations</w:t>
        </w:r>
      </w:hyperlink>
    </w:p>
    <w:p w:rsidR="00943635" w:rsidRDefault="00943635">
      <w:hyperlink r:id="rId31" w:history="1">
        <w:r>
          <w:rPr>
            <w:rStyle w:val="Hyperlink"/>
          </w:rPr>
          <w:t>Operations Manager 2007 Supported Configurations</w:t>
        </w:r>
      </w:hyperlink>
    </w:p>
    <w:p w:rsidR="00943635" w:rsidRDefault="00943635">
      <w:pPr>
        <w:pStyle w:val="DSTOC1-3"/>
      </w:pPr>
      <w:bookmarkStart w:id="19" w:name="_Toc273361086"/>
      <w:r>
        <w:t>Infrastructure</w:t>
      </w:r>
      <w:bookmarkStart w:id="20" w:name="z92a9812462604211a91ae65f1ee3ff09"/>
      <w:bookmarkEnd w:id="20"/>
      <w:bookmarkEnd w:id="19"/>
    </w:p>
    <w:p w:rsidR="00943635" w:rsidRDefault="00943635">
      <w:r>
        <w:t>This section addresses prerequisites and issues involving Active Directory Domain Services (AD DS) and Domain Name System (DNS) that you need to be aware of before initiating your Operations Manager 2007 installation.</w:t>
      </w:r>
    </w:p>
    <w:p w:rsidR="00943635" w:rsidRDefault="00943635">
      <w:pPr>
        <w:pStyle w:val="DSTOC4-0"/>
      </w:pPr>
      <w:r>
        <w:t>Active Directory Domain Services</w:t>
      </w:r>
    </w:p>
    <w:p w:rsidR="00943635" w:rsidRDefault="00943635">
      <w:r>
        <w:t>Operations Manager 2007 relies on AD DS for a number of services, including definition of security principles, rights assignment, authentication, and authorization. Operations Manager queries AD DS when performing computer and service discovery and can use AD DS for storing and distributing agent configuration information. For Operations Manager to function properly, AD DS and its supporting service, DNS, need to be healthy and at certain minimum configuration levels. In addition, certain domain naming conventions must be followed.</w:t>
      </w:r>
    </w:p>
    <w:p w:rsidR="00943635" w:rsidRDefault="00943635">
      <w:pPr>
        <w:pStyle w:val="DSTOC5-0"/>
      </w:pPr>
      <w:r>
        <w:t>Domain Space Naming</w:t>
      </w:r>
    </w:p>
    <w:p w:rsidR="00943635" w:rsidRDefault="00943635">
      <w:r>
        <w:t>An Operations Manager 2007 SP1 and Operations Manager 2007 R2 management group cannot be installed into a root Active Directory domain that has a flat DNS namespace. However, you can install the management group into child domains of the root domain.</w:t>
      </w:r>
    </w:p>
    <w:p w:rsidR="00943635" w:rsidRDefault="00943635">
      <w:r>
        <w:t xml:space="preserve">For example, you have a root domain that has a DNS name of "Woodgrove".  Because this root domain has a flat DNS namespace, you cannot install an Operations Manager 2007 SP1 or Operations Manager 2007 R2 management group into the Woodgrove domain. </w:t>
      </w:r>
    </w:p>
    <w:p w:rsidR="00943635" w:rsidRDefault="00943635">
      <w:r>
        <w:t>But, if the Woodgrove domain has a child domain with a DNS name of "National", the fully qualified domain name of the child domain would be woodgrove.national. You can install a management group from all versions of Operations Manager 2007 into that namespace.</w:t>
      </w:r>
    </w:p>
    <w:p w:rsidR="00943635" w:rsidRDefault="00943635">
      <w:r>
        <w:t xml:space="preserve">For more information about configuring Windows for domains with single-label DNS names, see </w:t>
      </w:r>
      <w:hyperlink r:id="rId32" w:history="1">
        <w:r>
          <w:rPr>
            <w:rStyle w:val="Hyperlink"/>
          </w:rPr>
          <w:t>article 300684</w:t>
        </w:r>
      </w:hyperlink>
      <w:r>
        <w:t xml:space="preserve"> in the Microsoft Knowledge Base (http://go.microsoft.com/fwlink/?LinkId=160783).</w:t>
      </w:r>
    </w:p>
    <w:p w:rsidR="00943635" w:rsidRDefault="00943635">
      <w:pPr>
        <w:pStyle w:val="DSTOC5-0"/>
      </w:pPr>
      <w:r>
        <w:t>Domain Functional Level</w:t>
      </w:r>
    </w:p>
    <w:p w:rsidR="00943635" w:rsidRDefault="00943635">
      <w:r>
        <w:t xml:space="preserve">Windows Server Active Directory can operate at different functional levels. These levels are distinguished by the version of the Windows Server operating system that is permitted on the </w:t>
      </w:r>
      <w:r>
        <w:lastRenderedPageBreak/>
        <w:t>domain controllers present in the domain. Operations Manager 2007 requires that the domain functional level be Windows 2000 native, Windows Server 2003 interim, or Windows Server 2003. The domain functional level of Windows Server 2008 is also supported. For Operations Manager to function properly, you must check the domain functional level and raise it to at least Windows 2000 native. To do this, see Raise the Domain Functional Level (</w:t>
      </w:r>
      <w:hyperlink r:id="rId33" w:history="1">
        <w:r>
          <w:rPr>
            <w:rStyle w:val="Hyperlink"/>
          </w:rPr>
          <w:t>http://go.microsoft.com/fwlink/?LinkId=86313</w:t>
        </w:r>
      </w:hyperlink>
      <w:r>
        <w:t>).</w:t>
      </w:r>
    </w:p>
    <w:p w:rsidR="00943635" w:rsidRDefault="00943635"/>
    <w:p w:rsidR="00943635" w:rsidRDefault="00943635">
      <w:pPr>
        <w:pStyle w:val="AlertLabel"/>
        <w:framePr w:wrap="notBeside"/>
      </w:pPr>
      <w:r>
        <w:rPr>
          <w:noProof/>
        </w:rPr>
        <w:drawing>
          <wp:inline distT="0" distB="0" distL="0" distR="0" wp14:anchorId="449CE8FA" wp14:editId="52A2A792">
            <wp:extent cx="228600" cy="152400"/>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
      </w:pPr>
      <w:r>
        <w:t>Ensure that you exercise due caution prior to raising a domain's functional level because it cannot be reversed, and if there are any down-level domain controllers, their function will be impacted.</w:t>
      </w:r>
    </w:p>
    <w:p w:rsidR="00943635" w:rsidRDefault="00943635">
      <w:pPr>
        <w:pStyle w:val="DSTOC5-0"/>
      </w:pPr>
      <w:r>
        <w:t>Forest Functional Level</w:t>
      </w:r>
    </w:p>
    <w:p w:rsidR="00943635" w:rsidRDefault="00943635">
      <w:r>
        <w:t>The forest functional level is similar to the domain functional level in that it sets a minimum domain controller operating system level across the whole forest. After it is set, domain controllers with down-level operating systems from lower functional levels cannot be introduced into the forest. Operations Manager does not have a forest functional level requirement; however, if the forest functional level is left at the default Windows 2000 level, there may be domains in your forest that won't meet the minimum domain functional level requirement.</w:t>
      </w:r>
    </w:p>
    <w:p w:rsidR="00943635" w:rsidRDefault="00943635">
      <w:pPr>
        <w:pStyle w:val="DSTOC4-0"/>
      </w:pPr>
      <w:r>
        <w:t>DNS</w:t>
      </w:r>
    </w:p>
    <w:p w:rsidR="00943635" w:rsidRDefault="00943635">
      <w:r>
        <w:t>DNS must be installed and in a healthy state to support AD DS. Beyond the reliance of Operations Manager on AD DS, there are no specific DNS requirements.</w:t>
      </w:r>
    </w:p>
    <w:p w:rsidR="00943635" w:rsidRDefault="00943635">
      <w:pPr>
        <w:pStyle w:val="DSTOC1-3"/>
      </w:pPr>
      <w:bookmarkStart w:id="21" w:name="_Toc273361087"/>
      <w:r>
        <w:t>Security Considerations</w:t>
      </w:r>
      <w:bookmarkStart w:id="22" w:name="z44c86bbeb90646768dbd708c36b43658"/>
      <w:bookmarkEnd w:id="22"/>
      <w:bookmarkEnd w:id="21"/>
    </w:p>
    <w:p w:rsidR="00943635" w:rsidRDefault="00943635">
      <w:r>
        <w:t xml:space="preserve">Most of the work in preparing the environment for Operations Manager 2007 goes into security-related tasks. This section covers those tasks at a cursory level; for detailed coverage, see the Operations Manager 2007 Security Guide at. </w:t>
      </w:r>
      <w:hyperlink r:id="rId34" w:history="1">
        <w:r>
          <w:rPr>
            <w:rStyle w:val="Hyperlink"/>
          </w:rPr>
          <w:t>http://go.microsoft.com/fwlink/?LinkId=129499</w:t>
        </w:r>
      </w:hyperlink>
    </w:p>
    <w:p w:rsidR="00943635" w:rsidRDefault="00943635">
      <w:r>
        <w:t>Preparing the security-related tasks involves the following:</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Understanding, planning, and preparing for monitoring across trust boundaries.</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Understanding, planning, and preparing for monitoring UNIX or Linux computers.</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Planning and preparing the service accounts, user accounts, and security groups that you will need.</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Understanding and preparing the network ports as required by your design.</w:t>
      </w:r>
    </w:p>
    <w:p w:rsidR="00943635" w:rsidRDefault="00943635">
      <w:pPr>
        <w:pStyle w:val="DSTOC4-0"/>
      </w:pPr>
      <w:r>
        <w:t>Trust Boundaries</w:t>
      </w:r>
    </w:p>
    <w:p w:rsidR="00943635" w:rsidRDefault="00943635">
      <w:r>
        <w:t xml:space="preserve">Active Directory domains form the basic unit of a Kerberos trust boundary as seen by Operations Manager. This boundary is automatically expanded to other domains in the same name space (the same Active Directory tree), and between domains that are in different Active Directory trees but still in the same Active Directory forest via transitive trusts. The trust boundary can be further </w:t>
      </w:r>
      <w:r>
        <w:lastRenderedPageBreak/>
        <w:t>expanded between domains in different Active Directory forests through the use of across forest trusts.</w:t>
      </w:r>
    </w:p>
    <w:p w:rsidR="00943635" w:rsidRDefault="00943635">
      <w:pPr>
        <w:pStyle w:val="DSTOC5-0"/>
      </w:pPr>
      <w:r>
        <w:t>Kerberos</w:t>
      </w:r>
    </w:p>
    <w:p w:rsidR="00943635" w:rsidRDefault="00943635">
      <w:r>
        <w:t>The Kerberos authentication protocol, which is supported by Windows 2000 domain controllers and above, can only occur within a trust boundary. Kerberos authentication is the mechanism used to perform the Operations Manager 2007 agent/server mutual authentication. Agent/server mutual authentication is mandated in Operations Manager 2007 for all agent/server communication.</w:t>
      </w:r>
    </w:p>
    <w:p w:rsidR="00943635" w:rsidRDefault="00943635">
      <w:r>
        <w:t>An Operations Manager management group does have the ability to perform discovery and monitoring outside of the Kerberos trust boundary that it is in. However, because the default authentication protocol for Windows-based computers that are not joined to an Active Directory domain is NTLM, another mechanism must be used to support mutual authentication. This is done through the exchange of certificates between agents and servers.</w:t>
      </w:r>
    </w:p>
    <w:p w:rsidR="00943635" w:rsidRDefault="00943635">
      <w:pPr>
        <w:pStyle w:val="DSTOC5-0"/>
      </w:pPr>
      <w:r>
        <w:t>Certificates</w:t>
      </w:r>
    </w:p>
    <w:p w:rsidR="00943635" w:rsidRDefault="00943635">
      <w:r>
        <w:t>When Operations Manager 2007 communication needs to occur across trust boundaries, such as when a server that you want to monitor lies in a different, untrusted, Active Directory domain than the management group that is performing the monitoring, certificates can be used to satisfy the mutual authentication requirement. Through manual configuration, certificates can be obtained and associated with the computers and the Operations Manager services running on them. When a service that needs to communicate with a service on a different computer starts and attempts to authenticate, the certificates will be exchanged and mutual authentication completed.</w:t>
      </w:r>
    </w:p>
    <w:p w:rsidR="00943635" w:rsidRDefault="00943635">
      <w:pPr>
        <w:pStyle w:val="AlertLabel"/>
        <w:framePr w:wrap="notBeside"/>
      </w:pPr>
      <w:r>
        <w:rPr>
          <w:noProof/>
        </w:rPr>
        <w:drawing>
          <wp:inline distT="0" distB="0" distL="0" distR="0" wp14:anchorId="45036355" wp14:editId="2E067ECF">
            <wp:extent cx="228600" cy="152400"/>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28600" cy="152400"/>
                    </a:xfrm>
                    <a:prstGeom prst="rect">
                      <a:avLst/>
                    </a:prstGeom>
                  </pic:spPr>
                </pic:pic>
              </a:graphicData>
            </a:graphic>
          </wp:inline>
        </w:drawing>
      </w:r>
      <w:r>
        <w:t xml:space="preserve">Important </w:t>
      </w:r>
    </w:p>
    <w:p w:rsidR="00943635" w:rsidRDefault="00943635">
      <w:pPr>
        <w:pStyle w:val="AlertText"/>
      </w:pPr>
      <w:r>
        <w:t>The certificates used for this purpose must ultimately trust the same root certification authority (CA).</w:t>
      </w:r>
    </w:p>
    <w:p w:rsidR="00943635" w:rsidRDefault="00943635">
      <w:r>
        <w:t xml:space="preserve">For more information about how to obtain and make use of certificates for mutual authentication, see </w:t>
      </w:r>
      <w:hyperlink w:anchor="zf77114b18bd94e26933e4afb56de30b6" w:history="1">
        <w:r>
          <w:rPr>
            <w:rStyle w:val="Hyperlink"/>
          </w:rPr>
          <w:t>Deploying Gateway Server in the Multiple Server, Single Management Group Scenario</w:t>
        </w:r>
      </w:hyperlink>
      <w:r>
        <w:t>.</w:t>
      </w:r>
    </w:p>
    <w:p w:rsidR="00943635" w:rsidRDefault="00943635">
      <w:pPr>
        <w:pStyle w:val="DSTOC4-0"/>
      </w:pPr>
      <w:r>
        <w:t>Certification Authority</w:t>
      </w:r>
    </w:p>
    <w:p w:rsidR="00943635" w:rsidRDefault="00943635">
      <w:r>
        <w:t>To get the necessary certificates, you will need access to a certification authority (CA). This can be either Microsoft Certificate Services or a third-party certification service such as VeriSign.</w:t>
      </w:r>
    </w:p>
    <w:p w:rsidR="00943635" w:rsidRDefault="00943635">
      <w:pPr>
        <w:pStyle w:val="DSTOC5-0"/>
      </w:pPr>
      <w:r>
        <w:t>Microsoft Certificate Services</w:t>
      </w:r>
    </w:p>
    <w:p w:rsidR="00943635" w:rsidRDefault="00943635">
      <w:r>
        <w:t>There are four types of Microsoft CAs:</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Enterprise root</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Enterprise subordinate</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 xml:space="preserve">Stand-alone root </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 xml:space="preserve">Stand-alone subordinate </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lastRenderedPageBreak/>
        <w:t></w:t>
      </w:r>
      <w:r>
        <w:rPr>
          <w:rFonts w:ascii="Symbol" w:hAnsi="Symbol"/>
        </w:rPr>
        <w:tab/>
      </w:r>
      <w:r>
        <w:t>Both enterprise types of CAs require Active Directory Domain Services; stand-alone CAs do not. Either type of CA can issue the necessary certificates for agent/server mutual authentication across trust boundaries.</w:t>
      </w:r>
    </w:p>
    <w:p w:rsidR="00943635" w:rsidRDefault="00943635">
      <w:r>
        <w:t>Customarily, a CA infrastructure consists of a root CA that signs its own certificates and certifies itself and one or more subordinate CAs, which are certified by the root. The subordinate CA servers are the ones that a service certificate requests, while the root is taken offline and held for safekeeping. For more information about designing certificates, see Enterprise Design for Certificate Services (</w:t>
      </w:r>
      <w:hyperlink r:id="rId36" w:history="1">
        <w:r>
          <w:rPr>
            <w:rStyle w:val="Hyperlink"/>
          </w:rPr>
          <w:t>http://go.microsoft.com/fwlink/?LinkId=86400</w:t>
        </w:r>
      </w:hyperlink>
      <w:r>
        <w:t>) and the topic "Certificates" in the Operations Manager 2007 Help.</w:t>
      </w:r>
    </w:p>
    <w:p w:rsidR="00943635" w:rsidRDefault="00943635">
      <w:pPr>
        <w:pStyle w:val="DSTOC4-0"/>
      </w:pPr>
      <w:r>
        <w:t>Monitoring UNIX and Linux computers</w:t>
      </w:r>
    </w:p>
    <w:p w:rsidR="00943635" w:rsidRDefault="00943635">
      <w:r>
        <w:t>Operations Manager 2007 R2 can monitor UNIX and Linux computers. Because the UNIX and Linux computers are not participating in the Active Directory domain that the management group is in a variation of the certificate method of mutual authentication, discussed before, is used.</w:t>
      </w:r>
    </w:p>
    <w:p w:rsidR="00943635" w:rsidRDefault="00943635">
      <w:pPr>
        <w:pStyle w:val="DSTOC5-0"/>
      </w:pPr>
      <w:r>
        <w:t>Establishing Mutual Authentication with UNIX and Linux computers</w:t>
      </w:r>
    </w:p>
    <w:p w:rsidR="00943635" w:rsidRDefault="00943635">
      <w:r>
        <w:t>You will use the Discovery wizard to find UNIX and Linux computers and add them to the management group as managed objects. During the Discovery wizard process, Operations Manager has the discovered UNIX and Linux computer generate a self signed certificate which is used for mutual authentication with the management server. The certificate generation, signing and exchange process works like this when SSH discovery is enabled:</w:t>
      </w:r>
    </w:p>
    <w:p w:rsidR="00943635" w:rsidRDefault="00943635" w:rsidP="00943635">
      <w:pPr>
        <w:pStyle w:val="NumberedList1"/>
        <w:numPr>
          <w:ilvl w:val="0"/>
          <w:numId w:val="0"/>
        </w:numPr>
        <w:tabs>
          <w:tab w:val="left" w:pos="360"/>
        </w:tabs>
        <w:spacing w:line="260" w:lineRule="exact"/>
        <w:ind w:left="360" w:hanging="360"/>
      </w:pPr>
      <w:r>
        <w:t>1.</w:t>
      </w:r>
      <w:r>
        <w:tab/>
        <w:t>The Discovery Wizard process on the management server has the discovered UNIX or Linux computer generate a self signed certificate.</w:t>
      </w:r>
    </w:p>
    <w:p w:rsidR="00943635" w:rsidRDefault="00943635" w:rsidP="00943635">
      <w:pPr>
        <w:pStyle w:val="NumberedList1"/>
        <w:numPr>
          <w:ilvl w:val="0"/>
          <w:numId w:val="0"/>
        </w:numPr>
        <w:tabs>
          <w:tab w:val="left" w:pos="360"/>
        </w:tabs>
        <w:spacing w:line="260" w:lineRule="exact"/>
        <w:ind w:left="360" w:hanging="360"/>
      </w:pPr>
      <w:r>
        <w:t>2.</w:t>
      </w:r>
      <w:r>
        <w:tab/>
        <w:t>The discovering management server issues a get certificate request to the UNIX or Linux computer.</w:t>
      </w:r>
    </w:p>
    <w:p w:rsidR="00943635" w:rsidRDefault="00943635" w:rsidP="00943635">
      <w:pPr>
        <w:pStyle w:val="NumberedList1"/>
        <w:numPr>
          <w:ilvl w:val="0"/>
          <w:numId w:val="0"/>
        </w:numPr>
        <w:tabs>
          <w:tab w:val="left" w:pos="360"/>
        </w:tabs>
        <w:spacing w:line="260" w:lineRule="exact"/>
        <w:ind w:left="360" w:hanging="360"/>
      </w:pPr>
      <w:r>
        <w:t>3.</w:t>
      </w:r>
      <w:r>
        <w:tab/>
        <w:t>The UNIX or Linux computer returns the certificate to the management server</w:t>
      </w:r>
    </w:p>
    <w:p w:rsidR="00943635" w:rsidRDefault="00943635" w:rsidP="00943635">
      <w:pPr>
        <w:pStyle w:val="NumberedList1"/>
        <w:numPr>
          <w:ilvl w:val="0"/>
          <w:numId w:val="0"/>
        </w:numPr>
        <w:tabs>
          <w:tab w:val="left" w:pos="360"/>
        </w:tabs>
        <w:spacing w:line="260" w:lineRule="exact"/>
        <w:ind w:left="360" w:hanging="360"/>
      </w:pPr>
      <w:r>
        <w:t>4.</w:t>
      </w:r>
      <w:r>
        <w:tab/>
        <w:t>The discovering management server creates a key pair and a self-signed certificate of its own. The management server only generates a key pair and a self-signed certificate when it discovers its first UNIX or Linux computer.  The management server then imports its own certificate into its trusted certificate store. The discovering management server then signs the UNIX or Linux certificate with its private key. Any subsequent signing of UNIX or Linux computer certificates by the management server will reuse the management server’s private key that was generated on the first signing.</w:t>
      </w:r>
    </w:p>
    <w:p w:rsidR="00943635" w:rsidRDefault="00943635" w:rsidP="00943635">
      <w:pPr>
        <w:pStyle w:val="NumberedList1"/>
        <w:numPr>
          <w:ilvl w:val="0"/>
          <w:numId w:val="0"/>
        </w:numPr>
        <w:tabs>
          <w:tab w:val="left" w:pos="360"/>
        </w:tabs>
        <w:spacing w:line="260" w:lineRule="exact"/>
        <w:ind w:left="360" w:hanging="360"/>
      </w:pPr>
      <w:r>
        <w:t>5.</w:t>
      </w:r>
      <w:r>
        <w:tab/>
        <w:t xml:space="preserve">The discovering management server then issues a put certificate request which puts the now management server-signed certificate back onto the UNIX or Linux computer that initially generated it. The UNIX or Linux computer WSMAN communication layer is then restarted to make the new UNIX\Linux computer generated certificate active. </w:t>
      </w:r>
    </w:p>
    <w:p w:rsidR="00943635" w:rsidRDefault="00943635" w:rsidP="00943635">
      <w:pPr>
        <w:pStyle w:val="NumberedList1"/>
        <w:numPr>
          <w:ilvl w:val="0"/>
          <w:numId w:val="0"/>
        </w:numPr>
        <w:tabs>
          <w:tab w:val="left" w:pos="360"/>
        </w:tabs>
        <w:spacing w:line="260" w:lineRule="exact"/>
        <w:ind w:left="360" w:hanging="360"/>
      </w:pPr>
      <w:r>
        <w:t>6.</w:t>
      </w:r>
      <w:r>
        <w:tab/>
        <w:t>Now when the management server requests that the UNIX or Linux computer authenticate itself, the UNIX or Linux computer will provide the trusted certificate to the management server and the management server will read the signature on the certificate that it is presented with, see that it trusts this signature (because the signature is its own private key that is stored in its own trusted certificate store) and accept this certificate as proof that the UNIX OR LINUX computer is who the management server thinks it is.</w:t>
      </w:r>
    </w:p>
    <w:p w:rsidR="00943635" w:rsidRDefault="00943635" w:rsidP="00943635">
      <w:pPr>
        <w:pStyle w:val="NumberedList1"/>
        <w:numPr>
          <w:ilvl w:val="0"/>
          <w:numId w:val="0"/>
        </w:numPr>
        <w:tabs>
          <w:tab w:val="left" w:pos="360"/>
        </w:tabs>
        <w:spacing w:line="260" w:lineRule="exact"/>
        <w:ind w:left="360" w:hanging="360"/>
      </w:pPr>
      <w:r>
        <w:lastRenderedPageBreak/>
        <w:t>7.</w:t>
      </w:r>
      <w:r>
        <w:tab/>
        <w:t xml:space="preserve">The discovering management server will use UNIX or Linux credentials as configured in the appropriate Run As Profile to authenticate itself with the UNIX or Linux computer. See the “Planning for UNIX or Linux Run As Profiles” section for more details. </w:t>
      </w:r>
    </w:p>
    <w:p w:rsidR="00943635" w:rsidRDefault="00943635">
      <w:pPr>
        <w:pStyle w:val="AlertLabel"/>
        <w:framePr w:wrap="notBeside"/>
      </w:pPr>
      <w:r>
        <w:rPr>
          <w:noProof/>
        </w:rPr>
        <w:drawing>
          <wp:inline distT="0" distB="0" distL="0" distR="0" wp14:anchorId="4A3B9740" wp14:editId="6B265A19">
            <wp:extent cx="228600" cy="152400"/>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28600" cy="152400"/>
                    </a:xfrm>
                    <a:prstGeom prst="rect">
                      <a:avLst/>
                    </a:prstGeom>
                  </pic:spPr>
                </pic:pic>
              </a:graphicData>
            </a:graphic>
          </wp:inline>
        </w:drawing>
      </w:r>
      <w:r>
        <w:t xml:space="preserve">Important </w:t>
      </w:r>
    </w:p>
    <w:p w:rsidR="00943635" w:rsidRDefault="00943635">
      <w:pPr>
        <w:pStyle w:val="AlertText"/>
      </w:pPr>
      <w:r>
        <w:t xml:space="preserve">The preceding order of operations is for the low security version of UNIX or Linux discovery. For the recommended high security version please see the Operations Manager 2007 Security Guide at </w:t>
      </w:r>
      <w:hyperlink r:id="rId37" w:history="1">
        <w:r>
          <w:rPr>
            <w:rStyle w:val="Hyperlink"/>
          </w:rPr>
          <w:t>http://go.microsoft.com/fwlink/?LinkId=129499</w:t>
        </w:r>
      </w:hyperlink>
      <w:r>
        <w:t>.</w:t>
      </w:r>
    </w:p>
    <w:p w:rsidR="00943635" w:rsidRDefault="00943635">
      <w:pPr>
        <w:pStyle w:val="DSTOC5-0"/>
      </w:pPr>
      <w:r>
        <w:t>Planning for UNIX or Linux Run As Profiles</w:t>
      </w:r>
    </w:p>
    <w:p w:rsidR="00943635" w:rsidRDefault="00943635">
      <w:r>
        <w:t>After the UNIX or Linux computer is being managed by the discovering management server, the management pack discoveries and workflows begin to run. These workflows require the use of credentials to complete successfully. These credentials, what objects, classes or group they will be applied to and the computers that they will be distributed to are contained in Run As Profiles.  There are two Run As Profiles that are imported when the UNIX management packs are imported into your management group; they are:</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Unix Action Account profile – This Run As profile and its associated UNIX or Linux credentials are used for low security activities on the designated UNIX or Linux computers.</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Unix Privileged Account profile – This Run As profile and its associated UNIX or Linux credentials are used for activities that are protected by a higher level of security and therefore require an account that has higher privileges on the UNIX or Linux computer. This can be (but does not have to be) the root account.</w:t>
      </w:r>
    </w:p>
    <w:p w:rsidR="00943635" w:rsidRDefault="00943635">
      <w:r>
        <w:t>You will need to configure these profiles with the appropriate UNIX or Linux computer credentials for the management pack workflows that use them to function correctly. For more information about Run As Accounts and Run As Profiles, see the “Run As Profiles and Run As Accounts in Operations Manager 2007” topic in the product help.</w:t>
      </w:r>
    </w:p>
    <w:p w:rsidR="00943635" w:rsidRDefault="00943635">
      <w:pPr>
        <w:pStyle w:val="DSTOC4-0"/>
      </w:pPr>
      <w:r>
        <w:t>Accounts and Groups</w:t>
      </w:r>
    </w:p>
    <w:p w:rsidR="00943635" w:rsidRDefault="00943635">
      <w:r>
        <w:t xml:space="preserve">Over the lifetime of your Operations Manager deployment, you will potentially need many accounts and security groups. During Operations Manager setup, you are only prompted for four. You need to consider additional accounts when planning out role-based security assignments, notifications, and alternate credentials to run processes. For guidance on planning role-based security assignments, see the Operations Manager 2007 Design Guide at </w:t>
      </w:r>
      <w:hyperlink r:id="rId38" w:history="1">
        <w:r>
          <w:rPr>
            <w:rStyle w:val="Hyperlink"/>
          </w:rPr>
          <w:t>http://go.microsoft.com/fwlink/?LinkId=104550</w:t>
        </w:r>
      </w:hyperlink>
      <w:r>
        <w:t>.</w:t>
      </w:r>
    </w:p>
    <w:p w:rsidR="00943635" w:rsidRDefault="00943635">
      <w:pPr>
        <w:pStyle w:val="DSTOC5-0"/>
      </w:pPr>
      <w:r>
        <w:t>Role-Based Security Accounts and Groups</w:t>
      </w:r>
    </w:p>
    <w:p w:rsidR="00943635" w:rsidRDefault="00943635">
      <w:r>
        <w:t>Operations Manager controls access to monitored groups, tasks, views, and administrative functions through the assignment of user accounts to roles. A role in Operations Manager is the combination of a profile type (operator, advanced operator, administrator) and a scope (what data the role has access to). Typically, Active Directory security groups are assigned to roles, and then individual accounts are assigned to those groups. Prior to deploying, plan out Active Directory security groups that can be added to these and any custom-created roles so that you can then add individual user accounts to the security groups.</w:t>
      </w:r>
    </w:p>
    <w:p w:rsidR="00943635" w:rsidRDefault="00943635">
      <w:r>
        <w:lastRenderedPageBreak/>
        <w:t>Operations Manager provides the following role definitions out-of-the-box.</w:t>
      </w:r>
    </w:p>
    <w:p w:rsidR="00943635" w:rsidRDefault="00943635">
      <w:pPr>
        <w:pStyle w:val="TableSpacing"/>
      </w:pPr>
    </w:p>
    <w:tbl>
      <w:tblPr>
        <w:tblStyle w:val="TablewithHeader"/>
        <w:tblW w:w="0" w:type="auto"/>
        <w:tblLook w:val="01E0" w:firstRow="1" w:lastRow="1" w:firstColumn="1" w:lastColumn="1" w:noHBand="0" w:noVBand="0"/>
      </w:tblPr>
      <w:tblGrid>
        <w:gridCol w:w="2264"/>
        <w:gridCol w:w="2150"/>
        <w:gridCol w:w="2166"/>
        <w:gridCol w:w="2232"/>
      </w:tblGrid>
      <w:tr w:rsidR="00943635" w:rsidTr="00AB5184">
        <w:trPr>
          <w:cnfStyle w:val="100000000000" w:firstRow="1" w:lastRow="0" w:firstColumn="0" w:lastColumn="0" w:oddVBand="0" w:evenVBand="0" w:oddHBand="0" w:evenHBand="0" w:firstRowFirstColumn="0" w:firstRowLastColumn="0" w:lastRowFirstColumn="0" w:lastRowLastColumn="0"/>
        </w:trPr>
        <w:tc>
          <w:tcPr>
            <w:tcW w:w="4428" w:type="dxa"/>
          </w:tcPr>
          <w:p w:rsidR="00943635" w:rsidRDefault="00943635">
            <w:r>
              <w:t>Role name</w:t>
            </w:r>
          </w:p>
        </w:tc>
        <w:tc>
          <w:tcPr>
            <w:tcW w:w="4428" w:type="dxa"/>
          </w:tcPr>
          <w:p w:rsidR="00943635" w:rsidRDefault="00943635">
            <w:r>
              <w:t>Profile type</w:t>
            </w:r>
          </w:p>
        </w:tc>
        <w:tc>
          <w:tcPr>
            <w:tcW w:w="4428" w:type="dxa"/>
          </w:tcPr>
          <w:p w:rsidR="00943635" w:rsidRDefault="00943635">
            <w:r>
              <w:t>Profile description</w:t>
            </w:r>
          </w:p>
        </w:tc>
        <w:tc>
          <w:tcPr>
            <w:tcW w:w="4428" w:type="dxa"/>
          </w:tcPr>
          <w:p w:rsidR="00943635" w:rsidRDefault="00943635">
            <w:r>
              <w:t>Role scope</w:t>
            </w:r>
          </w:p>
        </w:tc>
      </w:tr>
      <w:tr w:rsidR="00943635" w:rsidTr="00AB5184">
        <w:tc>
          <w:tcPr>
            <w:tcW w:w="4428" w:type="dxa"/>
          </w:tcPr>
          <w:p w:rsidR="00943635" w:rsidRDefault="00943635">
            <w:r>
              <w:t>Operations Manager Administrators: Created at setup; cannot be deleted; must contain one or more global groups</w:t>
            </w:r>
          </w:p>
        </w:tc>
        <w:tc>
          <w:tcPr>
            <w:tcW w:w="4428" w:type="dxa"/>
          </w:tcPr>
          <w:p w:rsidR="00943635" w:rsidRDefault="00943635">
            <w:r>
              <w:t>Administrator</w:t>
            </w:r>
          </w:p>
        </w:tc>
        <w:tc>
          <w:tcPr>
            <w:tcW w:w="4428" w:type="dxa"/>
          </w:tcPr>
          <w:p w:rsidR="00943635" w:rsidRDefault="00943635">
            <w:r>
              <w:t>Has full privileges to Operations Manager; no scoping of the Administrator profile is supported</w:t>
            </w:r>
          </w:p>
        </w:tc>
        <w:tc>
          <w:tcPr>
            <w:tcW w:w="4428" w:type="dxa"/>
          </w:tcPr>
          <w:p w:rsidR="00943635" w:rsidRDefault="00943635">
            <w:r>
              <w:t>Full access to all Operations Manager data, services, administrative, and authoring tools</w:t>
            </w:r>
          </w:p>
        </w:tc>
      </w:tr>
      <w:tr w:rsidR="00943635" w:rsidTr="00AB5184">
        <w:tc>
          <w:tcPr>
            <w:tcW w:w="4428" w:type="dxa"/>
          </w:tcPr>
          <w:p w:rsidR="00943635" w:rsidRDefault="00943635">
            <w:r>
              <w:t>Operations Manager Advanced Operators: Created at setup; globally scoped; cannot be deleted</w:t>
            </w:r>
          </w:p>
        </w:tc>
        <w:tc>
          <w:tcPr>
            <w:tcW w:w="4428" w:type="dxa"/>
          </w:tcPr>
          <w:p w:rsidR="00943635" w:rsidRDefault="00943635">
            <w:r>
              <w:t>Advanced Operator</w:t>
            </w:r>
          </w:p>
        </w:tc>
        <w:tc>
          <w:tcPr>
            <w:tcW w:w="4428" w:type="dxa"/>
          </w:tcPr>
          <w:p w:rsidR="00943635" w:rsidRDefault="00943635">
            <w:r>
              <w:t>Has limited change access to Operations Manager configuration; ability to create overrides to rules; monitors for targets or groups of targets within the configured scope</w:t>
            </w:r>
          </w:p>
        </w:tc>
        <w:tc>
          <w:tcPr>
            <w:tcW w:w="4428" w:type="dxa"/>
          </w:tcPr>
          <w:p w:rsidR="00943635" w:rsidRDefault="00943635">
            <w:r>
              <w:t>Access to all groups, views, and tasks currently present and those imported in the future</w:t>
            </w:r>
          </w:p>
        </w:tc>
      </w:tr>
      <w:tr w:rsidR="00943635" w:rsidTr="00AB5184">
        <w:tc>
          <w:tcPr>
            <w:tcW w:w="4428" w:type="dxa"/>
          </w:tcPr>
          <w:p w:rsidR="00943635" w:rsidRDefault="00943635">
            <w:r>
              <w:t>Operations Manager Authors: Created at setup; globally scoped; cannot be deleted</w:t>
            </w:r>
          </w:p>
        </w:tc>
        <w:tc>
          <w:tcPr>
            <w:tcW w:w="4428" w:type="dxa"/>
          </w:tcPr>
          <w:p w:rsidR="00943635" w:rsidRDefault="00943635">
            <w:r>
              <w:t>Author</w:t>
            </w:r>
          </w:p>
        </w:tc>
        <w:tc>
          <w:tcPr>
            <w:tcW w:w="4428" w:type="dxa"/>
          </w:tcPr>
          <w:p w:rsidR="00943635" w:rsidRDefault="00943635">
            <w:r>
              <w:t>Has ability to create, edit, and delete tasks, rules, monitors, and views within configured scope</w:t>
            </w:r>
          </w:p>
        </w:tc>
        <w:tc>
          <w:tcPr>
            <w:tcW w:w="4428" w:type="dxa"/>
          </w:tcPr>
          <w:p w:rsidR="00943635" w:rsidRDefault="00943635">
            <w:r>
              <w:t>Access to all groups, views, and tasks currently present and those imported in the future</w:t>
            </w:r>
          </w:p>
        </w:tc>
      </w:tr>
      <w:tr w:rsidR="00943635" w:rsidTr="00AB5184">
        <w:tc>
          <w:tcPr>
            <w:tcW w:w="4428" w:type="dxa"/>
          </w:tcPr>
          <w:p w:rsidR="00943635" w:rsidRDefault="00943635">
            <w:r>
              <w:t>Operations Manager Operators: Created at setup; globally scoped; cannot be deleted</w:t>
            </w:r>
          </w:p>
        </w:tc>
        <w:tc>
          <w:tcPr>
            <w:tcW w:w="4428" w:type="dxa"/>
          </w:tcPr>
          <w:p w:rsidR="00943635" w:rsidRDefault="00943635">
            <w:r>
              <w:t>Operator</w:t>
            </w:r>
          </w:p>
        </w:tc>
        <w:tc>
          <w:tcPr>
            <w:tcW w:w="4428" w:type="dxa"/>
          </w:tcPr>
          <w:p w:rsidR="00943635" w:rsidRDefault="00943635">
            <w:r>
              <w:t>Has ability to interact with alerts, run tasks, and access views according to configured scope</w:t>
            </w:r>
          </w:p>
        </w:tc>
        <w:tc>
          <w:tcPr>
            <w:tcW w:w="4428" w:type="dxa"/>
          </w:tcPr>
          <w:p w:rsidR="00943635" w:rsidRDefault="00943635">
            <w:r>
              <w:t>Access to all groups, views, and tasks currently present and those imported in the future</w:t>
            </w:r>
          </w:p>
        </w:tc>
      </w:tr>
      <w:tr w:rsidR="00943635" w:rsidTr="00AB5184">
        <w:tc>
          <w:tcPr>
            <w:tcW w:w="4428" w:type="dxa"/>
          </w:tcPr>
          <w:p w:rsidR="00943635" w:rsidRDefault="00943635">
            <w:r>
              <w:t>Operations Manager Read-Only Operators: Created at setup; globally scoped; cannot be deleted</w:t>
            </w:r>
          </w:p>
        </w:tc>
        <w:tc>
          <w:tcPr>
            <w:tcW w:w="4428" w:type="dxa"/>
          </w:tcPr>
          <w:p w:rsidR="00943635" w:rsidRDefault="00943635">
            <w:r>
              <w:t>Read-Only Operator</w:t>
            </w:r>
          </w:p>
        </w:tc>
        <w:tc>
          <w:tcPr>
            <w:tcW w:w="4428" w:type="dxa"/>
          </w:tcPr>
          <w:p w:rsidR="00943635" w:rsidRDefault="00943635">
            <w:r>
              <w:t>Has ability to view alerts and access views according to configured scope</w:t>
            </w:r>
          </w:p>
        </w:tc>
        <w:tc>
          <w:tcPr>
            <w:tcW w:w="4428" w:type="dxa"/>
          </w:tcPr>
          <w:p w:rsidR="00943635" w:rsidRDefault="00943635">
            <w:r>
              <w:t>Access to all groups and views currently present and those imported in the future</w:t>
            </w:r>
          </w:p>
        </w:tc>
      </w:tr>
      <w:tr w:rsidR="00943635" w:rsidTr="00AB5184">
        <w:tc>
          <w:tcPr>
            <w:tcW w:w="4428" w:type="dxa"/>
          </w:tcPr>
          <w:p w:rsidR="00943635" w:rsidRDefault="00943635">
            <w:r>
              <w:t>Operations Manager Report Operators: Created at setup; globally scoped</w:t>
            </w:r>
          </w:p>
        </w:tc>
        <w:tc>
          <w:tcPr>
            <w:tcW w:w="4428" w:type="dxa"/>
          </w:tcPr>
          <w:p w:rsidR="00943635" w:rsidRDefault="00943635">
            <w:r>
              <w:t>Report Operator</w:t>
            </w:r>
          </w:p>
        </w:tc>
        <w:tc>
          <w:tcPr>
            <w:tcW w:w="4428" w:type="dxa"/>
          </w:tcPr>
          <w:p w:rsidR="00943635" w:rsidRDefault="00943635">
            <w:r>
              <w:t>Has ability to view reports according to configured scope</w:t>
            </w:r>
          </w:p>
        </w:tc>
        <w:tc>
          <w:tcPr>
            <w:tcW w:w="4428" w:type="dxa"/>
          </w:tcPr>
          <w:p w:rsidR="00943635" w:rsidRDefault="00943635">
            <w:r>
              <w:t>Globally scoped</w:t>
            </w:r>
          </w:p>
        </w:tc>
      </w:tr>
      <w:tr w:rsidR="00943635" w:rsidTr="00AB5184">
        <w:tc>
          <w:tcPr>
            <w:tcW w:w="4428" w:type="dxa"/>
          </w:tcPr>
          <w:p w:rsidR="00943635" w:rsidRDefault="00943635">
            <w:r>
              <w:t xml:space="preserve">Operations Manager Report Security Administrators: </w:t>
            </w:r>
            <w:r>
              <w:lastRenderedPageBreak/>
              <w:t>Integrates SQL Reporting Services security with Operations Manager user roles; gives Operations Manager administrators the ability to control access to reports; cannot be scoped</w:t>
            </w:r>
          </w:p>
        </w:tc>
        <w:tc>
          <w:tcPr>
            <w:tcW w:w="4428" w:type="dxa"/>
          </w:tcPr>
          <w:p w:rsidR="00943635" w:rsidRDefault="00943635">
            <w:r>
              <w:lastRenderedPageBreak/>
              <w:t>Report Security Administrator</w:t>
            </w:r>
          </w:p>
        </w:tc>
        <w:tc>
          <w:tcPr>
            <w:tcW w:w="4428" w:type="dxa"/>
          </w:tcPr>
          <w:p w:rsidR="00943635" w:rsidRDefault="00943635">
            <w:r>
              <w:t xml:space="preserve">Enables integration of SQL Reporting Services security with </w:t>
            </w:r>
            <w:r>
              <w:lastRenderedPageBreak/>
              <w:t>Operations Manager roles</w:t>
            </w:r>
          </w:p>
        </w:tc>
        <w:tc>
          <w:tcPr>
            <w:tcW w:w="4428" w:type="dxa"/>
          </w:tcPr>
          <w:p w:rsidR="00943635" w:rsidRDefault="00943635">
            <w:r>
              <w:lastRenderedPageBreak/>
              <w:t>No scope</w:t>
            </w:r>
          </w:p>
        </w:tc>
      </w:tr>
    </w:tbl>
    <w:p w:rsidR="00943635" w:rsidRDefault="00943635">
      <w:pPr>
        <w:pStyle w:val="TableSpacing"/>
      </w:pPr>
    </w:p>
    <w:p w:rsidR="00943635" w:rsidRDefault="00943635">
      <w:r>
        <w:t>You can add Active Directory security groups or individual accounts to any of these predefined roles. If you do, those individuals will be able to exercise the given role privileges across the scoped objects.</w:t>
      </w:r>
    </w:p>
    <w:p w:rsidR="00943635" w:rsidRDefault="00943635">
      <w:pPr>
        <w:pStyle w:val="AlertLabel"/>
        <w:framePr w:wrap="notBeside"/>
      </w:pPr>
      <w:r>
        <w:rPr>
          <w:noProof/>
        </w:rPr>
        <w:drawing>
          <wp:inline distT="0" distB="0" distL="0" distR="0" wp14:anchorId="395B67D8" wp14:editId="02AB9F91">
            <wp:extent cx="228600" cy="152400"/>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
      </w:pPr>
      <w:r>
        <w:t>The predefined roles are globally scoped, giving them access to all groups, views, and tasks (except for Report Security Administrator).</w:t>
      </w:r>
    </w:p>
    <w:p w:rsidR="00943635" w:rsidRDefault="00943635">
      <w:r>
        <w:t>Operations Manager also allows you to create custom roles based on the Operator, Read-Only Operator, Author, and Advanced Operator profiles. When you create the role, you can further narrow the scope of groups, tasks, and views that the role can access. For example, you can create a role entitled "Exchange Operator" and narrow the scope to only Exchange-related groups, views, and tasks. User accounts assigned to this role will only be able to run Operator-level actions on Exchange-related objects.</w:t>
      </w:r>
    </w:p>
    <w:p w:rsidR="00943635" w:rsidRDefault="00943635">
      <w:pPr>
        <w:pStyle w:val="AlertLabel"/>
        <w:framePr w:wrap="notBeside"/>
      </w:pPr>
      <w:r>
        <w:rPr>
          <w:noProof/>
        </w:rPr>
        <w:drawing>
          <wp:inline distT="0" distB="0" distL="0" distR="0" wp14:anchorId="0D1525D7" wp14:editId="7F596A5E">
            <wp:extent cx="228600" cy="152400"/>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28600" cy="152400"/>
                    </a:xfrm>
                    <a:prstGeom prst="rect">
                      <a:avLst/>
                    </a:prstGeom>
                  </pic:spPr>
                </pic:pic>
              </a:graphicData>
            </a:graphic>
          </wp:inline>
        </w:drawing>
      </w:r>
      <w:r>
        <w:t xml:space="preserve">Important </w:t>
      </w:r>
    </w:p>
    <w:p w:rsidR="00943635" w:rsidRDefault="00943635">
      <w:pPr>
        <w:pStyle w:val="AlertText"/>
      </w:pPr>
      <w:r>
        <w:t>Make sure that you create a domain security group for the Operations Manager Administrators role; this is required to be in place during the first setup run for a management group.</w:t>
      </w:r>
    </w:p>
    <w:p w:rsidR="00943635" w:rsidRDefault="00943635">
      <w:pPr>
        <w:pStyle w:val="DSTOC5-0"/>
      </w:pPr>
      <w:r>
        <w:t>Notification Accounts and Groups</w:t>
      </w:r>
    </w:p>
    <w:p w:rsidR="00943635" w:rsidRDefault="00943635">
      <w:r>
        <w:t xml:space="preserve">Individuals in your company that will interact with Operations Manager frequently, such as an Exchange administrator who has been assigned to the Exchange Operator role, need a way to discover new alerts. This can be done by either watching the Operations console for new alerts or by Operations Manager informing them about the alert via supported communications channels. Operations Manager supports notifications through e-mail, instant messaging, Short Message Service, or pager messages. Notifications on what the role needs to know go out to recipients that you specify in Operations Manager. An Operations Manager recipient is merely an object that has a valid address to receive the notification, such as an SMTP address for e-mail notifications. </w:t>
      </w:r>
    </w:p>
    <w:p w:rsidR="00943635" w:rsidRDefault="00943635">
      <w:r>
        <w:t xml:space="preserve">Therefore, it is logical to combine role assignment with notification group membership via an e-mail-enabled security group. For example, create an Exchange Administrators security group and populate it with individuals that have the knowledge and permissions to fix things in Exchange. </w:t>
      </w:r>
      <w:r>
        <w:lastRenderedPageBreak/>
        <w:t>Assign this security group to a custom-created Exchange Administrator role so they have access to the data and are e-mail-enabled. Then, create a recipient by using the SMTP address of the e-mail-enabled security group.</w:t>
      </w:r>
    </w:p>
    <w:p w:rsidR="00943635" w:rsidRDefault="00943635">
      <w:pPr>
        <w:pStyle w:val="DSTOC5-0"/>
      </w:pPr>
      <w:r>
        <w:t>Service Accounts</w:t>
      </w:r>
    </w:p>
    <w:p w:rsidR="00943635" w:rsidRDefault="00943635">
      <w:r>
        <w:t>At the time of deployment, you need to have the following service accounts ready. If you use domain accounts and your domain Group Policy object (GPO) has the default password expiration policy set as required, you will either have to change the passwords on the service accounts according to the schedule, or use low maintenance system accounts, or configure the accounts so that the passwords never expire.</w:t>
      </w:r>
    </w:p>
    <w:p w:rsidR="00943635" w:rsidRDefault="00943635">
      <w:pPr>
        <w:pStyle w:val="TableSpacing"/>
      </w:pPr>
    </w:p>
    <w:tbl>
      <w:tblPr>
        <w:tblStyle w:val="TablewithHeader"/>
        <w:tblW w:w="0" w:type="auto"/>
        <w:tblLook w:val="01E0" w:firstRow="1" w:lastRow="1" w:firstColumn="1" w:lastColumn="1" w:noHBand="0" w:noVBand="0"/>
      </w:tblPr>
      <w:tblGrid>
        <w:gridCol w:w="1806"/>
        <w:gridCol w:w="1788"/>
        <w:gridCol w:w="1664"/>
        <w:gridCol w:w="1777"/>
        <w:gridCol w:w="1777"/>
      </w:tblGrid>
      <w:tr w:rsidR="00943635" w:rsidTr="00AB5184">
        <w:trPr>
          <w:cnfStyle w:val="100000000000" w:firstRow="1" w:lastRow="0" w:firstColumn="0" w:lastColumn="0" w:oddVBand="0" w:evenVBand="0" w:oddHBand="0" w:evenHBand="0" w:firstRowFirstColumn="0" w:firstRowLastColumn="0" w:lastRowFirstColumn="0" w:lastRowLastColumn="0"/>
        </w:trPr>
        <w:tc>
          <w:tcPr>
            <w:tcW w:w="4428" w:type="dxa"/>
          </w:tcPr>
          <w:p w:rsidR="00943635" w:rsidRDefault="00943635">
            <w:r>
              <w:t>Account name</w:t>
            </w:r>
          </w:p>
        </w:tc>
        <w:tc>
          <w:tcPr>
            <w:tcW w:w="4428" w:type="dxa"/>
          </w:tcPr>
          <w:p w:rsidR="00943635" w:rsidRDefault="00943635">
            <w:r>
              <w:t>Requested when</w:t>
            </w:r>
          </w:p>
        </w:tc>
        <w:tc>
          <w:tcPr>
            <w:tcW w:w="4428" w:type="dxa"/>
          </w:tcPr>
          <w:p w:rsidR="00943635" w:rsidRDefault="00943635">
            <w:r>
              <w:t>Used for</w:t>
            </w:r>
          </w:p>
        </w:tc>
        <w:tc>
          <w:tcPr>
            <w:tcW w:w="4428" w:type="dxa"/>
          </w:tcPr>
          <w:p w:rsidR="00943635" w:rsidRDefault="00943635">
            <w:r>
              <w:t>Low maintenance</w:t>
            </w:r>
          </w:p>
        </w:tc>
        <w:tc>
          <w:tcPr>
            <w:tcW w:w="4428" w:type="dxa"/>
          </w:tcPr>
          <w:p w:rsidR="00943635" w:rsidRDefault="00943635">
            <w:r>
              <w:t>High security</w:t>
            </w:r>
          </w:p>
        </w:tc>
      </w:tr>
      <w:tr w:rsidR="00943635" w:rsidTr="00AB5184">
        <w:tc>
          <w:tcPr>
            <w:tcW w:w="4428" w:type="dxa"/>
          </w:tcPr>
          <w:p w:rsidR="00943635" w:rsidRDefault="00943635">
            <w:r>
              <w:t>management server Action Account</w:t>
            </w:r>
          </w:p>
        </w:tc>
        <w:tc>
          <w:tcPr>
            <w:tcW w:w="4428" w:type="dxa"/>
          </w:tcPr>
          <w:p w:rsidR="00943635" w:rsidRDefault="00943635">
            <w:r>
              <w:t>management server setup</w:t>
            </w:r>
          </w:p>
        </w:tc>
        <w:tc>
          <w:tcPr>
            <w:tcW w:w="4428" w:type="dxa"/>
          </w:tcPr>
          <w:p w:rsidR="00943635" w:rsidRDefault="00943635">
            <w:r>
              <w:t>Collecting data from providers, running responses</w:t>
            </w:r>
          </w:p>
        </w:tc>
        <w:tc>
          <w:tcPr>
            <w:tcW w:w="4428" w:type="dxa"/>
          </w:tcPr>
          <w:p w:rsidR="00943635" w:rsidRDefault="00943635">
            <w:r>
              <w:t>Local system</w:t>
            </w:r>
          </w:p>
        </w:tc>
        <w:tc>
          <w:tcPr>
            <w:tcW w:w="4428" w:type="dxa"/>
          </w:tcPr>
          <w:p w:rsidR="00943635" w:rsidRDefault="00943635">
            <w:r>
              <w:t>Low privilege domain account</w:t>
            </w:r>
          </w:p>
        </w:tc>
      </w:tr>
      <w:tr w:rsidR="00943635" w:rsidTr="00AB5184">
        <w:tc>
          <w:tcPr>
            <w:tcW w:w="4428" w:type="dxa"/>
          </w:tcPr>
          <w:p w:rsidR="00943635" w:rsidRDefault="00943635">
            <w:r>
              <w:t>SDK and Configuration Service Account</w:t>
            </w:r>
          </w:p>
        </w:tc>
        <w:tc>
          <w:tcPr>
            <w:tcW w:w="4428" w:type="dxa"/>
          </w:tcPr>
          <w:p w:rsidR="00943635" w:rsidRDefault="00943635">
            <w:r>
              <w:t>management server setup</w:t>
            </w:r>
          </w:p>
        </w:tc>
        <w:tc>
          <w:tcPr>
            <w:tcW w:w="4428" w:type="dxa"/>
          </w:tcPr>
          <w:p w:rsidR="00943635" w:rsidRDefault="00943635">
            <w:r>
              <w:t>Writing to operational database, running services</w:t>
            </w:r>
          </w:p>
        </w:tc>
        <w:tc>
          <w:tcPr>
            <w:tcW w:w="4428" w:type="dxa"/>
          </w:tcPr>
          <w:p w:rsidR="00943635" w:rsidRDefault="00943635">
            <w:r>
              <w:t>Local system</w:t>
            </w:r>
          </w:p>
        </w:tc>
        <w:tc>
          <w:tcPr>
            <w:tcW w:w="4428" w:type="dxa"/>
          </w:tcPr>
          <w:p w:rsidR="00943635" w:rsidRDefault="00943635">
            <w:r>
              <w:t>Low privilege domain account</w:t>
            </w:r>
          </w:p>
        </w:tc>
      </w:tr>
      <w:tr w:rsidR="00943635" w:rsidTr="00AB5184">
        <w:tc>
          <w:tcPr>
            <w:tcW w:w="4428" w:type="dxa"/>
          </w:tcPr>
          <w:p w:rsidR="00943635" w:rsidRDefault="00943635">
            <w:r>
              <w:t>Local Administrator Account for target devices</w:t>
            </w:r>
          </w:p>
        </w:tc>
        <w:tc>
          <w:tcPr>
            <w:tcW w:w="4428" w:type="dxa"/>
          </w:tcPr>
          <w:p w:rsidR="00943635" w:rsidRDefault="00943635">
            <w:r>
              <w:t>Discovery and push agent install</w:t>
            </w:r>
          </w:p>
        </w:tc>
        <w:tc>
          <w:tcPr>
            <w:tcW w:w="4428" w:type="dxa"/>
          </w:tcPr>
          <w:p w:rsidR="00943635" w:rsidRDefault="00943635">
            <w:r>
              <w:t>Installing agents</w:t>
            </w:r>
          </w:p>
        </w:tc>
        <w:tc>
          <w:tcPr>
            <w:tcW w:w="4428" w:type="dxa"/>
          </w:tcPr>
          <w:p w:rsidR="00943635" w:rsidRDefault="00943635">
            <w:r>
              <w:t>Domain or local administrator account</w:t>
            </w:r>
          </w:p>
        </w:tc>
        <w:tc>
          <w:tcPr>
            <w:tcW w:w="4428" w:type="dxa"/>
          </w:tcPr>
          <w:p w:rsidR="00943635" w:rsidRDefault="00943635">
            <w:r>
              <w:t>Domain or local administrator account</w:t>
            </w:r>
          </w:p>
        </w:tc>
      </w:tr>
      <w:tr w:rsidR="00943635" w:rsidTr="00AB5184">
        <w:tc>
          <w:tcPr>
            <w:tcW w:w="4428" w:type="dxa"/>
          </w:tcPr>
          <w:p w:rsidR="00943635" w:rsidRDefault="00943635">
            <w:r>
              <w:t>Agent Action Account</w:t>
            </w:r>
          </w:p>
        </w:tc>
        <w:tc>
          <w:tcPr>
            <w:tcW w:w="4428" w:type="dxa"/>
          </w:tcPr>
          <w:p w:rsidR="00943635" w:rsidRDefault="00943635">
            <w:r>
              <w:t>Discovery and push agent install</w:t>
            </w:r>
          </w:p>
        </w:tc>
        <w:tc>
          <w:tcPr>
            <w:tcW w:w="4428" w:type="dxa"/>
          </w:tcPr>
          <w:p w:rsidR="00943635" w:rsidRDefault="00943635">
            <w:r>
              <w:t>Gathering information and running responses on managed computers</w:t>
            </w:r>
          </w:p>
        </w:tc>
        <w:tc>
          <w:tcPr>
            <w:tcW w:w="4428" w:type="dxa"/>
          </w:tcPr>
          <w:p w:rsidR="00943635" w:rsidRDefault="00943635">
            <w:r>
              <w:t>Local system</w:t>
            </w:r>
          </w:p>
        </w:tc>
        <w:tc>
          <w:tcPr>
            <w:tcW w:w="4428" w:type="dxa"/>
          </w:tcPr>
          <w:p w:rsidR="00943635" w:rsidRDefault="00943635">
            <w:r>
              <w:t>Low privilege domain account</w:t>
            </w:r>
          </w:p>
        </w:tc>
      </w:tr>
      <w:tr w:rsidR="00943635" w:rsidTr="00AB5184">
        <w:tc>
          <w:tcPr>
            <w:tcW w:w="4428" w:type="dxa"/>
          </w:tcPr>
          <w:p w:rsidR="00943635" w:rsidRDefault="00943635">
            <w:r>
              <w:t>Data Warehouse Write Action Account</w:t>
            </w:r>
          </w:p>
        </w:tc>
        <w:tc>
          <w:tcPr>
            <w:tcW w:w="4428" w:type="dxa"/>
          </w:tcPr>
          <w:p w:rsidR="00943635" w:rsidRDefault="00943635">
            <w:r>
              <w:t>Reporting Server setup</w:t>
            </w:r>
          </w:p>
        </w:tc>
        <w:tc>
          <w:tcPr>
            <w:tcW w:w="4428" w:type="dxa"/>
          </w:tcPr>
          <w:p w:rsidR="00943635" w:rsidRDefault="00943635">
            <w:r>
              <w:t>Writing to the Reporting Data Warehouse database</w:t>
            </w:r>
          </w:p>
        </w:tc>
        <w:tc>
          <w:tcPr>
            <w:tcW w:w="4428" w:type="dxa"/>
          </w:tcPr>
          <w:p w:rsidR="00943635" w:rsidRDefault="00943635">
            <w:r>
              <w:t>Low privilege domain account</w:t>
            </w:r>
          </w:p>
        </w:tc>
        <w:tc>
          <w:tcPr>
            <w:tcW w:w="4428" w:type="dxa"/>
          </w:tcPr>
          <w:p w:rsidR="00943635" w:rsidRDefault="00943635">
            <w:r>
              <w:t>Low privilege domain account</w:t>
            </w:r>
          </w:p>
        </w:tc>
      </w:tr>
      <w:tr w:rsidR="00943635" w:rsidTr="00AB5184">
        <w:tc>
          <w:tcPr>
            <w:tcW w:w="4428" w:type="dxa"/>
          </w:tcPr>
          <w:p w:rsidR="00943635" w:rsidRDefault="00943635">
            <w:r>
              <w:t>Data Reader Account</w:t>
            </w:r>
          </w:p>
        </w:tc>
        <w:tc>
          <w:tcPr>
            <w:tcW w:w="4428" w:type="dxa"/>
          </w:tcPr>
          <w:p w:rsidR="00943635" w:rsidRDefault="00943635">
            <w:r>
              <w:t>Reporting Server setup</w:t>
            </w:r>
          </w:p>
        </w:tc>
        <w:tc>
          <w:tcPr>
            <w:tcW w:w="4428" w:type="dxa"/>
          </w:tcPr>
          <w:p w:rsidR="00943635" w:rsidRDefault="00943635">
            <w:r>
              <w:t>Querying SQL Reporting Services database</w:t>
            </w:r>
          </w:p>
        </w:tc>
        <w:tc>
          <w:tcPr>
            <w:tcW w:w="4428" w:type="dxa"/>
          </w:tcPr>
          <w:p w:rsidR="00943635" w:rsidRDefault="00943635">
            <w:r>
              <w:t>Low privilege domain account</w:t>
            </w:r>
          </w:p>
        </w:tc>
        <w:tc>
          <w:tcPr>
            <w:tcW w:w="4428" w:type="dxa"/>
          </w:tcPr>
          <w:p w:rsidR="00943635" w:rsidRDefault="00943635">
            <w:r>
              <w:t>Low privilege domain account</w:t>
            </w:r>
          </w:p>
        </w:tc>
      </w:tr>
    </w:tbl>
    <w:p w:rsidR="00943635" w:rsidRDefault="00943635">
      <w:pPr>
        <w:pStyle w:val="TableSpacing"/>
      </w:pPr>
    </w:p>
    <w:p w:rsidR="00943635" w:rsidRDefault="00943635">
      <w:pPr>
        <w:pStyle w:val="DSTOC5-0"/>
      </w:pPr>
      <w:r>
        <w:lastRenderedPageBreak/>
        <w:t>Run As Accounts</w:t>
      </w:r>
    </w:p>
    <w:p w:rsidR="00943635" w:rsidRDefault="00943635">
      <w:r>
        <w:t>Agents on monitored computers can run tasks, modules, and monitors on demand as well as in response to predefined conditions. By default, all tasks run by using the Agent Action account credentials. In some cases, the Agent Action account may have insufficient rights and privileges to run a given action on the computer. Operations Manager supports the running of tasks by agents in the context of an alternate set of credentials called a Run As Account. A Run As Account is an object that is created in Operations Manager, just like a recipient is, and maps to an Active Directory user account. A Run As Profile is then used that maps the Run As Account to a specific computer. When a rule, task, or monitor that has been associated with a Run As Profile at the development time of a management pack needs to run on the targeted computer, it does so by using the specified Run As Account.</w:t>
      </w:r>
    </w:p>
    <w:p w:rsidR="00943635" w:rsidRDefault="00943635">
      <w:r>
        <w:t>Out-of-the-box, Operations Manager provides a number of Run As Accounts and Run As Profiles, and you can create additional ones as necessary. You may also choose to modify the Active Directory credentials that a Run As Account is associated with. This will require planning, creating, and maintaining additional Active Directory credentials for this purpose. You should treat these accounts as service accounts with respect to password expiration, Active Directory Domain Services, location, and security.</w:t>
      </w:r>
    </w:p>
    <w:p w:rsidR="00943635" w:rsidRDefault="00943635">
      <w:r>
        <w:t>You will need to work with management pack authors as they develop requests for Run As Accounts.</w:t>
      </w:r>
    </w:p>
    <w:p w:rsidR="00943635" w:rsidRDefault="00943635">
      <w:r>
        <w:t xml:space="preserve">For more information, see the </w:t>
      </w:r>
      <w:hyperlink r:id="rId39" w:history="1">
        <w:r>
          <w:rPr>
            <w:rStyle w:val="Hyperlink"/>
          </w:rPr>
          <w:t>Operations Manager 2007 Security Guide</w:t>
        </w:r>
      </w:hyperlink>
      <w:r>
        <w:t xml:space="preserve">. </w:t>
      </w:r>
    </w:p>
    <w:p w:rsidR="00943635" w:rsidRDefault="00943635">
      <w:pPr>
        <w:pStyle w:val="DSTOC1-3"/>
      </w:pPr>
      <w:bookmarkStart w:id="23" w:name="_Toc273361088"/>
      <w:r>
        <w:t>Agent and Agentless Monitoring</w:t>
      </w:r>
      <w:bookmarkStart w:id="24" w:name="za107ae0b82ca4ace91310784f37dc187"/>
      <w:bookmarkEnd w:id="24"/>
      <w:bookmarkEnd w:id="23"/>
    </w:p>
    <w:p w:rsidR="00943635" w:rsidRDefault="00943635">
      <w:r>
        <w:t xml:space="preserve">This section covers the environmental prerequisites for devices that will have agents installed and devices that will be monitored in an agentless fashion. </w:t>
      </w:r>
    </w:p>
    <w:p w:rsidR="00943635" w:rsidRDefault="00943635">
      <w:pPr>
        <w:pStyle w:val="DSTOC4-0"/>
      </w:pPr>
      <w:r>
        <w:t>Clients with Agents Installed</w:t>
      </w:r>
    </w:p>
    <w:p w:rsidR="00943635" w:rsidRDefault="00943635">
      <w:r>
        <w:t>The three main activities involved with agent administration are discovery of target devices, deployment or installation of agents to those devices, and ongoing management of the agents. Agents that lie outside a trust boundary require a few more prerequisites than agents that lie inside a trust boundary.</w:t>
      </w:r>
    </w:p>
    <w:p w:rsidR="00943635" w:rsidRDefault="00943635">
      <w:pPr>
        <w:pStyle w:val="DSTOC5-0"/>
      </w:pPr>
      <w:r>
        <w:t>Agents Inside a Trust Boundary</w:t>
      </w:r>
    </w:p>
    <w:p w:rsidR="00943635" w:rsidRDefault="00943635">
      <w:pPr>
        <w:pStyle w:val="DSTOC6-0"/>
      </w:pPr>
      <w:r>
        <w:t>Discovery</w:t>
      </w:r>
    </w:p>
    <w:p w:rsidR="00943635" w:rsidRDefault="00943635">
      <w:r>
        <w:t>Discovery requires that the TCP 135 (RPC), RPC range, and TCP 445 (SMB) ports remain open and that the SMB service is enabled. For UNIX\Linux computers, default discovery and management occurs over TCP 1270, troubleshooting, and diagnostics discovery occur over SSH, TCP 22. Discovery and deployment over SSH, default TCP 22, can also be enabled to allow Operations Manager 2007 R2 to install the WSMAN communication layer on the discovered UNIX/Linux computer.</w:t>
      </w:r>
    </w:p>
    <w:p w:rsidR="00943635" w:rsidRDefault="00943635">
      <w:pPr>
        <w:pStyle w:val="DSTOC6-0"/>
      </w:pPr>
      <w:r>
        <w:t>Installation</w:t>
      </w:r>
    </w:p>
    <w:p w:rsidR="00943635" w:rsidRDefault="00943635">
      <w:r>
        <w:lastRenderedPageBreak/>
        <w:t>After a target device has been discovered, an agent can be deployed to it. Agent installation requires the following:</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Opening Remote procedure call (RPC) ports beginning with endpoint mapper TCP 135 and the Server Message Block (SMB) port TCP/UDP 445.</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Enabling the File and Printer Sharing for Microsoft Networks and the Client for Microsoft Networks services (this ensures that the SMB port is active).</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 xml:space="preserve">If enabled, Windows Firewall Group Policy settings for </w:t>
      </w:r>
      <w:r>
        <w:rPr>
          <w:rStyle w:val="LabelEmbedded"/>
        </w:rPr>
        <w:t>Allow remote administration exception</w:t>
      </w:r>
      <w:r>
        <w:t xml:space="preserve"> and </w:t>
      </w:r>
      <w:r>
        <w:rPr>
          <w:rStyle w:val="LabelEmbedded"/>
        </w:rPr>
        <w:t>Allow file and printer sharing exception</w:t>
      </w:r>
      <w:r>
        <w:t xml:space="preserve"> must be set to </w:t>
      </w:r>
      <w:r>
        <w:rPr>
          <w:rStyle w:val="UI"/>
        </w:rPr>
        <w:t>Allow unsolicited incoming messages from:</w:t>
      </w:r>
      <w:r>
        <w:t xml:space="preserve"> to the IP address and subnets for the primary and secondary management servers for the agent. For more information, see </w:t>
      </w:r>
      <w:hyperlink r:id="rId40" w:history="1">
        <w:r>
          <w:rPr>
            <w:rStyle w:val="Hyperlink"/>
          </w:rPr>
          <w:t>How to Configure the Windows Firewall to Enable Management of Windows-Based Computers from the Operations Manager 2007 Operations Console</w:t>
        </w:r>
      </w:hyperlink>
      <w:r>
        <w:t>.</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An account that has local administrator rights on the target computer.</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Windows Installer 3.1. To install, see article 893803 in the Microsoft Knowledge Base (</w:t>
      </w:r>
      <w:hyperlink r:id="rId41" w:history="1">
        <w:r>
          <w:rPr>
            <w:rStyle w:val="Hyperlink"/>
          </w:rPr>
          <w:t>http://go.microsoft.com/fwlink/?LinkId=86322</w:t>
        </w:r>
      </w:hyperlink>
      <w:r>
        <w:t>).</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Microsoft Core XML services (MSXML) 6 on the Operations Manager product installation media in the \msxml subdirectory.</w:t>
      </w:r>
    </w:p>
    <w:p w:rsidR="00943635" w:rsidRDefault="00943635">
      <w:pPr>
        <w:pStyle w:val="AlertLabel"/>
        <w:framePr w:wrap="notBeside"/>
      </w:pPr>
      <w:r>
        <w:rPr>
          <w:noProof/>
        </w:rPr>
        <w:drawing>
          <wp:inline distT="0" distB="0" distL="0" distR="0" wp14:anchorId="24529100" wp14:editId="0E91771C">
            <wp:extent cx="228600" cy="152400"/>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
      </w:pPr>
      <w:r>
        <w:t>Push agent installation will install MSXML 6 on the targeted device if it is not there.</w:t>
      </w:r>
    </w:p>
    <w:p w:rsidR="00943635" w:rsidRDefault="00943635">
      <w:pPr>
        <w:pStyle w:val="DSTOC6-0"/>
      </w:pPr>
      <w:r>
        <w:t>Ongoing Management</w:t>
      </w:r>
    </w:p>
    <w:p w:rsidR="00943635" w:rsidRDefault="00943635">
      <w:r>
        <w:t>Ongoing management of an agent requires that the TCP 135 (RPC), RPC range, and TCP 445 (SMB) ports remain open and that the SMB service remains enabled.</w:t>
      </w:r>
    </w:p>
    <w:p w:rsidR="00943635" w:rsidRDefault="00943635">
      <w:pPr>
        <w:pStyle w:val="DSTOC5-0"/>
      </w:pPr>
      <w:r>
        <w:t>Agents Outside a Trust Boundary</w:t>
      </w:r>
    </w:p>
    <w:p w:rsidR="00943635" w:rsidRDefault="00943635">
      <w:r>
        <w:t>For agents that lie outside the trust boundary of the management servers, the environmental prerequisites are the same as for those that lie inside a trust boundary, plus some additions.</w:t>
      </w:r>
    </w:p>
    <w:p w:rsidR="00943635" w:rsidRDefault="00943635">
      <w:r>
        <w:t>Because the device is going to have an installed agent, the software, service, and port requirements remain the same. However, because there is no underlying infrastructure to support Kerberos authentication, certificates must be used on both sides of the connection.</w:t>
      </w:r>
    </w:p>
    <w:p w:rsidR="00943635" w:rsidRDefault="00943635">
      <w:r>
        <w:t>To simplify the cross trust boundary configuration, you can install an Operations Manager gateway server in the same trust boundary as the devices that you will monitor. The gateway server acts as a proxy so that all communication between the management server and agents is routed through the gateway server. This communication is done over a single port, TCP 5723, and requires certificates on the management server and the gateway server. In addition, the gateway server performs discovery and installation, and relays ongoing administration traffic on behalf of the management server to the agents. The use of gateway servers also reduces the volume of network traffic and is therefore useful in low bandwidth conditions</w:t>
      </w:r>
    </w:p>
    <w:p w:rsidR="00943635" w:rsidRDefault="00943635">
      <w:r>
        <w:t>Gateway servers can also discovery and manage UNIX/Linux computers; this is done over TCP ports 1270 and as needed SSH TCP 22, this port is configurable.</w:t>
      </w:r>
    </w:p>
    <w:p w:rsidR="00943635" w:rsidRDefault="00943635">
      <w:r>
        <w:t xml:space="preserve">For more information about gateway server configuration, see </w:t>
      </w:r>
      <w:hyperlink w:anchor="zf77114b18bd94e26933e4afb56de30b6" w:history="1">
        <w:r>
          <w:rPr>
            <w:rStyle w:val="Hyperlink"/>
          </w:rPr>
          <w:t>Deploying Gateway Server in the Multiple Server, Single Management Group Scenario</w:t>
        </w:r>
      </w:hyperlink>
      <w:r>
        <w:t>.</w:t>
      </w:r>
    </w:p>
    <w:p w:rsidR="00943635" w:rsidRDefault="00943635">
      <w:pPr>
        <w:pStyle w:val="DSTOC5-0"/>
      </w:pPr>
      <w:r>
        <w:lastRenderedPageBreak/>
        <w:t>Manually Installed Agents</w:t>
      </w:r>
    </w:p>
    <w:p w:rsidR="00943635" w:rsidRDefault="00943635">
      <w:r>
        <w:t>Discovery is not performed for manually installed agents, so there are fewer requirements.</w:t>
      </w:r>
    </w:p>
    <w:p w:rsidR="00943635" w:rsidRDefault="00943635">
      <w:pPr>
        <w:pStyle w:val="DSTOC4-0"/>
      </w:pPr>
      <w:r>
        <w:t>Agentless Monitoring</w:t>
      </w:r>
    </w:p>
    <w:p w:rsidR="00943635" w:rsidRDefault="00943635">
      <w:r>
        <w:t xml:space="preserve">Agentless monitoring of devices is performed by either a management server or by another device that does have an agent, called a proxy agent. An agentless managed device must not be separated from its management server or proxy agent by a firewall because monitoring is performed over RPC. The action account of the agent that is performing the monitoring must have local administrative rights on the device that is being monitored. </w:t>
      </w:r>
    </w:p>
    <w:p w:rsidR="00943635" w:rsidRDefault="00943635">
      <w:pPr>
        <w:pStyle w:val="DSTOC1-2"/>
      </w:pPr>
      <w:bookmarkStart w:id="25" w:name="_Toc273361089"/>
      <w:r>
        <w:t>Deploying Operations Manager 2007 Scenarios</w:t>
      </w:r>
      <w:bookmarkStart w:id="26" w:name="z84c9fa6931d846d5a70dfb674553ebf9"/>
      <w:bookmarkEnd w:id="26"/>
      <w:bookmarkEnd w:id="25"/>
    </w:p>
    <w:p w:rsidR="00943635" w:rsidRDefault="00943635">
      <w:r>
        <w:t>This section provides detailed procedures for installing each of the deployment scenarios.</w:t>
      </w:r>
    </w:p>
    <w:p w:rsidR="00943635" w:rsidRDefault="00943635">
      <w:pPr>
        <w:pStyle w:val="DSTOC3-0"/>
      </w:pPr>
      <w:r>
        <w:t>In This Section</w:t>
      </w:r>
    </w:p>
    <w:p w:rsidR="00943635" w:rsidRDefault="00943635">
      <w:pPr>
        <w:pStyle w:val="DefinedTerm"/>
      </w:pPr>
      <w:hyperlink w:anchor="z6fb06278e004492cbee2f9db269ace65" w:history="1">
        <w:r>
          <w:rPr>
            <w:rStyle w:val="Hyperlink"/>
          </w:rPr>
          <w:t>SQL Server for Operations Manager 2007</w:t>
        </w:r>
      </w:hyperlink>
    </w:p>
    <w:tbl>
      <w:tblPr>
        <w:tblStyle w:val="DefinitionTable"/>
        <w:tblW w:w="0" w:type="auto"/>
        <w:tblLook w:val="01E0" w:firstRow="1" w:lastRow="1" w:firstColumn="1" w:lastColumn="1" w:noHBand="0" w:noVBand="0"/>
      </w:tblPr>
      <w:tblGrid>
        <w:gridCol w:w="8453"/>
      </w:tblGrid>
      <w:tr w:rsidR="00943635">
        <w:tc>
          <w:tcPr>
            <w:tcW w:w="8856" w:type="dxa"/>
          </w:tcPr>
          <w:p w:rsidR="00943635" w:rsidRDefault="00943635">
            <w:r>
              <w:t>Describes the SQL Server items to be aware of prior to deploying Operations Manager 2007 R2.</w:t>
            </w:r>
          </w:p>
          <w:p w:rsidR="00943635" w:rsidRDefault="00943635"/>
        </w:tc>
      </w:tr>
    </w:tbl>
    <w:p w:rsidR="00943635" w:rsidRDefault="00943635">
      <w:pPr>
        <w:pStyle w:val="DefinedTerm"/>
      </w:pPr>
      <w:hyperlink w:anchor="ze7559bd85a93492daf33c96a76c2b2ef" w:history="1">
        <w:r>
          <w:rPr>
            <w:rStyle w:val="Hyperlink"/>
          </w:rPr>
          <w:t>Deploying the Single Server, Single Management Group Scenario</w:t>
        </w:r>
      </w:hyperlink>
    </w:p>
    <w:tbl>
      <w:tblPr>
        <w:tblStyle w:val="DefinitionTable"/>
        <w:tblW w:w="0" w:type="auto"/>
        <w:tblLook w:val="01E0" w:firstRow="1" w:lastRow="1" w:firstColumn="1" w:lastColumn="1" w:noHBand="0" w:noVBand="0"/>
      </w:tblPr>
      <w:tblGrid>
        <w:gridCol w:w="8453"/>
      </w:tblGrid>
      <w:tr w:rsidR="00943635">
        <w:tc>
          <w:tcPr>
            <w:tcW w:w="8856" w:type="dxa"/>
          </w:tcPr>
          <w:p w:rsidR="00943635" w:rsidRDefault="00943635">
            <w:r>
              <w:t>Provides step-by-step instructions for installing this scenario.</w:t>
            </w:r>
          </w:p>
          <w:p w:rsidR="00943635" w:rsidRDefault="00943635"/>
        </w:tc>
      </w:tr>
    </w:tbl>
    <w:p w:rsidR="00943635" w:rsidRDefault="00943635">
      <w:pPr>
        <w:pStyle w:val="DefinedTerm"/>
      </w:pPr>
      <w:hyperlink w:anchor="z8f725db5e4ce48258c4bc582597080fa" w:history="1">
        <w:r>
          <w:rPr>
            <w:rStyle w:val="Hyperlink"/>
          </w:rPr>
          <w:t>Deploying the Multiple Server, Single Management Group Scenario</w:t>
        </w:r>
      </w:hyperlink>
    </w:p>
    <w:tbl>
      <w:tblPr>
        <w:tblStyle w:val="DefinitionTable"/>
        <w:tblW w:w="0" w:type="auto"/>
        <w:tblLook w:val="01E0" w:firstRow="1" w:lastRow="1" w:firstColumn="1" w:lastColumn="1" w:noHBand="0" w:noVBand="0"/>
      </w:tblPr>
      <w:tblGrid>
        <w:gridCol w:w="8453"/>
      </w:tblGrid>
      <w:tr w:rsidR="00943635">
        <w:tc>
          <w:tcPr>
            <w:tcW w:w="8856" w:type="dxa"/>
          </w:tcPr>
          <w:p w:rsidR="00943635" w:rsidRDefault="00943635">
            <w:r>
              <w:t>Provides step-by-step instructions for installing this scenario.</w:t>
            </w:r>
          </w:p>
          <w:p w:rsidR="00943635" w:rsidRDefault="00943635"/>
        </w:tc>
      </w:tr>
    </w:tbl>
    <w:p w:rsidR="00943635" w:rsidRDefault="00943635">
      <w:pPr>
        <w:pStyle w:val="DefinedTerm"/>
      </w:pPr>
      <w:hyperlink w:anchor="z1ee448e42e094b93b5532173339ca9f1" w:history="1">
        <w:r>
          <w:rPr>
            <w:rStyle w:val="Hyperlink"/>
          </w:rPr>
          <w:t>Deploying the Connected Management Groups Scenario</w:t>
        </w:r>
      </w:hyperlink>
    </w:p>
    <w:tbl>
      <w:tblPr>
        <w:tblStyle w:val="DefinitionTable"/>
        <w:tblW w:w="0" w:type="auto"/>
        <w:tblLook w:val="01E0" w:firstRow="1" w:lastRow="1" w:firstColumn="1" w:lastColumn="1" w:noHBand="0" w:noVBand="0"/>
      </w:tblPr>
      <w:tblGrid>
        <w:gridCol w:w="8453"/>
      </w:tblGrid>
      <w:tr w:rsidR="00943635">
        <w:tc>
          <w:tcPr>
            <w:tcW w:w="8856" w:type="dxa"/>
          </w:tcPr>
          <w:p w:rsidR="00943635" w:rsidRDefault="00943635">
            <w:r>
              <w:t xml:space="preserve">Provides step-by-step instructions for installing this scenario. </w:t>
            </w:r>
          </w:p>
          <w:p w:rsidR="00943635" w:rsidRDefault="00943635"/>
        </w:tc>
      </w:tr>
    </w:tbl>
    <w:p w:rsidR="00943635" w:rsidRDefault="00943635">
      <w:r>
        <w:t>The goal of this section is to teach you how to deploy Operations Manager in the three described scenarios. The deployment scenarios are intended as common examples of Operations Manager 2007 infrastructures which can be modified and molded as your business and IT needs dictate. Each deployment scenario builds on the previous one and is broad enough so that with very little modification, you will be able to install Operations Manager to a wide variety of environments with varying business needs.</w:t>
      </w:r>
    </w:p>
    <w:p w:rsidR="00943635" w:rsidRDefault="00943635">
      <w:pPr>
        <w:pStyle w:val="DSTOC3-0"/>
      </w:pPr>
      <w:r>
        <w:t>Before Deployment</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 xml:space="preserve">Have a design plan in hand. For more information about developing a design plan, see the Operations Manager 2007 Design Guide at, </w:t>
      </w:r>
      <w:hyperlink r:id="rId42" w:history="1">
        <w:r>
          <w:rPr>
            <w:rStyle w:val="Hyperlink"/>
          </w:rPr>
          <w:t>http://go.microsoft.com/fwlink/?LinkId=104550</w:t>
        </w:r>
      </w:hyperlink>
      <w:r>
        <w:t>.</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lastRenderedPageBreak/>
        <w:t></w:t>
      </w:r>
      <w:r>
        <w:rPr>
          <w:rFonts w:ascii="Symbol" w:hAnsi="Symbol"/>
        </w:rPr>
        <w:tab/>
      </w:r>
      <w:r>
        <w:t>If this is to be anything but a temporary lab testing installation, ensure that you have installed and tested the deployment in a lab setting.</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 xml:space="preserve">Read all background material or attend training on Operations Manager 2007. For more information, see the Operations Manager 2007 Design Guide at, </w:t>
      </w:r>
      <w:hyperlink r:id="rId43" w:history="1">
        <w:r>
          <w:rPr>
            <w:rStyle w:val="Hyperlink"/>
          </w:rPr>
          <w:t>http://go.microsoft.com/fwlink/?LinkId=104550</w:t>
        </w:r>
      </w:hyperlink>
      <w:r>
        <w:t>.</w:t>
      </w:r>
    </w:p>
    <w:p w:rsidR="00943635" w:rsidRDefault="00943635">
      <w:pPr>
        <w:pStyle w:val="DSTOC1-3"/>
      </w:pPr>
      <w:bookmarkStart w:id="27" w:name="_Toc273361090"/>
      <w:r>
        <w:t>SQL Server for Operations Manager 2007</w:t>
      </w:r>
      <w:bookmarkStart w:id="28" w:name="z6fb06278e004492cbee2f9db269ace65"/>
      <w:bookmarkEnd w:id="28"/>
      <w:bookmarkEnd w:id="27"/>
    </w:p>
    <w:p w:rsidR="00943635" w:rsidRDefault="00943635">
      <w:r>
        <w:t xml:space="preserve">This section provides information about Microsoft SQL Server as it is used to support Operations Manager 2007 R2. It is not intended to be a  guide to planning, installing, configuring, operating, and tuning SQL Server; for that information, see the Microsoft SQL Server 2005 Online Books </w:t>
      </w:r>
      <w:hyperlink r:id="rId44" w:history="1">
        <w:r>
          <w:rPr>
            <w:rStyle w:val="Hyperlink"/>
          </w:rPr>
          <w:t>http://go.microsoft.com/fwlink/?LinkId=146981</w:t>
        </w:r>
      </w:hyperlink>
      <w:r>
        <w:t xml:space="preserve"> or Microsoft SQL Server 2008 Online Books </w:t>
      </w:r>
      <w:hyperlink r:id="rId45" w:history="1">
        <w:r>
          <w:rPr>
            <w:rStyle w:val="Hyperlink"/>
          </w:rPr>
          <w:t>http://go.microsoft.com/fwlink/?LinkId=146980</w:t>
        </w:r>
      </w:hyperlink>
      <w:r>
        <w:t>. For minimum hardware configuration, see Operations Manager 2007 Supported Configurations (</w:t>
      </w:r>
      <w:hyperlink r:id="rId46" w:history="1">
        <w:r>
          <w:rPr>
            <w:rStyle w:val="Hyperlink"/>
          </w:rPr>
          <w:t>http://go.microsoft.com/fwlink/?LinkId=86539</w:t>
        </w:r>
      </w:hyperlink>
      <w:r>
        <w:t>).</w:t>
      </w:r>
    </w:p>
    <w:p w:rsidR="00943635" w:rsidRDefault="00943635">
      <w:pPr>
        <w:pStyle w:val="DSTOC4-0"/>
      </w:pPr>
      <w:r>
        <w:t>Selecting a SQL Server Version</w:t>
      </w:r>
    </w:p>
    <w:p w:rsidR="00943635" w:rsidRDefault="00943635">
      <w:r>
        <w:t>Microsoft SQL Server comes in five editions: Express, Workgroup, Standard, Enterprise, and Developer. Of these five, you should consider the Standard and Enterprise Editions to support Operations Manager 2007.</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rPr>
          <w:rStyle w:val="LabelEmbedded"/>
        </w:rPr>
        <w:t>Express Edition:</w:t>
      </w:r>
      <w:r>
        <w:t xml:space="preserve"> This edition has a maximum database size of 4 GB and is intended for desktop development with very small datasets. Express Edition makes a suitable replacement for Microsoft Access databases.</w:t>
      </w:r>
    </w:p>
    <w:p w:rsidR="00943635" w:rsidRDefault="00943635">
      <w:pPr>
        <w:pStyle w:val="AlertLabelinList1"/>
        <w:framePr w:wrap="notBeside"/>
      </w:pPr>
      <w:r>
        <w:rPr>
          <w:noProof/>
        </w:rPr>
        <w:drawing>
          <wp:inline distT="0" distB="0" distL="0" distR="0" wp14:anchorId="7D9312EF" wp14:editId="0E4A49A6">
            <wp:extent cx="228600" cy="152400"/>
            <wp:effectExtent l="0" t="0" r="0" b="0"/>
            <wp:docPr id="156" name="Picture 1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Using a database for Operations Manager 2007 R2 that has been upgraded from SQL Server 2005 Express Edition is not supported and fails the Prerequisite Viewer checks.</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rPr>
          <w:rStyle w:val="LabelEmbedded"/>
        </w:rPr>
        <w:t>Workgroup Edition:</w:t>
      </w:r>
      <w:r>
        <w:t xml:space="preserve"> This edition is only available for 32-bit operating systems and supports only 3 GB of memory. It is intended for departmental and branch office applications.</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rPr>
          <w:rStyle w:val="LabelEmbedded"/>
        </w:rPr>
        <w:t>Developer Edition:</w:t>
      </w:r>
      <w:r>
        <w:t xml:space="preserve"> This edition is not licensed for production use.</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rPr>
          <w:rStyle w:val="LabelEmbedded"/>
        </w:rPr>
        <w:t>Standard Edition:</w:t>
      </w:r>
      <w:r>
        <w:t xml:space="preserve"> This edition supports 32-bit and 64-bit hardware, up to four multicore processors, memory limited by operating system, unlimited database size and support of failover clustering, log shipping, and database mirroring. It is intended for large datasets and production loads.</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rPr>
          <w:rStyle w:val="LabelEmbedded"/>
        </w:rPr>
        <w:t>Enterprise Edition:</w:t>
      </w:r>
      <w:r>
        <w:t xml:space="preserve"> This edition supports 32-bit and 64-bit hardware, unlimited number of multicore processors, memory limited by operating system, unlimited database size, failover clustering for two or more nodes, log shipping, and database mirroring. It is intended for the largest and most demanding online transaction processing (OLTP) environments, data analysis, and data warehousing systems. When planning for ACS, SQL Server Enterprise Edition is the preferred version. </w:t>
      </w:r>
    </w:p>
    <w:p w:rsidR="00943635" w:rsidRDefault="00943635">
      <w:pPr>
        <w:pStyle w:val="DSTOC4-0"/>
      </w:pPr>
      <w:r>
        <w:lastRenderedPageBreak/>
        <w:t>SQL Server Disk Subsystem Configuration</w:t>
      </w:r>
    </w:p>
    <w:p w:rsidR="00943635" w:rsidRDefault="00943635">
      <w:r>
        <w:t>The Operations Manager 2007 operational database, named OperationsManager by default, is the single chokepoint when it comes to performance. The faster the SQL Server disk subsystem can perform, the better Operations Manager performs. For production systems, consider RAID 0+1.</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RAID 0: This disk configuration creates stripes across the disks that are dedicated to it, and it delivers high performance but no fault tolerance.</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RAID 1: This disk configuration creates a redundant copy of the selected disk, also known as disk mirroring. It provides fault tolerance, but the write performance is degraded.</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RAID 5: This disk configuration uses data striping, but it includes parity information for fault tolerance. Multiple heads provide better performance for read and write operations.</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RAID 0+1: This disk configuration provides data striping without parity for performance and mirroring for fault tolerance. It is the most expensive of the common disk configurations. This configuration provides better write performance than RAID 5.</w:t>
      </w:r>
    </w:p>
    <w:p w:rsidR="00943635" w:rsidRDefault="00943635">
      <w:pPr>
        <w:pStyle w:val="DSTOC5-0"/>
      </w:pPr>
      <w:r>
        <w:t>Best Practices</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Do not place database data files in the same drive as the operating system.</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Place transaction logs and database data files on separate drives.</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Place the TempDB database on its own drive.</w:t>
      </w:r>
    </w:p>
    <w:p w:rsidR="00943635" w:rsidRDefault="00943635"/>
    <w:p w:rsidR="00943635" w:rsidRDefault="00943635">
      <w:pPr>
        <w:pStyle w:val="DSTOC4-0"/>
      </w:pPr>
      <w:r>
        <w:t>SQL Server Version and Service Packs</w:t>
      </w:r>
    </w:p>
    <w:p w:rsidR="00943635" w:rsidRDefault="00943635">
      <w:r>
        <w:t>Ensure that the database server offering the SQL Database Services, Reporting Services, and Workstation components all have SQL Server 2005 SP1, SP2 or SP3 installed. If you are using SQL Server 2008 Reporting services, you must use a version no earlier than SQL Server 2008 Reporting services SP1.</w:t>
      </w:r>
    </w:p>
    <w:p w:rsidR="00943635" w:rsidRDefault="00943635">
      <w:r>
        <w:t>If you are working with SQL Server 2005 SP1, you must also ensure that hotfixes are installed for each of the SQL Server components to be supported by the server. To install the hotfixes, see the Cumulative Hotfix Package (build 2153) for SQL Server 2005 (</w:t>
      </w:r>
      <w:hyperlink r:id="rId47" w:history="1">
        <w:r>
          <w:rPr>
            <w:rStyle w:val="Hyperlink"/>
          </w:rPr>
          <w:t>http://go.microsoft.com/fwlink/?LinkId=78950</w:t>
        </w:r>
      </w:hyperlink>
      <w:r>
        <w:t>).</w:t>
      </w:r>
    </w:p>
    <w:p w:rsidR="00943635" w:rsidRDefault="00943635">
      <w:r>
        <w:t>These hotfixes are already included in SQL Server 2005 SP2.</w:t>
      </w:r>
    </w:p>
    <w:p w:rsidR="00943635" w:rsidRDefault="00943635">
      <w:pPr>
        <w:pStyle w:val="DSTOC4-0"/>
      </w:pPr>
      <w:r>
        <w:t>SQL Server Configuration</w:t>
      </w:r>
    </w:p>
    <w:p w:rsidR="00943635" w:rsidRDefault="00943635">
      <w:r>
        <w:t>The SQL Server instance that is used to support Operations Manager 2007 must use Windows Authentication mode and the SQL collation setting must be configured for SQL_Latin1_General_CP1_CI_AS. No other collation configuration is supported.</w:t>
      </w:r>
    </w:p>
    <w:p w:rsidR="00943635" w:rsidRDefault="00943635">
      <w:r>
        <w:t>The databases that you will be most concerned with in Operations Manager 2007 are:</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OperationsManager: This database holds the operational data and the configuration settings for its management group.</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OperationsManagerAC: This database is created when the Audit Collection Service is installed. It is optimized for Windows Security Event Log events.</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lastRenderedPageBreak/>
        <w:t></w:t>
      </w:r>
      <w:r>
        <w:rPr>
          <w:rFonts w:ascii="Symbol" w:hAnsi="Symbol"/>
        </w:rPr>
        <w:tab/>
      </w:r>
      <w:r>
        <w:t xml:space="preserve">OperationsManagerDW: This database is created when Operations Manager 2007 Reporting service is installed and the Data Warehouse option is selected. It holds the same operational data as the OperationsManager database, but reformats it for long-term storage and optimizes it for report generation. </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ReportServer: This database is installed when SQL Server Reporting Services is installed and is used to house report definitions.</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ReportServerTempDB: This temporary database is used during report generation.</w:t>
      </w:r>
    </w:p>
    <w:p w:rsidR="00943635" w:rsidRDefault="00943635">
      <w:r>
        <w:t xml:space="preserve">To provide the best recovery experience, configure the OperationsManager database to run in the Full Recovery model. You can set this in SQL Server Management Studio, in the properties of a database. Select the </w:t>
      </w:r>
      <w:r>
        <w:rPr>
          <w:rStyle w:val="UI"/>
        </w:rPr>
        <w:t>Options</w:t>
      </w:r>
      <w:r>
        <w:t xml:space="preserve"> object on the </w:t>
      </w:r>
      <w:r>
        <w:rPr>
          <w:rStyle w:val="UI"/>
        </w:rPr>
        <w:t>Database Properties</w:t>
      </w:r>
      <w:r>
        <w:t xml:space="preserve"> page, and on the right side, select </w:t>
      </w:r>
      <w:r>
        <w:rPr>
          <w:rStyle w:val="UI"/>
        </w:rPr>
        <w:t>Full</w:t>
      </w:r>
      <w:r>
        <w:t xml:space="preserve"> in the </w:t>
      </w:r>
      <w:r>
        <w:rPr>
          <w:rStyle w:val="UI"/>
        </w:rPr>
        <w:t>Recovery model</w:t>
      </w:r>
      <w:r>
        <w:t xml:space="preserve"> list. Note that by using the Full Recovery model, the OperationsManager database transaction logs will fill very quickly and can become very large. Usually, you will need to back them up several times a day to clear them and preserve free disk space. You have to determine your own frequency of backup based on the growth rate of the transaction log and the amount of free space on the transaction log disk. Full Recovery is required for log shipping and in the need to restore, depending on the type of failure. Full Recovery mode provides up-to-the-last-transaction log backup or moment-of-failure restore capabilities. </w:t>
      </w:r>
    </w:p>
    <w:p w:rsidR="00943635" w:rsidRDefault="00943635">
      <w:r>
        <w:t>By default, the OperationsManager database is configured to use Simple Recovery mode. This results in smaller transaction logs and the preservation of free disk space. However, log shipping is not an option when the database is operating in this mode; in the event of failure, database recovery is limited to the time of the latest successful full backup, and all data logged between the times of the last full backup and the failure is lost.</w:t>
      </w:r>
    </w:p>
    <w:p w:rsidR="00943635" w:rsidRDefault="00943635">
      <w:pPr>
        <w:pStyle w:val="DSTOC5-0"/>
      </w:pPr>
      <w:r>
        <w:t>Best Practices for SQL Server Configuration for OperationsManager Database</w:t>
      </w:r>
    </w:p>
    <w:p w:rsidR="00943635" w:rsidRDefault="00943635">
      <w:r>
        <w:t xml:space="preserve">Because each environment is different, Microsoft recommends that you thoroughly evaluate all configuration settings as they relate to your environment. </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Database Growth Configuration: The OperationsManager database is the single bottleneck for all operational data, and its performance has a dramatic effect on the performance of Operations Manager as a whole. Keeping this database relatively small ensures faster operations.</w:t>
      </w:r>
    </w:p>
    <w:p w:rsidR="00943635" w:rsidRDefault="00943635">
      <w:pPr>
        <w:pStyle w:val="DSTOC5-0"/>
      </w:pPr>
      <w:r>
        <w:t>SQL Server Broker Service</w:t>
      </w:r>
    </w:p>
    <w:p w:rsidR="00943635" w:rsidRDefault="00943635">
      <w:r>
        <w:t>Operations Manager Discovery, in addition to other workflows, is dependent on SQL Server 2005 and SQL Server 2008 Service Broker, which must remain enabled for Operations Manager 2007 to be fully functional.</w:t>
      </w:r>
    </w:p>
    <w:p w:rsidR="00943635" w:rsidRDefault="00943635">
      <w:pPr>
        <w:pStyle w:val="DSTOC1-3"/>
      </w:pPr>
      <w:bookmarkStart w:id="29" w:name="_Toc273361091"/>
      <w:r>
        <w:t>Deploying the Single Server, Single Management Group Scenario</w:t>
      </w:r>
      <w:bookmarkStart w:id="30" w:name="ze7559bd85a93492daf33c96a76c2b2ef"/>
      <w:bookmarkEnd w:id="30"/>
      <w:bookmarkEnd w:id="29"/>
    </w:p>
    <w:p w:rsidR="00943635" w:rsidRDefault="00943635">
      <w:r>
        <w:t xml:space="preserve">This topic provides the procedures to deploy the single server, single management group scenario. It is applicable for both Windows Server 2003 and Windows Server 2008. This procedure assumes that Windows PowerShell and SQL Server 2005 or SQL Server 2008 have </w:t>
      </w:r>
      <w:r>
        <w:lastRenderedPageBreak/>
        <w:t xml:space="preserve">been installed with the user interface, database, and reporting options. For a complete list of required software and supported configurations, see Operations Manager 2007 R2 Supported Configurations at </w:t>
      </w:r>
      <w:hyperlink r:id="rId48" w:history="1">
        <w:r>
          <w:rPr>
            <w:rStyle w:val="Hyperlink"/>
          </w:rPr>
          <w:t>http://go.microsoft.com/fwlink/?LinkId=89360</w:t>
        </w:r>
      </w:hyperlink>
      <w:r>
        <w:t xml:space="preserve">. For complete instructions on installing and configuring SQL Server 2005, see </w:t>
      </w:r>
      <w:hyperlink r:id="rId49" w:history="1">
        <w:r>
          <w:rPr>
            <w:rStyle w:val="Hyperlink"/>
          </w:rPr>
          <w:t>http://go.microsoft.com/fwlink/?LinkId=146945</w:t>
        </w:r>
      </w:hyperlink>
      <w:r>
        <w:t xml:space="preserve"> and for SQL Server 2008, see </w:t>
      </w:r>
      <w:hyperlink r:id="rId50" w:history="1">
        <w:r>
          <w:rPr>
            <w:rStyle w:val="Hyperlink"/>
          </w:rPr>
          <w:t>http://go.microsoft.com/fwlink/?LinkId=146943</w:t>
        </w:r>
      </w:hyperlink>
    </w:p>
    <w:p w:rsidR="00943635" w:rsidRDefault="00943635">
      <w:pPr>
        <w:pStyle w:val="DSTOC4-0"/>
      </w:pPr>
      <w:r>
        <w:t>Before You Start</w:t>
      </w:r>
    </w:p>
    <w:p w:rsidR="00943635" w:rsidRDefault="00943635">
      <w:pPr>
        <w:pStyle w:val="ProcedureTitle"/>
        <w:framePr w:wrap="notBeside"/>
      </w:pPr>
      <w:r>
        <w:rPr>
          <w:noProof/>
        </w:rPr>
        <w:drawing>
          <wp:inline distT="0" distB="0" distL="0" distR="0" wp14:anchorId="52F80B4B" wp14:editId="10D6199C">
            <wp:extent cx="152400" cy="152400"/>
            <wp:effectExtent l="0" t="0" r="0" b="0"/>
            <wp:docPr id="274" name="Picture 2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prepare accounts and groups in Active Directory</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In Active Directory Users and Computers, create five accounts: the Management Server Action account, the SDK and Configuration Service account, the Data Reader account, the Data Warehouse Write Action account, and an Operations Manager Administrator account (for example, OpsMgrAdmin). These can all be domain user accounts. No special privileges are required at the domain level.</w:t>
            </w:r>
          </w:p>
          <w:p w:rsidR="00943635" w:rsidRDefault="00943635">
            <w:pPr>
              <w:pStyle w:val="AlertLabelinList1"/>
              <w:framePr w:wrap="notBeside"/>
            </w:pPr>
            <w:r>
              <w:rPr>
                <w:noProof/>
              </w:rPr>
              <w:drawing>
                <wp:inline distT="0" distB="0" distL="0" distR="0" wp14:anchorId="00A13597" wp14:editId="43919302">
                  <wp:extent cx="228600" cy="152400"/>
                  <wp:effectExtent l="0" t="0" r="0" b="0"/>
                  <wp:docPr id="155" name="Picture 1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 xml:space="preserve">If you have a domain password expiration Group Policy in place and you do not want to change these service account passwords on the same schedule, select </w:t>
            </w:r>
            <w:r>
              <w:rPr>
                <w:rStyle w:val="UI"/>
              </w:rPr>
              <w:t>Password never expires</w:t>
            </w:r>
            <w:r>
              <w:t xml:space="preserve"> for the individual accounts.</w:t>
            </w:r>
          </w:p>
          <w:p w:rsidR="00943635" w:rsidRDefault="00943635" w:rsidP="00943635">
            <w:pPr>
              <w:pStyle w:val="NumberedList1"/>
              <w:numPr>
                <w:ilvl w:val="0"/>
                <w:numId w:val="0"/>
              </w:numPr>
              <w:tabs>
                <w:tab w:val="left" w:pos="360"/>
              </w:tabs>
              <w:spacing w:line="260" w:lineRule="exact"/>
              <w:ind w:left="360" w:hanging="360"/>
            </w:pPr>
            <w:r>
              <w:t>2.</w:t>
            </w:r>
            <w:r>
              <w:tab/>
              <w:t>In Active Directory Domain Services, create a Global Security group for the Operations Manager Administrators. If you plan to use of any of the other Operations Manager 2007 R2 roles, create e-mail-enabled Global Security groups for those also.</w:t>
            </w:r>
          </w:p>
          <w:p w:rsidR="00943635" w:rsidRDefault="00943635" w:rsidP="00943635">
            <w:pPr>
              <w:pStyle w:val="NumberedList1"/>
              <w:numPr>
                <w:ilvl w:val="0"/>
                <w:numId w:val="0"/>
              </w:numPr>
              <w:tabs>
                <w:tab w:val="left" w:pos="360"/>
              </w:tabs>
              <w:spacing w:line="260" w:lineRule="exact"/>
              <w:ind w:left="360" w:hanging="360"/>
            </w:pPr>
            <w:r>
              <w:t>3.</w:t>
            </w:r>
            <w:r>
              <w:tab/>
              <w:t>Add the Operations Manager Administrator Account to the Operations Manager Administrators Global Security group.</w:t>
            </w:r>
          </w:p>
        </w:tc>
      </w:tr>
    </w:tbl>
    <w:p w:rsidR="00943635" w:rsidRDefault="00943635">
      <w:pPr>
        <w:pStyle w:val="ProcedureTitle"/>
        <w:framePr w:wrap="notBeside"/>
      </w:pPr>
      <w:r>
        <w:rPr>
          <w:noProof/>
        </w:rPr>
        <w:drawing>
          <wp:inline distT="0" distB="0" distL="0" distR="0" wp14:anchorId="42C19390" wp14:editId="1746C678">
            <wp:extent cx="152400" cy="152400"/>
            <wp:effectExtent l="0" t="0" r="0" b="0"/>
            <wp:docPr id="273" name="Picture 2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prepare accounts and groups on the Operations Manager server</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On the server that you are going to install Operations Manager on, log on with an account that has local administrator rights.</w:t>
            </w:r>
          </w:p>
          <w:p w:rsidR="00943635" w:rsidRDefault="00943635" w:rsidP="00943635">
            <w:pPr>
              <w:pStyle w:val="NumberedList1"/>
              <w:numPr>
                <w:ilvl w:val="0"/>
                <w:numId w:val="0"/>
              </w:numPr>
              <w:tabs>
                <w:tab w:val="left" w:pos="360"/>
              </w:tabs>
              <w:spacing w:line="260" w:lineRule="exact"/>
              <w:ind w:left="360" w:hanging="360"/>
            </w:pPr>
            <w:r>
              <w:t>2.</w:t>
            </w:r>
            <w:r>
              <w:tab/>
              <w:t xml:space="preserve">In the </w:t>
            </w:r>
            <w:r>
              <w:rPr>
                <w:rStyle w:val="UI"/>
              </w:rPr>
              <w:t>Computer Management</w:t>
            </w:r>
            <w:r>
              <w:t xml:space="preserve"> tool, under </w:t>
            </w:r>
            <w:r>
              <w:rPr>
                <w:rStyle w:val="UI"/>
              </w:rPr>
              <w:t>Local Users and Groups</w:t>
            </w:r>
            <w:r>
              <w:t xml:space="preserve">, open the </w:t>
            </w:r>
            <w:r>
              <w:rPr>
                <w:rStyle w:val="UI"/>
              </w:rPr>
              <w:t>Administrators</w:t>
            </w:r>
            <w:r>
              <w:t xml:space="preserve"> group and add the Operations Manager Administrators Global Security group that you created in step 2 of "To prepare accounts and groups in Active Directory." Also add the accounts that you created to use as the Management Server Action account, the SDK and Config account, the Data Reader account, and the Data Warehouse Write Action account.</w:t>
            </w:r>
          </w:p>
          <w:p w:rsidR="00943635" w:rsidRDefault="00943635" w:rsidP="00943635">
            <w:pPr>
              <w:pStyle w:val="NumberedList1"/>
              <w:numPr>
                <w:ilvl w:val="0"/>
                <w:numId w:val="0"/>
              </w:numPr>
              <w:tabs>
                <w:tab w:val="left" w:pos="360"/>
              </w:tabs>
              <w:spacing w:line="260" w:lineRule="exact"/>
              <w:ind w:left="360" w:hanging="360"/>
            </w:pPr>
            <w:r>
              <w:t>3.</w:t>
            </w:r>
            <w:r>
              <w:tab/>
              <w:t>Log off and then log back on with the Operations Manager Administrator account (for example, OpsMgrAdmin).</w:t>
            </w:r>
          </w:p>
        </w:tc>
      </w:tr>
    </w:tbl>
    <w:p w:rsidR="00943635" w:rsidRDefault="00943635">
      <w:pPr>
        <w:pStyle w:val="DSTOC4-0"/>
      </w:pPr>
      <w:bookmarkStart w:id="31" w:name="z1"/>
      <w:bookmarkEnd w:id="31"/>
      <w:r>
        <w:t>Validating your SQL Server  Installation</w:t>
      </w:r>
    </w:p>
    <w:p w:rsidR="00943635" w:rsidRDefault="00943635">
      <w:r>
        <w:t xml:space="preserve"> This procedure assumes that SQL Server 2005 Standard or SQL Server 2005 Enterprise editions or SQL Server 2008 Standard or SQL Server 2008 Enterprise editions have already been installed. Prior to installing Operations Manager 2007 R2, you should verify your SQL Server Reporting Services installation is functioning correctly and that the SQL Server Service </w:t>
      </w:r>
      <w:r>
        <w:lastRenderedPageBreak/>
        <w:t xml:space="preserve">Principal Name (SPN) is set correctly. For detailed information on why you must register the SQL Server SPN, see: </w:t>
      </w:r>
      <w:hyperlink r:id="rId52" w:history="1">
        <w:r>
          <w:rPr>
            <w:rStyle w:val="Hyperlink"/>
          </w:rPr>
          <w:t>Registering a Service Principal Name</w:t>
        </w:r>
      </w:hyperlink>
      <w:r>
        <w:t xml:space="preserve"> http://go.microsoft.com/fwlink/?LinkId=162313. You will need the setspn.exe tool from the Windows Server 2003 Support Tools, to check the SPN registration and to set it manually if necessary. This procedure assumes that you have installed the setspn.exe on the server that you will be installing Operations Manager 2007 R2 on.</w:t>
      </w:r>
    </w:p>
    <w:p w:rsidR="00943635" w:rsidRDefault="00943635">
      <w:pPr>
        <w:pStyle w:val="AlertLabel"/>
        <w:framePr w:wrap="notBeside"/>
      </w:pPr>
      <w:r>
        <w:rPr>
          <w:noProof/>
        </w:rPr>
        <w:drawing>
          <wp:inline distT="0" distB="0" distL="0" distR="0" wp14:anchorId="1138A431" wp14:editId="44FFA0ED">
            <wp:extent cx="228600" cy="152400"/>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
      </w:pPr>
      <w:r>
        <w:t>SQL Server Reporting Services, when used to support Operations Manager 2007 R2, cannot have any additional Reporting Services applications installed on the same instance of SQL Server. Also, SQL Server Reporting Services must be configured to run in Native mode, not SharePoint Integrated mode.</w:t>
      </w:r>
    </w:p>
    <w:p w:rsidR="00943635" w:rsidRDefault="00943635">
      <w:pPr>
        <w:pStyle w:val="ProcedureTitle"/>
        <w:framePr w:wrap="notBeside"/>
      </w:pPr>
      <w:r>
        <w:rPr>
          <w:noProof/>
        </w:rPr>
        <w:drawing>
          <wp:inline distT="0" distB="0" distL="0" distR="0" wp14:anchorId="1DCD759F" wp14:editId="6E262036">
            <wp:extent cx="152400" cy="152400"/>
            <wp:effectExtent l="0" t="0" r="0" b="0"/>
            <wp:docPr id="272" name="Picture 2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validate your SQL Server Installation to support the single server, single management group scenario</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 xml:space="preserve">Confirm the existence of the </w:t>
            </w:r>
            <w:r>
              <w:rPr>
                <w:rStyle w:val="UI"/>
              </w:rPr>
              <w:t>ReportServer</w:t>
            </w:r>
            <w:r>
              <w:t xml:space="preserve"> and </w:t>
            </w:r>
            <w:r>
              <w:rPr>
                <w:rStyle w:val="UI"/>
              </w:rPr>
              <w:t>ReportServerTempDB</w:t>
            </w:r>
            <w:r>
              <w:t xml:space="preserve"> databases in SQL Server Management Studio. Click </w:t>
            </w:r>
            <w:r>
              <w:rPr>
                <w:rStyle w:val="UI"/>
              </w:rPr>
              <w:t>Start</w:t>
            </w:r>
            <w:r>
              <w:t xml:space="preserve">, point to </w:t>
            </w:r>
            <w:r>
              <w:rPr>
                <w:rStyle w:val="UI"/>
              </w:rPr>
              <w:t>Programs</w:t>
            </w:r>
            <w:r>
              <w:t xml:space="preserve">, point to </w:t>
            </w:r>
            <w:r>
              <w:rPr>
                <w:rStyle w:val="UI"/>
              </w:rPr>
              <w:t>Microsoft SQL Server</w:t>
            </w:r>
            <w:r>
              <w:t xml:space="preserve"> edition, point </w:t>
            </w:r>
            <w:r>
              <w:rPr>
                <w:rStyle w:val="UI"/>
              </w:rPr>
              <w:t>SQL Server Management Studio</w:t>
            </w:r>
            <w:r>
              <w:t xml:space="preserve">, and connect to the default database instance. Open the </w:t>
            </w:r>
            <w:r>
              <w:rPr>
                <w:rStyle w:val="UI"/>
              </w:rPr>
              <w:t>Databases</w:t>
            </w:r>
            <w:r>
              <w:t xml:space="preserve"> node and look for the two Reporting Services databases.</w:t>
            </w:r>
          </w:p>
          <w:p w:rsidR="00943635" w:rsidRDefault="00943635" w:rsidP="00943635">
            <w:pPr>
              <w:pStyle w:val="NumberedList1"/>
              <w:numPr>
                <w:ilvl w:val="0"/>
                <w:numId w:val="0"/>
              </w:numPr>
              <w:tabs>
                <w:tab w:val="left" w:pos="360"/>
              </w:tabs>
              <w:spacing w:line="260" w:lineRule="exact"/>
              <w:ind w:left="360" w:hanging="360"/>
            </w:pPr>
            <w:r>
              <w:t>2.</w:t>
            </w:r>
            <w:r>
              <w:tab/>
              <w:t xml:space="preserve">Confirm the correct configuration of SQL Server Reporting Services. Click </w:t>
            </w:r>
            <w:r>
              <w:rPr>
                <w:rStyle w:val="UI"/>
              </w:rPr>
              <w:t>Start</w:t>
            </w:r>
            <w:r>
              <w:t xml:space="preserve">, point to </w:t>
            </w:r>
            <w:r>
              <w:rPr>
                <w:rStyle w:val="UI"/>
              </w:rPr>
              <w:t>Programs</w:t>
            </w:r>
            <w:r>
              <w:t xml:space="preserve">, point to </w:t>
            </w:r>
            <w:r>
              <w:rPr>
                <w:rStyle w:val="UI"/>
              </w:rPr>
              <w:t>Microsoft SQL Server</w:t>
            </w:r>
            <w:r>
              <w:t xml:space="preserve"> edition, point to </w:t>
            </w:r>
            <w:r>
              <w:rPr>
                <w:rStyle w:val="UI"/>
              </w:rPr>
              <w:t>Configuration Tools</w:t>
            </w:r>
            <w:r>
              <w:t xml:space="preserve">, and click </w:t>
            </w:r>
            <w:r>
              <w:rPr>
                <w:rStyle w:val="UI"/>
              </w:rPr>
              <w:t>Reporting Services Configuration</w:t>
            </w:r>
            <w:r>
              <w:t xml:space="preserve"> to launch the </w:t>
            </w:r>
            <w:r>
              <w:rPr>
                <w:rStyle w:val="UI"/>
              </w:rPr>
              <w:t>Configure Report Server</w:t>
            </w:r>
            <w:r>
              <w:t xml:space="preserve"> tool.  Connect to the instance that you installed Reporting Services on.</w:t>
            </w:r>
          </w:p>
          <w:p w:rsidR="00943635" w:rsidRDefault="00943635" w:rsidP="00943635">
            <w:pPr>
              <w:pStyle w:val="NumberedList1"/>
              <w:numPr>
                <w:ilvl w:val="0"/>
                <w:numId w:val="0"/>
              </w:numPr>
              <w:tabs>
                <w:tab w:val="left" w:pos="360"/>
              </w:tabs>
              <w:spacing w:line="260" w:lineRule="exact"/>
              <w:ind w:left="360" w:hanging="360"/>
            </w:pPr>
            <w:r>
              <w:t>3.</w:t>
            </w:r>
            <w:r>
              <w:tab/>
              <w:t xml:space="preserve">In the left pane, ensure that </w:t>
            </w:r>
            <w:r>
              <w:rPr>
                <w:rStyle w:val="UI"/>
              </w:rPr>
              <w:t>Server Status</w:t>
            </w:r>
            <w:r>
              <w:t xml:space="preserve">, </w:t>
            </w:r>
            <w:r>
              <w:rPr>
                <w:rStyle w:val="UI"/>
              </w:rPr>
              <w:t>Report Server Virtual Directory</w:t>
            </w:r>
            <w:r>
              <w:t xml:space="preserve">, </w:t>
            </w:r>
            <w:r>
              <w:rPr>
                <w:rStyle w:val="UI"/>
              </w:rPr>
              <w:t>Report Manager Virtual Directory</w:t>
            </w:r>
            <w:r>
              <w:t xml:space="preserve">, </w:t>
            </w:r>
            <w:r>
              <w:rPr>
                <w:rStyle w:val="UI"/>
              </w:rPr>
              <w:t>Windows Service Identity</w:t>
            </w:r>
            <w:r>
              <w:t xml:space="preserve">, </w:t>
            </w:r>
            <w:r>
              <w:rPr>
                <w:rStyle w:val="UI"/>
              </w:rPr>
              <w:t>Database Setup</w:t>
            </w:r>
            <w:r>
              <w:t xml:space="preserve">, and </w:t>
            </w:r>
            <w:r>
              <w:rPr>
                <w:rStyle w:val="UI"/>
              </w:rPr>
              <w:t>Initialization</w:t>
            </w:r>
            <w:r>
              <w:t xml:space="preserve"> are not flagged as </w:t>
            </w:r>
            <w:r>
              <w:rPr>
                <w:rStyle w:val="UI"/>
              </w:rPr>
              <w:t>Not configured</w:t>
            </w:r>
            <w:r>
              <w:t xml:space="preserve">; any other state is acceptable.  If any are flagged </w:t>
            </w:r>
            <w:r>
              <w:rPr>
                <w:rStyle w:val="UI"/>
              </w:rPr>
              <w:t>Not configured</w:t>
            </w:r>
            <w:r>
              <w:t xml:space="preserve">, select the item and follow the configuration instructions in the right pane. </w:t>
            </w:r>
          </w:p>
          <w:p w:rsidR="00943635" w:rsidRDefault="00943635" w:rsidP="00943635">
            <w:pPr>
              <w:pStyle w:val="NumberedList1"/>
              <w:numPr>
                <w:ilvl w:val="0"/>
                <w:numId w:val="0"/>
              </w:numPr>
              <w:tabs>
                <w:tab w:val="left" w:pos="360"/>
              </w:tabs>
              <w:spacing w:line="260" w:lineRule="exact"/>
              <w:ind w:left="360" w:hanging="360"/>
            </w:pPr>
            <w:r>
              <w:t>4.</w:t>
            </w:r>
            <w:r>
              <w:tab/>
              <w:t xml:space="preserve">Confirm that the SQL Server reporting Services service is running. Click </w:t>
            </w:r>
            <w:r>
              <w:rPr>
                <w:rStyle w:val="UI"/>
              </w:rPr>
              <w:t>Start</w:t>
            </w:r>
            <w:r>
              <w:t xml:space="preserve">, point to </w:t>
            </w:r>
            <w:r>
              <w:rPr>
                <w:rStyle w:val="UI"/>
              </w:rPr>
              <w:t>Settings</w:t>
            </w:r>
            <w:r>
              <w:t xml:space="preserve">, and select </w:t>
            </w:r>
            <w:r>
              <w:rPr>
                <w:rStyle w:val="UI"/>
              </w:rPr>
              <w:t>Control Panel</w:t>
            </w:r>
            <w:r>
              <w:t xml:space="preserve">. In the Control Panel, select </w:t>
            </w:r>
            <w:r>
              <w:rPr>
                <w:rStyle w:val="UI"/>
              </w:rPr>
              <w:t>Administrative Tools</w:t>
            </w:r>
            <w:r>
              <w:t xml:space="preserve">, and open </w:t>
            </w:r>
            <w:r>
              <w:rPr>
                <w:rStyle w:val="UI"/>
              </w:rPr>
              <w:t>Services</w:t>
            </w:r>
            <w:r>
              <w:t>.</w:t>
            </w:r>
          </w:p>
          <w:p w:rsidR="00943635" w:rsidRDefault="00943635" w:rsidP="00943635">
            <w:pPr>
              <w:pStyle w:val="NumberedList1"/>
              <w:numPr>
                <w:ilvl w:val="0"/>
                <w:numId w:val="0"/>
              </w:numPr>
              <w:tabs>
                <w:tab w:val="left" w:pos="360"/>
              </w:tabs>
              <w:spacing w:line="260" w:lineRule="exact"/>
              <w:ind w:left="360" w:hanging="360"/>
            </w:pPr>
            <w:r>
              <w:t>5.</w:t>
            </w:r>
            <w:r>
              <w:tab/>
              <w:t xml:space="preserve">In the </w:t>
            </w:r>
            <w:r>
              <w:rPr>
                <w:rStyle w:val="UI"/>
              </w:rPr>
              <w:t>Name</w:t>
            </w:r>
            <w:r>
              <w:t xml:space="preserve"> column, find the </w:t>
            </w:r>
            <w:r>
              <w:rPr>
                <w:rStyle w:val="UI"/>
              </w:rPr>
              <w:t>SQL Server Reporting Services</w:t>
            </w:r>
            <w:r>
              <w:t xml:space="preserve"> instance service and confirm that its status reads </w:t>
            </w:r>
            <w:r>
              <w:rPr>
                <w:rStyle w:val="UI"/>
              </w:rPr>
              <w:t>Started</w:t>
            </w:r>
            <w:r>
              <w:t xml:space="preserve"> and that its </w:t>
            </w:r>
            <w:r>
              <w:rPr>
                <w:rStyle w:val="UI"/>
              </w:rPr>
              <w:t>Startup Type</w:t>
            </w:r>
            <w:r>
              <w:t xml:space="preserve"> is reads </w:t>
            </w:r>
            <w:r>
              <w:rPr>
                <w:rStyle w:val="UI"/>
              </w:rPr>
              <w:t>Automatic</w:t>
            </w:r>
            <w:r>
              <w:t>.</w:t>
            </w:r>
          </w:p>
          <w:p w:rsidR="00943635" w:rsidRDefault="00943635" w:rsidP="00943635">
            <w:pPr>
              <w:pStyle w:val="NumberedList1"/>
              <w:numPr>
                <w:ilvl w:val="0"/>
                <w:numId w:val="0"/>
              </w:numPr>
              <w:tabs>
                <w:tab w:val="left" w:pos="360"/>
              </w:tabs>
              <w:spacing w:line="260" w:lineRule="exact"/>
              <w:ind w:left="360" w:hanging="360"/>
            </w:pPr>
            <w:r>
              <w:t>6.</w:t>
            </w:r>
            <w:r>
              <w:tab/>
              <w:t xml:space="preserve">Confirm that the Report Server Web site is up by browsing to </w:t>
            </w:r>
            <w:r>
              <w:rPr>
                <w:rStyle w:val="UserInputNon-localizable"/>
              </w:rPr>
              <w:t>http://&lt;computername&gt;/ReportServer&lt;instancename&gt;</w:t>
            </w:r>
            <w:r>
              <w:t xml:space="preserve">. You should see a page with the </w:t>
            </w:r>
            <w:r>
              <w:rPr>
                <w:rStyle w:val="UI"/>
              </w:rPr>
              <w:t>&lt;servername&gt;/ReportServer&lt;$INSTANCE&gt;</w:t>
            </w:r>
            <w:r>
              <w:t xml:space="preserve"> and the text </w:t>
            </w:r>
            <w:r>
              <w:rPr>
                <w:rStyle w:val="UI"/>
              </w:rPr>
              <w:t>Microsoft SQL Server Reporting Services Version</w:t>
            </w:r>
            <w:r>
              <w:t xml:space="preserve"> #.##.####.## where the # is the version number of your SQL Server installation.</w:t>
            </w:r>
          </w:p>
          <w:p w:rsidR="00943635" w:rsidRDefault="00943635" w:rsidP="00943635">
            <w:pPr>
              <w:pStyle w:val="NumberedList1"/>
              <w:numPr>
                <w:ilvl w:val="0"/>
                <w:numId w:val="0"/>
              </w:numPr>
              <w:tabs>
                <w:tab w:val="left" w:pos="360"/>
              </w:tabs>
              <w:spacing w:line="260" w:lineRule="exact"/>
              <w:ind w:left="360" w:hanging="360"/>
            </w:pPr>
            <w:r>
              <w:t>7.</w:t>
            </w:r>
            <w:r>
              <w:tab/>
              <w:t xml:space="preserve">Confirm the correct configuration of Report Manager Web site by opening </w:t>
            </w:r>
            <w:r>
              <w:rPr>
                <w:rStyle w:val="UI"/>
              </w:rPr>
              <w:t>Internet Explorer</w:t>
            </w:r>
            <w:r>
              <w:t xml:space="preserve"> and browsing to </w:t>
            </w:r>
            <w:r>
              <w:rPr>
                <w:rStyle w:val="UI"/>
              </w:rPr>
              <w:t>http://&lt;servername&gt;/reports&lt;instance&gt;</w:t>
            </w:r>
            <w:r>
              <w:t xml:space="preserve">. </w:t>
            </w:r>
          </w:p>
          <w:p w:rsidR="00943635" w:rsidRDefault="00943635" w:rsidP="00943635">
            <w:pPr>
              <w:pStyle w:val="NumberedList1"/>
              <w:numPr>
                <w:ilvl w:val="0"/>
                <w:numId w:val="0"/>
              </w:numPr>
              <w:tabs>
                <w:tab w:val="left" w:pos="360"/>
              </w:tabs>
              <w:spacing w:line="260" w:lineRule="exact"/>
              <w:ind w:left="360" w:hanging="360"/>
            </w:pPr>
            <w:r>
              <w:t>8.</w:t>
            </w:r>
            <w:r>
              <w:tab/>
              <w:t xml:space="preserve">Once you are in the Report Manager Web site, click </w:t>
            </w:r>
            <w:r>
              <w:rPr>
                <w:rStyle w:val="UI"/>
              </w:rPr>
              <w:t>New Folder</w:t>
            </w:r>
            <w:r>
              <w:t xml:space="preserve"> to create a new folder. Enter a name and description and click </w:t>
            </w:r>
            <w:r>
              <w:rPr>
                <w:rStyle w:val="UI"/>
              </w:rPr>
              <w:t>OK</w:t>
            </w:r>
            <w:r>
              <w:t>. Ensure that the new created folder is visible on the Report Manager Web site.</w:t>
            </w:r>
          </w:p>
        </w:tc>
      </w:tr>
    </w:tbl>
    <w:p w:rsidR="00943635" w:rsidRDefault="00943635">
      <w:r>
        <w:lastRenderedPageBreak/>
        <w:t xml:space="preserve">For more information on how to verify a SQL Server Reporting Services installation see: </w:t>
      </w:r>
      <w:hyperlink r:id="rId53" w:history="1">
        <w:r>
          <w:rPr>
            <w:rStyle w:val="Hyperlink"/>
          </w:rPr>
          <w:t>http://go.microsoft.com/fwlink/?LinkId=137091</w:t>
        </w:r>
      </w:hyperlink>
    </w:p>
    <w:p w:rsidR="00943635" w:rsidRDefault="00943635">
      <w:pPr>
        <w:pStyle w:val="ProcedureTitle"/>
        <w:framePr w:wrap="notBeside"/>
      </w:pPr>
      <w:r>
        <w:rPr>
          <w:noProof/>
        </w:rPr>
        <w:drawing>
          <wp:inline distT="0" distB="0" distL="0" distR="0" wp14:anchorId="47AEB473" wp14:editId="144D6AC9">
            <wp:extent cx="152400" cy="152400"/>
            <wp:effectExtent l="0" t="0" r="0" b="0"/>
            <wp:docPr id="271" name="Picture 2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Verify SQL Server SPN is registered correctly</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Log on to the computer that you will be installing Operations Manager 2007 on with an account that has administrator rights in the domain.</w:t>
            </w:r>
          </w:p>
          <w:p w:rsidR="00943635" w:rsidRDefault="00943635" w:rsidP="00943635">
            <w:pPr>
              <w:pStyle w:val="NumberedList1"/>
              <w:numPr>
                <w:ilvl w:val="0"/>
                <w:numId w:val="0"/>
              </w:numPr>
              <w:tabs>
                <w:tab w:val="left" w:pos="360"/>
              </w:tabs>
              <w:spacing w:line="260" w:lineRule="exact"/>
              <w:ind w:left="360" w:hanging="360"/>
            </w:pPr>
            <w:r>
              <w:t>2.</w:t>
            </w:r>
            <w:r>
              <w:tab/>
              <w:t xml:space="preserve">Open a command prompt window by using the </w:t>
            </w:r>
            <w:r>
              <w:rPr>
                <w:rStyle w:val="UI"/>
              </w:rPr>
              <w:t xml:space="preserve"> Run as administrator</w:t>
            </w:r>
            <w:r>
              <w:t xml:space="preserve"> option.</w:t>
            </w:r>
          </w:p>
          <w:p w:rsidR="00943635" w:rsidRDefault="00943635" w:rsidP="00943635">
            <w:pPr>
              <w:pStyle w:val="NumberedList1"/>
              <w:numPr>
                <w:ilvl w:val="0"/>
                <w:numId w:val="0"/>
              </w:numPr>
              <w:tabs>
                <w:tab w:val="left" w:pos="360"/>
              </w:tabs>
              <w:spacing w:line="260" w:lineRule="exact"/>
              <w:ind w:left="360" w:hanging="360"/>
            </w:pPr>
            <w:r>
              <w:t>3.</w:t>
            </w:r>
            <w:r>
              <w:tab/>
              <w:t xml:space="preserve">In the command prompt window, type </w:t>
            </w:r>
            <w:r>
              <w:rPr>
                <w:rStyle w:val="Bold"/>
              </w:rPr>
              <w:t>setspn –L &lt;sqlservercomputername&gt;</w:t>
            </w:r>
            <w:r>
              <w:t xml:space="preserve"> if the SQL Service account is Local System or Network Service. If the SQL Service account is a domain account, then type </w:t>
            </w:r>
            <w:r>
              <w:rPr>
                <w:rStyle w:val="Bold"/>
              </w:rPr>
              <w:t>setspn –L &lt;username&gt;</w:t>
            </w:r>
            <w:r>
              <w:t xml:space="preserve">. </w:t>
            </w:r>
          </w:p>
          <w:p w:rsidR="00943635" w:rsidRDefault="00943635" w:rsidP="00943635">
            <w:pPr>
              <w:pStyle w:val="NumberedList1"/>
              <w:numPr>
                <w:ilvl w:val="0"/>
                <w:numId w:val="0"/>
              </w:numPr>
              <w:tabs>
                <w:tab w:val="left" w:pos="360"/>
              </w:tabs>
              <w:spacing w:line="260" w:lineRule="exact"/>
              <w:ind w:left="360" w:hanging="360"/>
            </w:pPr>
            <w:r>
              <w:t>4.</w:t>
            </w:r>
            <w:r>
              <w:tab/>
              <w:t xml:space="preserve">In the list that appears, if the SQL Server SPN has been registered correctly, you will see </w:t>
            </w:r>
            <w:r>
              <w:rPr>
                <w:rStyle w:val="CodeCharacter"/>
              </w:rPr>
              <w:t>MSSQLSvc/&lt;serverFQDN&gt;:SQLServerportnumber</w:t>
            </w:r>
            <w:r>
              <w:t>. For example, if the SQL Server computer name is computer1.contoso.com, the output would be “MSSQLSvc/computer1.contoso.com:1433” where 1433 is the default port for SQL Server.</w:t>
            </w:r>
          </w:p>
          <w:p w:rsidR="00943635" w:rsidRDefault="00943635" w:rsidP="00943635">
            <w:pPr>
              <w:pStyle w:val="NumberedList1"/>
              <w:numPr>
                <w:ilvl w:val="0"/>
                <w:numId w:val="0"/>
              </w:numPr>
              <w:tabs>
                <w:tab w:val="left" w:pos="360"/>
              </w:tabs>
              <w:spacing w:line="260" w:lineRule="exact"/>
              <w:ind w:left="360" w:hanging="360"/>
            </w:pPr>
            <w:r>
              <w:t>5.</w:t>
            </w:r>
            <w:r>
              <w:tab/>
              <w:t xml:space="preserve">If the SPN is not registered, run </w:t>
            </w:r>
            <w:r>
              <w:rPr>
                <w:rStyle w:val="Bold"/>
              </w:rPr>
              <w:t>setspn –A &lt;servername&gt;</w:t>
            </w:r>
            <w:r>
              <w:t xml:space="preserve"> to register it.</w:t>
            </w:r>
          </w:p>
          <w:p w:rsidR="00943635" w:rsidRDefault="00943635" w:rsidP="00943635">
            <w:pPr>
              <w:pStyle w:val="NumberedList1"/>
              <w:numPr>
                <w:ilvl w:val="0"/>
                <w:numId w:val="0"/>
              </w:numPr>
              <w:tabs>
                <w:tab w:val="left" w:pos="360"/>
              </w:tabs>
              <w:spacing w:line="260" w:lineRule="exact"/>
              <w:ind w:left="360" w:hanging="360"/>
            </w:pPr>
            <w:r>
              <w:t>6.</w:t>
            </w:r>
            <w:r>
              <w:tab/>
              <w:t xml:space="preserve">If the SPN is listed, but is not correct, then run </w:t>
            </w:r>
            <w:r>
              <w:rPr>
                <w:rStyle w:val="Bold"/>
              </w:rPr>
              <w:t>setspn –R &lt;servername&gt;</w:t>
            </w:r>
            <w:r>
              <w:t xml:space="preserve"> to re-register it correctly.</w:t>
            </w:r>
          </w:p>
        </w:tc>
      </w:tr>
    </w:tbl>
    <w:p w:rsidR="00943635" w:rsidRDefault="00943635">
      <w:pPr>
        <w:pStyle w:val="DSTOC4-0"/>
      </w:pPr>
      <w:r>
        <w:t>Installing Operations Manager 2007 R2 Single Server Configuration</w:t>
      </w:r>
    </w:p>
    <w:p w:rsidR="00943635" w:rsidRDefault="00943635">
      <w:r>
        <w:t xml:space="preserve">The Prerequisite checker only checks for the presence of the minimum required components and configuration. For example if you are installing Operations Manager 2007 R2 on Windows Server 2008, the prerequisite checker will return a rating of </w:t>
      </w:r>
      <w:r>
        <w:rPr>
          <w:rStyle w:val="UI"/>
        </w:rPr>
        <w:t>Passed</w:t>
      </w:r>
      <w:r>
        <w:t xml:space="preserve"> as installing and running Windows Server 2008 is supported by Operations  2007 R2.</w:t>
      </w:r>
    </w:p>
    <w:p w:rsidR="00943635" w:rsidRDefault="00943635">
      <w:pPr>
        <w:pStyle w:val="ProcedureTitle"/>
        <w:framePr w:wrap="notBeside"/>
      </w:pPr>
      <w:r>
        <w:rPr>
          <w:noProof/>
        </w:rPr>
        <w:drawing>
          <wp:inline distT="0" distB="0" distL="0" distR="0" wp14:anchorId="79064DAC" wp14:editId="01DEC995">
            <wp:extent cx="152400" cy="152400"/>
            <wp:effectExtent l="0" t="0" r="0" b="0"/>
            <wp:docPr id="270" name="Picture 2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use the Prerequisite Viewer for single server configuration</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Log on to the server that you are going to install Operations Manager on with an account that has Operations Manager administrator rights and local administrator rights.</w:t>
            </w:r>
          </w:p>
          <w:p w:rsidR="00943635" w:rsidRDefault="00943635" w:rsidP="00943635">
            <w:pPr>
              <w:pStyle w:val="NumberedList1"/>
              <w:numPr>
                <w:ilvl w:val="0"/>
                <w:numId w:val="0"/>
              </w:numPr>
              <w:tabs>
                <w:tab w:val="left" w:pos="360"/>
              </w:tabs>
              <w:spacing w:line="260" w:lineRule="exact"/>
              <w:ind w:left="360" w:hanging="360"/>
            </w:pPr>
            <w:r>
              <w:t>2.</w:t>
            </w:r>
            <w:r>
              <w:tab/>
              <w:t xml:space="preserve">On your installation media, run </w:t>
            </w:r>
            <w:r>
              <w:rPr>
                <w:rStyle w:val="UI"/>
              </w:rPr>
              <w:t>SetupOM.exe</w:t>
            </w:r>
            <w:r>
              <w:t xml:space="preserve"> to start the </w:t>
            </w:r>
            <w:r>
              <w:rPr>
                <w:rStyle w:val="UI"/>
              </w:rPr>
              <w:t>System Center Operations Manager 2007 R2 Setup</w:t>
            </w:r>
            <w:r>
              <w:t xml:space="preserve"> wizard.</w:t>
            </w:r>
          </w:p>
          <w:p w:rsidR="00943635" w:rsidRDefault="00943635" w:rsidP="00943635">
            <w:pPr>
              <w:pStyle w:val="NumberedList1"/>
              <w:numPr>
                <w:ilvl w:val="0"/>
                <w:numId w:val="0"/>
              </w:numPr>
              <w:tabs>
                <w:tab w:val="left" w:pos="360"/>
              </w:tabs>
              <w:spacing w:line="260" w:lineRule="exact"/>
              <w:ind w:left="360" w:hanging="360"/>
            </w:pPr>
            <w:r>
              <w:t>3.</w:t>
            </w:r>
            <w:r>
              <w:tab/>
              <w:t xml:space="preserve">On the </w:t>
            </w:r>
            <w:r>
              <w:rPr>
                <w:rStyle w:val="UI"/>
              </w:rPr>
              <w:t>Start</w:t>
            </w:r>
            <w:r>
              <w:t xml:space="preserve"> page, under the </w:t>
            </w:r>
            <w:r>
              <w:rPr>
                <w:rStyle w:val="UI"/>
              </w:rPr>
              <w:t>Prepare</w:t>
            </w:r>
            <w:r>
              <w:t xml:space="preserve"> heading, click </w:t>
            </w:r>
            <w:r>
              <w:rPr>
                <w:rStyle w:val="UI"/>
              </w:rPr>
              <w:t>Check Prerequisites</w:t>
            </w:r>
            <w:r>
              <w:t xml:space="preserve"> to start the </w:t>
            </w:r>
            <w:r>
              <w:rPr>
                <w:rStyle w:val="UI"/>
              </w:rPr>
              <w:t>Prerequisite Viewer</w:t>
            </w:r>
            <w:r>
              <w:t>.</w:t>
            </w:r>
          </w:p>
          <w:p w:rsidR="00943635" w:rsidRDefault="00943635" w:rsidP="00943635">
            <w:pPr>
              <w:pStyle w:val="NumberedList1"/>
              <w:numPr>
                <w:ilvl w:val="0"/>
                <w:numId w:val="0"/>
              </w:numPr>
              <w:tabs>
                <w:tab w:val="left" w:pos="360"/>
              </w:tabs>
              <w:spacing w:line="260" w:lineRule="exact"/>
              <w:ind w:left="360" w:hanging="360"/>
            </w:pPr>
            <w:r>
              <w:t>4.</w:t>
            </w:r>
            <w:r>
              <w:tab/>
              <w:t xml:space="preserve">In the </w:t>
            </w:r>
            <w:r>
              <w:rPr>
                <w:rStyle w:val="UI"/>
              </w:rPr>
              <w:t>Components</w:t>
            </w:r>
            <w:r>
              <w:t xml:space="preserve"> box, select all options, which are </w:t>
            </w:r>
            <w:r>
              <w:rPr>
                <w:rStyle w:val="UI"/>
              </w:rPr>
              <w:t>Operational Database</w:t>
            </w:r>
            <w:r>
              <w:t xml:space="preserve">, </w:t>
            </w:r>
            <w:r>
              <w:rPr>
                <w:rStyle w:val="UI"/>
              </w:rPr>
              <w:t>Server</w:t>
            </w:r>
            <w:r>
              <w:t xml:space="preserve">, </w:t>
            </w:r>
            <w:r>
              <w:rPr>
                <w:rStyle w:val="UI"/>
              </w:rPr>
              <w:t>Console</w:t>
            </w:r>
            <w:r>
              <w:t xml:space="preserve">, </w:t>
            </w:r>
            <w:r>
              <w:rPr>
                <w:rStyle w:val="UI"/>
              </w:rPr>
              <w:t>Power Shell</w:t>
            </w:r>
            <w:r>
              <w:t xml:space="preserve">, </w:t>
            </w:r>
            <w:r>
              <w:rPr>
                <w:rStyle w:val="UI"/>
              </w:rPr>
              <w:t>Web Console</w:t>
            </w:r>
            <w:r>
              <w:t xml:space="preserve">, </w:t>
            </w:r>
            <w:r>
              <w:rPr>
                <w:rStyle w:val="UI"/>
              </w:rPr>
              <w:t>Reporting</w:t>
            </w:r>
            <w:r>
              <w:t xml:space="preserve">, and </w:t>
            </w:r>
            <w:r>
              <w:rPr>
                <w:rStyle w:val="UI"/>
              </w:rPr>
              <w:t>Data Warehouse</w:t>
            </w:r>
            <w:r>
              <w:t xml:space="preserve">, and then click </w:t>
            </w:r>
            <w:r>
              <w:rPr>
                <w:rStyle w:val="UI"/>
              </w:rPr>
              <w:t>Check</w:t>
            </w:r>
            <w:r>
              <w:t>.</w:t>
            </w:r>
          </w:p>
          <w:p w:rsidR="00943635" w:rsidRDefault="00943635">
            <w:pPr>
              <w:pStyle w:val="AlertLabelinList1"/>
              <w:framePr w:wrap="notBeside"/>
            </w:pPr>
            <w:r>
              <w:rPr>
                <w:noProof/>
              </w:rPr>
              <w:drawing>
                <wp:inline distT="0" distB="0" distL="0" distR="0" wp14:anchorId="5AE8039D" wp14:editId="11DF7781">
                  <wp:extent cx="228600" cy="152400"/>
                  <wp:effectExtent l="0" t="0" r="0" b="0"/>
                  <wp:docPr id="154" name="Picture 1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 xml:space="preserve">When all components are selected, the </w:t>
            </w:r>
            <w:r>
              <w:rPr>
                <w:rStyle w:val="UI"/>
              </w:rPr>
              <w:t>Prerequisite Viewer</w:t>
            </w:r>
            <w:r>
              <w:t xml:space="preserve"> checks for the minimum of  Windows Server 2003 SP1, SQL Server 2005 SP1, SQL Server Reporting Services SP1, MDAC version 2.80.1022.0 or later, .NET Framework version 2.0, .NET Framework 3.0 components, and Windows PowerShell. If you are installing on Windows Server 2008, it checks to see if IIS 7 is installed and </w:t>
            </w:r>
            <w:r>
              <w:lastRenderedPageBreak/>
              <w:t>that IIS 7 Windows Authentication is configured.  You must also ensure that IIS 6 backwards compatibility mode is enabled. It then checks to ensure that the WWW service is running and set to automatic startup mode.</w:t>
            </w:r>
          </w:p>
          <w:p w:rsidR="00943635" w:rsidRDefault="00943635">
            <w:pPr>
              <w:pStyle w:val="AlertLabelinList1"/>
              <w:framePr w:wrap="notBeside"/>
            </w:pPr>
            <w:r>
              <w:rPr>
                <w:noProof/>
              </w:rPr>
              <w:drawing>
                <wp:inline distT="0" distB="0" distL="0" distR="0" wp14:anchorId="44F855B2" wp14:editId="05FC7299">
                  <wp:extent cx="228600" cy="152400"/>
                  <wp:effectExtent l="0" t="0" r="0" b="0"/>
                  <wp:docPr id="153" name="Picture 1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 xml:space="preserve">The results are displayed at the bottom of the </w:t>
            </w:r>
            <w:r>
              <w:rPr>
                <w:rStyle w:val="UI"/>
              </w:rPr>
              <w:t>Prerequisite Viewer</w:t>
            </w:r>
            <w:r>
              <w:t xml:space="preserve">. If there are any deficiencies, they are marked either as a </w:t>
            </w:r>
            <w:r>
              <w:rPr>
                <w:rStyle w:val="UI"/>
              </w:rPr>
              <w:t>Warning</w:t>
            </w:r>
            <w:r>
              <w:t xml:space="preserve"> or as </w:t>
            </w:r>
            <w:r>
              <w:rPr>
                <w:rStyle w:val="UI"/>
              </w:rPr>
              <w:t>Failed</w:t>
            </w:r>
            <w:r>
              <w:t xml:space="preserve">. </w:t>
            </w:r>
            <w:r>
              <w:rPr>
                <w:rStyle w:val="UI"/>
              </w:rPr>
              <w:t>Warnings</w:t>
            </w:r>
            <w:r>
              <w:t xml:space="preserve"> can be ignored at the risk of degraded performance; </w:t>
            </w:r>
            <w:r>
              <w:rPr>
                <w:rStyle w:val="UI"/>
              </w:rPr>
              <w:t>Failed</w:t>
            </w:r>
            <w:r>
              <w:t xml:space="preserve"> prerequisites must be fixed before the installation can proceed. You can close the </w:t>
            </w:r>
            <w:r>
              <w:rPr>
                <w:rStyle w:val="UI"/>
              </w:rPr>
              <w:t>Prerequisite Viewer</w:t>
            </w:r>
            <w:r>
              <w:t xml:space="preserve">, fix the items, and rerun the </w:t>
            </w:r>
            <w:r>
              <w:rPr>
                <w:rStyle w:val="UI"/>
              </w:rPr>
              <w:t>Prerequisite Viewer</w:t>
            </w:r>
            <w:r>
              <w:t xml:space="preserve"> checks as many times as necessary until a Pass evaluation is achieved on all items. You can click any row for more details as well as remediation steps.</w:t>
            </w:r>
          </w:p>
          <w:p w:rsidR="00943635" w:rsidRDefault="00943635">
            <w:pPr>
              <w:pStyle w:val="AlertLabelinList1"/>
              <w:framePr w:wrap="notBeside"/>
            </w:pPr>
            <w:r>
              <w:rPr>
                <w:noProof/>
              </w:rPr>
              <w:drawing>
                <wp:inline distT="0" distB="0" distL="0" distR="0" wp14:anchorId="40C4FE65" wp14:editId="606045FA">
                  <wp:extent cx="228600" cy="152400"/>
                  <wp:effectExtent l="0" t="0" r="0" b="0"/>
                  <wp:docPr id="152" name="Picture 1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Multiple Operations consoles can be installed in a management group. Each one accesses the root management server (RMS). If one of the servers that the Operations console component has been installed on fails, you can install additional consoles on other servers or workstations and use them to connect to the RMS to perform management functions. In this scenario, you can install Operations consoles on client machines if you wish.</w:t>
            </w:r>
          </w:p>
          <w:p w:rsidR="00943635" w:rsidRDefault="00943635" w:rsidP="00943635">
            <w:pPr>
              <w:pStyle w:val="NumberedList1"/>
              <w:numPr>
                <w:ilvl w:val="0"/>
                <w:numId w:val="0"/>
              </w:numPr>
              <w:tabs>
                <w:tab w:val="left" w:pos="360"/>
              </w:tabs>
              <w:spacing w:line="260" w:lineRule="exact"/>
              <w:ind w:left="360" w:hanging="360"/>
            </w:pPr>
            <w:r>
              <w:t>5.</w:t>
            </w:r>
            <w:r>
              <w:tab/>
              <w:t xml:space="preserve">When you are finished with the </w:t>
            </w:r>
            <w:r>
              <w:rPr>
                <w:rStyle w:val="UI"/>
              </w:rPr>
              <w:t>Prerequisite Viewer</w:t>
            </w:r>
            <w:r>
              <w:t xml:space="preserve">, click </w:t>
            </w:r>
            <w:r>
              <w:rPr>
                <w:rStyle w:val="UI"/>
              </w:rPr>
              <w:t>Close</w:t>
            </w:r>
            <w:r>
              <w:t>.</w:t>
            </w:r>
          </w:p>
          <w:p w:rsidR="00943635" w:rsidRDefault="00943635">
            <w:pPr>
              <w:pStyle w:val="AlertLabelinList1"/>
              <w:framePr w:wrap="notBeside"/>
            </w:pPr>
            <w:r>
              <w:rPr>
                <w:noProof/>
              </w:rPr>
              <w:drawing>
                <wp:inline distT="0" distB="0" distL="0" distR="0" wp14:anchorId="68696721" wp14:editId="2EA638A1">
                  <wp:extent cx="228600" cy="152400"/>
                  <wp:effectExtent l="0" t="0" r="0" b="0"/>
                  <wp:docPr id="151" name="Picture 1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4"/>
                          <a:stretch>
                            <a:fillRect/>
                          </a:stretch>
                        </pic:blipFill>
                        <pic:spPr>
                          <a:xfrm>
                            <a:off x="0" y="0"/>
                            <a:ext cx="228600" cy="152400"/>
                          </a:xfrm>
                          <a:prstGeom prst="rect">
                            <a:avLst/>
                          </a:prstGeom>
                        </pic:spPr>
                      </pic:pic>
                    </a:graphicData>
                  </a:graphic>
                </wp:inline>
              </w:drawing>
            </w:r>
            <w:r>
              <w:t xml:space="preserve">Caution </w:t>
            </w:r>
          </w:p>
          <w:p w:rsidR="00943635" w:rsidRDefault="00943635">
            <w:pPr>
              <w:pStyle w:val="AlertTextinList1"/>
            </w:pPr>
            <w:r>
              <w:t>Operations Manager 2007 does not support the renaming of servers or changing the DNS namespace that the server is in, once any Operations Manager server role has been installed. To rename a server, you must first uninstall any Operations Manager 2007 server roles.</w:t>
            </w:r>
          </w:p>
        </w:tc>
      </w:tr>
    </w:tbl>
    <w:p w:rsidR="00943635" w:rsidRDefault="00943635">
      <w:pPr>
        <w:pStyle w:val="ProcedureTitle"/>
        <w:framePr w:wrap="notBeside"/>
      </w:pPr>
      <w:r>
        <w:rPr>
          <w:noProof/>
        </w:rPr>
        <w:lastRenderedPageBreak/>
        <w:drawing>
          <wp:inline distT="0" distB="0" distL="0" distR="0" wp14:anchorId="39D73196" wp14:editId="0F960AB5">
            <wp:extent cx="152400" cy="152400"/>
            <wp:effectExtent l="0" t="0" r="0" b="0"/>
            <wp:docPr id="269" name="Picture 2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install the server components</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Log on to the server that you are going to install Operations Manager on with an account that has Operations Manager administrator rights and local administrator rights and SQL administrator rights.</w:t>
            </w:r>
          </w:p>
          <w:p w:rsidR="00943635" w:rsidRDefault="00943635">
            <w:pPr>
              <w:pStyle w:val="AlertLabelinList1"/>
              <w:framePr w:wrap="notBeside"/>
            </w:pPr>
            <w:r>
              <w:rPr>
                <w:noProof/>
              </w:rPr>
              <w:drawing>
                <wp:inline distT="0" distB="0" distL="0" distR="0" wp14:anchorId="0A25729C" wp14:editId="59AA8EA1">
                  <wp:extent cx="228600" cy="152400"/>
                  <wp:effectExtent l="0" t="0" r="0" b="0"/>
                  <wp:docPr id="150" name="Picture 1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It is necessary to use an account with local administrator rights because the setup process creates services, folders structures, SQL databases, SQL logins and SQL roles.</w:t>
            </w:r>
          </w:p>
          <w:p w:rsidR="00943635" w:rsidRDefault="00943635" w:rsidP="00943635">
            <w:pPr>
              <w:pStyle w:val="NumberedList1"/>
              <w:numPr>
                <w:ilvl w:val="0"/>
                <w:numId w:val="0"/>
              </w:numPr>
              <w:tabs>
                <w:tab w:val="left" w:pos="360"/>
              </w:tabs>
              <w:spacing w:line="260" w:lineRule="exact"/>
              <w:ind w:left="360" w:hanging="360"/>
            </w:pPr>
            <w:r>
              <w:t>2.</w:t>
            </w:r>
            <w:r>
              <w:tab/>
              <w:t xml:space="preserve">On your installation media, run </w:t>
            </w:r>
            <w:r>
              <w:rPr>
                <w:rStyle w:val="UI"/>
              </w:rPr>
              <w:t>SetupOM.exe</w:t>
            </w:r>
            <w:r>
              <w:t xml:space="preserve"> to start the </w:t>
            </w:r>
            <w:r>
              <w:rPr>
                <w:rStyle w:val="UI"/>
              </w:rPr>
              <w:t>System Center Operations Manager 2007 Setup</w:t>
            </w:r>
            <w:r>
              <w:t xml:space="preserve"> Wizard.</w:t>
            </w:r>
          </w:p>
          <w:p w:rsidR="00943635" w:rsidRDefault="00943635" w:rsidP="00943635">
            <w:pPr>
              <w:pStyle w:val="NumberedList1"/>
              <w:numPr>
                <w:ilvl w:val="0"/>
                <w:numId w:val="0"/>
              </w:numPr>
              <w:tabs>
                <w:tab w:val="left" w:pos="360"/>
              </w:tabs>
              <w:spacing w:line="260" w:lineRule="exact"/>
              <w:ind w:left="360" w:hanging="360"/>
            </w:pPr>
            <w:r>
              <w:t>3.</w:t>
            </w:r>
            <w:r>
              <w:tab/>
              <w:t xml:space="preserve">On the </w:t>
            </w:r>
            <w:r>
              <w:rPr>
                <w:rStyle w:val="UI"/>
              </w:rPr>
              <w:t>Start</w:t>
            </w:r>
            <w:r>
              <w:t xml:space="preserve"> page, under the </w:t>
            </w:r>
            <w:r>
              <w:rPr>
                <w:rStyle w:val="UI"/>
              </w:rPr>
              <w:t>Install</w:t>
            </w:r>
            <w:r>
              <w:t xml:space="preserve"> heading, click </w:t>
            </w:r>
            <w:r>
              <w:rPr>
                <w:rStyle w:val="UI"/>
              </w:rPr>
              <w:t>Install Operations Manager 2007 R2</w:t>
            </w:r>
            <w:r>
              <w:t xml:space="preserve"> to start the </w:t>
            </w:r>
            <w:r>
              <w:rPr>
                <w:rStyle w:val="UI"/>
              </w:rPr>
              <w:t>Operations Manager 2007 Setup Wizard</w:t>
            </w:r>
            <w:r>
              <w:t xml:space="preserve">. </w:t>
            </w:r>
          </w:p>
          <w:p w:rsidR="00943635" w:rsidRDefault="00943635" w:rsidP="00943635">
            <w:pPr>
              <w:pStyle w:val="NumberedList1"/>
              <w:numPr>
                <w:ilvl w:val="0"/>
                <w:numId w:val="0"/>
              </w:numPr>
              <w:tabs>
                <w:tab w:val="left" w:pos="360"/>
              </w:tabs>
              <w:spacing w:line="260" w:lineRule="exact"/>
              <w:ind w:left="360" w:hanging="360"/>
            </w:pPr>
            <w:r>
              <w:t>4.</w:t>
            </w:r>
            <w:r>
              <w:tab/>
              <w:t xml:space="preserve">On the </w:t>
            </w:r>
            <w:r>
              <w:rPr>
                <w:rStyle w:val="UI"/>
              </w:rPr>
              <w:t>Setup Wizard Welcome</w:t>
            </w:r>
            <w:r>
              <w:t xml:space="preserve"> page,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5.</w:t>
            </w:r>
            <w:r>
              <w:tab/>
              <w:t xml:space="preserve">On the </w:t>
            </w:r>
            <w:r>
              <w:rPr>
                <w:rStyle w:val="UI"/>
              </w:rPr>
              <w:t>End User License Agreement</w:t>
            </w:r>
            <w:r>
              <w:t xml:space="preserve"> page, read the license agreement, select the </w:t>
            </w:r>
            <w:r>
              <w:rPr>
                <w:rStyle w:val="UI"/>
              </w:rPr>
              <w:t xml:space="preserve">I </w:t>
            </w:r>
            <w:r>
              <w:rPr>
                <w:rStyle w:val="UI"/>
              </w:rPr>
              <w:lastRenderedPageBreak/>
              <w:t>accept the terms in the license agreement</w:t>
            </w:r>
            <w:r>
              <w:t xml:space="preserve"> option, and then click </w:t>
            </w:r>
            <w:r>
              <w:rPr>
                <w:rStyle w:val="UI"/>
              </w:rPr>
              <w:t>Next</w:t>
            </w:r>
            <w:r>
              <w:t xml:space="preserve">. </w:t>
            </w:r>
          </w:p>
          <w:p w:rsidR="00943635" w:rsidRDefault="00943635" w:rsidP="00943635">
            <w:pPr>
              <w:pStyle w:val="NumberedList1"/>
              <w:numPr>
                <w:ilvl w:val="0"/>
                <w:numId w:val="0"/>
              </w:numPr>
              <w:tabs>
                <w:tab w:val="left" w:pos="360"/>
              </w:tabs>
              <w:spacing w:line="260" w:lineRule="exact"/>
              <w:ind w:left="360" w:hanging="360"/>
            </w:pPr>
            <w:r>
              <w:t>6.</w:t>
            </w:r>
            <w:r>
              <w:tab/>
              <w:t xml:space="preserve">On the </w:t>
            </w:r>
            <w:r>
              <w:rPr>
                <w:rStyle w:val="UI"/>
              </w:rPr>
              <w:t>Product Registration</w:t>
            </w:r>
            <w:r>
              <w:t xml:space="preserve"> page enter the appropriate values in the </w:t>
            </w:r>
            <w:r>
              <w:rPr>
                <w:rStyle w:val="UI"/>
              </w:rPr>
              <w:t>User Name</w:t>
            </w:r>
            <w:r>
              <w:t xml:space="preserve"> and </w:t>
            </w:r>
            <w:r>
              <w:rPr>
                <w:rStyle w:val="UI"/>
              </w:rPr>
              <w:t>Organization</w:t>
            </w:r>
            <w:r>
              <w:t xml:space="preserve"> fields. Enter your 25-digit CD Key, and then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7.</w:t>
            </w:r>
            <w:r>
              <w:tab/>
              <w:t xml:space="preserve">On the </w:t>
            </w:r>
            <w:r>
              <w:rPr>
                <w:rStyle w:val="UI"/>
              </w:rPr>
              <w:t>Custom Setup</w:t>
            </w:r>
            <w:r>
              <w:t xml:space="preserve"> page, ensure that all the components are set to </w:t>
            </w:r>
            <w:r>
              <w:rPr>
                <w:rStyle w:val="UI"/>
              </w:rPr>
              <w:t>This component, and all dependent components, will be installed on the local disk drive</w:t>
            </w:r>
            <w:r>
              <w:t xml:space="preserve">. If you want to change the installation directory, click </w:t>
            </w:r>
            <w:r>
              <w:rPr>
                <w:rStyle w:val="UI"/>
              </w:rPr>
              <w:t>Browse</w:t>
            </w:r>
            <w:r>
              <w:t xml:space="preserve"> and enter the appropriate path and folder name, and then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8.</w:t>
            </w:r>
            <w:r>
              <w:tab/>
              <w:t xml:space="preserve">On the </w:t>
            </w:r>
            <w:r>
              <w:rPr>
                <w:rStyle w:val="UI"/>
              </w:rPr>
              <w:t>Management Group Configuration</w:t>
            </w:r>
            <w:r>
              <w:t xml:space="preserve"> page, in the </w:t>
            </w:r>
            <w:r>
              <w:rPr>
                <w:rStyle w:val="UI"/>
              </w:rPr>
              <w:t>Management Group name</w:t>
            </w:r>
            <w:r>
              <w:t xml:space="preserve"> box, enter the appropriate management group name.</w:t>
            </w:r>
          </w:p>
          <w:p w:rsidR="00943635" w:rsidRDefault="00943635">
            <w:pPr>
              <w:pStyle w:val="AlertLabelinList1"/>
              <w:framePr w:wrap="notBeside"/>
            </w:pPr>
            <w:r>
              <w:rPr>
                <w:noProof/>
              </w:rPr>
              <w:drawing>
                <wp:inline distT="0" distB="0" distL="0" distR="0" wp14:anchorId="7F2EAD05" wp14:editId="3CB0A6A8">
                  <wp:extent cx="228600" cy="152400"/>
                  <wp:effectExtent l="0" t="0" r="0" b="0"/>
                  <wp:docPr id="149" name="Picture 1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After the management group name is set, it cannot be changed. The Management Group name cannot contain the following characters:, ( ) ^ ~ : ; . ! ? " , ' ` @ # % \ / * + = $ | &amp; [ ] &lt;&gt;{}, and it cannot have a leading or trailing space. It is recommended that the Management Group name be unique within your organization if you plan to connect several Operations Manager 2007 R2 Management Groups together.</w:t>
            </w:r>
          </w:p>
          <w:p w:rsidR="00943635" w:rsidRDefault="00943635" w:rsidP="00943635">
            <w:pPr>
              <w:pStyle w:val="NumberedList1"/>
              <w:numPr>
                <w:ilvl w:val="0"/>
                <w:numId w:val="0"/>
              </w:numPr>
              <w:tabs>
                <w:tab w:val="left" w:pos="360"/>
              </w:tabs>
              <w:spacing w:line="260" w:lineRule="exact"/>
              <w:ind w:left="360" w:hanging="360"/>
            </w:pPr>
            <w:r>
              <w:t>9.</w:t>
            </w:r>
            <w:r>
              <w:tab/>
              <w:t xml:space="preserve">In the </w:t>
            </w:r>
            <w:r>
              <w:rPr>
                <w:rStyle w:val="UI"/>
              </w:rPr>
              <w:t>Configure Operations Manager Administrators</w:t>
            </w:r>
            <w:r>
              <w:t xml:space="preserve"> box, click </w:t>
            </w:r>
            <w:r>
              <w:rPr>
                <w:rStyle w:val="UI"/>
              </w:rPr>
              <w:t>Browse</w:t>
            </w:r>
            <w:r>
              <w:t xml:space="preserve"> to select the Global Security group for Operations Manager Administrators, and then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10.</w:t>
            </w:r>
            <w:r>
              <w:tab/>
              <w:t xml:space="preserve">On the </w:t>
            </w:r>
            <w:r>
              <w:rPr>
                <w:rStyle w:val="UI"/>
              </w:rPr>
              <w:t>SQL Server Database Instance</w:t>
            </w:r>
            <w:r>
              <w:t xml:space="preserve"> page, select the instance of the SQL Server database from the drop-down list if necessary. The drop-down list contains the SQL Server database instance name that was created when you installed SQL Server. This name should be the name of the server you are installing on. Click </w:t>
            </w:r>
            <w:r>
              <w:rPr>
                <w:rStyle w:val="UI"/>
              </w:rPr>
              <w:t>Next</w:t>
            </w:r>
            <w:r>
              <w:t xml:space="preserve">. </w:t>
            </w:r>
          </w:p>
          <w:p w:rsidR="00943635" w:rsidRDefault="00943635">
            <w:pPr>
              <w:pStyle w:val="AlertLabelinList1"/>
              <w:framePr w:wrap="notBeside"/>
            </w:pPr>
            <w:r>
              <w:rPr>
                <w:noProof/>
              </w:rPr>
              <w:drawing>
                <wp:inline distT="0" distB="0" distL="0" distR="0" wp14:anchorId="5FF64F06" wp14:editId="07428AC6">
                  <wp:extent cx="228600" cy="152400"/>
                  <wp:effectExtent l="0" t="0" r="0" b="0"/>
                  <wp:docPr id="148" name="Picture 1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 xml:space="preserve">The </w:t>
            </w:r>
            <w:r>
              <w:rPr>
                <w:rStyle w:val="UI"/>
              </w:rPr>
              <w:t>SQL Server Port</w:t>
            </w:r>
            <w:r>
              <w:t xml:space="preserve"> must be the same as the SQL installation, by default 1433. Entering the wrong port will cause the installation to fail and roll back. If you encounter this failure, simply repeat the installation using the correct port.</w:t>
            </w:r>
          </w:p>
          <w:p w:rsidR="00943635" w:rsidRDefault="00943635">
            <w:pPr>
              <w:pStyle w:val="AlertLabelinList1"/>
              <w:framePr w:wrap="notBeside"/>
            </w:pPr>
            <w:r>
              <w:rPr>
                <w:noProof/>
              </w:rPr>
              <w:drawing>
                <wp:inline distT="0" distB="0" distL="0" distR="0" wp14:anchorId="1ED28F7F" wp14:editId="0ED7AC25">
                  <wp:extent cx="228600" cy="152400"/>
                  <wp:effectExtent l="0" t="0" r="0" b="0"/>
                  <wp:docPr id="147" name="Picture 1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 xml:space="preserve">The default time format for the OperationsManager database is set in the SQL Server configuration. For information on SQL Server see </w:t>
            </w:r>
            <w:hyperlink r:id="rId55" w:history="1">
              <w:r>
                <w:rPr>
                  <w:rStyle w:val="Hyperlink"/>
                </w:rPr>
                <w:t>Microsoft SQL Server</w:t>
              </w:r>
            </w:hyperlink>
            <w:r>
              <w:t xml:space="preserve"> http://go.microsoft.com/fwlink/?LinkID=162007 in the Technet Library.</w:t>
            </w:r>
          </w:p>
          <w:p w:rsidR="00943635" w:rsidRDefault="00943635" w:rsidP="00943635">
            <w:pPr>
              <w:pStyle w:val="NumberedList1"/>
              <w:numPr>
                <w:ilvl w:val="0"/>
                <w:numId w:val="0"/>
              </w:numPr>
              <w:tabs>
                <w:tab w:val="left" w:pos="360"/>
              </w:tabs>
              <w:spacing w:line="260" w:lineRule="exact"/>
              <w:ind w:left="360" w:hanging="360"/>
            </w:pPr>
            <w:r>
              <w:t>11.</w:t>
            </w:r>
            <w:r>
              <w:tab/>
              <w:t xml:space="preserve">On the </w:t>
            </w:r>
            <w:r>
              <w:rPr>
                <w:rStyle w:val="UI"/>
              </w:rPr>
              <w:t>Database and Log File Options</w:t>
            </w:r>
            <w:r>
              <w:t xml:space="preserve"> page, you can accept the default value of </w:t>
            </w:r>
            <w:r>
              <w:rPr>
                <w:rStyle w:val="UI"/>
              </w:rPr>
              <w:t>OperationsManager</w:t>
            </w:r>
            <w:r>
              <w:t xml:space="preserve"> for the SQL Database Name, or you can change it. It is recommended that you accept the default. Enter the appropriate value in the </w:t>
            </w:r>
            <w:r>
              <w:rPr>
                <w:rStyle w:val="UI"/>
              </w:rPr>
              <w:t>Database size</w:t>
            </w:r>
            <w:r>
              <w:t xml:space="preserve"> field or accept the default 1000-MB.</w:t>
            </w:r>
          </w:p>
          <w:p w:rsidR="00943635" w:rsidRDefault="00943635" w:rsidP="00943635">
            <w:pPr>
              <w:pStyle w:val="NumberedList1"/>
              <w:numPr>
                <w:ilvl w:val="0"/>
                <w:numId w:val="0"/>
              </w:numPr>
              <w:tabs>
                <w:tab w:val="left" w:pos="360"/>
              </w:tabs>
              <w:spacing w:line="260" w:lineRule="exact"/>
              <w:ind w:left="360" w:hanging="360"/>
            </w:pPr>
            <w:r>
              <w:t>12.</w:t>
            </w:r>
            <w:r>
              <w:tab/>
              <w:t xml:space="preserve">The </w:t>
            </w:r>
            <w:r>
              <w:rPr>
                <w:rStyle w:val="UI"/>
              </w:rPr>
              <w:t>Data file location</w:t>
            </w:r>
            <w:r>
              <w:t xml:space="preserve"> and </w:t>
            </w:r>
            <w:r>
              <w:rPr>
                <w:rStyle w:val="UI"/>
              </w:rPr>
              <w:t>Log file location</w:t>
            </w:r>
            <w:r>
              <w:t xml:space="preserve"> boxes indicate where the Operations Manager database and log files will be installed. The default location is the installation directory of SQL Server on the computer. If you have created additional partitions or drives to separate the database files and the log files, click </w:t>
            </w:r>
            <w:r>
              <w:rPr>
                <w:rStyle w:val="UI"/>
              </w:rPr>
              <w:t>Advanced</w:t>
            </w:r>
            <w:r>
              <w:t xml:space="preserve"> to enter the appropriate drive, path, and folder names. Otherwise, click </w:t>
            </w:r>
            <w:r>
              <w:rPr>
                <w:rStyle w:val="UI"/>
              </w:rPr>
              <w:t>Next</w:t>
            </w:r>
            <w:r>
              <w:t xml:space="preserve">. </w:t>
            </w:r>
          </w:p>
          <w:p w:rsidR="00943635" w:rsidRDefault="00943635" w:rsidP="00943635">
            <w:pPr>
              <w:pStyle w:val="NumberedList1"/>
              <w:numPr>
                <w:ilvl w:val="0"/>
                <w:numId w:val="0"/>
              </w:numPr>
              <w:tabs>
                <w:tab w:val="left" w:pos="360"/>
              </w:tabs>
              <w:spacing w:line="260" w:lineRule="exact"/>
              <w:ind w:left="360" w:hanging="360"/>
            </w:pPr>
            <w:r>
              <w:t>13.</w:t>
            </w:r>
            <w:r>
              <w:tab/>
              <w:t xml:space="preserve">On the </w:t>
            </w:r>
            <w:r>
              <w:rPr>
                <w:rStyle w:val="UI"/>
              </w:rPr>
              <w:t>Management Server Action Account</w:t>
            </w:r>
            <w:r>
              <w:t xml:space="preserve"> page, accept the default </w:t>
            </w:r>
            <w:r>
              <w:rPr>
                <w:rStyle w:val="UI"/>
              </w:rPr>
              <w:t>Domain or Local Computer Account</w:t>
            </w:r>
            <w:r>
              <w:t xml:space="preserve"> option, enter the credentials of the management server Action </w:t>
            </w:r>
            <w:r>
              <w:lastRenderedPageBreak/>
              <w:t xml:space="preserve">account, and then click </w:t>
            </w:r>
            <w:r>
              <w:rPr>
                <w:rStyle w:val="UI"/>
              </w:rPr>
              <w:t>Next</w:t>
            </w:r>
            <w:r>
              <w:t xml:space="preserve">. </w:t>
            </w:r>
          </w:p>
          <w:p w:rsidR="00943635" w:rsidRDefault="00943635">
            <w:pPr>
              <w:pStyle w:val="AlertLabelinList1"/>
              <w:framePr w:wrap="notBeside"/>
            </w:pPr>
            <w:r>
              <w:rPr>
                <w:noProof/>
              </w:rPr>
              <w:drawing>
                <wp:inline distT="0" distB="0" distL="0" distR="0" wp14:anchorId="02F3B2FB" wp14:editId="5A25E8C0">
                  <wp:extent cx="228600" cy="152400"/>
                  <wp:effectExtent l="0" t="0" r="0" b="0"/>
                  <wp:docPr id="146" name="Picture 1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For more information about what accounts to use for the management server action account and the SDK and Config account, see the Operations Manager Security Guide at (</w:t>
            </w:r>
            <w:hyperlink r:id="rId56" w:history="1">
              <w:r>
                <w:rPr>
                  <w:rStyle w:val="Hyperlink"/>
                </w:rPr>
                <w:t>http://go.microsoft.com/fwlink/?LinkID=91153</w:t>
              </w:r>
            </w:hyperlink>
            <w:r>
              <w:t xml:space="preserve">). By using a domain-based account, it will be much easier to perform discovery and push agent installation later on than it will be if you chose the Local System account. For more information about agent installation, see </w:t>
            </w:r>
            <w:hyperlink w:anchor="za107ae0b82ca4ace91310784f37dc187" w:history="1">
              <w:r>
                <w:rPr>
                  <w:rStyle w:val="Hyperlink"/>
                </w:rPr>
                <w:t>Agent and Agentless Monitoring</w:t>
              </w:r>
            </w:hyperlink>
            <w:r>
              <w:t>.</w:t>
            </w:r>
          </w:p>
          <w:p w:rsidR="00943635" w:rsidRDefault="00943635" w:rsidP="00943635">
            <w:pPr>
              <w:pStyle w:val="NumberedList1"/>
              <w:numPr>
                <w:ilvl w:val="0"/>
                <w:numId w:val="0"/>
              </w:numPr>
              <w:tabs>
                <w:tab w:val="left" w:pos="360"/>
              </w:tabs>
              <w:spacing w:line="260" w:lineRule="exact"/>
              <w:ind w:left="360" w:hanging="360"/>
            </w:pPr>
            <w:r>
              <w:t>14.</w:t>
            </w:r>
            <w:r>
              <w:tab/>
              <w:t xml:space="preserve">On the </w:t>
            </w:r>
            <w:r>
              <w:rPr>
                <w:rStyle w:val="UI"/>
              </w:rPr>
              <w:t>SDK and Config Service Account</w:t>
            </w:r>
            <w:r>
              <w:t xml:space="preserve"> page, select the </w:t>
            </w:r>
            <w:r>
              <w:rPr>
                <w:rStyle w:val="UI"/>
              </w:rPr>
              <w:t>Domain or Local Account</w:t>
            </w:r>
            <w:r>
              <w:t xml:space="preserve"> option and enter the credentials for the SDK and Config service account, and then click </w:t>
            </w:r>
            <w:r>
              <w:rPr>
                <w:rStyle w:val="UI"/>
              </w:rPr>
              <w:t>Next</w:t>
            </w:r>
            <w:r>
              <w:t xml:space="preserve">. </w:t>
            </w:r>
          </w:p>
          <w:p w:rsidR="00943635" w:rsidRDefault="00943635">
            <w:pPr>
              <w:pStyle w:val="AlertLabelinList1"/>
              <w:framePr w:wrap="notBeside"/>
            </w:pPr>
            <w:r>
              <w:rPr>
                <w:noProof/>
              </w:rPr>
              <w:drawing>
                <wp:inline distT="0" distB="0" distL="0" distR="0" wp14:anchorId="7B5EF5F9" wp14:editId="050F5BB4">
                  <wp:extent cx="228600" cy="152400"/>
                  <wp:effectExtent l="0" t="0" r="0" b="0"/>
                  <wp:docPr id="145" name="Picture 1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 xml:space="preserve">Because all components are being installed on one server, you can select the </w:t>
            </w:r>
            <w:r>
              <w:rPr>
                <w:rStyle w:val="UI"/>
              </w:rPr>
              <w:t>Local System account</w:t>
            </w:r>
            <w:r>
              <w:t xml:space="preserve"> option. But using a domain-based account allows you to add other management servers to the management group at a later date.</w:t>
            </w:r>
          </w:p>
          <w:p w:rsidR="00943635" w:rsidRDefault="00943635">
            <w:pPr>
              <w:pStyle w:val="AlertLabelinList1"/>
              <w:framePr w:wrap="notBeside"/>
            </w:pPr>
            <w:r>
              <w:rPr>
                <w:noProof/>
              </w:rPr>
              <w:drawing>
                <wp:inline distT="0" distB="0" distL="0" distR="0" wp14:anchorId="393DC0D0" wp14:editId="111ABCCA">
                  <wp:extent cx="228600" cy="152400"/>
                  <wp:effectExtent l="0" t="0" r="0" b="0"/>
                  <wp:docPr id="144" name="Picture 1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 xml:space="preserve">If you receive an Account Verification Error when you click </w:t>
            </w:r>
            <w:r>
              <w:rPr>
                <w:rStyle w:val="UI"/>
              </w:rPr>
              <w:t>Next</w:t>
            </w:r>
            <w:r>
              <w:t>, either you mistyped the credentials or the SDK and Config service account was not added to the local Administrators group.</w:t>
            </w:r>
          </w:p>
          <w:p w:rsidR="00943635" w:rsidRDefault="00943635" w:rsidP="00943635">
            <w:pPr>
              <w:pStyle w:val="NumberedList1"/>
              <w:numPr>
                <w:ilvl w:val="0"/>
                <w:numId w:val="0"/>
              </w:numPr>
              <w:tabs>
                <w:tab w:val="left" w:pos="360"/>
              </w:tabs>
              <w:spacing w:line="260" w:lineRule="exact"/>
              <w:ind w:left="360" w:hanging="360"/>
            </w:pPr>
            <w:r>
              <w:t>15.</w:t>
            </w:r>
            <w:r>
              <w:tab/>
              <w:t xml:space="preserve">On the </w:t>
            </w:r>
            <w:r>
              <w:rPr>
                <w:rStyle w:val="UI"/>
              </w:rPr>
              <w:t>Web Console Authentication Configuration</w:t>
            </w:r>
            <w:r>
              <w:t xml:space="preserve"> page, accept the default selection of </w:t>
            </w:r>
            <w:r>
              <w:rPr>
                <w:rStyle w:val="UI"/>
              </w:rPr>
              <w:t>Use Windows Authentication (Recommended)</w:t>
            </w:r>
            <w:r>
              <w:t xml:space="preserve"> if the </w:t>
            </w:r>
            <w:r>
              <w:rPr>
                <w:rStyle w:val="UI"/>
              </w:rPr>
              <w:t>Web Console</w:t>
            </w:r>
            <w:r>
              <w:t xml:space="preserve"> will be primarily consumed from Intranet-based clients. Select </w:t>
            </w:r>
            <w:r>
              <w:rPr>
                <w:rStyle w:val="UI"/>
              </w:rPr>
              <w:t>Use Forms Authentication</w:t>
            </w:r>
            <w:r>
              <w:t xml:space="preserve"> if you plan to offer the </w:t>
            </w:r>
            <w:r>
              <w:rPr>
                <w:rStyle w:val="UI"/>
              </w:rPr>
              <w:t>Web Console</w:t>
            </w:r>
            <w:r>
              <w:t xml:space="preserve"> to Internet usage, and then click </w:t>
            </w:r>
            <w:r>
              <w:rPr>
                <w:rStyle w:val="UI"/>
              </w:rPr>
              <w:t>Next</w:t>
            </w:r>
            <w:r>
              <w:t>.</w:t>
            </w:r>
          </w:p>
          <w:p w:rsidR="00943635" w:rsidRDefault="00943635">
            <w:pPr>
              <w:pStyle w:val="AlertLabelinList1"/>
              <w:framePr w:wrap="notBeside"/>
            </w:pPr>
            <w:r>
              <w:rPr>
                <w:noProof/>
              </w:rPr>
              <w:drawing>
                <wp:inline distT="0" distB="0" distL="0" distR="0" wp14:anchorId="49C940F6" wp14:editId="48CE0452">
                  <wp:extent cx="228600" cy="152400"/>
                  <wp:effectExtent l="0" t="0" r="0" b="0"/>
                  <wp:docPr id="143" name="Picture 1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 xml:space="preserve">Selecting Forms Authentication alone does not make the Web console available to Internet-based users. Additional steps and infrastructure are required. </w:t>
            </w:r>
          </w:p>
          <w:p w:rsidR="00943635" w:rsidRDefault="00943635" w:rsidP="00943635">
            <w:pPr>
              <w:pStyle w:val="NumberedList1"/>
              <w:numPr>
                <w:ilvl w:val="0"/>
                <w:numId w:val="0"/>
              </w:numPr>
              <w:tabs>
                <w:tab w:val="left" w:pos="360"/>
              </w:tabs>
              <w:spacing w:line="260" w:lineRule="exact"/>
              <w:ind w:left="360" w:hanging="360"/>
            </w:pPr>
            <w:r>
              <w:t>16.</w:t>
            </w:r>
            <w:r>
              <w:tab/>
              <w:t xml:space="preserve">On the </w:t>
            </w:r>
            <w:r>
              <w:rPr>
                <w:rStyle w:val="UI"/>
              </w:rPr>
              <w:t>Operations Manager Error Reports</w:t>
            </w:r>
            <w:r>
              <w:t xml:space="preserve"> page, you can optionally select </w:t>
            </w:r>
            <w:r>
              <w:rPr>
                <w:rStyle w:val="UI"/>
              </w:rPr>
              <w:t>Do you want to send error reports to Microsoft?</w:t>
            </w:r>
            <w:r>
              <w:t xml:space="preserve">. Click </w:t>
            </w:r>
            <w:r>
              <w:rPr>
                <w:rStyle w:val="UI"/>
              </w:rPr>
              <w:t>Next</w:t>
            </w:r>
            <w:r>
              <w:t xml:space="preserve">. </w:t>
            </w:r>
          </w:p>
          <w:p w:rsidR="00943635" w:rsidRDefault="00943635">
            <w:pPr>
              <w:pStyle w:val="AlertLabelinList1"/>
              <w:framePr w:wrap="notBeside"/>
            </w:pPr>
            <w:r>
              <w:rPr>
                <w:noProof/>
              </w:rPr>
              <w:drawing>
                <wp:inline distT="0" distB="0" distL="0" distR="0" wp14:anchorId="2288874C" wp14:editId="6ABB295A">
                  <wp:extent cx="228600" cy="152400"/>
                  <wp:effectExtent l="0" t="0" r="0" b="0"/>
                  <wp:docPr id="142" name="Picture 1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The error reports selection has no effect on the deployment or functionality of the Agentless Exception Management feature in Operations Manager 2007 R2.</w:t>
            </w:r>
          </w:p>
          <w:p w:rsidR="00943635" w:rsidRDefault="00943635" w:rsidP="00943635">
            <w:pPr>
              <w:pStyle w:val="NumberedList1"/>
              <w:numPr>
                <w:ilvl w:val="0"/>
                <w:numId w:val="0"/>
              </w:numPr>
              <w:tabs>
                <w:tab w:val="left" w:pos="360"/>
              </w:tabs>
              <w:spacing w:line="260" w:lineRule="exact"/>
              <w:ind w:left="360" w:hanging="360"/>
            </w:pPr>
            <w:r>
              <w:t>17.</w:t>
            </w:r>
            <w:r>
              <w:tab/>
              <w:t xml:space="preserve">On the </w:t>
            </w:r>
            <w:r>
              <w:rPr>
                <w:rStyle w:val="UI"/>
              </w:rPr>
              <w:t>Microsoft Update</w:t>
            </w:r>
            <w:r>
              <w:t xml:space="preserve"> page, you can optionally select </w:t>
            </w:r>
            <w:r>
              <w:rPr>
                <w:rStyle w:val="UI"/>
              </w:rPr>
              <w:t>User Microsoft Update when I check for updates (recommended)</w:t>
            </w:r>
            <w:r>
              <w:t xml:space="preserve">, and then click </w:t>
            </w:r>
            <w:r>
              <w:rPr>
                <w:rStyle w:val="UI"/>
              </w:rPr>
              <w:t>Next</w:t>
            </w:r>
          </w:p>
          <w:p w:rsidR="00943635" w:rsidRDefault="00943635" w:rsidP="00943635">
            <w:pPr>
              <w:pStyle w:val="NumberedList1"/>
              <w:numPr>
                <w:ilvl w:val="0"/>
                <w:numId w:val="0"/>
              </w:numPr>
              <w:tabs>
                <w:tab w:val="left" w:pos="360"/>
              </w:tabs>
              <w:spacing w:line="260" w:lineRule="exact"/>
              <w:ind w:left="360" w:hanging="360"/>
            </w:pPr>
            <w:r>
              <w:t>18.</w:t>
            </w:r>
            <w:r>
              <w:tab/>
              <w:t xml:space="preserve">On the </w:t>
            </w:r>
            <w:r>
              <w:rPr>
                <w:rStyle w:val="UI"/>
              </w:rPr>
              <w:t>Customer Experience Improvement Program</w:t>
            </w:r>
            <w:r>
              <w:t xml:space="preserve"> page, indicate whether you want to join this program, and then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19.</w:t>
            </w:r>
            <w:r>
              <w:tab/>
              <w:t xml:space="preserve">On the Ready to </w:t>
            </w:r>
            <w:r>
              <w:rPr>
                <w:rStyle w:val="UI"/>
              </w:rPr>
              <w:t>Install the Program</w:t>
            </w:r>
            <w:r>
              <w:t xml:space="preserve"> page, click </w:t>
            </w:r>
            <w:r>
              <w:rPr>
                <w:rStyle w:val="UI"/>
              </w:rPr>
              <w:t>Install</w:t>
            </w:r>
            <w:r>
              <w:t xml:space="preserve"> when you are ready for the installation to proceed.</w:t>
            </w:r>
          </w:p>
          <w:p w:rsidR="00943635" w:rsidRDefault="00943635" w:rsidP="00943635">
            <w:pPr>
              <w:pStyle w:val="NumberedList1"/>
              <w:numPr>
                <w:ilvl w:val="0"/>
                <w:numId w:val="0"/>
              </w:numPr>
              <w:tabs>
                <w:tab w:val="left" w:pos="360"/>
              </w:tabs>
              <w:spacing w:line="260" w:lineRule="exact"/>
              <w:ind w:left="360" w:hanging="360"/>
            </w:pPr>
            <w:r>
              <w:t>20.</w:t>
            </w:r>
            <w:r>
              <w:tab/>
              <w:t xml:space="preserve">On the </w:t>
            </w:r>
            <w:r>
              <w:rPr>
                <w:rStyle w:val="UI"/>
              </w:rPr>
              <w:t>Completing the System Center Operations Manager 2007 R2 Setup Wizard</w:t>
            </w:r>
            <w:r>
              <w:t xml:space="preserve"> page, accept the default options to </w:t>
            </w:r>
            <w:r>
              <w:rPr>
                <w:rStyle w:val="UI"/>
              </w:rPr>
              <w:t>Back up Encryption Key</w:t>
            </w:r>
            <w:r>
              <w:t xml:space="preserve"> and to </w:t>
            </w:r>
            <w:r>
              <w:rPr>
                <w:rStyle w:val="UI"/>
              </w:rPr>
              <w:t>Start the Console</w:t>
            </w:r>
            <w:r>
              <w:t xml:space="preserve">, </w:t>
            </w:r>
            <w:r>
              <w:lastRenderedPageBreak/>
              <w:t xml:space="preserve">and then click </w:t>
            </w:r>
            <w:r>
              <w:rPr>
                <w:rStyle w:val="UI"/>
              </w:rPr>
              <w:t>Finish</w:t>
            </w:r>
            <w:r>
              <w:t xml:space="preserve">. The </w:t>
            </w:r>
            <w:r>
              <w:rPr>
                <w:rStyle w:val="UI"/>
              </w:rPr>
              <w:t>Operations Console</w:t>
            </w:r>
            <w:r>
              <w:t xml:space="preserve"> and the </w:t>
            </w:r>
            <w:r>
              <w:rPr>
                <w:rStyle w:val="UI"/>
              </w:rPr>
              <w:t>Encryption Key Backup or Restore Wizard</w:t>
            </w:r>
            <w:r>
              <w:t xml:space="preserve"> will start.</w:t>
            </w:r>
          </w:p>
          <w:p w:rsidR="00943635" w:rsidRDefault="00943635">
            <w:pPr>
              <w:pStyle w:val="AlertLabelinList1"/>
              <w:framePr w:wrap="notBeside"/>
            </w:pPr>
            <w:r>
              <w:rPr>
                <w:noProof/>
              </w:rPr>
              <w:drawing>
                <wp:inline distT="0" distB="0" distL="0" distR="0" wp14:anchorId="292E4B1F" wp14:editId="7004AD8A">
                  <wp:extent cx="228600" cy="152400"/>
                  <wp:effectExtent l="0" t="0" r="0" b="0"/>
                  <wp:docPr id="141" name="Picture 1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If Setup fails, the wizard will provide a link to open the setup log and a value to search for within the log.</w:t>
            </w:r>
          </w:p>
          <w:p w:rsidR="00943635" w:rsidRDefault="00943635">
            <w:pPr>
              <w:pStyle w:val="AlertLabelinList1"/>
              <w:framePr w:wrap="notBeside"/>
            </w:pPr>
            <w:r>
              <w:rPr>
                <w:noProof/>
              </w:rPr>
              <w:drawing>
                <wp:inline distT="0" distB="0" distL="0" distR="0" wp14:anchorId="7E8279B2" wp14:editId="6E839786">
                  <wp:extent cx="228600" cy="152400"/>
                  <wp:effectExtent l="0" t="0" r="0" b="0"/>
                  <wp:docPr id="140" name="Picture 1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If you uninstall the server components, the Operations Manager event log and the Operations Manager installation folder (default: %ProgramFiles%\Microsoft System Center Operations Manager 2007) will not be deleted. This is by design.</w:t>
            </w:r>
          </w:p>
        </w:tc>
      </w:tr>
    </w:tbl>
    <w:p w:rsidR="00943635" w:rsidRDefault="00943635">
      <w:r>
        <w:lastRenderedPageBreak/>
        <w:t xml:space="preserve">When installation is complete, the wizard will start the Operations console. If the Operations console does not start successfully or you are prompted for credentials, you probably are not logged on with an account that is a member of the Operations Manager </w:t>
      </w:r>
      <w:r>
        <w:rPr>
          <w:rStyle w:val="UI"/>
        </w:rPr>
        <w:t>Administrators</w:t>
      </w:r>
      <w:r>
        <w:t xml:space="preserve"> security group.</w:t>
      </w:r>
    </w:p>
    <w:p w:rsidR="00943635" w:rsidRDefault="00943635">
      <w:pPr>
        <w:pStyle w:val="ProcedureTitle"/>
        <w:framePr w:wrap="notBeside"/>
      </w:pPr>
      <w:r>
        <w:rPr>
          <w:noProof/>
        </w:rPr>
        <w:drawing>
          <wp:inline distT="0" distB="0" distL="0" distR="0" wp14:anchorId="4958E53E" wp14:editId="725F5536">
            <wp:extent cx="152400" cy="152400"/>
            <wp:effectExtent l="0" t="0" r="0" b="0"/>
            <wp:docPr id="268" name="Picture 2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use the Encryption Key Backup or Restore Wizard to backup the RMS encryption key</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 xml:space="preserve">On the </w:t>
            </w:r>
            <w:r>
              <w:rPr>
                <w:rStyle w:val="UI"/>
              </w:rPr>
              <w:t>Introduction</w:t>
            </w:r>
            <w:r>
              <w:t xml:space="preserve"> page, click </w:t>
            </w:r>
            <w:r>
              <w:rPr>
                <w:rStyle w:val="UI"/>
              </w:rPr>
              <w:t>Next</w:t>
            </w:r>
            <w:r>
              <w:t xml:space="preserve">. </w:t>
            </w:r>
          </w:p>
          <w:p w:rsidR="00943635" w:rsidRDefault="00943635" w:rsidP="00943635">
            <w:pPr>
              <w:pStyle w:val="NumberedList1"/>
              <w:numPr>
                <w:ilvl w:val="0"/>
                <w:numId w:val="0"/>
              </w:numPr>
              <w:tabs>
                <w:tab w:val="left" w:pos="360"/>
              </w:tabs>
              <w:spacing w:line="260" w:lineRule="exact"/>
              <w:ind w:left="360" w:hanging="360"/>
            </w:pPr>
            <w:r>
              <w:t>2.</w:t>
            </w:r>
            <w:r>
              <w:tab/>
              <w:t xml:space="preserve">On the </w:t>
            </w:r>
            <w:r>
              <w:rPr>
                <w:rStyle w:val="UI"/>
              </w:rPr>
              <w:t>Backup or Restore?</w:t>
            </w:r>
            <w:r>
              <w:t xml:space="preserve"> page, select </w:t>
            </w:r>
            <w:r>
              <w:rPr>
                <w:rStyle w:val="UI"/>
              </w:rPr>
              <w:t>Backup the Encryption Key</w:t>
            </w:r>
            <w:r>
              <w:t xml:space="preserve">, and then click </w:t>
            </w:r>
            <w:r>
              <w:rPr>
                <w:rStyle w:val="UI"/>
              </w:rPr>
              <w:t>Next</w:t>
            </w:r>
            <w:r>
              <w:t xml:space="preserve">. </w:t>
            </w:r>
          </w:p>
          <w:p w:rsidR="00943635" w:rsidRDefault="00943635" w:rsidP="00943635">
            <w:pPr>
              <w:pStyle w:val="NumberedList1"/>
              <w:numPr>
                <w:ilvl w:val="0"/>
                <w:numId w:val="0"/>
              </w:numPr>
              <w:tabs>
                <w:tab w:val="left" w:pos="360"/>
              </w:tabs>
              <w:spacing w:line="260" w:lineRule="exact"/>
              <w:ind w:left="360" w:hanging="360"/>
            </w:pPr>
            <w:r>
              <w:t>3.</w:t>
            </w:r>
            <w:r>
              <w:tab/>
              <w:t xml:space="preserve">On the </w:t>
            </w:r>
            <w:r>
              <w:rPr>
                <w:rStyle w:val="UI"/>
              </w:rPr>
              <w:t>Provide a Location</w:t>
            </w:r>
            <w:r>
              <w:t xml:space="preserve"> page, specify a valid path for the encryption key file, and then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4.</w:t>
            </w:r>
            <w:r>
              <w:tab/>
              <w:t xml:space="preserve">On the </w:t>
            </w:r>
            <w:r>
              <w:rPr>
                <w:rStyle w:val="UI"/>
              </w:rPr>
              <w:t>Provide a Password</w:t>
            </w:r>
            <w:r>
              <w:t xml:space="preserve"> page, enter an eight-character or longer password to secure the encryption key file, and then click </w:t>
            </w:r>
            <w:r>
              <w:rPr>
                <w:rStyle w:val="UI"/>
              </w:rPr>
              <w:t>Next</w:t>
            </w:r>
            <w:r>
              <w:t xml:space="preserve"> to start the backup process.</w:t>
            </w:r>
          </w:p>
          <w:p w:rsidR="00943635" w:rsidRDefault="00943635" w:rsidP="00943635">
            <w:pPr>
              <w:pStyle w:val="NumberedList1"/>
              <w:numPr>
                <w:ilvl w:val="0"/>
                <w:numId w:val="0"/>
              </w:numPr>
              <w:tabs>
                <w:tab w:val="left" w:pos="360"/>
              </w:tabs>
              <w:spacing w:line="260" w:lineRule="exact"/>
              <w:ind w:left="360" w:hanging="360"/>
            </w:pPr>
            <w:r>
              <w:t>5.</w:t>
            </w:r>
            <w:r>
              <w:tab/>
              <w:t xml:space="preserve">On the </w:t>
            </w:r>
            <w:r>
              <w:rPr>
                <w:rStyle w:val="UI"/>
              </w:rPr>
              <w:t>Secure Storage Backup Complete</w:t>
            </w:r>
            <w:r>
              <w:t xml:space="preserve"> page, click </w:t>
            </w:r>
            <w:r>
              <w:rPr>
                <w:rStyle w:val="UI"/>
              </w:rPr>
              <w:t>Finish</w:t>
            </w:r>
            <w:r>
              <w:t>.</w:t>
            </w:r>
          </w:p>
        </w:tc>
      </w:tr>
    </w:tbl>
    <w:p w:rsidR="00943635" w:rsidRDefault="00943635">
      <w:pPr>
        <w:pStyle w:val="DSTOC4-0"/>
      </w:pPr>
      <w:r>
        <w:t>Confirming the Health of the Management Group</w:t>
      </w:r>
    </w:p>
    <w:p w:rsidR="00943635" w:rsidRDefault="00943635">
      <w:r>
        <w:t xml:space="preserve">The core management group roles of root management server, OperationsManager database, Operations console, PowerShell, and Web console have now been installed. Reporting and Audit Collection Services are installed separately. For more information about Reporting and Audit Collection Services, see </w:t>
      </w:r>
      <w:hyperlink w:anchor="z9fdd175a7fc34b8d8a2e67e2c2dbe369" w:history="1">
        <w:r>
          <w:rPr>
            <w:rStyle w:val="Hyperlink"/>
          </w:rPr>
          <w:t>Deploying Reporting in the Single Server, Single Management Group Scenario</w:t>
        </w:r>
      </w:hyperlink>
      <w:r>
        <w:t xml:space="preserve"> and </w:t>
      </w:r>
      <w:hyperlink w:anchor="z44d73bbf3aa64a919d266c288cb9b762" w:history="1">
        <w:r>
          <w:rPr>
            <w:rStyle w:val="Hyperlink"/>
          </w:rPr>
          <w:t>How to Deploy Audit Collection Services (ACS)</w:t>
        </w:r>
      </w:hyperlink>
      <w:r>
        <w:t>. Prior to deploying agents and importing management packs, it is necessary to confirm the health state of the management group.</w:t>
      </w:r>
    </w:p>
    <w:p w:rsidR="00943635" w:rsidRDefault="00943635">
      <w:pPr>
        <w:pStyle w:val="ProcedureTitle"/>
        <w:framePr w:wrap="notBeside"/>
      </w:pPr>
      <w:r>
        <w:rPr>
          <w:noProof/>
        </w:rPr>
        <w:drawing>
          <wp:inline distT="0" distB="0" distL="0" distR="0" wp14:anchorId="4E54E2B7" wp14:editId="298A681D">
            <wp:extent cx="152400" cy="152400"/>
            <wp:effectExtent l="0" t="0" r="0" b="0"/>
            <wp:docPr id="267" name="Picture 2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confirm the health of the Management Group</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 xml:space="preserve">In the </w:t>
            </w:r>
            <w:r>
              <w:rPr>
                <w:rStyle w:val="UI"/>
              </w:rPr>
              <w:t>Operations</w:t>
            </w:r>
            <w:r>
              <w:t xml:space="preserve"> console, in the </w:t>
            </w:r>
            <w:r>
              <w:rPr>
                <w:rStyle w:val="UI"/>
              </w:rPr>
              <w:t>Monitoring</w:t>
            </w:r>
            <w:r>
              <w:t xml:space="preserve"> view, expand the </w:t>
            </w:r>
            <w:r>
              <w:rPr>
                <w:rStyle w:val="UI"/>
              </w:rPr>
              <w:t>Operations Manager</w:t>
            </w:r>
            <w:r>
              <w:t xml:space="preserve"> folder, and then expand the </w:t>
            </w:r>
            <w:r>
              <w:rPr>
                <w:rStyle w:val="UI"/>
              </w:rPr>
              <w:t>Management Server</w:t>
            </w:r>
            <w:r>
              <w:t xml:space="preserve"> folder.</w:t>
            </w:r>
          </w:p>
          <w:p w:rsidR="00943635" w:rsidRDefault="00943635" w:rsidP="00943635">
            <w:pPr>
              <w:pStyle w:val="NumberedList1"/>
              <w:numPr>
                <w:ilvl w:val="0"/>
                <w:numId w:val="0"/>
              </w:numPr>
              <w:tabs>
                <w:tab w:val="left" w:pos="360"/>
              </w:tabs>
              <w:spacing w:line="260" w:lineRule="exact"/>
              <w:ind w:left="360" w:hanging="360"/>
            </w:pPr>
            <w:r>
              <w:t>2.</w:t>
            </w:r>
            <w:r>
              <w:tab/>
              <w:t xml:space="preserve">In the </w:t>
            </w:r>
            <w:r>
              <w:rPr>
                <w:rStyle w:val="UI"/>
              </w:rPr>
              <w:t>Management Server</w:t>
            </w:r>
            <w:r>
              <w:t xml:space="preserve"> folder, select the </w:t>
            </w:r>
            <w:r>
              <w:rPr>
                <w:rStyle w:val="UI"/>
              </w:rPr>
              <w:t>Management Server State</w:t>
            </w:r>
            <w:r>
              <w:t xml:space="preserve"> view. Confirm that the </w:t>
            </w:r>
            <w:r>
              <w:rPr>
                <w:rStyle w:val="UI"/>
              </w:rPr>
              <w:t>Root Management Server</w:t>
            </w:r>
            <w:r>
              <w:t xml:space="preserve"> health state is listed as </w:t>
            </w:r>
            <w:r>
              <w:rPr>
                <w:rStyle w:val="UI"/>
              </w:rPr>
              <w:t>Healthy</w:t>
            </w:r>
            <w:r>
              <w:t xml:space="preserve">. This view tracks the health state of all the roles that are installed on the management server by showing entries for the </w:t>
            </w:r>
            <w:r>
              <w:rPr>
                <w:rStyle w:val="UI"/>
              </w:rPr>
              <w:t>Collection Management Server</w:t>
            </w:r>
            <w:r>
              <w:t xml:space="preserve"> state (ACS) and the </w:t>
            </w:r>
            <w:r>
              <w:rPr>
                <w:rStyle w:val="UI"/>
              </w:rPr>
              <w:t xml:space="preserve">Gateway </w:t>
            </w:r>
            <w:r>
              <w:rPr>
                <w:rStyle w:val="UI"/>
              </w:rPr>
              <w:lastRenderedPageBreak/>
              <w:t>Management Server</w:t>
            </w:r>
            <w:r>
              <w:t xml:space="preserve"> state.</w:t>
            </w:r>
          </w:p>
          <w:p w:rsidR="00943635" w:rsidRDefault="00943635" w:rsidP="00943635">
            <w:pPr>
              <w:pStyle w:val="NumberedList1"/>
              <w:numPr>
                <w:ilvl w:val="0"/>
                <w:numId w:val="0"/>
              </w:numPr>
              <w:tabs>
                <w:tab w:val="left" w:pos="360"/>
              </w:tabs>
              <w:spacing w:line="260" w:lineRule="exact"/>
              <w:ind w:left="360" w:hanging="360"/>
            </w:pPr>
            <w:r>
              <w:t>3.</w:t>
            </w:r>
            <w:r>
              <w:tab/>
              <w:t xml:space="preserve">Open SQL Server Management Studio, expand the </w:t>
            </w:r>
            <w:r>
              <w:rPr>
                <w:rStyle w:val="UI"/>
              </w:rPr>
              <w:t>Databases</w:t>
            </w:r>
            <w:r>
              <w:t xml:space="preserve"> folder, and confirm the existence of the </w:t>
            </w:r>
            <w:r>
              <w:rPr>
                <w:rStyle w:val="UI"/>
              </w:rPr>
              <w:t>OperationsManager</w:t>
            </w:r>
            <w:r>
              <w:t xml:space="preserve"> database and that it is online.</w:t>
            </w:r>
          </w:p>
          <w:p w:rsidR="00943635" w:rsidRDefault="00943635" w:rsidP="00943635">
            <w:pPr>
              <w:pStyle w:val="NumberedList1"/>
              <w:numPr>
                <w:ilvl w:val="0"/>
                <w:numId w:val="0"/>
              </w:numPr>
              <w:tabs>
                <w:tab w:val="left" w:pos="360"/>
              </w:tabs>
              <w:spacing w:line="260" w:lineRule="exact"/>
              <w:ind w:left="360" w:hanging="360"/>
            </w:pPr>
            <w:r>
              <w:t>4.</w:t>
            </w:r>
            <w:r>
              <w:tab/>
              <w:t xml:space="preserve">Expand the </w:t>
            </w:r>
            <w:r>
              <w:rPr>
                <w:rStyle w:val="UI"/>
              </w:rPr>
              <w:t>OperationsManager</w:t>
            </w:r>
            <w:r>
              <w:t xml:space="preserve"> database, expand the </w:t>
            </w:r>
            <w:r>
              <w:rPr>
                <w:rStyle w:val="UI"/>
              </w:rPr>
              <w:t>Security</w:t>
            </w:r>
            <w:r>
              <w:t xml:space="preserve"> folder, and select the </w:t>
            </w:r>
            <w:r>
              <w:rPr>
                <w:rStyle w:val="UI"/>
              </w:rPr>
              <w:t>Users</w:t>
            </w:r>
            <w:r>
              <w:t xml:space="preserve"> folder. Confirm that the management server action account and the SDK and Config domain accounts are present.</w:t>
            </w:r>
          </w:p>
          <w:p w:rsidR="00943635" w:rsidRDefault="00943635" w:rsidP="00943635">
            <w:pPr>
              <w:pStyle w:val="NumberedList1"/>
              <w:numPr>
                <w:ilvl w:val="0"/>
                <w:numId w:val="0"/>
              </w:numPr>
              <w:tabs>
                <w:tab w:val="left" w:pos="360"/>
              </w:tabs>
              <w:spacing w:line="260" w:lineRule="exact"/>
              <w:ind w:left="360" w:hanging="360"/>
            </w:pPr>
            <w:r>
              <w:t>5.</w:t>
            </w:r>
            <w:r>
              <w:tab/>
              <w:t xml:space="preserve">Right-click the management server action account and display its properties. In the </w:t>
            </w:r>
            <w:r>
              <w:rPr>
                <w:rStyle w:val="UI"/>
              </w:rPr>
              <w:t>Database role membership</w:t>
            </w:r>
            <w:r>
              <w:t xml:space="preserve"> box, confirm that the management server action account is a member of the </w:t>
            </w:r>
            <w:r>
              <w:rPr>
                <w:rStyle w:val="UI"/>
              </w:rPr>
              <w:t>db_datareader</w:t>
            </w:r>
            <w:r>
              <w:t xml:space="preserve">, </w:t>
            </w:r>
            <w:r>
              <w:rPr>
                <w:rStyle w:val="UI"/>
              </w:rPr>
              <w:t>db_datawriter</w:t>
            </w:r>
            <w:r>
              <w:t xml:space="preserve"> and </w:t>
            </w:r>
            <w:r>
              <w:rPr>
                <w:rStyle w:val="UI"/>
              </w:rPr>
              <w:t>dbmodule_users</w:t>
            </w:r>
            <w:r>
              <w:t xml:space="preserve"> SQL roles.</w:t>
            </w:r>
          </w:p>
          <w:p w:rsidR="00943635" w:rsidRDefault="00943635" w:rsidP="00943635">
            <w:pPr>
              <w:pStyle w:val="NumberedList1"/>
              <w:numPr>
                <w:ilvl w:val="0"/>
                <w:numId w:val="0"/>
              </w:numPr>
              <w:tabs>
                <w:tab w:val="left" w:pos="360"/>
              </w:tabs>
              <w:spacing w:line="260" w:lineRule="exact"/>
              <w:ind w:left="360" w:hanging="360"/>
            </w:pPr>
            <w:r>
              <w:t>6.</w:t>
            </w:r>
            <w:r>
              <w:tab/>
              <w:t xml:space="preserve">Right-click the SDK and Config service account and display its properties. In the </w:t>
            </w:r>
            <w:r>
              <w:rPr>
                <w:rStyle w:val="UI"/>
              </w:rPr>
              <w:t>Database role membership</w:t>
            </w:r>
            <w:r>
              <w:t xml:space="preserve"> box, confirm that the SDK and Config service account is a member of the </w:t>
            </w:r>
            <w:r>
              <w:rPr>
                <w:rStyle w:val="UI"/>
              </w:rPr>
              <w:t>configsvc_users</w:t>
            </w:r>
            <w:r>
              <w:t xml:space="preserve">, </w:t>
            </w:r>
            <w:r>
              <w:rPr>
                <w:rStyle w:val="UI"/>
              </w:rPr>
              <w:t>db_datareader</w:t>
            </w:r>
            <w:r>
              <w:t xml:space="preserve">, </w:t>
            </w:r>
            <w:r>
              <w:rPr>
                <w:rStyle w:val="UI"/>
              </w:rPr>
              <w:t>db_datawriter</w:t>
            </w:r>
            <w:r>
              <w:t xml:space="preserve">, </w:t>
            </w:r>
            <w:r>
              <w:rPr>
                <w:rStyle w:val="UI"/>
              </w:rPr>
              <w:t>db_ddladmin</w:t>
            </w:r>
            <w:r>
              <w:t xml:space="preserve"> and </w:t>
            </w:r>
            <w:r>
              <w:rPr>
                <w:rStyle w:val="UI"/>
              </w:rPr>
              <w:t>sdk_users</w:t>
            </w:r>
            <w:r>
              <w:t xml:space="preserve"> SQL roles.</w:t>
            </w:r>
          </w:p>
        </w:tc>
      </w:tr>
    </w:tbl>
    <w:p w:rsidR="00943635" w:rsidRDefault="00943635">
      <w:pPr>
        <w:pStyle w:val="ProcedureTitle"/>
        <w:framePr w:wrap="notBeside"/>
      </w:pPr>
      <w:r>
        <w:rPr>
          <w:noProof/>
        </w:rPr>
        <w:lastRenderedPageBreak/>
        <w:drawing>
          <wp:inline distT="0" distB="0" distL="0" distR="0" wp14:anchorId="3DC8EE03" wp14:editId="605FBBE2">
            <wp:extent cx="152400" cy="152400"/>
            <wp:effectExtent l="0" t="0" r="0" b="0"/>
            <wp:docPr id="266" name="Picture 2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confirm the health of the Web console</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 xml:space="preserve">Click </w:t>
            </w:r>
            <w:r>
              <w:rPr>
                <w:rStyle w:val="UI"/>
              </w:rPr>
              <w:t>Start</w:t>
            </w:r>
            <w:r>
              <w:t xml:space="preserve">, point to </w:t>
            </w:r>
            <w:r>
              <w:rPr>
                <w:rStyle w:val="UI"/>
              </w:rPr>
              <w:t>All Programs</w:t>
            </w:r>
            <w:r>
              <w:t xml:space="preserve">, point to </w:t>
            </w:r>
            <w:r>
              <w:rPr>
                <w:rStyle w:val="UI"/>
              </w:rPr>
              <w:t>System Center Operations Manager 2007 R2</w:t>
            </w:r>
            <w:r>
              <w:t xml:space="preserve">, and select </w:t>
            </w:r>
            <w:r>
              <w:rPr>
                <w:rStyle w:val="UI"/>
              </w:rPr>
              <w:t>Web Console</w:t>
            </w:r>
            <w:r>
              <w:t xml:space="preserve">. Confirm that the </w:t>
            </w:r>
            <w:r>
              <w:rPr>
                <w:rStyle w:val="UI"/>
              </w:rPr>
              <w:t>Web Console</w:t>
            </w:r>
            <w:r>
              <w:t xml:space="preserve"> starts successfully.</w:t>
            </w:r>
          </w:p>
          <w:p w:rsidR="00943635" w:rsidRDefault="00943635">
            <w:pPr>
              <w:pStyle w:val="AlertLabelinList1"/>
              <w:framePr w:wrap="notBeside"/>
            </w:pPr>
            <w:r>
              <w:rPr>
                <w:noProof/>
              </w:rPr>
              <w:drawing>
                <wp:inline distT="0" distB="0" distL="0" distR="0" wp14:anchorId="53B7C24A" wp14:editId="4BA56E05">
                  <wp:extent cx="228600" cy="152400"/>
                  <wp:effectExtent l="0" t="0" r="0" b="0"/>
                  <wp:docPr id="139" name="Picture 1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The default URL for the Web console is http://&lt;</w:t>
            </w:r>
            <w:r>
              <w:rPr>
                <w:rStyle w:val="Placeholder"/>
              </w:rPr>
              <w:t>servername</w:t>
            </w:r>
            <w:r>
              <w:t xml:space="preserve">&gt;:51908. This can be set in the </w:t>
            </w:r>
            <w:r>
              <w:rPr>
                <w:rStyle w:val="UI"/>
              </w:rPr>
              <w:t>Operations console</w:t>
            </w:r>
            <w:r>
              <w:t>, Administration view, Settings object, Web Address properties.</w:t>
            </w:r>
          </w:p>
        </w:tc>
      </w:tr>
    </w:tbl>
    <w:p w:rsidR="00943635" w:rsidRDefault="00943635"/>
    <w:p w:rsidR="00943635" w:rsidRDefault="00943635">
      <w:pPr>
        <w:pStyle w:val="DSTOC1-4"/>
      </w:pPr>
      <w:bookmarkStart w:id="32" w:name="_Toc273361092"/>
      <w:r>
        <w:t>Deploying Reporting in the Single Server, Single Management Group Scenario</w:t>
      </w:r>
      <w:bookmarkStart w:id="33" w:name="z9fdd175a7fc34b8d8a2e67e2c2dbe369"/>
      <w:bookmarkEnd w:id="33"/>
      <w:bookmarkEnd w:id="32"/>
    </w:p>
    <w:p w:rsidR="00943635" w:rsidRDefault="00943635">
      <w:r>
        <w:t>In this scenario, the SQL Reporting Services database and the Operations Manager Data Warehouse database are installed in the same instance of SQL Server as the Operations Manager database.</w:t>
      </w:r>
    </w:p>
    <w:p w:rsidR="00943635" w:rsidRDefault="00943635">
      <w:r>
        <w:t>During this installation, you are prompted for two accounts: the Data Warehouse Write account and the Data Reader account. These accounts are created as domain user accounts and added to the local Administrators group on the target server.</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 xml:space="preserve">Data Warehouse Write account: This account is assigned write permissions on the Data Warehouse database and read permissions on the Operations Manager database. </w:t>
      </w:r>
    </w:p>
    <w:p w:rsidR="00943635" w:rsidRDefault="00943635">
      <w:pPr>
        <w:pStyle w:val="AlertLabelinList1"/>
        <w:framePr w:wrap="notBeside"/>
      </w:pPr>
      <w:r>
        <w:rPr>
          <w:noProof/>
        </w:rPr>
        <w:drawing>
          <wp:inline distT="0" distB="0" distL="0" distR="0" wp14:anchorId="247A8731" wp14:editId="0BA12052">
            <wp:extent cx="228600" cy="152400"/>
            <wp:effectExtent l="0" t="0" r="0" b="0"/>
            <wp:docPr id="138" name="Picture 1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Before you perform this procedure, be sure that the account you plan to use for the Data Warehouse Write Account has SQL Login rights and is an Administrator on the computers hosting both the Operations Manager database and Reporting data warehouse. Otherwise, setup will fail and all changes will be rolled back. This might leave SQL Reporting Services in an inoperable state.</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lastRenderedPageBreak/>
        <w:t></w:t>
      </w:r>
      <w:r>
        <w:rPr>
          <w:rFonts w:ascii="Symbol" w:hAnsi="Symbol"/>
        </w:rPr>
        <w:tab/>
      </w:r>
      <w:r>
        <w:t>Data Reader account: This account is used to define which account credentials SQL Reporting Services uses to run queries against the Operations Manager Reporting Data Warehouse. This account is also used for the SQL Reporting Services IIS application pool account to connect to the RMS.</w:t>
      </w:r>
    </w:p>
    <w:p w:rsidR="00943635" w:rsidRDefault="00943635">
      <w:r>
        <w:t>The account that you use to run the Operations Manager 2007 R2 Reporting installation must be a member of the following groups and roles.</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Local Administrator – this is required by the Operations Manager 2007 R2 Reporting installation and for configuring SQL Server Reporting Services.</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Operations Manager Administrator role – this is required for configuring reporting roles.</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SQL SysAdmin for the Operations Manager database – this is required for configuring dwsynch_users role.</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SQL SysAdmin for the Data Warehouse database – this is required for configuring OpsMgrWriter and OpsMgrReader roles.</w:t>
      </w:r>
    </w:p>
    <w:p w:rsidR="00943635" w:rsidRDefault="00943635">
      <w:pPr>
        <w:pStyle w:val="DSTOC5-0"/>
      </w:pPr>
      <w:r>
        <w:t>Installing Operations Manager 2007 R2 Reporting Single Server Configuration</w:t>
      </w:r>
    </w:p>
    <w:p w:rsidR="00943635" w:rsidRDefault="00943635">
      <w:pPr>
        <w:pStyle w:val="ProcedureTitle"/>
        <w:framePr w:wrap="notBeside"/>
      </w:pPr>
      <w:r>
        <w:rPr>
          <w:noProof/>
        </w:rPr>
        <w:drawing>
          <wp:inline distT="0" distB="0" distL="0" distR="0" wp14:anchorId="3F61A223" wp14:editId="1F95E2F9">
            <wp:extent cx="152400" cy="152400"/>
            <wp:effectExtent l="0" t="0" r="0" b="0"/>
            <wp:docPr id="265" name="Picture 2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install Operations Manager 2007 R2 Reporting</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 xml:space="preserve">Ensure that SQL Server Reporting services has been correctly installed and configured. For more information about installing and configuring SQL Server 2005 Reporting services see </w:t>
            </w:r>
            <w:hyperlink r:id="rId57" w:history="1">
              <w:r>
                <w:rPr>
                  <w:rStyle w:val="Hyperlink"/>
                </w:rPr>
                <w:t>http://go.microsoft.com/fwlink/?LinkId=146945</w:t>
              </w:r>
            </w:hyperlink>
            <w:r>
              <w:t xml:space="preserve">; for SQL Server 2008 Reporting services see </w:t>
            </w:r>
            <w:hyperlink r:id="rId58" w:history="1">
              <w:r>
                <w:rPr>
                  <w:rStyle w:val="Hyperlink"/>
                </w:rPr>
                <w:t>http://go.microsoft.com/fwlink/?LinkId=146943</w:t>
              </w:r>
            </w:hyperlink>
            <w:r>
              <w:t>.</w:t>
            </w:r>
          </w:p>
          <w:p w:rsidR="00943635" w:rsidRDefault="00943635" w:rsidP="00943635">
            <w:pPr>
              <w:pStyle w:val="NumberedList1"/>
              <w:numPr>
                <w:ilvl w:val="0"/>
                <w:numId w:val="0"/>
              </w:numPr>
              <w:tabs>
                <w:tab w:val="left" w:pos="360"/>
              </w:tabs>
              <w:spacing w:line="260" w:lineRule="exact"/>
              <w:ind w:left="360" w:hanging="360"/>
            </w:pPr>
            <w:r>
              <w:t>2.</w:t>
            </w:r>
            <w:r>
              <w:tab/>
              <w:t xml:space="preserve">For a listing of the top 10 Reporting Services installation issues and their resolutions see </w:t>
            </w:r>
            <w:hyperlink r:id="rId59" w:history="1">
              <w:r>
                <w:rPr>
                  <w:rStyle w:val="Hyperlink"/>
                </w:rPr>
                <w:t>http://go.microsoft.com/fwlink/?LinkID=143359</w:t>
              </w:r>
            </w:hyperlink>
          </w:p>
          <w:p w:rsidR="00943635" w:rsidRDefault="00943635" w:rsidP="00943635">
            <w:pPr>
              <w:pStyle w:val="NumberedList1"/>
              <w:numPr>
                <w:ilvl w:val="0"/>
                <w:numId w:val="0"/>
              </w:numPr>
              <w:tabs>
                <w:tab w:val="left" w:pos="360"/>
              </w:tabs>
              <w:spacing w:line="260" w:lineRule="exact"/>
              <w:ind w:left="360" w:hanging="360"/>
            </w:pPr>
            <w:r>
              <w:t>3.</w:t>
            </w:r>
            <w:r>
              <w:tab/>
              <w:t>On the server that you are going to install Operations Manager on, log on with the Operations Manager Administrator account.</w:t>
            </w:r>
          </w:p>
          <w:p w:rsidR="00943635" w:rsidRDefault="00943635" w:rsidP="00943635">
            <w:pPr>
              <w:pStyle w:val="NumberedList1"/>
              <w:numPr>
                <w:ilvl w:val="0"/>
                <w:numId w:val="0"/>
              </w:numPr>
              <w:tabs>
                <w:tab w:val="left" w:pos="360"/>
              </w:tabs>
              <w:spacing w:line="260" w:lineRule="exact"/>
              <w:ind w:left="360" w:hanging="360"/>
            </w:pPr>
            <w:r>
              <w:t>4.</w:t>
            </w:r>
            <w:r>
              <w:tab/>
              <w:t xml:space="preserve">On your installation media, run </w:t>
            </w:r>
            <w:r>
              <w:rPr>
                <w:rStyle w:val="UI"/>
              </w:rPr>
              <w:t>SetupOM.exe</w:t>
            </w:r>
            <w:r>
              <w:t xml:space="preserve"> to start the </w:t>
            </w:r>
            <w:r>
              <w:rPr>
                <w:rStyle w:val="UI"/>
              </w:rPr>
              <w:t>System Center Operations Manager 2007 R2 Setup</w:t>
            </w:r>
            <w:r>
              <w:t xml:space="preserve"> wizard.</w:t>
            </w:r>
          </w:p>
          <w:p w:rsidR="00943635" w:rsidRDefault="00943635" w:rsidP="00943635">
            <w:pPr>
              <w:pStyle w:val="NumberedList1"/>
              <w:numPr>
                <w:ilvl w:val="0"/>
                <w:numId w:val="0"/>
              </w:numPr>
              <w:tabs>
                <w:tab w:val="left" w:pos="360"/>
              </w:tabs>
              <w:spacing w:line="260" w:lineRule="exact"/>
              <w:ind w:left="360" w:hanging="360"/>
            </w:pPr>
            <w:r>
              <w:t>5.</w:t>
            </w:r>
            <w:r>
              <w:tab/>
              <w:t xml:space="preserve">Under the </w:t>
            </w:r>
            <w:r>
              <w:rPr>
                <w:rStyle w:val="UI"/>
              </w:rPr>
              <w:t>Install</w:t>
            </w:r>
            <w:r>
              <w:t xml:space="preserve"> heading, click </w:t>
            </w:r>
            <w:r>
              <w:rPr>
                <w:rStyle w:val="UI"/>
              </w:rPr>
              <w:t>Install Operations Manager 2007 R2 Reporting</w:t>
            </w:r>
            <w:r>
              <w:t xml:space="preserve">. </w:t>
            </w:r>
          </w:p>
          <w:p w:rsidR="00943635" w:rsidRDefault="00943635" w:rsidP="00943635">
            <w:pPr>
              <w:pStyle w:val="NumberedList1"/>
              <w:numPr>
                <w:ilvl w:val="0"/>
                <w:numId w:val="0"/>
              </w:numPr>
              <w:tabs>
                <w:tab w:val="left" w:pos="360"/>
              </w:tabs>
              <w:spacing w:line="260" w:lineRule="exact"/>
              <w:ind w:left="360" w:hanging="360"/>
            </w:pPr>
            <w:r>
              <w:t>6.</w:t>
            </w:r>
            <w:r>
              <w:tab/>
              <w:t xml:space="preserve">On the </w:t>
            </w:r>
            <w:r>
              <w:rPr>
                <w:rStyle w:val="UI"/>
              </w:rPr>
              <w:t>Welcome</w:t>
            </w:r>
            <w:r>
              <w:t xml:space="preserve"> page, click </w:t>
            </w:r>
            <w:r>
              <w:rPr>
                <w:rStyle w:val="UI"/>
              </w:rPr>
              <w:t>Next</w:t>
            </w:r>
            <w:r>
              <w:t xml:space="preserve">. </w:t>
            </w:r>
          </w:p>
          <w:p w:rsidR="00943635" w:rsidRDefault="00943635" w:rsidP="00943635">
            <w:pPr>
              <w:pStyle w:val="NumberedList1"/>
              <w:numPr>
                <w:ilvl w:val="0"/>
                <w:numId w:val="0"/>
              </w:numPr>
              <w:tabs>
                <w:tab w:val="left" w:pos="360"/>
              </w:tabs>
              <w:spacing w:line="260" w:lineRule="exact"/>
              <w:ind w:left="360" w:hanging="360"/>
            </w:pPr>
            <w:r>
              <w:t>7.</w:t>
            </w:r>
            <w:r>
              <w:tab/>
              <w:t xml:space="preserve">On the </w:t>
            </w:r>
            <w:r>
              <w:rPr>
                <w:rStyle w:val="UI"/>
              </w:rPr>
              <w:t>End-User License Agreement</w:t>
            </w:r>
            <w:r>
              <w:t xml:space="preserve"> page, read the license agreement, select </w:t>
            </w:r>
            <w:r>
              <w:rPr>
                <w:rStyle w:val="UI"/>
              </w:rPr>
              <w:t>I accept the terms in the license agreement</w:t>
            </w:r>
            <w:r>
              <w:t xml:space="preserve">, and then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8.</w:t>
            </w:r>
            <w:r>
              <w:tab/>
              <w:t xml:space="preserve">On the </w:t>
            </w:r>
            <w:r>
              <w:rPr>
                <w:rStyle w:val="UI"/>
              </w:rPr>
              <w:t>Product Registration</w:t>
            </w:r>
            <w:r>
              <w:t xml:space="preserve"> page, enter the appropriate values in the </w:t>
            </w:r>
            <w:r>
              <w:rPr>
                <w:rStyle w:val="UI"/>
              </w:rPr>
              <w:t>User Name</w:t>
            </w:r>
            <w:r>
              <w:t xml:space="preserve"> and </w:t>
            </w:r>
            <w:r>
              <w:rPr>
                <w:rStyle w:val="UI"/>
              </w:rPr>
              <w:t>Organization</w:t>
            </w:r>
            <w:r>
              <w:t xml:space="preserve"> fields, and then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9.</w:t>
            </w:r>
            <w:r>
              <w:tab/>
              <w:t xml:space="preserve">On the </w:t>
            </w:r>
            <w:r>
              <w:rPr>
                <w:rStyle w:val="UI"/>
              </w:rPr>
              <w:t>Custom Setup</w:t>
            </w:r>
            <w:r>
              <w:t xml:space="preserve"> page, ensure that the </w:t>
            </w:r>
            <w:r>
              <w:rPr>
                <w:rStyle w:val="UI"/>
              </w:rPr>
              <w:t>Data Warehouse</w:t>
            </w:r>
            <w:r>
              <w:t xml:space="preserve"> and </w:t>
            </w:r>
            <w:r>
              <w:rPr>
                <w:rStyle w:val="UI"/>
              </w:rPr>
              <w:t>Reporting Server</w:t>
            </w:r>
            <w:r>
              <w:t xml:space="preserve"> components are set to </w:t>
            </w:r>
            <w:r>
              <w:rPr>
                <w:rStyle w:val="UI"/>
              </w:rPr>
              <w:t>This component, and all dependent components, will be installed on the local disk drive</w:t>
            </w:r>
            <w:r>
              <w:t xml:space="preserve">, and then click </w:t>
            </w:r>
            <w:r>
              <w:rPr>
                <w:rStyle w:val="UI"/>
              </w:rPr>
              <w:t>Next</w:t>
            </w:r>
            <w:r>
              <w:t xml:space="preserve">. </w:t>
            </w:r>
          </w:p>
          <w:p w:rsidR="00943635" w:rsidRDefault="00943635">
            <w:pPr>
              <w:pStyle w:val="AlertLabelinList1"/>
              <w:framePr w:wrap="notBeside"/>
            </w:pPr>
            <w:r>
              <w:rPr>
                <w:noProof/>
              </w:rPr>
              <w:drawing>
                <wp:inline distT="0" distB="0" distL="0" distR="0" wp14:anchorId="54311E28" wp14:editId="7B5ECB1B">
                  <wp:extent cx="228600" cy="152400"/>
                  <wp:effectExtent l="0" t="0" r="0" b="0"/>
                  <wp:docPr id="137" name="Picture 1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If you specify a custom name for the Data Warehouse database, be sure not to include a '-' character. The database installation will fail if a '-' character is included in the name.</w:t>
            </w:r>
          </w:p>
          <w:p w:rsidR="00943635" w:rsidRDefault="00943635" w:rsidP="00943635">
            <w:pPr>
              <w:pStyle w:val="NumberedList1"/>
              <w:numPr>
                <w:ilvl w:val="0"/>
                <w:numId w:val="0"/>
              </w:numPr>
              <w:tabs>
                <w:tab w:val="left" w:pos="360"/>
              </w:tabs>
              <w:spacing w:line="260" w:lineRule="exact"/>
              <w:ind w:left="360" w:hanging="360"/>
            </w:pPr>
            <w:r>
              <w:t>10.</w:t>
            </w:r>
            <w:r>
              <w:tab/>
              <w:t xml:space="preserve">On the </w:t>
            </w:r>
            <w:r>
              <w:rPr>
                <w:rStyle w:val="UI"/>
              </w:rPr>
              <w:t>Connect to the Root Management Server</w:t>
            </w:r>
            <w:r>
              <w:t xml:space="preserve"> page, enter the name of the first server in the management group. In this case, it is the server that you are installing </w:t>
            </w:r>
            <w:r>
              <w:lastRenderedPageBreak/>
              <w:t xml:space="preserve">Operations Manager on.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11.</w:t>
            </w:r>
            <w:r>
              <w:tab/>
              <w:t xml:space="preserve">On the </w:t>
            </w:r>
            <w:r>
              <w:rPr>
                <w:rStyle w:val="UI"/>
              </w:rPr>
              <w:t>SQL Server Database Instance</w:t>
            </w:r>
            <w:r>
              <w:t xml:space="preserve"> page, select the SQL Server database instance from the drop-down list. This drop-down list contains the SQL Server database instance name that was created when you installed SQL Server 2005 or SQL Server 2008 and should be the name of the server that you are installing Operations Manager 2007 R2 on. Accept the </w:t>
            </w:r>
            <w:r>
              <w:rPr>
                <w:rStyle w:val="UI"/>
              </w:rPr>
              <w:t>SQL Server Port</w:t>
            </w:r>
            <w:r>
              <w:t xml:space="preserve"> default (1433) or modify it if you have configured SQL to use a different port.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12.</w:t>
            </w:r>
            <w:r>
              <w:tab/>
              <w:t xml:space="preserve">On the </w:t>
            </w:r>
            <w:r>
              <w:rPr>
                <w:rStyle w:val="UI"/>
              </w:rPr>
              <w:t>Database and Log File Options</w:t>
            </w:r>
            <w:r>
              <w:t xml:space="preserve"> page, you can accept the default value of </w:t>
            </w:r>
            <w:r>
              <w:rPr>
                <w:rStyle w:val="UI"/>
              </w:rPr>
              <w:t>OperationsManagerDW</w:t>
            </w:r>
            <w:r>
              <w:t xml:space="preserve"> for the SQL Database Name, or you can enter a different name. It is recommended that you accept the default value. Enter an appropriate value in the </w:t>
            </w:r>
            <w:r>
              <w:rPr>
                <w:rStyle w:val="UI"/>
              </w:rPr>
              <w:t>Database size</w:t>
            </w:r>
            <w:r>
              <w:t xml:space="preserve"> field or accept the default 1000 MB. </w:t>
            </w:r>
          </w:p>
          <w:p w:rsidR="00943635" w:rsidRDefault="00943635">
            <w:pPr>
              <w:pStyle w:val="AlertLabelinList1"/>
              <w:framePr w:wrap="notBeside"/>
            </w:pPr>
            <w:r>
              <w:rPr>
                <w:noProof/>
              </w:rPr>
              <w:drawing>
                <wp:inline distT="0" distB="0" distL="0" distR="0" wp14:anchorId="7EA2BE32" wp14:editId="446779E0">
                  <wp:extent cx="228600" cy="152400"/>
                  <wp:effectExtent l="0" t="0" r="0" b="0"/>
                  <wp:docPr id="136" name="Picture 1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 xml:space="preserve">If you choose to use custom directories for the </w:t>
            </w:r>
            <w:r>
              <w:rPr>
                <w:rStyle w:val="UI"/>
              </w:rPr>
              <w:t>OperationsManagerDW</w:t>
            </w:r>
            <w:r>
              <w:t xml:space="preserve"> data and log files, you must create these custom directories prior to starting the setup process for the </w:t>
            </w:r>
            <w:r>
              <w:rPr>
                <w:rStyle w:val="UI"/>
              </w:rPr>
              <w:t>OperationsManagerDW</w:t>
            </w:r>
            <w:r>
              <w:t>.</w:t>
            </w:r>
          </w:p>
          <w:p w:rsidR="00943635" w:rsidRDefault="00943635" w:rsidP="00943635">
            <w:pPr>
              <w:pStyle w:val="NumberedList1"/>
              <w:numPr>
                <w:ilvl w:val="0"/>
                <w:numId w:val="0"/>
              </w:numPr>
              <w:tabs>
                <w:tab w:val="left" w:pos="360"/>
              </w:tabs>
              <w:spacing w:line="260" w:lineRule="exact"/>
              <w:ind w:left="360" w:hanging="360"/>
            </w:pPr>
            <w:r>
              <w:t>13.</w:t>
            </w:r>
            <w:r>
              <w:tab/>
              <w:t xml:space="preserve">The </w:t>
            </w:r>
            <w:r>
              <w:rPr>
                <w:rStyle w:val="UI"/>
              </w:rPr>
              <w:t>Data file location</w:t>
            </w:r>
            <w:r>
              <w:t xml:space="preserve"> and </w:t>
            </w:r>
            <w:r>
              <w:rPr>
                <w:rStyle w:val="UI"/>
              </w:rPr>
              <w:t>Log file location</w:t>
            </w:r>
            <w:r>
              <w:t xml:space="preserve"> boxes indicate where the database and log files will be installed. The default is the installation directory of SQL Server on the computer. If you have created additional partitions or drives to allow the separation of the database files and the log files, click </w:t>
            </w:r>
            <w:r>
              <w:rPr>
                <w:rStyle w:val="UI"/>
              </w:rPr>
              <w:t>Advanced</w:t>
            </w:r>
            <w:r>
              <w:t xml:space="preserve"> to enter the appropriate drive, path and folder names. Otherwise,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14.</w:t>
            </w:r>
            <w:r>
              <w:tab/>
              <w:t xml:space="preserve">On the </w:t>
            </w:r>
            <w:r>
              <w:rPr>
                <w:rStyle w:val="UI"/>
              </w:rPr>
              <w:t>SQL Server Reporting Services Instance</w:t>
            </w:r>
            <w:r>
              <w:t xml:space="preserve"> page, select the Reporting Services server instance name from the drop-down list. The server name should already be selected. Click </w:t>
            </w:r>
            <w:r>
              <w:rPr>
                <w:rStyle w:val="UI"/>
              </w:rPr>
              <w:t>Next</w:t>
            </w:r>
            <w:r>
              <w:t>.</w:t>
            </w:r>
          </w:p>
          <w:p w:rsidR="00943635" w:rsidRDefault="00943635">
            <w:pPr>
              <w:pStyle w:val="AlertLabelinList1"/>
              <w:framePr w:wrap="notBeside"/>
            </w:pPr>
            <w:r>
              <w:rPr>
                <w:noProof/>
              </w:rPr>
              <w:drawing>
                <wp:inline distT="0" distB="0" distL="0" distR="0" wp14:anchorId="50BB6E00" wp14:editId="4177D7DB">
                  <wp:extent cx="228600" cy="152400"/>
                  <wp:effectExtent l="0" t="0" r="0" b="0"/>
                  <wp:docPr id="135" name="Picture 1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Installing Operations Manager 2007 R2 Reporting Services integrates the security of the SQL Reporting Services instance with the Operations Manager role-based security. Do not install any other Reporting Services applications in this same instance of SQL Server Reporting Services.</w:t>
            </w:r>
          </w:p>
          <w:p w:rsidR="00943635" w:rsidRDefault="00943635" w:rsidP="00943635">
            <w:pPr>
              <w:pStyle w:val="NumberedList1"/>
              <w:numPr>
                <w:ilvl w:val="0"/>
                <w:numId w:val="0"/>
              </w:numPr>
              <w:tabs>
                <w:tab w:val="left" w:pos="360"/>
              </w:tabs>
              <w:spacing w:line="260" w:lineRule="exact"/>
              <w:ind w:left="360" w:hanging="360"/>
            </w:pPr>
            <w:r>
              <w:t>15.</w:t>
            </w:r>
            <w:r>
              <w:tab/>
              <w:t xml:space="preserve">On the </w:t>
            </w:r>
            <w:r>
              <w:rPr>
                <w:rStyle w:val="UI"/>
              </w:rPr>
              <w:t>Data Warehouse Write Account</w:t>
            </w:r>
            <w:r>
              <w:t xml:space="preserve"> page, enter the Data Write account credentials, and then click </w:t>
            </w:r>
            <w:r>
              <w:rPr>
                <w:rStyle w:val="UI"/>
              </w:rPr>
              <w:t>Next</w:t>
            </w:r>
            <w:r>
              <w:t xml:space="preserve">. </w:t>
            </w:r>
          </w:p>
          <w:p w:rsidR="00943635" w:rsidRDefault="00943635" w:rsidP="00943635">
            <w:pPr>
              <w:pStyle w:val="NumberedList1"/>
              <w:numPr>
                <w:ilvl w:val="0"/>
                <w:numId w:val="0"/>
              </w:numPr>
              <w:tabs>
                <w:tab w:val="left" w:pos="360"/>
              </w:tabs>
              <w:spacing w:line="260" w:lineRule="exact"/>
              <w:ind w:left="360" w:hanging="360"/>
            </w:pPr>
            <w:r>
              <w:t>16.</w:t>
            </w:r>
            <w:r>
              <w:tab/>
              <w:t xml:space="preserve">On the </w:t>
            </w:r>
            <w:r>
              <w:rPr>
                <w:rStyle w:val="UI"/>
              </w:rPr>
              <w:t>Data Reader Account</w:t>
            </w:r>
            <w:r>
              <w:t xml:space="preserve"> page, enter the Data Reader account credentials, and then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17.</w:t>
            </w:r>
            <w:r>
              <w:tab/>
              <w:t xml:space="preserve">On the </w:t>
            </w:r>
            <w:r>
              <w:rPr>
                <w:rStyle w:val="UI"/>
              </w:rPr>
              <w:t>Operational Data Reports</w:t>
            </w:r>
            <w:r>
              <w:t xml:space="preserve"> page, indicate whether you want to send data reports to Microsoft, and then click </w:t>
            </w:r>
            <w:r>
              <w:rPr>
                <w:rStyle w:val="UI"/>
              </w:rPr>
              <w:t>Next</w:t>
            </w:r>
            <w:r>
              <w:t xml:space="preserve">. </w:t>
            </w:r>
          </w:p>
          <w:p w:rsidR="00943635" w:rsidRDefault="00943635" w:rsidP="00943635">
            <w:pPr>
              <w:pStyle w:val="NumberedList1"/>
              <w:numPr>
                <w:ilvl w:val="0"/>
                <w:numId w:val="0"/>
              </w:numPr>
              <w:tabs>
                <w:tab w:val="left" w:pos="360"/>
              </w:tabs>
              <w:spacing w:line="260" w:lineRule="exact"/>
              <w:ind w:left="360" w:hanging="360"/>
            </w:pPr>
            <w:r>
              <w:t>18.</w:t>
            </w:r>
            <w:r>
              <w:tab/>
              <w:t xml:space="preserve">On the </w:t>
            </w:r>
            <w:r>
              <w:rPr>
                <w:rStyle w:val="UI"/>
              </w:rPr>
              <w:t>Ready to Install the Program</w:t>
            </w:r>
            <w:r>
              <w:t xml:space="preserve"> page, click </w:t>
            </w:r>
            <w:r>
              <w:rPr>
                <w:rStyle w:val="UI"/>
              </w:rPr>
              <w:t>Install</w:t>
            </w:r>
            <w:r>
              <w:t xml:space="preserve"> when you are ready for the installation to proceed.</w:t>
            </w:r>
          </w:p>
          <w:p w:rsidR="00943635" w:rsidRDefault="00943635" w:rsidP="00943635">
            <w:pPr>
              <w:pStyle w:val="NumberedList1"/>
              <w:numPr>
                <w:ilvl w:val="0"/>
                <w:numId w:val="0"/>
              </w:numPr>
              <w:tabs>
                <w:tab w:val="left" w:pos="360"/>
              </w:tabs>
              <w:spacing w:line="260" w:lineRule="exact"/>
              <w:ind w:left="360" w:hanging="360"/>
            </w:pPr>
            <w:r>
              <w:t>19.</w:t>
            </w:r>
            <w:r>
              <w:tab/>
              <w:t xml:space="preserve">After setup completes, the Setup wizard displays the </w:t>
            </w:r>
            <w:r>
              <w:rPr>
                <w:rStyle w:val="UI"/>
              </w:rPr>
              <w:t>Completing the Operations Manager Reporting Components Setup Wizard</w:t>
            </w:r>
            <w:r>
              <w:t xml:space="preserve"> page. Click </w:t>
            </w:r>
            <w:r>
              <w:rPr>
                <w:rStyle w:val="UI"/>
              </w:rPr>
              <w:t>Finish</w:t>
            </w:r>
            <w:r>
              <w:t xml:space="preserve">. </w:t>
            </w:r>
          </w:p>
        </w:tc>
      </w:tr>
    </w:tbl>
    <w:p w:rsidR="00943635" w:rsidRDefault="00943635">
      <w:pPr>
        <w:pStyle w:val="DSTOC5-0"/>
      </w:pPr>
      <w:r>
        <w:lastRenderedPageBreak/>
        <w:t>Confirming the Health of Reporting Services</w:t>
      </w:r>
    </w:p>
    <w:p w:rsidR="00943635" w:rsidRDefault="00943635">
      <w:r>
        <w:t xml:space="preserve">Operations Manager Reports are accessed in the Operations console, in the Reporting view. After initial deployment, it takes up to 30 minutes for reports to appear. </w:t>
      </w:r>
    </w:p>
    <w:p w:rsidR="00943635" w:rsidRDefault="00943635">
      <w:pPr>
        <w:pStyle w:val="ProcedureTitle"/>
        <w:framePr w:wrap="notBeside"/>
      </w:pPr>
      <w:r>
        <w:rPr>
          <w:noProof/>
        </w:rPr>
        <w:lastRenderedPageBreak/>
        <w:drawing>
          <wp:inline distT="0" distB="0" distL="0" distR="0" wp14:anchorId="2DA0CEF1" wp14:editId="0D2FB9FD">
            <wp:extent cx="152400" cy="152400"/>
            <wp:effectExtent l="0" t="0" r="0" b="0"/>
            <wp:docPr id="264" name="Picture 2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confirm the health of Operations Manager Reports</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Log on to the computer with an account that is a member of the Operations Manager Administrators role for the Operations Manager 2007 R2 management group.</w:t>
            </w:r>
          </w:p>
          <w:p w:rsidR="00943635" w:rsidRDefault="00943635" w:rsidP="00943635">
            <w:pPr>
              <w:pStyle w:val="NumberedList1"/>
              <w:numPr>
                <w:ilvl w:val="0"/>
                <w:numId w:val="0"/>
              </w:numPr>
              <w:tabs>
                <w:tab w:val="left" w:pos="360"/>
              </w:tabs>
              <w:spacing w:line="260" w:lineRule="exact"/>
              <w:ind w:left="360" w:hanging="360"/>
            </w:pPr>
            <w:r>
              <w:t>2.</w:t>
            </w:r>
            <w:r>
              <w:tab/>
              <w:t xml:space="preserve">Select the </w:t>
            </w:r>
            <w:r>
              <w:rPr>
                <w:rStyle w:val="UI"/>
              </w:rPr>
              <w:t>Reporting</w:t>
            </w:r>
            <w:r>
              <w:t xml:space="preserve"> view.</w:t>
            </w:r>
          </w:p>
          <w:p w:rsidR="00943635" w:rsidRDefault="00943635" w:rsidP="00943635">
            <w:pPr>
              <w:pStyle w:val="NumberedList1"/>
              <w:numPr>
                <w:ilvl w:val="0"/>
                <w:numId w:val="0"/>
              </w:numPr>
              <w:tabs>
                <w:tab w:val="left" w:pos="360"/>
              </w:tabs>
              <w:spacing w:line="260" w:lineRule="exact"/>
              <w:ind w:left="360" w:hanging="360"/>
            </w:pPr>
            <w:r>
              <w:t>3.</w:t>
            </w:r>
            <w:r>
              <w:tab/>
              <w:t xml:space="preserve">Click </w:t>
            </w:r>
            <w:r>
              <w:rPr>
                <w:rStyle w:val="UI"/>
              </w:rPr>
              <w:t>Microsoft ODR Report Library</w:t>
            </w:r>
            <w:r>
              <w:t xml:space="preserve">, and then double-click any of the reports listed; by default, you should see the </w:t>
            </w:r>
            <w:r>
              <w:rPr>
                <w:rStyle w:val="UI"/>
              </w:rPr>
              <w:t>management group</w:t>
            </w:r>
            <w:r>
              <w:t xml:space="preserve">, </w:t>
            </w:r>
            <w:r>
              <w:rPr>
                <w:rStyle w:val="UI"/>
              </w:rPr>
              <w:t>management packs</w:t>
            </w:r>
            <w:r>
              <w:t xml:space="preserve"> and </w:t>
            </w:r>
            <w:r>
              <w:rPr>
                <w:rStyle w:val="UI"/>
              </w:rPr>
              <w:t>Most Common Alerts</w:t>
            </w:r>
            <w:r>
              <w:t xml:space="preserve"> reports. The selected report will then generate and display in a new window.</w:t>
            </w:r>
          </w:p>
          <w:p w:rsidR="00943635" w:rsidRDefault="00943635">
            <w:pPr>
              <w:pStyle w:val="AlertLabelinList1"/>
              <w:framePr w:wrap="notBeside"/>
            </w:pPr>
            <w:r>
              <w:rPr>
                <w:noProof/>
              </w:rPr>
              <w:drawing>
                <wp:inline distT="0" distB="0" distL="0" distR="0" wp14:anchorId="7AFEC87E" wp14:editId="1B5E82B6">
                  <wp:extent cx="228600" cy="152400"/>
                  <wp:effectExtent l="0" t="0" r="0" b="0"/>
                  <wp:docPr id="134" name="Picture 1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Selecting the management packs report is particularly useful at this point because it provides you with a full inventory of the management packs that have been installed on your server.</w:t>
            </w:r>
          </w:p>
          <w:p w:rsidR="00943635" w:rsidRDefault="00943635" w:rsidP="00943635">
            <w:pPr>
              <w:pStyle w:val="NumberedList1"/>
              <w:numPr>
                <w:ilvl w:val="0"/>
                <w:numId w:val="0"/>
              </w:numPr>
              <w:tabs>
                <w:tab w:val="left" w:pos="360"/>
              </w:tabs>
              <w:spacing w:line="260" w:lineRule="exact"/>
              <w:ind w:left="360" w:hanging="360"/>
            </w:pPr>
            <w:r>
              <w:t>4.</w:t>
            </w:r>
            <w:r>
              <w:tab/>
              <w:t>Close the report window.</w:t>
            </w:r>
          </w:p>
        </w:tc>
      </w:tr>
    </w:tbl>
    <w:p w:rsidR="00943635" w:rsidRDefault="00943635"/>
    <w:p w:rsidR="00943635" w:rsidRDefault="00943635">
      <w:pPr>
        <w:pStyle w:val="DSTOC1-4"/>
      </w:pPr>
      <w:bookmarkStart w:id="34" w:name="_Toc273361093"/>
      <w:r>
        <w:t>About Audit Collection Services (ACS) in Operations Manager 2007</w:t>
      </w:r>
      <w:bookmarkStart w:id="35" w:name="zd0fe9b2745c6487d85bdac719133f52b"/>
      <w:bookmarkEnd w:id="35"/>
      <w:bookmarkEnd w:id="34"/>
    </w:p>
    <w:p w:rsidR="00943635" w:rsidRDefault="00943635">
      <w:r>
        <w:t xml:space="preserve">In Operations Manager 2007, Audit Collection Services (ACS) provides a means to collect records generated by an audit policy and store them in a centralized database. By default, when an audit policy is implemented on a Windows-based computer, that computer automatically saves all events generated by the audit policy to its local Security log. This is true for Windows workstations as well as servers. In organizations that have strict security requirements, audit policies can quickly generate large volumes of events. </w:t>
      </w:r>
    </w:p>
    <w:p w:rsidR="00943635" w:rsidRDefault="00943635">
      <w:r>
        <w:t>Using ACS, organizations can consolidate individual Security logs into a centrally managed database and can filter and analyze events using the data analysis and reporting tools provided by Microsoft SQL Server. With ACS, only a user who has specifically been given the right to access the ACS database can run queries and create reports on the collected data.</w:t>
      </w:r>
    </w:p>
    <w:p w:rsidR="00943635" w:rsidRDefault="00943635">
      <w:r>
        <w:t>In Operations Manager 2007, the deployment of ACS involves the following components:</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 xml:space="preserve">ACS forwarders </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 xml:space="preserve">ACS collector </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 xml:space="preserve">ACS database </w:t>
      </w:r>
    </w:p>
    <w:p w:rsidR="00943635" w:rsidRDefault="00943635">
      <w:pPr>
        <w:pStyle w:val="DSTOC5-0"/>
      </w:pPr>
      <w:r>
        <w:t>ACS Forwarders</w:t>
      </w:r>
    </w:p>
    <w:p w:rsidR="00943635" w:rsidRDefault="00943635">
      <w:r>
        <w:t>The service that runs on ACS forwarders is included in the Operations Manager agent. By default, this service is installed but not enabled when the Operations Manager agent is installed. You can enable this service for multiple agent computers at once using the Enable Audit Collection task. After you enable this service, all security events are sent to the ACS collector in addition to the local Security log.</w:t>
      </w:r>
    </w:p>
    <w:p w:rsidR="00943635" w:rsidRDefault="00943635">
      <w:pPr>
        <w:pStyle w:val="DSTOC5-0"/>
      </w:pPr>
      <w:r>
        <w:lastRenderedPageBreak/>
        <w:t>ACS Collector</w:t>
      </w:r>
    </w:p>
    <w:p w:rsidR="00943635" w:rsidRDefault="00943635">
      <w:r>
        <w:t xml:space="preserve">The ACS collector receives and processes events from ACS forwarders and then sends this data to the ACS database. This processing includes disassembling the data so that it can be spread across several tables within the ACS database, minimizing data redundancy, and applying filters so that unnecessary events are not added to the ACS database. </w:t>
      </w:r>
    </w:p>
    <w:p w:rsidR="00943635" w:rsidRDefault="00943635">
      <w:r>
        <w:t>The number of ACS forwarders that can be supported by a single ACS collector and ACS database can vary, depending on the number of events that your audit policy generates, the role of the computers that the ACS forwarders monitor (such as domain controller versus member server), the level of activities on the computer, and the hardware on which the ACS collector and ACS database run. If your environment contains too many ACS forwarders for a single ACS collector, you can install more than one ACS collector. Each ACS collector must have its own ACS database.</w:t>
      </w:r>
    </w:p>
    <w:p w:rsidR="00943635" w:rsidRDefault="00943635">
      <w:r>
        <w:t>An ACS Collector must be installed on computers running Windows Server 2003 and later, and must have a minimum of 1 gigabyte (GB) of RAM, with 2 GB recommended. Also, it must have at least a 1.8 gigahertz (GHz) processor, with a 2.8 GHz processor recommended and 10 GB of hard disk space available, at a minimum, with 50 GB recommended. The computer you select as an ACS collector must be an Operations Manager 2007 management server and for security reasons, it must also be a member of an Active Directory domain.</w:t>
      </w:r>
    </w:p>
    <w:p w:rsidR="00943635" w:rsidRDefault="00943635">
      <w:r>
        <w:t xml:space="preserve">On each computer on which you plan to install the ACS collector, you must download and install the latest version of the Microsoft Data Access Components (MDAC) from the Microsoft Web site. To learn more about MDAC, see "Learning Microsoft Data Access Components (MDAC)" at </w:t>
      </w:r>
      <w:hyperlink r:id="rId60" w:history="1">
        <w:r>
          <w:rPr>
            <w:rStyle w:val="Hyperlink"/>
          </w:rPr>
          <w:t>http://go.microsoft.com/fwlink/?LinkId=74155</w:t>
        </w:r>
      </w:hyperlink>
      <w:r>
        <w:t>.</w:t>
      </w:r>
    </w:p>
    <w:p w:rsidR="00943635" w:rsidRDefault="00943635">
      <w:pPr>
        <w:pStyle w:val="DSTOC5-0"/>
      </w:pPr>
      <w:r>
        <w:t>ACS Database</w:t>
      </w:r>
    </w:p>
    <w:p w:rsidR="00943635" w:rsidRDefault="00943635">
      <w:r>
        <w:t xml:space="preserve">The ACS database is the central repository for events that are generated by an audit policy within an ACS deployment. The ACS database can be located on the same computer as the ACS collector, but for best performance, each should be installed on a dedicated server. </w:t>
      </w:r>
    </w:p>
    <w:p w:rsidR="00943635" w:rsidRDefault="00943635">
      <w:r>
        <w:t xml:space="preserve">The server that hosts the ACS database must have Microsoft SQL Server 2005 or SQL Server 2008. You can choose an existing or new installation of SQL Server. The Enterprise edition of SQL Server is recommended because of the stress of daily ACS database maintenance. </w:t>
      </w:r>
    </w:p>
    <w:p w:rsidR="00943635" w:rsidRDefault="00943635">
      <w:r>
        <w:t xml:space="preserve">If you use SQL Server standard edition, the database must pause during daily maintenance operations. This may cause the ACS collector queue to fill with requests from ACS forwarders. A full ACS collector queue then causes ACS forwarders to be disconnected from the ACS collector. Disconnected ACS forwarders reconnect after the database maintenance is complete and the queue backlog is then processed. To ensure no audit events are lost allocate a sufficient amount of hard disk space for the local security log on all ACS forwarder. </w:t>
      </w:r>
    </w:p>
    <w:p w:rsidR="00943635" w:rsidRDefault="00943635">
      <w:r>
        <w:t xml:space="preserve">SQL Server enterprise edition can continue to service ACS forwarder requests, although at a lower performance level, during daily maintenance operations. For more information on the ACS collector queue and ACS forwarder disconnection see </w:t>
      </w:r>
      <w:hyperlink r:id="rId61" w:history="1">
        <w:r>
          <w:rPr>
            <w:rStyle w:val="Hyperlink"/>
          </w:rPr>
          <w:t>ACS Capacity Planning</w:t>
        </w:r>
      </w:hyperlink>
      <w:r>
        <w:t xml:space="preserve"> and </w:t>
      </w:r>
      <w:hyperlink r:id="rId62" w:history="1">
        <w:r>
          <w:rPr>
            <w:rStyle w:val="Hyperlink"/>
          </w:rPr>
          <w:t>Monitoring ACS Performance</w:t>
        </w:r>
      </w:hyperlink>
      <w:r>
        <w:t xml:space="preserve">. </w:t>
      </w:r>
    </w:p>
    <w:p w:rsidR="00943635" w:rsidRDefault="00943635">
      <w:r>
        <w:t xml:space="preserve">The ACS database should run on a computer that has a minimum of 1 GB of RAM, with 2 GB recommended. Also, it must have at least a 1.8 GHz processor, with a 2.8 GHz processor </w:t>
      </w:r>
      <w:r>
        <w:lastRenderedPageBreak/>
        <w:t xml:space="preserve">recommended and 20 GB of hard disk space available, at a minimum, with 100 GB recommended. If your SQL Server has more than 2 GB of memory some additional configuration steps are needed. For more information and the steps needed, see "How to configure SQL Server to use more than 2 GB of physical memory" at </w:t>
      </w:r>
      <w:hyperlink r:id="rId63" w:tooltip="http://go.microsoft.com/fwlink/?LinkId=74153" w:history="1">
        <w:r>
          <w:rPr>
            <w:rStyle w:val="Hyperlink"/>
          </w:rPr>
          <w:t>http://go.microsoft.com/fwlink/?LinkId=74153</w:t>
        </w:r>
      </w:hyperlink>
      <w:r>
        <w:t>.</w:t>
      </w:r>
    </w:p>
    <w:p w:rsidR="00943635" w:rsidRDefault="00943635">
      <w:pPr>
        <w:pStyle w:val="DSTOC5-0"/>
      </w:pPr>
      <w:r>
        <w:t>See Also</w:t>
      </w:r>
    </w:p>
    <w:p w:rsidR="00943635" w:rsidRDefault="00943635">
      <w:hyperlink r:id="rId64" w:history="1">
        <w:r>
          <w:rPr>
            <w:rStyle w:val="Hyperlink"/>
          </w:rPr>
          <w:t>ACS Administration--AdtAdmin.exe</w:t>
        </w:r>
      </w:hyperlink>
    </w:p>
    <w:p w:rsidR="00943635" w:rsidRDefault="00943635">
      <w:hyperlink r:id="rId65" w:history="1">
        <w:r>
          <w:rPr>
            <w:rStyle w:val="Hyperlink"/>
          </w:rPr>
          <w:t>ACS Capacity Planning</w:t>
        </w:r>
      </w:hyperlink>
    </w:p>
    <w:p w:rsidR="00943635" w:rsidRDefault="00943635">
      <w:hyperlink w:anchor="z3463b4f4eb934252a30655218572269a" w:history="1">
        <w:r>
          <w:rPr>
            <w:rStyle w:val="Hyperlink"/>
          </w:rPr>
          <w:t>Audit Collection Services (ACS) Security in Operations Manager 2007</w:t>
        </w:r>
      </w:hyperlink>
    </w:p>
    <w:p w:rsidR="00943635" w:rsidRDefault="00943635">
      <w:hyperlink w:anchor="z44d73bbf3aa64a919d266c288cb9b762" w:history="1">
        <w:r>
          <w:rPr>
            <w:rStyle w:val="Hyperlink"/>
          </w:rPr>
          <w:t>How to Deploy Audit Collection Services (ACS)</w:t>
        </w:r>
      </w:hyperlink>
    </w:p>
    <w:p w:rsidR="00943635" w:rsidRDefault="00943635">
      <w:hyperlink w:anchor="z51a4968c263e4b8a90901c4fe67fd0ec" w:history="1">
        <w:r>
          <w:rPr>
            <w:rStyle w:val="Hyperlink"/>
          </w:rPr>
          <w:t>How to Install an Audit Collection Services (ACS) Collector and Database</w:t>
        </w:r>
      </w:hyperlink>
    </w:p>
    <w:p w:rsidR="00943635" w:rsidRDefault="00943635">
      <w:hyperlink w:anchor="zc3bfe5285ba448fe818ebe3d8574bfa6" w:history="1">
        <w:r>
          <w:rPr>
            <w:rStyle w:val="Hyperlink"/>
          </w:rPr>
          <w:t>How to Enable ACS Forwarders in Operations Manager 2007</w:t>
        </w:r>
      </w:hyperlink>
    </w:p>
    <w:p w:rsidR="00943635" w:rsidRDefault="00943635">
      <w:hyperlink r:id="rId66" w:history="1">
        <w:r>
          <w:rPr>
            <w:rStyle w:val="Hyperlink"/>
          </w:rPr>
          <w:t>How to Remove ACS</w:t>
        </w:r>
      </w:hyperlink>
    </w:p>
    <w:p w:rsidR="00943635" w:rsidRDefault="00943635">
      <w:hyperlink r:id="rId67" w:history="1">
        <w:r>
          <w:rPr>
            <w:rStyle w:val="Hyperlink"/>
          </w:rPr>
          <w:t>Monitoring ACS Performance</w:t>
        </w:r>
      </w:hyperlink>
    </w:p>
    <w:p w:rsidR="00943635" w:rsidRDefault="00943635">
      <w:pPr>
        <w:pStyle w:val="DSTOC1-5"/>
      </w:pPr>
      <w:bookmarkStart w:id="36" w:name="_Toc273361094"/>
      <w:r>
        <w:t>Audit Collection Services (ACS) Security in Operations Manager 2007</w:t>
      </w:r>
      <w:bookmarkStart w:id="37" w:name="z3463b4f4eb934252a30655218572269a"/>
      <w:bookmarkEnd w:id="37"/>
      <w:bookmarkEnd w:id="36"/>
    </w:p>
    <w:p w:rsidR="00943635" w:rsidRDefault="00943635">
      <w:r>
        <w:t xml:space="preserve">In Operations Manager 2007, Audit Collection Services (ACS) requires mutual authentication between the ACS collector and each ACS forwarder. By default, Windows authentication, which uses the Kerberos protocol, is used for this authentication. After authentication is complete, all transmissions between ACS forwarders and the ACS collector are encrypted. You do not need to enable additional encryption between ACS forwarders and the ACS collector unless they belong to different Active Directory forests that have no established trusts. </w:t>
      </w:r>
    </w:p>
    <w:p w:rsidR="00943635" w:rsidRDefault="00943635">
      <w:r>
        <w:t xml:space="preserve">By default, data is not encrypted between the ACS collector and the ACS database. If your organization requires a higher level of security, you can use Secure Sockets Layer (SSL) or Transport Layer Security (TLS) to encrypt all communication between these components. To enable SSL encryption between the ACS database and the ACS collector, you need to install a certificate on both the database server and the computer hosting the ACS Collector service. After these certificates are installed, configure the SQL client on the ACS collector to force encryption. </w:t>
      </w:r>
    </w:p>
    <w:p w:rsidR="00943635" w:rsidRDefault="00943635">
      <w:r>
        <w:t xml:space="preserve">For more information about installing certificates and enabling SSL or TLS, see SSL and TLS in "Windows Server 2003" at </w:t>
      </w:r>
      <w:hyperlink r:id="rId68" w:tooltip="http://go.microsoft.com/fwlink/?LinkId=76134" w:history="1">
        <w:r>
          <w:rPr>
            <w:rStyle w:val="Hyperlink"/>
          </w:rPr>
          <w:t>http://go.microsoft.com/fwlink/?LinkId=76134</w:t>
        </w:r>
      </w:hyperlink>
      <w:r>
        <w:t xml:space="preserve"> and "Obtaining and installing server certificates" at </w:t>
      </w:r>
      <w:hyperlink r:id="rId69" w:tooltip="http://go.microsoft.com/fwlink/?LinkId=76135" w:history="1">
        <w:r>
          <w:rPr>
            <w:rStyle w:val="Hyperlink"/>
          </w:rPr>
          <w:t>http://go.microsoft.com/fwlink/?LinkId=76135</w:t>
        </w:r>
      </w:hyperlink>
      <w:r>
        <w:t xml:space="preserve">. For a list of the steps to force encryption on a SQL client, see </w:t>
      </w:r>
      <w:hyperlink r:id="rId70" w:tooltip="http://go.microsoft.com/fwlink/?LinkId=76136" w:history="1">
        <w:r>
          <w:rPr>
            <w:rStyle w:val="Hyperlink"/>
          </w:rPr>
          <w:t>http://go.microsoft.com/fwlink/?LinkId=76136</w:t>
        </w:r>
      </w:hyperlink>
      <w:r>
        <w:t>.</w:t>
      </w:r>
    </w:p>
    <w:p w:rsidR="00943635" w:rsidRDefault="00943635">
      <w:pPr>
        <w:pStyle w:val="DSTOC6-0"/>
      </w:pPr>
      <w:r>
        <w:t>Limited Access to Audit Events</w:t>
      </w:r>
    </w:p>
    <w:p w:rsidR="00943635" w:rsidRDefault="00943635">
      <w:r>
        <w:t xml:space="preserve">Audit events that are written to a local Security log can be accessed by the local administrator, but audit events that are handled by ACS, by default, do not allow users (even users with administrative rights) to access audit events in the ACS database. If you need to separate the role of an administrator from the role of a user who views and queries the ACS database, you can create a group for database auditors and then assign that group the necessary permissions to access the audit database. For step-by-step instructions, see </w:t>
      </w:r>
      <w:hyperlink w:anchor="z44d73bbf3aa64a919d266c288cb9b762" w:history="1">
        <w:r>
          <w:rPr>
            <w:rStyle w:val="Hyperlink"/>
          </w:rPr>
          <w:t>How to Deploy Audit Collection Services (ACS)</w:t>
        </w:r>
      </w:hyperlink>
      <w:r>
        <w:t>.</w:t>
      </w:r>
    </w:p>
    <w:p w:rsidR="00943635" w:rsidRDefault="00943635">
      <w:pPr>
        <w:pStyle w:val="DSTOC6-0"/>
      </w:pPr>
      <w:r>
        <w:lastRenderedPageBreak/>
        <w:t>Limited Communication for ACS Forwarders</w:t>
      </w:r>
    </w:p>
    <w:p w:rsidR="00943635" w:rsidRDefault="00943635">
      <w:r>
        <w:t>Configuration changes to the ACS forwarder are not allowed locally, even from user accounts that have the rights of an administrator. All configuration changes to an ACS forwarder must come from the ACS collector. For additional security, after the ACS forwarder authenticates with the ACS collector, it closes the inbound TCP port used by ACS so that only outgoing communication is allowed. The ACS collector must terminate and then reestablish a communication channel to make any configuration changes to an ACS forwarder.</w:t>
      </w:r>
    </w:p>
    <w:p w:rsidR="00943635" w:rsidRDefault="00943635">
      <w:pPr>
        <w:pStyle w:val="DSTOC6-0"/>
      </w:pPr>
      <w:r>
        <w:t>ACS Forwarders Separated from the ACS Collector by a Firewall</w:t>
      </w:r>
    </w:p>
    <w:p w:rsidR="00943635" w:rsidRDefault="00943635">
      <w:r>
        <w:t>Because of the limited communication between an ACS forwarder and an ACS collector you only need to open the inbound TCP port 51909 on a firewall to enable an ACS forwarder, separated from your network by a firewall, to reach the ACS collector.</w:t>
      </w:r>
    </w:p>
    <w:p w:rsidR="00943635" w:rsidRDefault="00943635">
      <w:pPr>
        <w:pStyle w:val="DSTOC6-0"/>
      </w:pPr>
      <w:r>
        <w:t>See Also</w:t>
      </w:r>
    </w:p>
    <w:p w:rsidR="00943635" w:rsidRDefault="00943635">
      <w:hyperlink w:anchor="zd0fe9b2745c6487d85bdac719133f52b" w:history="1">
        <w:r>
          <w:rPr>
            <w:rStyle w:val="Hyperlink"/>
          </w:rPr>
          <w:t>About Audit Collection Services (ACS) in Operations Manager 2007</w:t>
        </w:r>
      </w:hyperlink>
    </w:p>
    <w:p w:rsidR="00943635" w:rsidRDefault="00943635">
      <w:hyperlink r:id="rId71" w:history="1">
        <w:r>
          <w:rPr>
            <w:rStyle w:val="Hyperlink"/>
          </w:rPr>
          <w:t>Audit Collection Services (ACS)</w:t>
        </w:r>
      </w:hyperlink>
    </w:p>
    <w:p w:rsidR="00943635" w:rsidRDefault="00943635">
      <w:hyperlink w:anchor="z44d73bbf3aa64a919d266c288cb9b762" w:history="1">
        <w:r>
          <w:rPr>
            <w:rStyle w:val="Hyperlink"/>
          </w:rPr>
          <w:t>How to Deploy Audit Collection Services (ACS)</w:t>
        </w:r>
      </w:hyperlink>
    </w:p>
    <w:p w:rsidR="00943635" w:rsidRDefault="00943635">
      <w:pPr>
        <w:pStyle w:val="DSTOC1-5"/>
      </w:pPr>
      <w:bookmarkStart w:id="38" w:name="_Toc273361095"/>
      <w:r>
        <w:t>Capacity Planning for Audit Collection Services (ACS)</w:t>
      </w:r>
      <w:bookmarkStart w:id="39" w:name="z8a43d74a16c74258a317e8f93b9c134d"/>
      <w:bookmarkEnd w:id="39"/>
      <w:bookmarkEnd w:id="38"/>
    </w:p>
    <w:p w:rsidR="00943635" w:rsidRDefault="00943635">
      <w:r>
        <w:t xml:space="preserve">Audit policies can generate a large amount of data. In Operations Manager 2007 R2, for better performance, you can change settings on the Audit Collection Services (ACS) collector to adjust for the actual auditing load. The queue that the ACS collector uses to store events that are ready to be written to the ACS database has a considerable impact on the ability of ACS to handle a surge in the number of generated security events. Balancing the capacity of this queue along with maintaining the correct amount of RAM on the ACS collector can improve the performance of ACS. </w:t>
      </w:r>
    </w:p>
    <w:p w:rsidR="00943635" w:rsidRDefault="00943635">
      <w:pPr>
        <w:pStyle w:val="DSTOC6-0"/>
      </w:pPr>
      <w:r>
        <w:t>ACS Collector Queue</w:t>
      </w:r>
    </w:p>
    <w:p w:rsidR="00943635" w:rsidRDefault="00943635">
      <w:r>
        <w:t xml:space="preserve">The ACS collector queue is used to store events after they are received from ACS forwarders but before they are sent to the ACS database. The number of events in the queue increases during periods of high audit traffic or when the ACS database is not available to accept new events, such as during database purging. Three registry values control how the ACS collector reacts when this queue is approaching maximum capacity. </w:t>
      </w:r>
    </w:p>
    <w:p w:rsidR="00943635" w:rsidRDefault="00943635">
      <w:r>
        <w:t>The following table lists each registry entry and its default value. All registry entries in the table are located in the HKEY_LOCAL_MACHINE\SYSTEM\CurrentControlSet\Services\AdtServer\Parameters key of the registry.</w:t>
      </w:r>
    </w:p>
    <w:p w:rsidR="00943635" w:rsidRDefault="00943635">
      <w:pPr>
        <w:pStyle w:val="TableSpacing"/>
      </w:pPr>
    </w:p>
    <w:tbl>
      <w:tblPr>
        <w:tblStyle w:val="TablewithHeader"/>
        <w:tblW w:w="0" w:type="auto"/>
        <w:tblLook w:val="01E0" w:firstRow="1" w:lastRow="1" w:firstColumn="1" w:lastColumn="1" w:noHBand="0" w:noVBand="0"/>
      </w:tblPr>
      <w:tblGrid>
        <w:gridCol w:w="3177"/>
        <w:gridCol w:w="2425"/>
        <w:gridCol w:w="3210"/>
      </w:tblGrid>
      <w:tr w:rsidR="00943635" w:rsidTr="00BD5D4E">
        <w:trPr>
          <w:cnfStyle w:val="100000000000" w:firstRow="1" w:lastRow="0" w:firstColumn="0" w:lastColumn="0" w:oddVBand="0" w:evenVBand="0" w:oddHBand="0" w:evenHBand="0" w:firstRowFirstColumn="0" w:firstRowLastColumn="0" w:lastRowFirstColumn="0" w:lastRowLastColumn="0"/>
        </w:trPr>
        <w:tc>
          <w:tcPr>
            <w:tcW w:w="4428" w:type="dxa"/>
          </w:tcPr>
          <w:p w:rsidR="00943635" w:rsidRDefault="00943635">
            <w:r>
              <w:t>Entry Name</w:t>
            </w:r>
          </w:p>
        </w:tc>
        <w:tc>
          <w:tcPr>
            <w:tcW w:w="4428" w:type="dxa"/>
          </w:tcPr>
          <w:p w:rsidR="00943635" w:rsidRDefault="00943635">
            <w:r>
              <w:t>Default Value</w:t>
            </w:r>
          </w:p>
        </w:tc>
        <w:tc>
          <w:tcPr>
            <w:tcW w:w="4428" w:type="dxa"/>
          </w:tcPr>
          <w:p w:rsidR="00943635" w:rsidRDefault="00943635">
            <w:r>
              <w:t>Description</w:t>
            </w:r>
          </w:p>
        </w:tc>
      </w:tr>
      <w:tr w:rsidR="00943635" w:rsidTr="00BD5D4E">
        <w:tc>
          <w:tcPr>
            <w:tcW w:w="4428" w:type="dxa"/>
          </w:tcPr>
          <w:p w:rsidR="00943635" w:rsidRDefault="00943635">
            <w:r>
              <w:t>MaximumQueueLength</w:t>
            </w:r>
          </w:p>
        </w:tc>
        <w:tc>
          <w:tcPr>
            <w:tcW w:w="4428" w:type="dxa"/>
          </w:tcPr>
          <w:p w:rsidR="00943635" w:rsidRDefault="00943635">
            <w:r>
              <w:t>0x40000</w:t>
            </w:r>
          </w:p>
        </w:tc>
        <w:tc>
          <w:tcPr>
            <w:tcW w:w="4428" w:type="dxa"/>
          </w:tcPr>
          <w:p w:rsidR="00943635" w:rsidRDefault="00943635">
            <w:r>
              <w:t xml:space="preserve">The maximum number of events that can queue in memory while waiting for the database. On average, each queue entry </w:t>
            </w:r>
            <w:r>
              <w:lastRenderedPageBreak/>
              <w:t>consumes 512 bytes of memory.</w:t>
            </w:r>
          </w:p>
        </w:tc>
      </w:tr>
      <w:tr w:rsidR="00943635" w:rsidTr="00BD5D4E">
        <w:tc>
          <w:tcPr>
            <w:tcW w:w="4428" w:type="dxa"/>
          </w:tcPr>
          <w:p w:rsidR="00943635" w:rsidRDefault="00943635">
            <w:r>
              <w:lastRenderedPageBreak/>
              <w:t>BackOffThreshold</w:t>
            </w:r>
          </w:p>
        </w:tc>
        <w:tc>
          <w:tcPr>
            <w:tcW w:w="4428" w:type="dxa"/>
          </w:tcPr>
          <w:p w:rsidR="00943635" w:rsidRDefault="00943635">
            <w:r>
              <w:t>75</w:t>
            </w:r>
          </w:p>
        </w:tc>
        <w:tc>
          <w:tcPr>
            <w:tcW w:w="4428" w:type="dxa"/>
          </w:tcPr>
          <w:p w:rsidR="00943635" w:rsidRDefault="00943635">
            <w:r>
              <w:t>How full the ACS collector queue can become before the ACS collector denies new connections from ACS forwarders. This value is expressed as a percentage of MaximumQueueLength.</w:t>
            </w:r>
          </w:p>
        </w:tc>
      </w:tr>
      <w:tr w:rsidR="00943635" w:rsidTr="00BD5D4E">
        <w:tc>
          <w:tcPr>
            <w:tcW w:w="4428" w:type="dxa"/>
          </w:tcPr>
          <w:p w:rsidR="00943635" w:rsidRDefault="00943635">
            <w:r>
              <w:t>DisconnectThreshold</w:t>
            </w:r>
          </w:p>
        </w:tc>
        <w:tc>
          <w:tcPr>
            <w:tcW w:w="4428" w:type="dxa"/>
          </w:tcPr>
          <w:p w:rsidR="00943635" w:rsidRDefault="00943635">
            <w:r>
              <w:t>90</w:t>
            </w:r>
          </w:p>
        </w:tc>
        <w:tc>
          <w:tcPr>
            <w:tcW w:w="4428" w:type="dxa"/>
          </w:tcPr>
          <w:p w:rsidR="00943635" w:rsidRDefault="00943635">
            <w:r>
              <w:t>How full the ACS collector queue can become before the ACS collector begins disconnecting ACS forwarders. This value is expressed as a percentage of MaximumQueueLength. ACS forwarders with the lowest priority value are disconnected first.</w:t>
            </w:r>
          </w:p>
        </w:tc>
      </w:tr>
    </w:tbl>
    <w:p w:rsidR="00943635" w:rsidRDefault="00943635">
      <w:pPr>
        <w:pStyle w:val="TableSpacing"/>
      </w:pPr>
    </w:p>
    <w:p w:rsidR="00943635" w:rsidRDefault="00943635">
      <w:r>
        <w:t xml:space="preserve">You might want to adjust the value of one or more of the preceding registry entries, depending on your environment. For best results, you should consider how a value change of one entry will affect the rest of the entries. For example, the value of BackOffThreshold should always be less than DisconnectThreshold, allowing the ACS collector to gracefully degrade performance when the ACS database cannot keep up with demand. </w:t>
      </w:r>
    </w:p>
    <w:p w:rsidR="00943635" w:rsidRDefault="00943635">
      <w:pPr>
        <w:pStyle w:val="DSTOC6-0"/>
      </w:pPr>
      <w:r>
        <w:t>ACS Collector Memory</w:t>
      </w:r>
    </w:p>
    <w:p w:rsidR="00943635" w:rsidRDefault="00943635">
      <w:r>
        <w:t>Memory on the ACS collector is used for caching ACS events that need to be written to the ACS database. The amount of memory needed by an ACS collector can vary depending on the number of ACS forwarders connected and the number of events generated by your audit policy. You can use the following formula, based on expected traffic, to calculate whether more memory is needed for better ACS performance:</w:t>
      </w:r>
    </w:p>
    <w:p w:rsidR="00943635" w:rsidRDefault="00943635">
      <w:r>
        <w:t xml:space="preserve">Recommended Memory = (M x .5)+(50 x N)+(S x .5)+(P x .1) </w:t>
      </w:r>
    </w:p>
    <w:p w:rsidR="00943635" w:rsidRDefault="00943635">
      <w:r>
        <w:t>The formula variables are defined in the following table.</w:t>
      </w:r>
    </w:p>
    <w:p w:rsidR="00943635" w:rsidRDefault="00943635">
      <w:pPr>
        <w:pStyle w:val="TableSpacing"/>
      </w:pPr>
    </w:p>
    <w:tbl>
      <w:tblPr>
        <w:tblStyle w:val="TablewithHeader"/>
        <w:tblW w:w="0" w:type="auto"/>
        <w:tblLook w:val="01E0" w:firstRow="1" w:lastRow="1" w:firstColumn="1" w:lastColumn="1" w:noHBand="0" w:noVBand="0"/>
      </w:tblPr>
      <w:tblGrid>
        <w:gridCol w:w="1455"/>
        <w:gridCol w:w="1827"/>
        <w:gridCol w:w="3211"/>
        <w:gridCol w:w="2319"/>
      </w:tblGrid>
      <w:tr w:rsidR="00943635" w:rsidTr="00BD5D4E">
        <w:trPr>
          <w:cnfStyle w:val="100000000000" w:firstRow="1" w:lastRow="0" w:firstColumn="0" w:lastColumn="0" w:oddVBand="0" w:evenVBand="0" w:oddHBand="0" w:evenHBand="0" w:firstRowFirstColumn="0" w:firstRowLastColumn="0" w:lastRowFirstColumn="0" w:lastRowLastColumn="0"/>
        </w:trPr>
        <w:tc>
          <w:tcPr>
            <w:tcW w:w="4428" w:type="dxa"/>
          </w:tcPr>
          <w:p w:rsidR="00943635" w:rsidRDefault="00943635">
            <w:r>
              <w:t>Variable</w:t>
            </w:r>
          </w:p>
        </w:tc>
        <w:tc>
          <w:tcPr>
            <w:tcW w:w="4428" w:type="dxa"/>
          </w:tcPr>
          <w:p w:rsidR="00943635" w:rsidRDefault="00943635">
            <w:r>
              <w:t>Definition</w:t>
            </w:r>
          </w:p>
        </w:tc>
        <w:tc>
          <w:tcPr>
            <w:tcW w:w="4428" w:type="dxa"/>
          </w:tcPr>
          <w:p w:rsidR="00943635" w:rsidRDefault="00943635">
            <w:r>
              <w:t>Registry Key</w:t>
            </w:r>
          </w:p>
        </w:tc>
        <w:tc>
          <w:tcPr>
            <w:tcW w:w="4428" w:type="dxa"/>
          </w:tcPr>
          <w:p w:rsidR="00943635" w:rsidRDefault="00943635">
            <w:r>
              <w:t>Entry Name</w:t>
            </w:r>
          </w:p>
        </w:tc>
      </w:tr>
      <w:tr w:rsidR="00943635" w:rsidTr="00BD5D4E">
        <w:tc>
          <w:tcPr>
            <w:tcW w:w="4428" w:type="dxa"/>
          </w:tcPr>
          <w:p w:rsidR="00943635" w:rsidRDefault="00943635">
            <w:r>
              <w:t>M</w:t>
            </w:r>
          </w:p>
        </w:tc>
        <w:tc>
          <w:tcPr>
            <w:tcW w:w="4428" w:type="dxa"/>
          </w:tcPr>
          <w:p w:rsidR="00943635" w:rsidRDefault="00943635">
            <w:r>
              <w:t>Maximum number of events queued in memory on the ACS collector</w:t>
            </w:r>
          </w:p>
        </w:tc>
        <w:tc>
          <w:tcPr>
            <w:tcW w:w="4428" w:type="dxa"/>
          </w:tcPr>
          <w:p w:rsidR="00943635" w:rsidRDefault="00943635">
            <w:r>
              <w:t>HKEY_LOCAL_MACHINE\</w:t>
            </w:r>
          </w:p>
          <w:p w:rsidR="00943635" w:rsidRDefault="00943635">
            <w:r>
              <w:t>SYSTEM\CurrentControlSet\</w:t>
            </w:r>
          </w:p>
          <w:p w:rsidR="00943635" w:rsidRDefault="00943635">
            <w:r>
              <w:t>Services\AdtServer\Parameters</w:t>
            </w:r>
          </w:p>
        </w:tc>
        <w:tc>
          <w:tcPr>
            <w:tcW w:w="4428" w:type="dxa"/>
          </w:tcPr>
          <w:p w:rsidR="00943635" w:rsidRDefault="00943635">
            <w:r>
              <w:t>MaxQueueLength</w:t>
            </w:r>
          </w:p>
        </w:tc>
      </w:tr>
      <w:tr w:rsidR="00943635" w:rsidTr="00BD5D4E">
        <w:tc>
          <w:tcPr>
            <w:tcW w:w="4428" w:type="dxa"/>
          </w:tcPr>
          <w:p w:rsidR="00943635" w:rsidRDefault="00943635">
            <w:r>
              <w:t>N</w:t>
            </w:r>
          </w:p>
        </w:tc>
        <w:tc>
          <w:tcPr>
            <w:tcW w:w="4428" w:type="dxa"/>
          </w:tcPr>
          <w:p w:rsidR="00943635" w:rsidRDefault="00943635">
            <w:r>
              <w:t xml:space="preserve">Number of forwarders connected to the </w:t>
            </w:r>
            <w:r>
              <w:lastRenderedPageBreak/>
              <w:t>ACS collector</w:t>
            </w:r>
          </w:p>
        </w:tc>
        <w:tc>
          <w:tcPr>
            <w:tcW w:w="4428" w:type="dxa"/>
          </w:tcPr>
          <w:p w:rsidR="00943635" w:rsidRDefault="00943635">
            <w:r>
              <w:lastRenderedPageBreak/>
              <w:t>No registry setting</w:t>
            </w:r>
          </w:p>
        </w:tc>
        <w:tc>
          <w:tcPr>
            <w:tcW w:w="4428" w:type="dxa"/>
          </w:tcPr>
          <w:p w:rsidR="00943635" w:rsidRDefault="00943635">
            <w:r>
              <w:t>NA</w:t>
            </w:r>
          </w:p>
        </w:tc>
      </w:tr>
      <w:tr w:rsidR="00943635" w:rsidTr="00BD5D4E">
        <w:tc>
          <w:tcPr>
            <w:tcW w:w="4428" w:type="dxa"/>
          </w:tcPr>
          <w:p w:rsidR="00943635" w:rsidRDefault="00943635">
            <w:r>
              <w:lastRenderedPageBreak/>
              <w:t>S</w:t>
            </w:r>
          </w:p>
        </w:tc>
        <w:tc>
          <w:tcPr>
            <w:tcW w:w="4428" w:type="dxa"/>
          </w:tcPr>
          <w:p w:rsidR="00943635" w:rsidRDefault="00943635">
            <w:r>
              <w:t>Size of the string cache on the ACS collector, expressed as the maximum number of entries the cache can hold. On average, each queue entry consumes 512 bytes of memory. This cache is used for event record data.</w:t>
            </w:r>
          </w:p>
          <w:p w:rsidR="00943635" w:rsidRDefault="00943635">
            <w:r>
              <w:t>ACS uses the string cache for previously inserted strings, such as event parameters, to avoid unnecessary queries to the dtString tables in the ACS database.</w:t>
            </w:r>
          </w:p>
        </w:tc>
        <w:tc>
          <w:tcPr>
            <w:tcW w:w="4428" w:type="dxa"/>
          </w:tcPr>
          <w:p w:rsidR="00943635" w:rsidRDefault="00943635">
            <w:r>
              <w:t>HKEY_LOCAL_MACHINE\</w:t>
            </w:r>
          </w:p>
          <w:p w:rsidR="00943635" w:rsidRDefault="00943635">
            <w:r>
              <w:t>SYSTEM\CurrentControlSet\</w:t>
            </w:r>
          </w:p>
          <w:p w:rsidR="00943635" w:rsidRDefault="00943635">
            <w:r>
              <w:t>Services\AdtServer\</w:t>
            </w:r>
          </w:p>
          <w:p w:rsidR="00943635" w:rsidRDefault="00943635">
            <w:r>
              <w:t>Parameters</w:t>
            </w:r>
          </w:p>
        </w:tc>
        <w:tc>
          <w:tcPr>
            <w:tcW w:w="4428" w:type="dxa"/>
          </w:tcPr>
          <w:p w:rsidR="00943635" w:rsidRDefault="00943635">
            <w:r>
              <w:t>StringCacheSize</w:t>
            </w:r>
          </w:p>
        </w:tc>
      </w:tr>
      <w:tr w:rsidR="00943635" w:rsidTr="00BD5D4E">
        <w:tc>
          <w:tcPr>
            <w:tcW w:w="4428" w:type="dxa"/>
          </w:tcPr>
          <w:p w:rsidR="00943635" w:rsidRDefault="00943635">
            <w:r>
              <w:t>P</w:t>
            </w:r>
          </w:p>
        </w:tc>
        <w:tc>
          <w:tcPr>
            <w:tcW w:w="4428" w:type="dxa"/>
          </w:tcPr>
          <w:p w:rsidR="00943635" w:rsidRDefault="00943635">
            <w:r>
              <w:t xml:space="preserve">Size of the principal cache on the ACS collector, expressed as the maximum number of entries the cache can hold. This cache is used for data that pertains to the user and computer accounts that </w:t>
            </w:r>
            <w:r>
              <w:lastRenderedPageBreak/>
              <w:t>have access to ACS components.</w:t>
            </w:r>
          </w:p>
        </w:tc>
        <w:tc>
          <w:tcPr>
            <w:tcW w:w="4428" w:type="dxa"/>
          </w:tcPr>
          <w:p w:rsidR="00943635" w:rsidRDefault="00943635">
            <w:r>
              <w:lastRenderedPageBreak/>
              <w:t>HKEY_LOCAL_MACHINE\</w:t>
            </w:r>
          </w:p>
          <w:p w:rsidR="00943635" w:rsidRDefault="00943635">
            <w:r>
              <w:t>SYSTEM\CurrentControlSet\</w:t>
            </w:r>
          </w:p>
          <w:p w:rsidR="00943635" w:rsidRDefault="00943635">
            <w:r>
              <w:t>Services\AdtServer\Parameters</w:t>
            </w:r>
          </w:p>
        </w:tc>
        <w:tc>
          <w:tcPr>
            <w:tcW w:w="4428" w:type="dxa"/>
          </w:tcPr>
          <w:p w:rsidR="00943635" w:rsidRDefault="00943635">
            <w:r>
              <w:t>PrincipalCacheSize</w:t>
            </w:r>
          </w:p>
        </w:tc>
      </w:tr>
    </w:tbl>
    <w:p w:rsidR="00943635" w:rsidRDefault="00943635">
      <w:pPr>
        <w:pStyle w:val="TableSpacing"/>
      </w:pPr>
    </w:p>
    <w:p w:rsidR="00943635" w:rsidRDefault="00943635">
      <w:pPr>
        <w:pStyle w:val="DSTOC6-0"/>
      </w:pPr>
      <w:r>
        <w:t>ACS Database Recommendations</w:t>
      </w:r>
    </w:p>
    <w:p w:rsidR="00943635" w:rsidRDefault="00943635">
      <w:r>
        <w:t xml:space="preserve">When ACS is operating normally, the queue length should seldom reach the BackOffThreshold value. If the queue length frequently reaches this threshold, either you have more events than your database can handle or your database hardware should be upgraded. </w:t>
      </w:r>
    </w:p>
    <w:p w:rsidR="00943635" w:rsidRDefault="00943635">
      <w:r>
        <w:t xml:space="preserve">To reduce the number of events written to the ACS database, you can change your audit policy to reduce the number of generated events or use filters, applied at the ACS collector, to discard unnecessary events and keep them out of the ACS database. You can also reduce the number of ACS forwarders that send events to the ACS database by deploying an additional ACS collector and database so that fewer ACS forwarders are serviced by each ACS collector. </w:t>
      </w:r>
    </w:p>
    <w:p w:rsidR="00943635" w:rsidRDefault="00943635">
      <w:r>
        <w:t xml:space="preserve">For more information about filters, see the SetQuery section of </w:t>
      </w:r>
      <w:hyperlink r:id="rId72" w:history="1">
        <w:r>
          <w:rPr>
            <w:rStyle w:val="Hyperlink"/>
          </w:rPr>
          <w:t>ACS Administration</w:t>
        </w:r>
      </w:hyperlink>
      <w:r>
        <w:t xml:space="preserve">. For more information on the number of ACS forwarders that an ACS collector can support, see </w:t>
      </w:r>
      <w:hyperlink w:anchor="zd0fe9b2745c6487d85bdac719133f52b" w:history="1">
        <w:r>
          <w:rPr>
            <w:rStyle w:val="Hyperlink"/>
          </w:rPr>
          <w:t>About Audit Collection Services (ACS) in Operations Manager 2007</w:t>
        </w:r>
      </w:hyperlink>
      <w:r>
        <w:t>.</w:t>
      </w:r>
    </w:p>
    <w:p w:rsidR="00943635" w:rsidRDefault="00943635">
      <w:pPr>
        <w:pStyle w:val="DSTOC6-0"/>
      </w:pPr>
      <w:r>
        <w:t>See Also</w:t>
      </w:r>
    </w:p>
    <w:p w:rsidR="00943635" w:rsidRDefault="00943635">
      <w:hyperlink w:anchor="zd0fe9b2745c6487d85bdac719133f52b" w:history="1">
        <w:r>
          <w:rPr>
            <w:rStyle w:val="Hyperlink"/>
          </w:rPr>
          <w:t>About Audit Collection Services (ACS) in Operations Manager 2007</w:t>
        </w:r>
      </w:hyperlink>
    </w:p>
    <w:p w:rsidR="00943635" w:rsidRDefault="00943635">
      <w:hyperlink r:id="rId73" w:history="1">
        <w:r>
          <w:rPr>
            <w:rStyle w:val="Hyperlink"/>
          </w:rPr>
          <w:t>ACS Administration</w:t>
        </w:r>
      </w:hyperlink>
    </w:p>
    <w:p w:rsidR="00943635" w:rsidRDefault="00943635">
      <w:hyperlink r:id="rId74" w:history="1">
        <w:r>
          <w:rPr>
            <w:rStyle w:val="Hyperlink"/>
          </w:rPr>
          <w:t>Audit Collection Services (ACS)</w:t>
        </w:r>
      </w:hyperlink>
    </w:p>
    <w:p w:rsidR="00943635" w:rsidRDefault="00943635">
      <w:pPr>
        <w:pStyle w:val="DSTOC1-4"/>
      </w:pPr>
      <w:bookmarkStart w:id="40" w:name="_Toc273361096"/>
      <w:r>
        <w:t>How to Deploy Audit Collection Services (ACS)</w:t>
      </w:r>
      <w:bookmarkStart w:id="41" w:name="z44d73bbf3aa64a919d266c288cb9b762"/>
      <w:bookmarkEnd w:id="41"/>
      <w:bookmarkEnd w:id="40"/>
    </w:p>
    <w:p w:rsidR="00943635" w:rsidRDefault="00943635">
      <w:r>
        <w:t xml:space="preserve">The following procedure provides the general steps needed for a successful deployment of the Operations Manager 2007 Audit Collection Services (ACS) components within your organization. </w:t>
      </w:r>
    </w:p>
    <w:p w:rsidR="00943635" w:rsidRDefault="00943635">
      <w:pPr>
        <w:pStyle w:val="AlertLabel"/>
        <w:framePr w:wrap="notBeside"/>
      </w:pPr>
      <w:r>
        <w:rPr>
          <w:noProof/>
        </w:rPr>
        <w:drawing>
          <wp:inline distT="0" distB="0" distL="0" distR="0" wp14:anchorId="13C93A0A" wp14:editId="29C454C5">
            <wp:extent cx="228600" cy="15240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
      </w:pPr>
      <w:r>
        <w:t>To uninstall Operations Manager 2007 from the management server that functions as your ACS Collector, you must first uninstall ACS.</w:t>
      </w:r>
    </w:p>
    <w:p w:rsidR="00943635" w:rsidRDefault="00943635">
      <w:r>
        <w:t xml:space="preserve">See </w:t>
      </w:r>
      <w:hyperlink w:anchor="zd0fe9b2745c6487d85bdac719133f52b" w:history="1">
        <w:r>
          <w:rPr>
            <w:rStyle w:val="Hyperlink"/>
          </w:rPr>
          <w:t>About Audit Collection Services (ACS) in Operations Manager 2007</w:t>
        </w:r>
      </w:hyperlink>
      <w:r>
        <w:t xml:space="preserve"> for more information on minimum and recommended system requirements for ACS.</w:t>
      </w:r>
    </w:p>
    <w:p w:rsidR="00943635" w:rsidRDefault="00943635">
      <w:pPr>
        <w:pStyle w:val="ProcedureTitle"/>
        <w:framePr w:wrap="notBeside"/>
      </w:pPr>
      <w:r>
        <w:rPr>
          <w:noProof/>
        </w:rPr>
        <w:drawing>
          <wp:inline distT="0" distB="0" distL="0" distR="0" wp14:anchorId="6BF4D9D0" wp14:editId="2B54EF02">
            <wp:extent cx="152400" cy="152400"/>
            <wp:effectExtent l="0" t="0" r="0" b="0"/>
            <wp:docPr id="263" name="Picture 2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deploy Audit Collection Services</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 xml:space="preserve">Plan an audit policy for your organization. For more information on setting up an audit policy, see Windows Server 2003 Auditing at </w:t>
            </w:r>
            <w:hyperlink r:id="rId75" w:history="1">
              <w:r>
                <w:rPr>
                  <w:rStyle w:val="Hyperlink"/>
                </w:rPr>
                <w:t>http://go.microsoft.com/fwlink/?LinkId=74154</w:t>
              </w:r>
            </w:hyperlink>
            <w:r>
              <w:t>.</w:t>
            </w:r>
          </w:p>
          <w:p w:rsidR="00943635" w:rsidRDefault="00943635" w:rsidP="00943635">
            <w:pPr>
              <w:pStyle w:val="NumberedList1"/>
              <w:numPr>
                <w:ilvl w:val="0"/>
                <w:numId w:val="0"/>
              </w:numPr>
              <w:tabs>
                <w:tab w:val="left" w:pos="360"/>
              </w:tabs>
              <w:spacing w:line="260" w:lineRule="exact"/>
              <w:ind w:left="360" w:hanging="360"/>
            </w:pPr>
            <w:r>
              <w:t>2.</w:t>
            </w:r>
            <w:r>
              <w:tab/>
              <w:t xml:space="preserve">Plan your ACS server deployment. This includes deciding which server will act as the ACS database and which Operations Manager 2007 management server will act as the ACS collector. Ensure that the computers selected for these roles meet the minimum system requirements. See </w:t>
            </w:r>
            <w:hyperlink w:anchor="zd0fe9b2745c6487d85bdac719133f52b" w:history="1">
              <w:r>
                <w:rPr>
                  <w:rStyle w:val="Hyperlink"/>
                </w:rPr>
                <w:t>About Audit Collection Services (ACS) in Operations Manager 2007</w:t>
              </w:r>
            </w:hyperlink>
            <w:r>
              <w:t xml:space="preserve"> for more information about the components of ACS and the system requirements </w:t>
            </w:r>
            <w:r>
              <w:lastRenderedPageBreak/>
              <w:t>for each.</w:t>
            </w:r>
          </w:p>
          <w:p w:rsidR="00943635" w:rsidRDefault="00943635" w:rsidP="00943635">
            <w:pPr>
              <w:pStyle w:val="NumberedList1"/>
              <w:numPr>
                <w:ilvl w:val="0"/>
                <w:numId w:val="0"/>
              </w:numPr>
              <w:tabs>
                <w:tab w:val="left" w:pos="360"/>
              </w:tabs>
              <w:spacing w:line="260" w:lineRule="exact"/>
              <w:ind w:left="360" w:hanging="360"/>
            </w:pPr>
            <w:r>
              <w:t>3.</w:t>
            </w:r>
            <w:r>
              <w:tab/>
              <w:t xml:space="preserve">Plan which Operations Manager agents will be ACS forwarders. All computers that you want to collect security events from must be ACS forwarders. </w:t>
            </w:r>
          </w:p>
          <w:p w:rsidR="00943635" w:rsidRDefault="00943635" w:rsidP="00943635">
            <w:pPr>
              <w:pStyle w:val="NumberedList1"/>
              <w:numPr>
                <w:ilvl w:val="0"/>
                <w:numId w:val="0"/>
              </w:numPr>
              <w:tabs>
                <w:tab w:val="left" w:pos="360"/>
              </w:tabs>
              <w:spacing w:line="260" w:lineRule="exact"/>
              <w:ind w:left="360" w:hanging="360"/>
            </w:pPr>
            <w:r>
              <w:t>4.</w:t>
            </w:r>
            <w:r>
              <w:tab/>
              <w:t>Install and configure prerequisites for ACS components.</w:t>
            </w:r>
          </w:p>
          <w:p w:rsidR="00943635" w:rsidRDefault="00943635" w:rsidP="00943635">
            <w:pPr>
              <w:pStyle w:val="NumberedList1"/>
              <w:numPr>
                <w:ilvl w:val="0"/>
                <w:numId w:val="0"/>
              </w:numPr>
              <w:tabs>
                <w:tab w:val="left" w:pos="360"/>
              </w:tabs>
              <w:spacing w:line="260" w:lineRule="exact"/>
              <w:ind w:left="360" w:hanging="360"/>
            </w:pPr>
            <w:r>
              <w:t>5.</w:t>
            </w:r>
            <w:r>
              <w:tab/>
              <w:t>(Optional) Separate administrator and auditor roles by doing the following:</w:t>
            </w:r>
          </w:p>
          <w:p w:rsidR="00943635" w:rsidRDefault="00943635" w:rsidP="00943635">
            <w:pPr>
              <w:pStyle w:val="NumberedList2"/>
              <w:numPr>
                <w:ilvl w:val="0"/>
                <w:numId w:val="0"/>
              </w:numPr>
              <w:tabs>
                <w:tab w:val="left" w:pos="720"/>
              </w:tabs>
              <w:spacing w:line="260" w:lineRule="exact"/>
              <w:ind w:left="720" w:hanging="360"/>
            </w:pPr>
            <w:r>
              <w:t>a.</w:t>
            </w:r>
            <w:r>
              <w:tab/>
              <w:t xml:space="preserve">Create a local group just for users who access and run reports on the data in the ACS database. For step-by-step instructions for creating a local group, see the To create a group account in Active Directory section of the "Creating user and group accounts" topic at </w:t>
            </w:r>
            <w:hyperlink r:id="rId76" w:history="1">
              <w:r>
                <w:rPr>
                  <w:rStyle w:val="Hyperlink"/>
                </w:rPr>
                <w:t>http://go.microsoft.com/fwlink/?LinkId=74159</w:t>
              </w:r>
            </w:hyperlink>
            <w:r>
              <w:t>.</w:t>
            </w:r>
          </w:p>
          <w:p w:rsidR="00943635" w:rsidRDefault="00943635" w:rsidP="00943635">
            <w:pPr>
              <w:pStyle w:val="NumberedList2"/>
              <w:numPr>
                <w:ilvl w:val="0"/>
                <w:numId w:val="0"/>
              </w:numPr>
              <w:tabs>
                <w:tab w:val="left" w:pos="720"/>
              </w:tabs>
              <w:spacing w:line="260" w:lineRule="exact"/>
              <w:ind w:left="720" w:hanging="360"/>
            </w:pPr>
            <w:r>
              <w:t>b.</w:t>
            </w:r>
            <w:r>
              <w:tab/>
              <w:t xml:space="preserve">Grant the newly created local group access to the SQL database by creating a new SQL Login for the group and assigning that login the db_datareader permission. For step-by-step instructions for creating a SQL Login, go to </w:t>
            </w:r>
            <w:hyperlink r:id="rId77" w:tooltip="http://go.microsoft.com/fwlink/?LinkId=74160" w:history="1">
              <w:r>
                <w:rPr>
                  <w:rStyle w:val="Hyperlink"/>
                </w:rPr>
                <w:t>http://go.microsoft.com/fwlink/?LinkId=74160</w:t>
              </w:r>
            </w:hyperlink>
            <w:r>
              <w:t>.</w:t>
            </w:r>
          </w:p>
          <w:p w:rsidR="00943635" w:rsidRDefault="00943635" w:rsidP="00943635">
            <w:pPr>
              <w:pStyle w:val="NumberedList2"/>
              <w:numPr>
                <w:ilvl w:val="0"/>
                <w:numId w:val="0"/>
              </w:numPr>
              <w:tabs>
                <w:tab w:val="left" w:pos="720"/>
              </w:tabs>
              <w:spacing w:line="260" w:lineRule="exact"/>
              <w:ind w:left="720" w:hanging="360"/>
            </w:pPr>
            <w:r>
              <w:t>c.</w:t>
            </w:r>
            <w:r>
              <w:tab/>
              <w:t xml:space="preserve">Add the user accounts of users who will act as auditors to the local group. </w:t>
            </w:r>
          </w:p>
          <w:p w:rsidR="00943635" w:rsidRDefault="00943635" w:rsidP="00943635">
            <w:pPr>
              <w:pStyle w:val="NumberedList1"/>
              <w:numPr>
                <w:ilvl w:val="0"/>
                <w:numId w:val="0"/>
              </w:numPr>
              <w:tabs>
                <w:tab w:val="left" w:pos="360"/>
              </w:tabs>
              <w:spacing w:line="260" w:lineRule="exact"/>
              <w:ind w:left="360" w:hanging="360"/>
            </w:pPr>
            <w:r>
              <w:t>6.</w:t>
            </w:r>
            <w:r>
              <w:tab/>
              <w:t xml:space="preserve">Deploy the ACS Database and ACS Collector(s). See </w:t>
            </w:r>
            <w:hyperlink w:anchor="z51a4968c263e4b8a90901c4fe67fd0ec" w:history="1">
              <w:r>
                <w:rPr>
                  <w:rStyle w:val="Hyperlink"/>
                </w:rPr>
                <w:t>How to Install an Audit Collection Services (ACS) Collector and Database</w:t>
              </w:r>
            </w:hyperlink>
            <w:r>
              <w:t>.</w:t>
            </w:r>
          </w:p>
          <w:p w:rsidR="00943635" w:rsidRDefault="00943635" w:rsidP="00943635">
            <w:pPr>
              <w:pStyle w:val="NumberedList1"/>
              <w:numPr>
                <w:ilvl w:val="0"/>
                <w:numId w:val="0"/>
              </w:numPr>
              <w:tabs>
                <w:tab w:val="left" w:pos="360"/>
              </w:tabs>
              <w:spacing w:line="260" w:lineRule="exact"/>
              <w:ind w:left="360" w:hanging="360"/>
            </w:pPr>
            <w:r>
              <w:t>7.</w:t>
            </w:r>
            <w:r>
              <w:tab/>
              <w:t xml:space="preserve">Run the </w:t>
            </w:r>
            <w:r>
              <w:rPr>
                <w:rStyle w:val="UI"/>
              </w:rPr>
              <w:t>Enable Audit Collection</w:t>
            </w:r>
            <w:r>
              <w:t xml:space="preserve"> task to start the ACS Forwarder service on the ACS forwarders. For more information, see </w:t>
            </w:r>
            <w:hyperlink w:anchor="zc3bfe5285ba448fe818ebe3d8574bfa6" w:history="1">
              <w:r>
                <w:rPr>
                  <w:rStyle w:val="Hyperlink"/>
                </w:rPr>
                <w:t>How to Enable ACS Forwarders in Operations Manager 2007</w:t>
              </w:r>
            </w:hyperlink>
            <w:r>
              <w:t>.</w:t>
            </w:r>
          </w:p>
          <w:p w:rsidR="00943635" w:rsidRDefault="00943635" w:rsidP="00943635">
            <w:pPr>
              <w:pStyle w:val="NumberedList1"/>
              <w:numPr>
                <w:ilvl w:val="0"/>
                <w:numId w:val="0"/>
              </w:numPr>
              <w:tabs>
                <w:tab w:val="left" w:pos="360"/>
              </w:tabs>
              <w:spacing w:line="260" w:lineRule="exact"/>
              <w:ind w:left="360" w:hanging="360"/>
            </w:pPr>
            <w:r>
              <w:t>8.</w:t>
            </w:r>
            <w:r>
              <w:tab/>
              <w:t xml:space="preserve">Implement your audit policy within your organization. </w:t>
            </w:r>
          </w:p>
        </w:tc>
      </w:tr>
    </w:tbl>
    <w:p w:rsidR="00943635" w:rsidRDefault="00943635">
      <w:pPr>
        <w:pStyle w:val="DSTOC5-0"/>
      </w:pPr>
      <w:r>
        <w:lastRenderedPageBreak/>
        <w:t>See Also</w:t>
      </w:r>
    </w:p>
    <w:p w:rsidR="00943635" w:rsidRDefault="00943635">
      <w:hyperlink w:anchor="zd0fe9b2745c6487d85bdac719133f52b" w:history="1">
        <w:r>
          <w:rPr>
            <w:rStyle w:val="Hyperlink"/>
          </w:rPr>
          <w:t>About Audit Collection Services (ACS) in Operations Manager 2007</w:t>
        </w:r>
      </w:hyperlink>
    </w:p>
    <w:p w:rsidR="00943635" w:rsidRDefault="00943635">
      <w:hyperlink w:anchor="zc3bfe5285ba448fe818ebe3d8574bfa6" w:history="1">
        <w:r>
          <w:rPr>
            <w:rStyle w:val="Hyperlink"/>
          </w:rPr>
          <w:t>How to Enable ACS Forwarders in Operations Manager 2007</w:t>
        </w:r>
      </w:hyperlink>
    </w:p>
    <w:p w:rsidR="00943635" w:rsidRDefault="00943635">
      <w:hyperlink w:anchor="z51a4968c263e4b8a90901c4fe67fd0ec" w:history="1">
        <w:r>
          <w:rPr>
            <w:rStyle w:val="Hyperlink"/>
          </w:rPr>
          <w:t>How to Install an Audit Collection Services (ACS) Collector and Database</w:t>
        </w:r>
      </w:hyperlink>
    </w:p>
    <w:p w:rsidR="00943635" w:rsidRDefault="00943635">
      <w:pPr>
        <w:pStyle w:val="DSTOC1-4"/>
      </w:pPr>
      <w:bookmarkStart w:id="42" w:name="_Toc273361097"/>
      <w:r>
        <w:t>How to Install an Audit Collection Services (ACS) Collector and Database</w:t>
      </w:r>
      <w:bookmarkStart w:id="43" w:name="z51a4968c263e4b8a90901c4fe67fd0ec"/>
      <w:bookmarkEnd w:id="43"/>
      <w:bookmarkEnd w:id="42"/>
    </w:p>
    <w:p w:rsidR="00943635" w:rsidRDefault="00943635">
      <w:r>
        <w:t xml:space="preserve">Use the following procedures in Operations Manager 2007 to install an Audit Collection Services (ACS) collector and database and to start the service for the ACS collector computer. Both procedures are performed on the computer that is designated as your ACS collector. </w:t>
      </w:r>
    </w:p>
    <w:p w:rsidR="00943635" w:rsidRDefault="00943635">
      <w:r>
        <w:t>The ACS database runs on Microsoft SQL Server 2005 or SQL Server 2008. The Audit Collection Services Collector Setup wizard creates the ACS database on an existing installation of Microsoft SQL Server. To complete the installation procedure, you must be a member of the local Administrators group on both the ACS collector and the ACS database computers as well as a database administrator on the ACS database. As a best practice for security, consider using Run As to perform this procedure.</w:t>
      </w:r>
    </w:p>
    <w:p w:rsidR="00943635" w:rsidRDefault="00943635">
      <w:r>
        <w:t xml:space="preserve">For information about system requirements and best practices for performance, see </w:t>
      </w:r>
      <w:hyperlink w:anchor="zd0fe9b2745c6487d85bdac719133f52b" w:history="1">
        <w:r>
          <w:rPr>
            <w:rStyle w:val="Hyperlink"/>
          </w:rPr>
          <w:t>About Audit Collection Services (ACS) in Operations Manager 2007</w:t>
        </w:r>
      </w:hyperlink>
      <w:r>
        <w:t xml:space="preserve"> and </w:t>
      </w:r>
      <w:hyperlink r:id="rId78" w:history="1">
        <w:r>
          <w:rPr>
            <w:rStyle w:val="Hyperlink"/>
          </w:rPr>
          <w:t>ACS Capacity Planning</w:t>
        </w:r>
      </w:hyperlink>
      <w:r>
        <w:t>.</w:t>
      </w:r>
    </w:p>
    <w:p w:rsidR="00943635" w:rsidRDefault="00943635">
      <w:pPr>
        <w:pStyle w:val="ProcedureTitle"/>
        <w:framePr w:wrap="notBeside"/>
      </w:pPr>
      <w:r>
        <w:rPr>
          <w:noProof/>
        </w:rPr>
        <w:drawing>
          <wp:inline distT="0" distB="0" distL="0" distR="0" wp14:anchorId="7461EF86" wp14:editId="6C2ED2AD">
            <wp:extent cx="152400" cy="152400"/>
            <wp:effectExtent l="0" t="0" r="0" b="0"/>
            <wp:docPr id="262" name="Picture 2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install an ACS collector and an ACS database</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 xml:space="preserve">Insert the Operations Manager 2007 CD in the management server that will be the ACS </w:t>
            </w:r>
            <w:r>
              <w:lastRenderedPageBreak/>
              <w:t>collector.</w:t>
            </w:r>
          </w:p>
          <w:p w:rsidR="00943635" w:rsidRDefault="00943635" w:rsidP="00943635">
            <w:pPr>
              <w:pStyle w:val="NumberedList1"/>
              <w:numPr>
                <w:ilvl w:val="0"/>
                <w:numId w:val="0"/>
              </w:numPr>
              <w:tabs>
                <w:tab w:val="left" w:pos="360"/>
              </w:tabs>
              <w:spacing w:line="260" w:lineRule="exact"/>
              <w:ind w:left="360" w:hanging="360"/>
            </w:pPr>
            <w:r>
              <w:t>2.</w:t>
            </w:r>
            <w:r>
              <w:tab/>
              <w:t xml:space="preserve">On the root of the CD, double-click </w:t>
            </w:r>
            <w:r>
              <w:rPr>
                <w:rStyle w:val="UI"/>
              </w:rPr>
              <w:t>SetupOM.exe</w:t>
            </w:r>
            <w:r>
              <w:t xml:space="preserve"> to start the </w:t>
            </w:r>
            <w:r>
              <w:rPr>
                <w:rStyle w:val="UI"/>
              </w:rPr>
              <w:t>System Center Operations Manager 2007 R2 Setup</w:t>
            </w:r>
            <w:r>
              <w:t xml:space="preserve"> wizard.</w:t>
            </w:r>
          </w:p>
          <w:p w:rsidR="00943635" w:rsidRDefault="00943635" w:rsidP="00943635">
            <w:pPr>
              <w:pStyle w:val="NumberedList1"/>
              <w:numPr>
                <w:ilvl w:val="0"/>
                <w:numId w:val="0"/>
              </w:numPr>
              <w:tabs>
                <w:tab w:val="left" w:pos="360"/>
              </w:tabs>
              <w:spacing w:line="260" w:lineRule="exact"/>
              <w:ind w:left="360" w:hanging="360"/>
            </w:pPr>
            <w:r>
              <w:t>3.</w:t>
            </w:r>
            <w:r>
              <w:tab/>
              <w:t xml:space="preserve">Under the </w:t>
            </w:r>
            <w:r>
              <w:rPr>
                <w:rStyle w:val="UI"/>
              </w:rPr>
              <w:t>Install</w:t>
            </w:r>
            <w:r>
              <w:t xml:space="preserve"> heading, click </w:t>
            </w:r>
            <w:r>
              <w:rPr>
                <w:rStyle w:val="UI"/>
              </w:rPr>
              <w:t>Install Audit Collection Server</w:t>
            </w:r>
            <w:r>
              <w:t xml:space="preserve"> to run the Audit Collection Services Collector Setup wizard.</w:t>
            </w:r>
          </w:p>
          <w:p w:rsidR="00943635" w:rsidRDefault="00943635" w:rsidP="00943635">
            <w:pPr>
              <w:pStyle w:val="NumberedList1"/>
              <w:numPr>
                <w:ilvl w:val="0"/>
                <w:numId w:val="0"/>
              </w:numPr>
              <w:tabs>
                <w:tab w:val="left" w:pos="360"/>
              </w:tabs>
              <w:spacing w:line="260" w:lineRule="exact"/>
              <w:ind w:left="360" w:hanging="360"/>
            </w:pPr>
            <w:r>
              <w:t>4.</w:t>
            </w:r>
            <w:r>
              <w:tab/>
              <w:t xml:space="preserve">On the </w:t>
            </w:r>
            <w:r>
              <w:rPr>
                <w:rStyle w:val="UI"/>
              </w:rPr>
              <w:t>Welcome</w:t>
            </w:r>
            <w:r>
              <w:t xml:space="preserve"> page,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5.</w:t>
            </w:r>
            <w:r>
              <w:tab/>
              <w:t xml:space="preserve">On the </w:t>
            </w:r>
            <w:r>
              <w:rPr>
                <w:rStyle w:val="UI"/>
              </w:rPr>
              <w:t>License Agreement</w:t>
            </w:r>
            <w:r>
              <w:t xml:space="preserve"> page, read the licensing terms, click </w:t>
            </w:r>
            <w:r>
              <w:rPr>
                <w:rStyle w:val="UI"/>
              </w:rPr>
              <w:t>I accept the agreement</w:t>
            </w:r>
            <w:r>
              <w:t xml:space="preserve">, and then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6.</w:t>
            </w:r>
            <w:r>
              <w:tab/>
              <w:t xml:space="preserve">On the </w:t>
            </w:r>
            <w:r>
              <w:rPr>
                <w:rStyle w:val="UI"/>
              </w:rPr>
              <w:t>Database Installation Options</w:t>
            </w:r>
            <w:r>
              <w:t xml:space="preserve"> page, click </w:t>
            </w:r>
            <w:r>
              <w:rPr>
                <w:rStyle w:val="UI"/>
              </w:rPr>
              <w:t>Create a new database</w:t>
            </w:r>
            <w:r>
              <w:t xml:space="preserve">, and then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7.</w:t>
            </w:r>
            <w:r>
              <w:tab/>
              <w:t xml:space="preserve">On the </w:t>
            </w:r>
            <w:r>
              <w:rPr>
                <w:rStyle w:val="UI"/>
              </w:rPr>
              <w:t>Data Source</w:t>
            </w:r>
            <w:r>
              <w:t xml:space="preserve"> page, in the </w:t>
            </w:r>
            <w:r>
              <w:rPr>
                <w:rStyle w:val="UI"/>
              </w:rPr>
              <w:t>Data Source Name</w:t>
            </w:r>
            <w:r>
              <w:t xml:space="preserve"> box, type a name that you want to use as the Open Database Connectivity (ODBC) data source name for your ACS database. By default, this name is </w:t>
            </w:r>
            <w:r>
              <w:rPr>
                <w:rStyle w:val="UI"/>
              </w:rPr>
              <w:t>OpsMgrAC</w:t>
            </w:r>
            <w:r>
              <w:t xml:space="preserve">.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8.</w:t>
            </w:r>
            <w:r>
              <w:tab/>
              <w:t xml:space="preserve">On the </w:t>
            </w:r>
            <w:r>
              <w:rPr>
                <w:rStyle w:val="UI"/>
              </w:rPr>
              <w:t>Database</w:t>
            </w:r>
            <w:r>
              <w:t xml:space="preserve"> page, if the database is on a separate server than the ACS collector, click </w:t>
            </w:r>
            <w:r>
              <w:rPr>
                <w:rStyle w:val="UI"/>
              </w:rPr>
              <w:t>Remote Database Server</w:t>
            </w:r>
            <w:r>
              <w:t xml:space="preserve">, and then type the computer name of the database server that will host the database for this installation of ACS. Otherwise, click </w:t>
            </w:r>
            <w:r>
              <w:rPr>
                <w:rStyle w:val="UI"/>
              </w:rPr>
              <w:t>Database server running locally</w:t>
            </w:r>
            <w:r>
              <w:t>.</w:t>
            </w:r>
          </w:p>
          <w:p w:rsidR="00943635" w:rsidRDefault="00943635" w:rsidP="00943635">
            <w:pPr>
              <w:pStyle w:val="NumberedList1"/>
              <w:numPr>
                <w:ilvl w:val="0"/>
                <w:numId w:val="0"/>
              </w:numPr>
              <w:tabs>
                <w:tab w:val="left" w:pos="360"/>
              </w:tabs>
              <w:spacing w:line="260" w:lineRule="exact"/>
              <w:ind w:left="360" w:hanging="360"/>
            </w:pPr>
            <w:r>
              <w:t>9.</w:t>
            </w:r>
            <w:r>
              <w:tab/>
              <w:t xml:space="preserve">In the </w:t>
            </w:r>
            <w:r>
              <w:rPr>
                <w:rStyle w:val="UI"/>
              </w:rPr>
              <w:t>Database server instance name</w:t>
            </w:r>
            <w:r>
              <w:t xml:space="preserve"> field, type the name of the database that will be created for ACS. If you leave this field blank, the default name is used. In the </w:t>
            </w:r>
            <w:r>
              <w:rPr>
                <w:rStyle w:val="UI"/>
              </w:rPr>
              <w:t>Database</w:t>
            </w:r>
            <w:r>
              <w:t xml:space="preserve"> name field, the default database name of </w:t>
            </w:r>
            <w:r>
              <w:rPr>
                <w:rStyle w:val="UI"/>
              </w:rPr>
              <w:t>OperationsManagerAC</w:t>
            </w:r>
            <w:r>
              <w:t xml:space="preserve"> is automatically entered. You can select the text and type in a different name or leave the default name. Click </w:t>
            </w:r>
            <w:r>
              <w:rPr>
                <w:rStyle w:val="UI"/>
              </w:rPr>
              <w:t>Next</w:t>
            </w:r>
            <w:r>
              <w:t>.</w:t>
            </w:r>
          </w:p>
          <w:p w:rsidR="00943635" w:rsidRDefault="00943635">
            <w:pPr>
              <w:pStyle w:val="AlertLabelinList1"/>
              <w:framePr w:wrap="notBeside"/>
            </w:pPr>
            <w:r>
              <w:rPr>
                <w:noProof/>
              </w:rPr>
              <w:drawing>
                <wp:inline distT="0" distB="0" distL="0" distR="0" wp14:anchorId="5B551F5F" wp14:editId="6BA16856">
                  <wp:extent cx="228600" cy="152400"/>
                  <wp:effectExtent l="0" t="0" r="0" b="0"/>
                  <wp:docPr id="133" name="Picture 1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 xml:space="preserve">To display a list of SQL Server Instances, on the database computer click </w:t>
            </w:r>
            <w:r>
              <w:rPr>
                <w:rStyle w:val="UI"/>
              </w:rPr>
              <w:t>Start</w:t>
            </w:r>
            <w:r>
              <w:t xml:space="preserve">, point to </w:t>
            </w:r>
            <w:r>
              <w:rPr>
                <w:rStyle w:val="UI"/>
              </w:rPr>
              <w:t>Programs</w:t>
            </w:r>
            <w:r>
              <w:t xml:space="preserve"> and </w:t>
            </w:r>
            <w:r>
              <w:rPr>
                <w:rStyle w:val="UI"/>
              </w:rPr>
              <w:t>Microsoft SQL Server 2005</w:t>
            </w:r>
            <w:r>
              <w:t xml:space="preserve">, and then click </w:t>
            </w:r>
            <w:r>
              <w:rPr>
                <w:rStyle w:val="UI"/>
              </w:rPr>
              <w:t>SQL Server Management Studio</w:t>
            </w:r>
            <w:r>
              <w:t xml:space="preserve">. On the </w:t>
            </w:r>
            <w:r>
              <w:rPr>
                <w:rStyle w:val="UI"/>
              </w:rPr>
              <w:t>Server name</w:t>
            </w:r>
            <w:r>
              <w:t xml:space="preserve"> list, click </w:t>
            </w:r>
            <w:r>
              <w:rPr>
                <w:rStyle w:val="UI"/>
              </w:rPr>
              <w:t>Browse for more</w:t>
            </w:r>
            <w:r>
              <w:t xml:space="preserve"> and then expand </w:t>
            </w:r>
            <w:r>
              <w:rPr>
                <w:rStyle w:val="UI"/>
              </w:rPr>
              <w:t>Database Engine</w:t>
            </w:r>
            <w:r>
              <w:t>. All databases are listed as server name\database name.</w:t>
            </w:r>
          </w:p>
          <w:p w:rsidR="00943635" w:rsidRDefault="00943635" w:rsidP="00943635">
            <w:pPr>
              <w:pStyle w:val="NumberedList1"/>
              <w:numPr>
                <w:ilvl w:val="0"/>
                <w:numId w:val="0"/>
              </w:numPr>
              <w:tabs>
                <w:tab w:val="left" w:pos="360"/>
              </w:tabs>
              <w:spacing w:line="260" w:lineRule="exact"/>
              <w:ind w:left="360" w:hanging="360"/>
            </w:pPr>
            <w:r>
              <w:t>10.</w:t>
            </w:r>
            <w:r>
              <w:tab/>
              <w:t xml:space="preserve">On the </w:t>
            </w:r>
            <w:r>
              <w:rPr>
                <w:rStyle w:val="UI"/>
              </w:rPr>
              <w:t>Database Authentication</w:t>
            </w:r>
            <w:r>
              <w:t xml:space="preserve"> page, select one of the authentication methods. If the ACS collector and the ACS database are members of the same domain, you can select </w:t>
            </w:r>
            <w:r>
              <w:rPr>
                <w:rStyle w:val="UI"/>
              </w:rPr>
              <w:t>Windows authentication</w:t>
            </w:r>
            <w:r>
              <w:t xml:space="preserve">, otherwise select </w:t>
            </w:r>
            <w:r>
              <w:rPr>
                <w:rStyle w:val="UI"/>
              </w:rPr>
              <w:t>SQL authentication</w:t>
            </w:r>
            <w:r>
              <w:t xml:space="preserve">, and then click </w:t>
            </w:r>
            <w:r>
              <w:rPr>
                <w:rStyle w:val="UI"/>
              </w:rPr>
              <w:t>Next</w:t>
            </w:r>
            <w:r>
              <w:t xml:space="preserve">. </w:t>
            </w:r>
          </w:p>
          <w:p w:rsidR="00943635" w:rsidRDefault="00943635">
            <w:pPr>
              <w:pStyle w:val="AlertLabelinList1"/>
              <w:framePr w:wrap="notBeside"/>
            </w:pPr>
            <w:r>
              <w:rPr>
                <w:noProof/>
              </w:rPr>
              <w:drawing>
                <wp:inline distT="0" distB="0" distL="0" distR="0" wp14:anchorId="2A2C8981" wp14:editId="09A3E0AD">
                  <wp:extent cx="228600" cy="152400"/>
                  <wp:effectExtent l="0" t="0" r="0" b="0"/>
                  <wp:docPr id="132" name="Picture 1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 xml:space="preserve">If you select </w:t>
            </w:r>
            <w:r>
              <w:rPr>
                <w:rStyle w:val="UI"/>
              </w:rPr>
              <w:t>SQL authentication</w:t>
            </w:r>
            <w:r>
              <w:t xml:space="preserve"> and click </w:t>
            </w:r>
            <w:r>
              <w:rPr>
                <w:rStyle w:val="UI"/>
              </w:rPr>
              <w:t>Next</w:t>
            </w:r>
            <w:r>
              <w:t xml:space="preserve">, the </w:t>
            </w:r>
            <w:r>
              <w:rPr>
                <w:rStyle w:val="UI"/>
              </w:rPr>
              <w:t>Database Credentials</w:t>
            </w:r>
            <w:r>
              <w:t xml:space="preserve"> page displays. In the </w:t>
            </w:r>
            <w:r>
              <w:rPr>
                <w:rStyle w:val="UI"/>
              </w:rPr>
              <w:t>SQL login name</w:t>
            </w:r>
            <w:r>
              <w:t xml:space="preserve"> box, enter the name of the user account that has access to the SQL Server and the password for that account in the </w:t>
            </w:r>
            <w:r>
              <w:rPr>
                <w:rStyle w:val="UI"/>
              </w:rPr>
              <w:t>SQL password</w:t>
            </w:r>
            <w:r>
              <w:t xml:space="preserve"> box, and then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11.</w:t>
            </w:r>
            <w:r>
              <w:tab/>
              <w:t xml:space="preserve">On the </w:t>
            </w:r>
            <w:r>
              <w:rPr>
                <w:rStyle w:val="UI"/>
              </w:rPr>
              <w:t>Database Creation Options</w:t>
            </w:r>
            <w:r>
              <w:t xml:space="preserve"> page, click </w:t>
            </w:r>
            <w:r>
              <w:rPr>
                <w:rStyle w:val="UI"/>
              </w:rPr>
              <w:t>Use SQL Server's default data and log file directories</w:t>
            </w:r>
            <w:r>
              <w:t xml:space="preserve"> to use SQL Server's default folders. Otherwise, click </w:t>
            </w:r>
            <w:r>
              <w:rPr>
                <w:rStyle w:val="UI"/>
              </w:rPr>
              <w:t>Specify directories</w:t>
            </w:r>
            <w:r>
              <w:t xml:space="preserve"> and enter the full path, including drive letter, to the location you want for the ACS database and log file, for example C:\Program Files\Microsoft SQL Server\MSSQL.1\MSSQL\Data.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12.</w:t>
            </w:r>
            <w:r>
              <w:tab/>
              <w:t xml:space="preserve">On the </w:t>
            </w:r>
            <w:r>
              <w:rPr>
                <w:rStyle w:val="UI"/>
              </w:rPr>
              <w:t>Event Retention Schedule</w:t>
            </w:r>
            <w:r>
              <w:t xml:space="preserve"> page, click </w:t>
            </w:r>
            <w:r>
              <w:rPr>
                <w:rStyle w:val="UI"/>
              </w:rPr>
              <w:t xml:space="preserve">Local hour of day to perform daily </w:t>
            </w:r>
            <w:r>
              <w:rPr>
                <w:rStyle w:val="UI"/>
              </w:rPr>
              <w:lastRenderedPageBreak/>
              <w:t>database maintenance</w:t>
            </w:r>
            <w:r>
              <w:t xml:space="preserve">. Choose a time when the number of expected security events is low. During the database maintenance period, database performance will be impacted. In the </w:t>
            </w:r>
            <w:r>
              <w:rPr>
                <w:rStyle w:val="UI"/>
              </w:rPr>
              <w:t>Number of days to retain events</w:t>
            </w:r>
            <w:r>
              <w:t xml:space="preserve"> box type the number of days ACS should keep events in the ACS database before the events are removed during database grooming. The default value is 14 days. Click </w:t>
            </w:r>
            <w:r>
              <w:rPr>
                <w:rStyle w:val="UI"/>
              </w:rPr>
              <w:t>Next</w:t>
            </w:r>
            <w:r>
              <w:t xml:space="preserve">. </w:t>
            </w:r>
          </w:p>
          <w:p w:rsidR="00943635" w:rsidRDefault="00943635" w:rsidP="00943635">
            <w:pPr>
              <w:pStyle w:val="NumberedList1"/>
              <w:numPr>
                <w:ilvl w:val="0"/>
                <w:numId w:val="0"/>
              </w:numPr>
              <w:tabs>
                <w:tab w:val="left" w:pos="360"/>
              </w:tabs>
              <w:spacing w:line="260" w:lineRule="exact"/>
              <w:ind w:left="360" w:hanging="360"/>
            </w:pPr>
            <w:r>
              <w:t>13.</w:t>
            </w:r>
            <w:r>
              <w:tab/>
              <w:t xml:space="preserve">On the </w:t>
            </w:r>
            <w:r>
              <w:rPr>
                <w:rStyle w:val="UI"/>
              </w:rPr>
              <w:t>ACS Stored Timestamp Format</w:t>
            </w:r>
            <w:r>
              <w:t xml:space="preserve"> page, choose </w:t>
            </w:r>
            <w:r>
              <w:rPr>
                <w:rStyle w:val="UI"/>
              </w:rPr>
              <w:t>Local</w:t>
            </w:r>
            <w:r>
              <w:t xml:space="preserve"> or </w:t>
            </w:r>
            <w:r>
              <w:rPr>
                <w:rStyle w:val="UI"/>
              </w:rPr>
              <w:t>Universal Coordinated Time</w:t>
            </w:r>
            <w:r>
              <w:t xml:space="preserve">, formerly known to as Greenwich Mean Time, and then click </w:t>
            </w:r>
            <w:r>
              <w:rPr>
                <w:rStyle w:val="UI"/>
              </w:rPr>
              <w:t>Next</w:t>
            </w:r>
            <w:r>
              <w:t xml:space="preserve"> </w:t>
            </w:r>
          </w:p>
          <w:p w:rsidR="00943635" w:rsidRDefault="00943635" w:rsidP="00943635">
            <w:pPr>
              <w:pStyle w:val="NumberedList1"/>
              <w:numPr>
                <w:ilvl w:val="0"/>
                <w:numId w:val="0"/>
              </w:numPr>
              <w:tabs>
                <w:tab w:val="left" w:pos="360"/>
              </w:tabs>
              <w:spacing w:line="260" w:lineRule="exact"/>
              <w:ind w:left="360" w:hanging="360"/>
            </w:pPr>
            <w:r>
              <w:t>14.</w:t>
            </w:r>
            <w:r>
              <w:tab/>
              <w:t xml:space="preserve">The </w:t>
            </w:r>
            <w:r>
              <w:rPr>
                <w:rStyle w:val="UI"/>
              </w:rPr>
              <w:t>Summary</w:t>
            </w:r>
            <w:r>
              <w:t xml:space="preserve"> page displays a list of actions that the installation program will perform to install ACS. Review the list, and then click </w:t>
            </w:r>
            <w:r>
              <w:rPr>
                <w:rStyle w:val="UI"/>
              </w:rPr>
              <w:t>Next</w:t>
            </w:r>
            <w:r>
              <w:t xml:space="preserve"> to begin the installation.</w:t>
            </w:r>
          </w:p>
          <w:p w:rsidR="00943635" w:rsidRDefault="00943635">
            <w:pPr>
              <w:pStyle w:val="AlertLabelinList1"/>
              <w:framePr w:wrap="notBeside"/>
            </w:pPr>
            <w:r>
              <w:rPr>
                <w:noProof/>
              </w:rPr>
              <w:drawing>
                <wp:inline distT="0" distB="0" distL="0" distR="0" wp14:anchorId="6EEEF2E9" wp14:editId="5FE9B8F9">
                  <wp:extent cx="228600" cy="152400"/>
                  <wp:effectExtent l="0" t="0" r="0" b="0"/>
                  <wp:docPr id="131" name="Picture 1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 xml:space="preserve">If a </w:t>
            </w:r>
            <w:r>
              <w:rPr>
                <w:rStyle w:val="UI"/>
              </w:rPr>
              <w:t>SQL server login</w:t>
            </w:r>
            <w:r>
              <w:t xml:space="preserve"> dialog box displays and the database authentication is set to </w:t>
            </w:r>
            <w:r>
              <w:rPr>
                <w:rStyle w:val="UI"/>
              </w:rPr>
              <w:t>Windows authentication</w:t>
            </w:r>
            <w:r>
              <w:t xml:space="preserve">, click the correct database and verify that the </w:t>
            </w:r>
            <w:r>
              <w:rPr>
                <w:rStyle w:val="UI"/>
              </w:rPr>
              <w:t>Use Trusted Connection</w:t>
            </w:r>
            <w:r>
              <w:t xml:space="preserve"> check box is checked. Otherwise click to remove the check and enter the SQL login name and password. Click </w:t>
            </w:r>
            <w:r>
              <w:rPr>
                <w:rStyle w:val="UI"/>
              </w:rPr>
              <w:t>OK</w:t>
            </w:r>
            <w:r>
              <w:t>.</w:t>
            </w:r>
          </w:p>
          <w:p w:rsidR="00943635" w:rsidRDefault="00943635" w:rsidP="00943635">
            <w:pPr>
              <w:pStyle w:val="NumberedList1"/>
              <w:numPr>
                <w:ilvl w:val="0"/>
                <w:numId w:val="0"/>
              </w:numPr>
              <w:tabs>
                <w:tab w:val="left" w:pos="360"/>
              </w:tabs>
              <w:spacing w:line="260" w:lineRule="exact"/>
              <w:ind w:left="360" w:hanging="360"/>
            </w:pPr>
            <w:r>
              <w:t>15.</w:t>
            </w:r>
            <w:r>
              <w:tab/>
              <w:t xml:space="preserve">When the installation is complete, click </w:t>
            </w:r>
            <w:r>
              <w:rPr>
                <w:rStyle w:val="UI"/>
              </w:rPr>
              <w:t>Finish</w:t>
            </w:r>
            <w:r>
              <w:t>.</w:t>
            </w:r>
          </w:p>
        </w:tc>
      </w:tr>
    </w:tbl>
    <w:p w:rsidR="00943635" w:rsidRDefault="00943635">
      <w:pPr>
        <w:pStyle w:val="DSTOC5-0"/>
      </w:pPr>
      <w:r>
        <w:lastRenderedPageBreak/>
        <w:t>See Also</w:t>
      </w:r>
    </w:p>
    <w:p w:rsidR="00943635" w:rsidRDefault="00943635">
      <w:hyperlink w:anchor="zd0fe9b2745c6487d85bdac719133f52b" w:history="1">
        <w:r>
          <w:rPr>
            <w:rStyle w:val="Hyperlink"/>
          </w:rPr>
          <w:t>About Audit Collection Services (ACS) in Operations Manager 2007</w:t>
        </w:r>
      </w:hyperlink>
    </w:p>
    <w:p w:rsidR="00943635" w:rsidRDefault="00943635">
      <w:r>
        <w:rPr>
          <w:rStyle w:val="Bold"/>
        </w:rPr>
        <w:t>ACS Capacity Planning</w:t>
      </w:r>
    </w:p>
    <w:p w:rsidR="00943635" w:rsidRDefault="00943635">
      <w:pPr>
        <w:pStyle w:val="DSTOC1-4"/>
      </w:pPr>
      <w:bookmarkStart w:id="44" w:name="_Toc273361098"/>
      <w:r>
        <w:t>How to Enable ACS Forwarders in Operations Manager 2007</w:t>
      </w:r>
      <w:bookmarkStart w:id="45" w:name="zc3bfe5285ba448fe818ebe3d8574bfa6"/>
      <w:bookmarkEnd w:id="45"/>
      <w:bookmarkEnd w:id="44"/>
    </w:p>
    <w:p w:rsidR="00943635" w:rsidRDefault="00943635">
      <w:r>
        <w:t xml:space="preserve">Depending on your auditing needs, you might have several hundred to thousands of computers from which you want to collect audit events. By default, the service needed for an agent to be an Audit Collection Services (ACS) forwarder is installed but not enabled when the Operations Manager agent is installed. After you install the ACS collector and database you can then remotely enable this service on multiple agents through the Operations Manager console by running the </w:t>
      </w:r>
      <w:r>
        <w:rPr>
          <w:rStyle w:val="UI"/>
        </w:rPr>
        <w:t>Enable Audit Collection</w:t>
      </w:r>
      <w:r>
        <w:t xml:space="preserve"> task.</w:t>
      </w:r>
    </w:p>
    <w:p w:rsidR="00943635" w:rsidRDefault="00943635">
      <w:r>
        <w:t>This procedure should be run after the ACS collector and database are installed and can only be run against computers that already have the Operations Manager agent installed. In addition, the user account that runs this task must belong to the local Administrators group on each agent computer.</w:t>
      </w:r>
    </w:p>
    <w:p w:rsidR="00943635" w:rsidRDefault="00943635">
      <w:pPr>
        <w:pStyle w:val="ProcedureTitle"/>
        <w:framePr w:wrap="notBeside"/>
      </w:pPr>
      <w:r>
        <w:rPr>
          <w:noProof/>
        </w:rPr>
        <w:drawing>
          <wp:inline distT="0" distB="0" distL="0" distR="0" wp14:anchorId="246A0AB1" wp14:editId="1328E0CD">
            <wp:extent cx="152400" cy="152400"/>
            <wp:effectExtent l="0" t="0" r="0" b="0"/>
            <wp:docPr id="261" name="Picture 2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enable audit collection on Operations Manager 2007 agents</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Log on to the computer with an account that is a member of the Operations Manager Administrators role for your Operations Manager 2007 management group. This account must also have the rights of a local administrator on each agent computer that you want to enable as an ACS forwarder.</w:t>
            </w:r>
          </w:p>
          <w:p w:rsidR="00943635" w:rsidRDefault="00943635" w:rsidP="00943635">
            <w:pPr>
              <w:pStyle w:val="NumberedList1"/>
              <w:numPr>
                <w:ilvl w:val="0"/>
                <w:numId w:val="0"/>
              </w:numPr>
              <w:tabs>
                <w:tab w:val="left" w:pos="360"/>
              </w:tabs>
              <w:spacing w:line="260" w:lineRule="exact"/>
              <w:ind w:left="360" w:hanging="360"/>
            </w:pPr>
            <w:r>
              <w:t>2.</w:t>
            </w:r>
            <w:r>
              <w:tab/>
              <w:t xml:space="preserve">In the Operations console, select the </w:t>
            </w:r>
            <w:r>
              <w:rPr>
                <w:rStyle w:val="UI"/>
              </w:rPr>
              <w:t>Monitoring</w:t>
            </w:r>
            <w:r>
              <w:t xml:space="preserve"> view.</w:t>
            </w:r>
          </w:p>
          <w:p w:rsidR="00943635" w:rsidRDefault="00943635" w:rsidP="00943635">
            <w:pPr>
              <w:pStyle w:val="NumberedList1"/>
              <w:numPr>
                <w:ilvl w:val="0"/>
                <w:numId w:val="0"/>
              </w:numPr>
              <w:tabs>
                <w:tab w:val="left" w:pos="360"/>
              </w:tabs>
              <w:spacing w:line="260" w:lineRule="exact"/>
              <w:ind w:left="360" w:hanging="360"/>
            </w:pPr>
            <w:r>
              <w:t>3.</w:t>
            </w:r>
            <w:r>
              <w:tab/>
              <w:t xml:space="preserve">In the navigation pane, expand </w:t>
            </w:r>
            <w:r>
              <w:rPr>
                <w:rStyle w:val="UI"/>
              </w:rPr>
              <w:t>Operations Manager</w:t>
            </w:r>
            <w:r>
              <w:t xml:space="preserve">, expand </w:t>
            </w:r>
            <w:r>
              <w:rPr>
                <w:rStyle w:val="UI"/>
              </w:rPr>
              <w:t>Agent</w:t>
            </w:r>
            <w:r>
              <w:t xml:space="preserve">, and then click </w:t>
            </w:r>
            <w:r>
              <w:rPr>
                <w:rStyle w:val="UI"/>
              </w:rPr>
              <w:t>Agent Health State</w:t>
            </w:r>
            <w:r>
              <w:t>. This view has two panes, and the actions in this procedure are performed in the right pane.</w:t>
            </w:r>
          </w:p>
          <w:p w:rsidR="00943635" w:rsidRDefault="00943635" w:rsidP="00943635">
            <w:pPr>
              <w:pStyle w:val="NumberedList1"/>
              <w:numPr>
                <w:ilvl w:val="0"/>
                <w:numId w:val="0"/>
              </w:numPr>
              <w:tabs>
                <w:tab w:val="left" w:pos="360"/>
              </w:tabs>
              <w:spacing w:line="260" w:lineRule="exact"/>
              <w:ind w:left="360" w:hanging="360"/>
            </w:pPr>
            <w:r>
              <w:lastRenderedPageBreak/>
              <w:t>4.</w:t>
            </w:r>
            <w:r>
              <w:tab/>
              <w:t>In the details pane, click all agents that you want to enable as ACS forwarders. You can make multiple selections by pressing CTRL or SHIFT.</w:t>
            </w:r>
          </w:p>
          <w:p w:rsidR="00943635" w:rsidRDefault="00943635" w:rsidP="00943635">
            <w:pPr>
              <w:pStyle w:val="NumberedList1"/>
              <w:numPr>
                <w:ilvl w:val="0"/>
                <w:numId w:val="0"/>
              </w:numPr>
              <w:tabs>
                <w:tab w:val="left" w:pos="360"/>
              </w:tabs>
              <w:spacing w:line="260" w:lineRule="exact"/>
              <w:ind w:left="360" w:hanging="360"/>
            </w:pPr>
            <w:r>
              <w:t>5.</w:t>
            </w:r>
            <w:r>
              <w:tab/>
              <w:t xml:space="preserve">In the </w:t>
            </w:r>
            <w:r>
              <w:rPr>
                <w:rStyle w:val="UI"/>
              </w:rPr>
              <w:t>Actions</w:t>
            </w:r>
            <w:r>
              <w:t xml:space="preserve"> pane, under </w:t>
            </w:r>
            <w:r>
              <w:rPr>
                <w:rStyle w:val="UI"/>
              </w:rPr>
              <w:t>Health Service Tasks</w:t>
            </w:r>
            <w:r>
              <w:t xml:space="preserve">, click </w:t>
            </w:r>
            <w:r>
              <w:rPr>
                <w:rStyle w:val="UI"/>
              </w:rPr>
              <w:t>Enable Audit Collection</w:t>
            </w:r>
            <w:r>
              <w:t xml:space="preserve"> to open the </w:t>
            </w:r>
            <w:r>
              <w:rPr>
                <w:rStyle w:val="UI"/>
              </w:rPr>
              <w:t>Run Task - Enable Audit Collection</w:t>
            </w:r>
            <w:r>
              <w:t xml:space="preserve"> dialog box. </w:t>
            </w:r>
          </w:p>
          <w:p w:rsidR="00943635" w:rsidRDefault="00943635" w:rsidP="00943635">
            <w:pPr>
              <w:pStyle w:val="NumberedList1"/>
              <w:numPr>
                <w:ilvl w:val="0"/>
                <w:numId w:val="0"/>
              </w:numPr>
              <w:tabs>
                <w:tab w:val="left" w:pos="360"/>
              </w:tabs>
              <w:spacing w:line="260" w:lineRule="exact"/>
              <w:ind w:left="360" w:hanging="360"/>
            </w:pPr>
            <w:r>
              <w:t>6.</w:t>
            </w:r>
            <w:r>
              <w:tab/>
              <w:t xml:space="preserve">In the </w:t>
            </w:r>
            <w:r>
              <w:rPr>
                <w:rStyle w:val="UI"/>
              </w:rPr>
              <w:t xml:space="preserve">Task Parameters </w:t>
            </w:r>
            <w:r>
              <w:t xml:space="preserve">section, click </w:t>
            </w:r>
            <w:r>
              <w:rPr>
                <w:rStyle w:val="UI"/>
              </w:rPr>
              <w:t>Override</w:t>
            </w:r>
            <w:r>
              <w:t xml:space="preserve"> to open the </w:t>
            </w:r>
            <w:r>
              <w:rPr>
                <w:rStyle w:val="UI"/>
              </w:rPr>
              <w:t>Override Task Parameters</w:t>
            </w:r>
            <w:r>
              <w:t xml:space="preserve"> dialog box.</w:t>
            </w:r>
          </w:p>
          <w:p w:rsidR="00943635" w:rsidRDefault="00943635" w:rsidP="00943635">
            <w:pPr>
              <w:pStyle w:val="NumberedList1"/>
              <w:numPr>
                <w:ilvl w:val="0"/>
                <w:numId w:val="0"/>
              </w:numPr>
              <w:tabs>
                <w:tab w:val="left" w:pos="360"/>
              </w:tabs>
              <w:spacing w:line="260" w:lineRule="exact"/>
              <w:ind w:left="360" w:hanging="360"/>
            </w:pPr>
            <w:r>
              <w:t>7.</w:t>
            </w:r>
            <w:r>
              <w:tab/>
              <w:t xml:space="preserve">In the </w:t>
            </w:r>
            <w:r>
              <w:rPr>
                <w:rStyle w:val="UI"/>
              </w:rPr>
              <w:t>Override the task parameters with the new values</w:t>
            </w:r>
            <w:r>
              <w:t xml:space="preserve"> section, click the </w:t>
            </w:r>
            <w:r>
              <w:rPr>
                <w:rStyle w:val="Italic"/>
              </w:rPr>
              <w:t>CollectorServer</w:t>
            </w:r>
            <w:r>
              <w:t xml:space="preserve"> parameter; in the </w:t>
            </w:r>
            <w:r>
              <w:rPr>
                <w:rStyle w:val="UI"/>
              </w:rPr>
              <w:t>New Value</w:t>
            </w:r>
            <w:r>
              <w:t xml:space="preserve"> column, type the FQDN of the ACS collector; and then click </w:t>
            </w:r>
            <w:r>
              <w:rPr>
                <w:rStyle w:val="UI"/>
              </w:rPr>
              <w:t>Override</w:t>
            </w:r>
            <w:r>
              <w:t>.</w:t>
            </w:r>
          </w:p>
          <w:p w:rsidR="00943635" w:rsidRDefault="00943635">
            <w:pPr>
              <w:pStyle w:val="AlertLabelinList1"/>
              <w:framePr w:wrap="notBeside"/>
            </w:pPr>
            <w:r>
              <w:rPr>
                <w:noProof/>
              </w:rPr>
              <w:drawing>
                <wp:inline distT="0" distB="0" distL="0" distR="0" wp14:anchorId="2244CA4D" wp14:editId="4411BDCB">
                  <wp:extent cx="228600" cy="152400"/>
                  <wp:effectExtent l="0" t="0" r="0" b="0"/>
                  <wp:docPr id="130" name="Picture 1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 xml:space="preserve">If you are enabling ACS on a gateway or management server and you do not specify the </w:t>
            </w:r>
            <w:r>
              <w:rPr>
                <w:rStyle w:val="Italic"/>
              </w:rPr>
              <w:t>CollectorServer</w:t>
            </w:r>
            <w:r>
              <w:t xml:space="preserve"> parameter, the task will fail with a “Type Mismatch Error.” To avoid this, provide a value for the override.</w:t>
            </w:r>
          </w:p>
          <w:p w:rsidR="00943635" w:rsidRDefault="00943635" w:rsidP="00943635">
            <w:pPr>
              <w:pStyle w:val="NumberedList1"/>
              <w:numPr>
                <w:ilvl w:val="0"/>
                <w:numId w:val="0"/>
              </w:numPr>
              <w:tabs>
                <w:tab w:val="left" w:pos="360"/>
              </w:tabs>
              <w:spacing w:line="260" w:lineRule="exact"/>
              <w:ind w:left="360" w:hanging="360"/>
            </w:pPr>
            <w:r>
              <w:t>8.</w:t>
            </w:r>
            <w:r>
              <w:tab/>
              <w:t xml:space="preserve">In the </w:t>
            </w:r>
            <w:r>
              <w:rPr>
                <w:rStyle w:val="UI"/>
              </w:rPr>
              <w:t xml:space="preserve">Task credentials </w:t>
            </w:r>
            <w:r>
              <w:t xml:space="preserve">section, click </w:t>
            </w:r>
            <w:r>
              <w:rPr>
                <w:rStyle w:val="UI"/>
              </w:rPr>
              <w:t>Other</w:t>
            </w:r>
            <w:r>
              <w:t xml:space="preserve">. In the </w:t>
            </w:r>
            <w:r>
              <w:rPr>
                <w:rStyle w:val="UI"/>
              </w:rPr>
              <w:t>User Name</w:t>
            </w:r>
            <w:r>
              <w:t xml:space="preserve"> box, type the name of a user account that belongs to the local Administrators group on the agent computers. In the </w:t>
            </w:r>
            <w:r>
              <w:rPr>
                <w:rStyle w:val="UI"/>
              </w:rPr>
              <w:t>Password</w:t>
            </w:r>
            <w:r>
              <w:t xml:space="preserve"> box, type the password for this user account. Click to expand the </w:t>
            </w:r>
            <w:r>
              <w:rPr>
                <w:rStyle w:val="UI"/>
              </w:rPr>
              <w:t>Domain</w:t>
            </w:r>
            <w:r>
              <w:t xml:space="preserve"> list to view the available domains, and then click the domain of the user account.</w:t>
            </w:r>
          </w:p>
          <w:p w:rsidR="00943635" w:rsidRDefault="00943635" w:rsidP="00943635">
            <w:pPr>
              <w:pStyle w:val="NumberedList1"/>
              <w:numPr>
                <w:ilvl w:val="0"/>
                <w:numId w:val="0"/>
              </w:numPr>
              <w:tabs>
                <w:tab w:val="left" w:pos="360"/>
              </w:tabs>
              <w:spacing w:line="260" w:lineRule="exact"/>
              <w:ind w:left="360" w:hanging="360"/>
            </w:pPr>
            <w:r>
              <w:t>9.</w:t>
            </w:r>
            <w:r>
              <w:tab/>
              <w:t xml:space="preserve">Click </w:t>
            </w:r>
            <w:r>
              <w:rPr>
                <w:rStyle w:val="UI"/>
              </w:rPr>
              <w:t>Run Task</w:t>
            </w:r>
            <w:r>
              <w:t xml:space="preserve">. The </w:t>
            </w:r>
            <w:r>
              <w:rPr>
                <w:rStyle w:val="UI"/>
              </w:rPr>
              <w:t>Task Status</w:t>
            </w:r>
            <w:r>
              <w:t xml:space="preserve"> dialog box displays tracking the progress of the task. </w:t>
            </w:r>
          </w:p>
          <w:p w:rsidR="00943635" w:rsidRDefault="00943635" w:rsidP="00943635">
            <w:pPr>
              <w:pStyle w:val="NumberedList1"/>
              <w:numPr>
                <w:ilvl w:val="0"/>
                <w:numId w:val="0"/>
              </w:numPr>
              <w:tabs>
                <w:tab w:val="left" w:pos="360"/>
              </w:tabs>
              <w:spacing w:line="260" w:lineRule="exact"/>
              <w:ind w:left="360" w:hanging="360"/>
            </w:pPr>
            <w:r>
              <w:t>10.</w:t>
            </w:r>
            <w:r>
              <w:tab/>
              <w:t xml:space="preserve">When the task completes successfully, click </w:t>
            </w:r>
            <w:r>
              <w:rPr>
                <w:rStyle w:val="UI"/>
              </w:rPr>
              <w:t>Close</w:t>
            </w:r>
            <w:r>
              <w:t xml:space="preserve">. </w:t>
            </w:r>
          </w:p>
        </w:tc>
      </w:tr>
    </w:tbl>
    <w:p w:rsidR="00943635" w:rsidRDefault="00943635">
      <w:pPr>
        <w:pStyle w:val="DSTOC5-0"/>
      </w:pPr>
      <w:r>
        <w:lastRenderedPageBreak/>
        <w:t>See Also</w:t>
      </w:r>
    </w:p>
    <w:p w:rsidR="00943635" w:rsidRDefault="00943635">
      <w:hyperlink w:anchor="zd0fe9b2745c6487d85bdac719133f52b" w:history="1">
        <w:r>
          <w:rPr>
            <w:rStyle w:val="Hyperlink"/>
          </w:rPr>
          <w:t>About Audit Collection Services (ACS) in Operations Manager 2007</w:t>
        </w:r>
      </w:hyperlink>
    </w:p>
    <w:p w:rsidR="00943635" w:rsidRDefault="00943635">
      <w:hyperlink w:anchor="z44d73bbf3aa64a919d266c288cb9b762" w:history="1">
        <w:r>
          <w:rPr>
            <w:rStyle w:val="Hyperlink"/>
          </w:rPr>
          <w:t>How to Deploy Audit Collection Services (ACS)</w:t>
        </w:r>
      </w:hyperlink>
    </w:p>
    <w:p w:rsidR="00943635" w:rsidRDefault="00943635">
      <w:hyperlink w:anchor="z51a4968c263e4b8a90901c4fe67fd0ec" w:history="1">
        <w:r>
          <w:rPr>
            <w:rStyle w:val="Hyperlink"/>
          </w:rPr>
          <w:t>How to Install an Audit Collection Services (ACS) Collector and Database</w:t>
        </w:r>
      </w:hyperlink>
    </w:p>
    <w:p w:rsidR="00943635" w:rsidRDefault="00943635">
      <w:pPr>
        <w:pStyle w:val="DSTOC1-4"/>
      </w:pPr>
      <w:bookmarkStart w:id="46" w:name="_Toc273361099"/>
      <w:r>
        <w:t>Deploying Client Monitoring in the Single Server, Single Management Group Scenario</w:t>
      </w:r>
      <w:bookmarkStart w:id="47" w:name="z08fc8d791c9d4f74b19012881bc813a6"/>
      <w:bookmarkEnd w:id="47"/>
      <w:bookmarkEnd w:id="46"/>
    </w:p>
    <w:p w:rsidR="00943635" w:rsidRDefault="00943635">
      <w:r>
        <w:t>Client Monitoring in Operations Manager 2007 consists of two features and a group of client-specific management packs. The features are the Customer Experience Improvement Program (CEIP) and Agentless Exception Monitoring (AEM). Operations Manager 2007 also hosts management packs specifically for monitoring Windows Vista, Windows XP, Windows Server 2000, and Microsoft Information Worker applications.</w:t>
      </w:r>
    </w:p>
    <w:p w:rsidR="00943635" w:rsidRDefault="00943635">
      <w:r>
        <w:t xml:space="preserve">All Client Monitoring features are configured from the Operations console. This section gives a brief description of each of these features and any prerequisites to their deployment. For more information about the implementation and configuration of these services, see the </w:t>
      </w:r>
      <w:hyperlink r:id="rId79" w:history="1">
        <w:r>
          <w:rPr>
            <w:rStyle w:val="Hyperlink"/>
          </w:rPr>
          <w:t>Operations Manager 2007 Operations Guide</w:t>
        </w:r>
      </w:hyperlink>
      <w:r>
        <w:t xml:space="preserve"> and the topic "Client Monitoring" in the Operations Manager 2007 Help.</w:t>
      </w:r>
    </w:p>
    <w:p w:rsidR="00943635" w:rsidRDefault="00943635">
      <w:pPr>
        <w:pStyle w:val="DSTOC5-0"/>
      </w:pPr>
      <w:r>
        <w:t>Customer Experience Improvement Program</w:t>
      </w:r>
    </w:p>
    <w:p w:rsidR="00943635" w:rsidRDefault="00943635">
      <w:r>
        <w:t xml:space="preserve">When the Customer Experience Improvement Program (CEIP) is active on a client or server, it gathers information about how Microsoft products are used on that particular computer, </w:t>
      </w:r>
      <w:r>
        <w:lastRenderedPageBreak/>
        <w:t>processes it, and sends it to Microsoft, where it is combined with other CEIP data for further analysis. Examples of data collected are as follows:</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Configuration, such as the number of processors, the version of Windows used, or the number of network connections.</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Performance and reliability, such as program responsiveness and the speed of data transmission.</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Program use, such as most frequently used features and Help and Support center usage.</w:t>
      </w:r>
    </w:p>
    <w:p w:rsidR="00943635" w:rsidRDefault="00943635">
      <w:r>
        <w:t>This data is used to help Microsoft solve problems and to improve the products and features that customers use most often. This data does not contain any personally identifying information, and although the data does include the IP address that is used to access the Internet, Microsoft does not use this address. For more information about CEIP, see the Microsoft Customer Experience Improvement Program (</w:t>
      </w:r>
      <w:hyperlink r:id="rId80" w:history="1">
        <w:r>
          <w:rPr>
            <w:rStyle w:val="Hyperlink"/>
          </w:rPr>
          <w:t>http://go.microsoft.com/fwlink/?LinkId=86483</w:t>
        </w:r>
      </w:hyperlink>
      <w:r>
        <w:t xml:space="preserve">). </w:t>
      </w:r>
    </w:p>
    <w:p w:rsidR="00943635" w:rsidRDefault="00943635">
      <w:r>
        <w:t>Rather than having a large number of clients each reporting this data individually, you can have your clients send the CEIP data to the Operations Manager management server as a central collection point. The management server that hosts the CEIP service can then forward the data to Microsoft. The communication of CEIP data from the clients to the management server can be SSL secured, can use Windows Authentication, and can be directed over a configurable port; the default is TCP 51907. CEIP is configured on the management server by using the Client Monitoring Configuration Wizard.</w:t>
      </w:r>
    </w:p>
    <w:p w:rsidR="00943635" w:rsidRDefault="00943635">
      <w:pPr>
        <w:pStyle w:val="DSTOC5-0"/>
      </w:pPr>
      <w:r>
        <w:t>Agentless Exception Monitoring</w:t>
      </w:r>
    </w:p>
    <w:p w:rsidR="00943635" w:rsidRDefault="00943635">
      <w:r>
        <w:t>When an application error occurs or when an operating system stops responding, an error log is generated. This can be in the form of a dump file (.dmp) or other encoded or plain text log file. These logs contain valuable information that is used to determine the root cause of the problem. Microsoft Online Crash Analysis makes use of these reports.</w:t>
      </w:r>
    </w:p>
    <w:p w:rsidR="00943635" w:rsidRDefault="00943635">
      <w:r>
        <w:t xml:space="preserve">When Agentless Exception Monitoring (AEM) is enabled on a management server, clients can be configured to send their error reports to the management server to be stored on a file share. </w:t>
      </w:r>
    </w:p>
    <w:p w:rsidR="00943635" w:rsidRDefault="00943635">
      <w:r>
        <w:t>Operations Manager can then aggregate the data and provide views and reports for your use. The management server also forwards the data to Microsoft rather than having all the clients perform this individually. AEM is configured by using the Client Monitoring Configuration Wizard, and it allows configuration of the following:</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The file share path</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Election to collect error reports from Windows Vista-based clients</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Management server port for communication</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SSL encryption</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Windows Authentication</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The name of the organization to include in the reports</w:t>
      </w:r>
    </w:p>
    <w:p w:rsidR="00943635" w:rsidRDefault="00943635">
      <w:pPr>
        <w:pStyle w:val="DSTOC5-0"/>
      </w:pPr>
      <w:r>
        <w:t>Client Configuration</w:t>
      </w:r>
    </w:p>
    <w:p w:rsidR="00943635" w:rsidRDefault="00943635">
      <w:r>
        <w:t xml:space="preserve">If you elect to deploy either of these features in your organization, you must create a Group Policy Administrative template to be applied to the appropriate computers. This template is generated by the Client Monitoring Configuration Wizard and can be applied individually or through Active </w:t>
      </w:r>
      <w:r>
        <w:lastRenderedPageBreak/>
        <w:t>Directory Domain Services. The default template name is the fully qualified domain name (FQDN) of the server with the .adm extension.</w:t>
      </w:r>
    </w:p>
    <w:p w:rsidR="00943635" w:rsidRDefault="00943635">
      <w:pPr>
        <w:pStyle w:val="DSTOC1-4"/>
      </w:pPr>
      <w:bookmarkStart w:id="48" w:name="_Toc273361100"/>
      <w:r>
        <w:t>Deploying the Operations Manager 2007 Management Pack Authoring Console</w:t>
      </w:r>
      <w:bookmarkStart w:id="49" w:name="z04347f76db244747bd3d84102fdab4c0"/>
      <w:bookmarkEnd w:id="49"/>
      <w:bookmarkEnd w:id="48"/>
    </w:p>
    <w:p w:rsidR="00943635" w:rsidRDefault="00943635">
      <w:r>
        <w:t xml:space="preserve">The Operations Manager 2007 authoring console is a stand-alone application that provides richer management pack authoring functionality than what is provided by the Operations console authoring space. Using the authoring console, you can create new management packs, view and modify existing management packs, verify the integrity of management packs, and import and export management packs to and from management groups. Before you install the authoring console, see the prerequisites in the Operations Manager 2007 Supported Configurations document at: </w:t>
      </w:r>
      <w:hyperlink r:id="rId81" w:history="1">
        <w:r>
          <w:rPr>
            <w:rStyle w:val="Hyperlink"/>
          </w:rPr>
          <w:t>http://go.microsoft.com/fwlink/?LinkId=89360</w:t>
        </w:r>
      </w:hyperlink>
      <w:r>
        <w:t xml:space="preserve">. The Operations Manager 2007 authoring console can be downloaded here: </w:t>
      </w:r>
      <w:hyperlink r:id="rId82" w:history="1">
        <w:r>
          <w:rPr>
            <w:rStyle w:val="Hyperlink"/>
          </w:rPr>
          <w:t>http://go.microsoft.com/fwlink/?LinkId=136356</w:t>
        </w:r>
      </w:hyperlink>
      <w:r>
        <w:t>. The download is a self-extracting executable file</w:t>
      </w:r>
    </w:p>
    <w:p w:rsidR="00943635" w:rsidRDefault="00943635">
      <w:pPr>
        <w:pStyle w:val="ProcedureTitle"/>
        <w:framePr w:wrap="notBeside"/>
      </w:pPr>
      <w:r>
        <w:rPr>
          <w:noProof/>
        </w:rPr>
        <w:drawing>
          <wp:inline distT="0" distB="0" distL="0" distR="0" wp14:anchorId="77AAFC12" wp14:editId="75952AE2">
            <wp:extent cx="152400" cy="152400"/>
            <wp:effectExtent l="0" t="0" r="0" b="0"/>
            <wp:docPr id="260" name="Picture 2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install the Operations Manager 2007 Management Pack Authoring Console</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Using the link in the preceding section, download the appropriate version (x86 or x64) of the authoring console. You can either run the installation directly from the Web site or choose to save the file. In this procedure, you save the file locally.</w:t>
            </w:r>
          </w:p>
          <w:p w:rsidR="00943635" w:rsidRDefault="00943635" w:rsidP="00943635">
            <w:pPr>
              <w:pStyle w:val="NumberedList1"/>
              <w:numPr>
                <w:ilvl w:val="0"/>
                <w:numId w:val="0"/>
              </w:numPr>
              <w:tabs>
                <w:tab w:val="left" w:pos="360"/>
              </w:tabs>
              <w:spacing w:line="260" w:lineRule="exact"/>
              <w:ind w:left="360" w:hanging="360"/>
            </w:pPr>
            <w:r>
              <w:t>2.</w:t>
            </w:r>
            <w:r>
              <w:tab/>
              <w:t xml:space="preserve">When the download has been completed, click </w:t>
            </w:r>
            <w:r>
              <w:rPr>
                <w:rStyle w:val="UI"/>
              </w:rPr>
              <w:t>Run</w:t>
            </w:r>
            <w:r>
              <w:t xml:space="preserve"> to start the installation.</w:t>
            </w:r>
          </w:p>
          <w:p w:rsidR="00943635" w:rsidRDefault="00943635" w:rsidP="00943635">
            <w:pPr>
              <w:pStyle w:val="NumberedList1"/>
              <w:numPr>
                <w:ilvl w:val="0"/>
                <w:numId w:val="0"/>
              </w:numPr>
              <w:tabs>
                <w:tab w:val="left" w:pos="360"/>
              </w:tabs>
              <w:spacing w:line="260" w:lineRule="exact"/>
              <w:ind w:left="360" w:hanging="360"/>
            </w:pPr>
            <w:r>
              <w:t>3.</w:t>
            </w:r>
            <w:r>
              <w:tab/>
              <w:t xml:space="preserve">Click </w:t>
            </w:r>
            <w:r>
              <w:rPr>
                <w:rStyle w:val="UI"/>
              </w:rPr>
              <w:t>OK</w:t>
            </w:r>
            <w:r>
              <w:t xml:space="preserve"> on the </w:t>
            </w:r>
            <w:r>
              <w:rPr>
                <w:rStyle w:val="UI"/>
              </w:rPr>
              <w:t>Welcome</w:t>
            </w:r>
            <w:r>
              <w:t xml:space="preserve"> page. This starts the </w:t>
            </w:r>
            <w:r>
              <w:rPr>
                <w:rStyle w:val="UI"/>
              </w:rPr>
              <w:t>WinZip Self-Extractor</w:t>
            </w:r>
            <w:r>
              <w:t xml:space="preserve"> utility.</w:t>
            </w:r>
          </w:p>
          <w:p w:rsidR="00943635" w:rsidRDefault="00943635" w:rsidP="00943635">
            <w:pPr>
              <w:pStyle w:val="NumberedList1"/>
              <w:numPr>
                <w:ilvl w:val="0"/>
                <w:numId w:val="0"/>
              </w:numPr>
              <w:tabs>
                <w:tab w:val="left" w:pos="360"/>
              </w:tabs>
              <w:spacing w:line="260" w:lineRule="exact"/>
              <w:ind w:left="360" w:hanging="360"/>
            </w:pPr>
            <w:r>
              <w:t>4.</w:t>
            </w:r>
            <w:r>
              <w:tab/>
              <w:t xml:space="preserve">Click </w:t>
            </w:r>
            <w:r>
              <w:rPr>
                <w:rStyle w:val="UI"/>
              </w:rPr>
              <w:t>Unzip</w:t>
            </w:r>
            <w:r>
              <w:t xml:space="preserve">, and then click </w:t>
            </w:r>
            <w:r>
              <w:rPr>
                <w:rStyle w:val="UI"/>
              </w:rPr>
              <w:t>OK</w:t>
            </w:r>
            <w:r>
              <w:t xml:space="preserve">. </w:t>
            </w:r>
          </w:p>
          <w:p w:rsidR="00943635" w:rsidRDefault="00943635" w:rsidP="00943635">
            <w:pPr>
              <w:pStyle w:val="NumberedList1"/>
              <w:numPr>
                <w:ilvl w:val="0"/>
                <w:numId w:val="0"/>
              </w:numPr>
              <w:tabs>
                <w:tab w:val="left" w:pos="360"/>
              </w:tabs>
              <w:spacing w:line="260" w:lineRule="exact"/>
              <w:ind w:left="360" w:hanging="360"/>
            </w:pPr>
            <w:r>
              <w:t>5.</w:t>
            </w:r>
            <w:r>
              <w:tab/>
              <w:t xml:space="preserve">On the </w:t>
            </w:r>
            <w:r>
              <w:rPr>
                <w:rStyle w:val="UI"/>
              </w:rPr>
              <w:t xml:space="preserve"> System Center Operations Manager Authoring Console Setup End User License Agreement</w:t>
            </w:r>
            <w:r>
              <w:t xml:space="preserve"> page, select the </w:t>
            </w:r>
            <w:r>
              <w:rPr>
                <w:rStyle w:val="UI"/>
              </w:rPr>
              <w:t>I accept the terms in the license agreement</w:t>
            </w:r>
            <w:r>
              <w:t xml:space="preserve"> option.</w:t>
            </w:r>
          </w:p>
          <w:p w:rsidR="00943635" w:rsidRDefault="00943635" w:rsidP="00943635">
            <w:pPr>
              <w:pStyle w:val="NumberedList1"/>
              <w:numPr>
                <w:ilvl w:val="0"/>
                <w:numId w:val="0"/>
              </w:numPr>
              <w:tabs>
                <w:tab w:val="left" w:pos="360"/>
              </w:tabs>
              <w:spacing w:line="260" w:lineRule="exact"/>
              <w:ind w:left="360" w:hanging="360"/>
            </w:pPr>
            <w:r>
              <w:t>6.</w:t>
            </w:r>
            <w:r>
              <w:tab/>
              <w:t xml:space="preserve">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7.</w:t>
            </w:r>
            <w:r>
              <w:tab/>
              <w:t xml:space="preserve">When the setup has been completed, select or clear the </w:t>
            </w:r>
            <w:r>
              <w:rPr>
                <w:rStyle w:val="UI"/>
              </w:rPr>
              <w:t>Start the Console</w:t>
            </w:r>
            <w:r>
              <w:t xml:space="preserve"> option, and click </w:t>
            </w:r>
            <w:r>
              <w:rPr>
                <w:rStyle w:val="UI"/>
              </w:rPr>
              <w:t>Finish</w:t>
            </w:r>
            <w:r>
              <w:t>.</w:t>
            </w:r>
          </w:p>
        </w:tc>
      </w:tr>
    </w:tbl>
    <w:p w:rsidR="00943635" w:rsidRDefault="00943635"/>
    <w:p w:rsidR="00943635" w:rsidRDefault="00943635">
      <w:pPr>
        <w:pStyle w:val="DSTOC1-3"/>
      </w:pPr>
      <w:bookmarkStart w:id="50" w:name="_Toc273361101"/>
      <w:r>
        <w:t>Deploying the Multiple Server, Single Management Group Scenario</w:t>
      </w:r>
      <w:bookmarkStart w:id="51" w:name="z8f725db5e4ce48258c4bc582597080fa"/>
      <w:bookmarkEnd w:id="51"/>
      <w:bookmarkEnd w:id="50"/>
    </w:p>
    <w:p w:rsidR="00943635" w:rsidRDefault="00943635">
      <w:pPr>
        <w:pStyle w:val="DSTOC4-0"/>
      </w:pPr>
      <w:r>
        <w:t>Overview</w:t>
      </w:r>
    </w:p>
    <w:p w:rsidR="00943635" w:rsidRDefault="00943635">
      <w:r>
        <w:t xml:space="preserve">To provide high availability for the OperationsManager, Data Warehouse and Audit Collection Services (ACS) databases, and the root management server (RMS), this installation calls for two Cluster service (formerly known as MSCS) clusters (Windows Server 2003) or two Failover Clusters (Windows Server 2008). Each cluster consists of two nodes: one is actively running the workload, and the other is passively waiting for the workload to failover to it. The SQL Server database workloads are on one cluster and the RMS is on the other. For information about how to </w:t>
      </w:r>
      <w:r>
        <w:lastRenderedPageBreak/>
        <w:t xml:space="preserve">install and configure a Windows Server 2003 cluster, see Windows Server 2003 online help or the Quick Start Guide for Server Clusters </w:t>
      </w:r>
      <w:hyperlink r:id="rId83" w:history="1">
        <w:r>
          <w:rPr>
            <w:rStyle w:val="Hyperlink"/>
          </w:rPr>
          <w:t>http://go.microsoft.com/fwlink/?LinkId=86488</w:t>
        </w:r>
      </w:hyperlink>
      <w:r>
        <w:t xml:space="preserve">). For information about how to install and configure a Windows Server 2008 cluster, see Windows Server 2008 online help at: </w:t>
      </w:r>
      <w:hyperlink r:id="rId84" w:history="1">
        <w:r>
          <w:rPr>
            <w:rStyle w:val="Hyperlink"/>
          </w:rPr>
          <w:t>http://go.microsoft.com/fwlink/?LinkId=147285</w:t>
        </w:r>
      </w:hyperlink>
    </w:p>
    <w:p w:rsidR="00943635" w:rsidRDefault="00943635">
      <w:pPr>
        <w:pStyle w:val="AlertLabel"/>
        <w:framePr w:wrap="notBeside"/>
      </w:pPr>
      <w:r>
        <w:rPr>
          <w:noProof/>
        </w:rPr>
        <w:drawing>
          <wp:inline distT="0" distB="0" distL="0" distR="0" wp14:anchorId="769B12F7" wp14:editId="3633791B">
            <wp:extent cx="228600" cy="15240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
      </w:pPr>
      <w:r>
        <w:t>Although this configuration uses two-node clusters, all of the Operations Manager 2007 databases can be placed on n+1-node clusters. Operations Manager places no limits on the number of nodes that can be in a cluster for the databases and is limited only by SQL Server clustering capabilities. For the RMS, the only supported configuration is a two-node cluster running in an active-passive configuration. No other Operations Manager roles may be placed on the RMS cluster.</w:t>
      </w:r>
    </w:p>
    <w:p w:rsidR="00943635" w:rsidRDefault="00943635">
      <w:r>
        <w:t>This scenario includes procedures for deploying Operations Manager 2007 into different environments:</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Windows Server 2003, SQL Server 2005 MSCS for OperationsManager, and Data Warehouse databases</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Windows Server 2003 MSCS for the RMS role</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Windows Server 2008, SQL Server 2008 Failover cluster for OperationsManager and Data Warehouse databases</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Windows Server 2008 Failover cluster for the RMS role</w:t>
      </w:r>
    </w:p>
    <w:p w:rsidR="00943635" w:rsidRDefault="00943635">
      <w:r>
        <w:t>The procedures are grouped by operating system.</w:t>
      </w:r>
    </w:p>
    <w:p w:rsidR="00943635" w:rsidRDefault="00943635">
      <w:r>
        <w:t>This deployment scenario uses the following:</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One MSCS cluster for SQL Server 2005 or SQL Server 2008 to host the components of the OperationsManager, Data Warehouse, and ACS databases.</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One MSCS cluster for the Operations Manager RMS component.</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One or more stand-alone servers for secondary management server components.</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One stand-alone server with SQL Server 2005 or SQL Server 2008 Database and Reporting Services for the Operations Manager Reporting component.</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One or more stand-alone servers for the Operations Manager ACS component.</w:t>
      </w:r>
    </w:p>
    <w:p w:rsidR="00943635" w:rsidRDefault="00943635">
      <w:pPr>
        <w:pStyle w:val="AlertLabelinList1"/>
        <w:framePr w:wrap="notBeside"/>
      </w:pPr>
      <w:r>
        <w:rPr>
          <w:noProof/>
        </w:rPr>
        <w:drawing>
          <wp:inline distT="0" distB="0" distL="0" distR="0" wp14:anchorId="6FB9BF85" wp14:editId="43F552CB">
            <wp:extent cx="228600" cy="152400"/>
            <wp:effectExtent l="0" t="0" r="0" b="0"/>
            <wp:docPr id="129" name="Picture 1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 xml:space="preserve">Each ACS installation requires a dedicated instance of SQL Server. </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One or more stand-alone servers for the Operations Manager gateway server component.</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Certificates issued from a Microsoft Certificate Services certification authority or from another certificate issuer.</w:t>
      </w:r>
    </w:p>
    <w:p w:rsidR="00943635" w:rsidRDefault="00943635">
      <w:r>
        <w:t xml:space="preserve">For information about complete planning assistance, see the Operations Manager 2007 Design Guide, </w:t>
      </w:r>
      <w:hyperlink r:id="rId85" w:history="1">
        <w:r>
          <w:rPr>
            <w:rStyle w:val="Hyperlink"/>
          </w:rPr>
          <w:t>http://go.microsoft.com/fwlink/?LinkID=104550</w:t>
        </w:r>
      </w:hyperlink>
    </w:p>
    <w:p w:rsidR="00943635" w:rsidRDefault="00943635">
      <w:pPr>
        <w:pStyle w:val="DSTOC1-4"/>
      </w:pPr>
      <w:bookmarkStart w:id="52" w:name="_Toc273361102"/>
      <w:r>
        <w:t>Deploying on Windows Server 2003 and SQL Server 2005</w:t>
      </w:r>
      <w:bookmarkStart w:id="53" w:name="z960dfa9b62ee473ebdf2dd02d8a712a2"/>
      <w:bookmarkEnd w:id="53"/>
      <w:bookmarkEnd w:id="52"/>
    </w:p>
    <w:p w:rsidR="00943635" w:rsidRDefault="00943635">
      <w:r>
        <w:t>This section shows you how to prepare and install the OperationsDatabase and RMS into Windows Server 2003 MSCS clusters.</w:t>
      </w:r>
    </w:p>
    <w:p w:rsidR="00943635" w:rsidRDefault="00943635">
      <w:pPr>
        <w:pStyle w:val="ProcedureTitle"/>
        <w:framePr w:wrap="notBeside"/>
      </w:pPr>
      <w:r>
        <w:rPr>
          <w:noProof/>
        </w:rPr>
        <w:lastRenderedPageBreak/>
        <w:drawing>
          <wp:inline distT="0" distB="0" distL="0" distR="0" wp14:anchorId="35760ACA" wp14:editId="0C88C772">
            <wp:extent cx="152400" cy="152400"/>
            <wp:effectExtent l="0" t="0" r="0" b="0"/>
            <wp:docPr id="259" name="Picture 2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Before you start</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 xml:space="preserve">Create domain accounts for the following: </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Management Server Action Account (MSAA), SDK and Config, Data Reader, Data Warehouse Write Action, and Operations Manager Administrators accounts</w:t>
            </w:r>
          </w:p>
          <w:p w:rsidR="00943635" w:rsidRDefault="00943635">
            <w:pPr>
              <w:pStyle w:val="AlertLabelinList2"/>
              <w:framePr w:wrap="notBeside"/>
            </w:pPr>
            <w:r>
              <w:rPr>
                <w:noProof/>
              </w:rPr>
              <w:drawing>
                <wp:inline distT="0" distB="0" distL="0" distR="0" wp14:anchorId="76580EA4" wp14:editId="2B36AC8E">
                  <wp:extent cx="228600" cy="152400"/>
                  <wp:effectExtent l="0" t="0" r="0" b="0"/>
                  <wp:docPr id="164" name="Picture 1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28600" cy="152400"/>
                          </a:xfrm>
                          <a:prstGeom prst="rect">
                            <a:avLst/>
                          </a:prstGeom>
                        </pic:spPr>
                      </pic:pic>
                    </a:graphicData>
                  </a:graphic>
                </wp:inline>
              </w:drawing>
            </w:r>
            <w:r>
              <w:t xml:space="preserve">Important </w:t>
            </w:r>
          </w:p>
          <w:p w:rsidR="00943635" w:rsidRDefault="00943635">
            <w:pPr>
              <w:pStyle w:val="AlertTextinList2"/>
            </w:pPr>
            <w:r>
              <w:t>For this scenario, the MSAA must be a domain-based account, do not use Local System for the MSAA. In addition, the MSAA must have permissions on the SQL Server 2005-based server that hosts the OperationsManager database. For more information, see the Operations Manager 2007 Security Guide.</w:t>
            </w:r>
          </w:p>
          <w:p w:rsidR="00943635" w:rsidRDefault="00943635">
            <w:pPr>
              <w:pStyle w:val="AlertLabelinList2"/>
              <w:framePr w:wrap="notBeside"/>
            </w:pPr>
            <w:r>
              <w:rPr>
                <w:noProof/>
              </w:rPr>
              <w:drawing>
                <wp:inline distT="0" distB="0" distL="0" distR="0" wp14:anchorId="6B868A8A" wp14:editId="237DD0DD">
                  <wp:extent cx="228600" cy="152400"/>
                  <wp:effectExtent l="0" t="0" r="0" b="0"/>
                  <wp:docPr id="163" name="Picture 1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28600" cy="152400"/>
                          </a:xfrm>
                          <a:prstGeom prst="rect">
                            <a:avLst/>
                          </a:prstGeom>
                        </pic:spPr>
                      </pic:pic>
                    </a:graphicData>
                  </a:graphic>
                </wp:inline>
              </w:drawing>
            </w:r>
            <w:r>
              <w:t xml:space="preserve">Important </w:t>
            </w:r>
          </w:p>
          <w:p w:rsidR="00943635" w:rsidRDefault="00943635">
            <w:pPr>
              <w:pStyle w:val="AlertTextinList2"/>
            </w:pPr>
            <w:r>
              <w:t xml:space="preserve">When clustering the root management server, the SDK and Config account must be a domain account and that one account should be used on all cluster nodes and all secondary management servers. If you need to use different domain-based accounts for the Data Access and Config service on the cluster node and secondary management servers, see </w:t>
            </w:r>
            <w:hyperlink r:id="rId86" w:history="1">
              <w:r>
                <w:rPr>
                  <w:rStyle w:val="Hyperlink"/>
                </w:rPr>
                <w:t>http://go.microsoft.com/fwlink/?LinkId=108566</w:t>
              </w:r>
            </w:hyperlink>
            <w:r>
              <w:t xml:space="preserve"> for more information before proceeding.</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Operations Manager Administrators Group</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Cluster service account</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SQL Service account</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Domain groups for SQL Clustered Services, SQL Server, SQL Server Agent, Full-Text Search</w:t>
            </w:r>
          </w:p>
          <w:p w:rsidR="00943635" w:rsidRDefault="00943635" w:rsidP="00943635">
            <w:pPr>
              <w:pStyle w:val="NumberedList1"/>
              <w:numPr>
                <w:ilvl w:val="0"/>
                <w:numId w:val="0"/>
              </w:numPr>
              <w:tabs>
                <w:tab w:val="left" w:pos="360"/>
              </w:tabs>
              <w:spacing w:line="260" w:lineRule="exact"/>
              <w:ind w:left="360" w:hanging="360"/>
            </w:pPr>
            <w:r>
              <w:t>2.</w:t>
            </w:r>
            <w:r>
              <w:tab/>
              <w:t>Add the Operations Administrator domain account and the Cluster service account to the Operations Manager Administrators group.</w:t>
            </w:r>
          </w:p>
          <w:p w:rsidR="00943635" w:rsidRDefault="00943635">
            <w:pPr>
              <w:pStyle w:val="AlertLabelinList1"/>
              <w:framePr w:wrap="notBeside"/>
            </w:pPr>
            <w:r>
              <w:rPr>
                <w:noProof/>
              </w:rPr>
              <w:drawing>
                <wp:inline distT="0" distB="0" distL="0" distR="0" wp14:anchorId="2CC26403" wp14:editId="388383A2">
                  <wp:extent cx="228600" cy="152400"/>
                  <wp:effectExtent l="0" t="0" r="0" b="0"/>
                  <wp:docPr id="128" name="Picture 1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Adding these accounts to the Operations Manager Administrators group helps with setting up the RMS service in a clustered configuration, and is not necessary for the SQL Database cluster configuration.</w:t>
            </w:r>
          </w:p>
          <w:p w:rsidR="00943635" w:rsidRDefault="00943635" w:rsidP="00943635">
            <w:pPr>
              <w:pStyle w:val="NumberedList1"/>
              <w:numPr>
                <w:ilvl w:val="0"/>
                <w:numId w:val="0"/>
              </w:numPr>
              <w:tabs>
                <w:tab w:val="left" w:pos="360"/>
              </w:tabs>
              <w:spacing w:line="260" w:lineRule="exact"/>
              <w:ind w:left="360" w:hanging="360"/>
            </w:pPr>
            <w:r>
              <w:t>3.</w:t>
            </w:r>
            <w:r>
              <w:tab/>
              <w:t>Add the Operations Manager Administrators group to the Local Administrators Group on each node.</w:t>
            </w:r>
          </w:p>
          <w:p w:rsidR="00943635" w:rsidRDefault="00943635" w:rsidP="00943635">
            <w:pPr>
              <w:pStyle w:val="NumberedList1"/>
              <w:numPr>
                <w:ilvl w:val="0"/>
                <w:numId w:val="0"/>
              </w:numPr>
              <w:tabs>
                <w:tab w:val="left" w:pos="360"/>
              </w:tabs>
              <w:spacing w:line="260" w:lineRule="exact"/>
              <w:ind w:left="360" w:hanging="360"/>
            </w:pPr>
            <w:r>
              <w:t>4.</w:t>
            </w:r>
            <w:r>
              <w:tab/>
              <w:t>Add the MSAA, SDK and Config, and the SQL Service and Cluster service accounts to the Local Administrators group on each node.</w:t>
            </w:r>
          </w:p>
          <w:p w:rsidR="00943635" w:rsidRDefault="00943635" w:rsidP="00943635">
            <w:pPr>
              <w:pStyle w:val="NumberedList1"/>
              <w:numPr>
                <w:ilvl w:val="0"/>
                <w:numId w:val="0"/>
              </w:numPr>
              <w:tabs>
                <w:tab w:val="left" w:pos="360"/>
              </w:tabs>
              <w:spacing w:line="260" w:lineRule="exact"/>
              <w:ind w:left="360" w:hanging="360"/>
            </w:pPr>
            <w:r>
              <w:t>5.</w:t>
            </w:r>
            <w:r>
              <w:tab/>
              <w:t>Plan network names for the following:</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Each node in each cluster.</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A network name by which the cluster can be accessed publicly (cluster name).</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A network name for the SQL Server cluster (SQL network name).</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An RMS network name.</w:t>
            </w:r>
          </w:p>
          <w:p w:rsidR="00943635" w:rsidRDefault="00943635" w:rsidP="00943635">
            <w:pPr>
              <w:pStyle w:val="NumberedList1"/>
              <w:numPr>
                <w:ilvl w:val="0"/>
                <w:numId w:val="0"/>
              </w:numPr>
              <w:tabs>
                <w:tab w:val="left" w:pos="360"/>
              </w:tabs>
              <w:spacing w:line="260" w:lineRule="exact"/>
              <w:ind w:left="360" w:hanging="360"/>
            </w:pPr>
            <w:r>
              <w:lastRenderedPageBreak/>
              <w:t>6.</w:t>
            </w:r>
            <w:r>
              <w:tab/>
              <w:t>Plan IP addresses for the following:</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The public-facing network adapter in each cluster node.</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The private or heartbeat network adapter in each cluster node.</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The cluster IP address.</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A SQL IP address.</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An RMS IP address.</w:t>
            </w:r>
          </w:p>
          <w:p w:rsidR="00943635" w:rsidRDefault="00943635" w:rsidP="00943635">
            <w:pPr>
              <w:pStyle w:val="NumberedList1"/>
              <w:numPr>
                <w:ilvl w:val="0"/>
                <w:numId w:val="0"/>
              </w:numPr>
              <w:tabs>
                <w:tab w:val="left" w:pos="360"/>
              </w:tabs>
              <w:spacing w:line="260" w:lineRule="exact"/>
              <w:ind w:left="360" w:hanging="360"/>
            </w:pPr>
            <w:r>
              <w:t>7.</w:t>
            </w:r>
            <w:r>
              <w:tab/>
              <w:t>Plan shared disk (clusterable disk) for the following:</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The Quorum drive.</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Dedicated disk for SQL data files.</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Dedicated disk for SQL log files.</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Dedicated disk for RMS files.</w:t>
            </w:r>
          </w:p>
          <w:p w:rsidR="00943635" w:rsidRDefault="00943635" w:rsidP="00943635">
            <w:pPr>
              <w:pStyle w:val="NumberedList1"/>
              <w:numPr>
                <w:ilvl w:val="0"/>
                <w:numId w:val="0"/>
              </w:numPr>
              <w:tabs>
                <w:tab w:val="left" w:pos="360"/>
              </w:tabs>
              <w:spacing w:line="260" w:lineRule="exact"/>
              <w:ind w:left="360" w:hanging="360"/>
            </w:pPr>
            <w:r>
              <w:t>8.</w:t>
            </w:r>
            <w:r>
              <w:tab/>
              <w:t xml:space="preserve">Consider the following points for SQL Server clustering: </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 xml:space="preserve">Prior to installing SQL Server 2005 Enterprise Edition in the cluster, you must create a Microsoft Distributed Transaction Coordinator (MSDTC) Resource in the Cluster Administrator. For more information about preparing and installing SQL Server 2005 in a failover cluster, see the "Before </w:t>
            </w:r>
            <w:hyperlink r:id="rId87" w:history="1">
              <w:r>
                <w:rPr>
                  <w:rStyle w:val="Hyperlink"/>
                </w:rPr>
                <w:t>Installing Failover Clustering</w:t>
              </w:r>
            </w:hyperlink>
            <w:r>
              <w:t>" topic in the SQL Server 2005 Books Online and the "</w:t>
            </w:r>
            <w:hyperlink r:id="rId88" w:history="1">
              <w:r>
                <w:rPr>
                  <w:rStyle w:val="Hyperlink"/>
                </w:rPr>
                <w:t>How to: Create a New SQL Server 2005 Failover Cluster (Setup)</w:t>
              </w:r>
            </w:hyperlink>
            <w:r>
              <w:t>" topic in the SQL Server 2005 Books Online.</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SQL Server Configuration checker can return a warning on the COM+ catalog. If this happens, see "</w:t>
            </w:r>
            <w:hyperlink r:id="rId89" w:history="1">
              <w:r>
                <w:rPr>
                  <w:rStyle w:val="Hyperlink"/>
                </w:rPr>
                <w:t>How to: Work around COM+ check failure in SQL Server Setup</w:t>
              </w:r>
            </w:hyperlink>
            <w:r>
              <w:t>" in the SQL Server 2005 Books Online.</w:t>
            </w:r>
          </w:p>
        </w:tc>
      </w:tr>
    </w:tbl>
    <w:p w:rsidR="00943635" w:rsidRDefault="00943635">
      <w:pPr>
        <w:pStyle w:val="ProcedureTitle"/>
        <w:framePr w:wrap="notBeside"/>
      </w:pPr>
      <w:r>
        <w:rPr>
          <w:noProof/>
        </w:rPr>
        <w:lastRenderedPageBreak/>
        <w:drawing>
          <wp:inline distT="0" distB="0" distL="0" distR="0" wp14:anchorId="285DAEB3" wp14:editId="2D03E27E">
            <wp:extent cx="152400" cy="152400"/>
            <wp:effectExtent l="0" t="0" r="0" b="0"/>
            <wp:docPr id="258" name="Picture 2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High-level order of installations</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Install SQL Server 2005 Enterprise Edition database services in a two-node MSCS cluster.</w:t>
            </w:r>
          </w:p>
          <w:p w:rsidR="00943635" w:rsidRDefault="00943635">
            <w:pPr>
              <w:pStyle w:val="AlertLabelinList1"/>
              <w:framePr w:wrap="notBeside"/>
            </w:pPr>
            <w:r>
              <w:rPr>
                <w:noProof/>
              </w:rPr>
              <w:drawing>
                <wp:inline distT="0" distB="0" distL="0" distR="0" wp14:anchorId="0914D0F8" wp14:editId="7EA181B9">
                  <wp:extent cx="228600" cy="152400"/>
                  <wp:effectExtent l="0" t="0" r="0" b="0"/>
                  <wp:docPr id="127" name="Picture 1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0"/>
                          <a:stretch>
                            <a:fillRect/>
                          </a:stretch>
                        </pic:blipFill>
                        <pic:spPr>
                          <a:xfrm>
                            <a:off x="0" y="0"/>
                            <a:ext cx="228600" cy="152400"/>
                          </a:xfrm>
                          <a:prstGeom prst="rect">
                            <a:avLst/>
                          </a:prstGeom>
                        </pic:spPr>
                      </pic:pic>
                    </a:graphicData>
                  </a:graphic>
                </wp:inline>
              </w:drawing>
            </w:r>
            <w:r>
              <w:t xml:space="preserve">Tip </w:t>
            </w:r>
          </w:p>
          <w:p w:rsidR="00943635" w:rsidRDefault="00943635">
            <w:pPr>
              <w:pStyle w:val="AlertTextinList1"/>
            </w:pPr>
            <w:r>
              <w:t xml:space="preserve">For more information about the types of cluster configurations that are supported, see the Operations Manager Supported Configurations at: </w:t>
            </w:r>
            <w:hyperlink r:id="rId91" w:history="1">
              <w:r>
                <w:rPr>
                  <w:rStyle w:val="Hyperlink"/>
                </w:rPr>
                <w:t>http://go.microsoft.com/fwlink/?LinkID=144400</w:t>
              </w:r>
            </w:hyperlink>
          </w:p>
          <w:p w:rsidR="00943635" w:rsidRDefault="00943635" w:rsidP="00943635">
            <w:pPr>
              <w:pStyle w:val="NumberedList1"/>
              <w:numPr>
                <w:ilvl w:val="0"/>
                <w:numId w:val="0"/>
              </w:numPr>
              <w:tabs>
                <w:tab w:val="left" w:pos="360"/>
              </w:tabs>
              <w:spacing w:line="260" w:lineRule="exact"/>
              <w:ind w:left="360" w:hanging="360"/>
            </w:pPr>
            <w:r>
              <w:t>2.</w:t>
            </w:r>
            <w:r>
              <w:tab/>
              <w:t>Install the OperationsManager database component in the SQL cluster.</w:t>
            </w:r>
          </w:p>
          <w:p w:rsidR="00943635" w:rsidRDefault="00943635" w:rsidP="00943635">
            <w:pPr>
              <w:pStyle w:val="NumberedList1"/>
              <w:numPr>
                <w:ilvl w:val="0"/>
                <w:numId w:val="0"/>
              </w:numPr>
              <w:tabs>
                <w:tab w:val="left" w:pos="360"/>
              </w:tabs>
              <w:spacing w:line="260" w:lineRule="exact"/>
              <w:ind w:left="360" w:hanging="360"/>
            </w:pPr>
            <w:r>
              <w:t>3.</w:t>
            </w:r>
            <w:r>
              <w:tab/>
              <w:t>Install the Operations Manager Data Warehouse component in the SQL cluster.</w:t>
            </w:r>
          </w:p>
          <w:p w:rsidR="00943635" w:rsidRDefault="00943635" w:rsidP="00943635">
            <w:pPr>
              <w:pStyle w:val="NumberedList1"/>
              <w:numPr>
                <w:ilvl w:val="0"/>
                <w:numId w:val="0"/>
              </w:numPr>
              <w:tabs>
                <w:tab w:val="left" w:pos="360"/>
              </w:tabs>
              <w:spacing w:line="260" w:lineRule="exact"/>
              <w:ind w:left="360" w:hanging="360"/>
            </w:pPr>
            <w:r>
              <w:t>4.</w:t>
            </w:r>
            <w:r>
              <w:tab/>
              <w:t>Install the Operations Manager 2007 management server and Operations console components in the other two-node MSCS cluster.</w:t>
            </w:r>
          </w:p>
          <w:p w:rsidR="00943635" w:rsidRDefault="00943635" w:rsidP="00943635">
            <w:pPr>
              <w:pStyle w:val="NumberedList1"/>
              <w:numPr>
                <w:ilvl w:val="0"/>
                <w:numId w:val="0"/>
              </w:numPr>
              <w:tabs>
                <w:tab w:val="left" w:pos="360"/>
              </w:tabs>
              <w:spacing w:line="260" w:lineRule="exact"/>
              <w:ind w:left="360" w:hanging="360"/>
            </w:pPr>
            <w:r>
              <w:t>5.</w:t>
            </w:r>
            <w:r>
              <w:tab/>
              <w:t>Install one or more secondary management servers on stand-alone servers.</w:t>
            </w:r>
          </w:p>
          <w:p w:rsidR="00943635" w:rsidRDefault="00943635" w:rsidP="00943635">
            <w:pPr>
              <w:pStyle w:val="NumberedList1"/>
              <w:numPr>
                <w:ilvl w:val="0"/>
                <w:numId w:val="0"/>
              </w:numPr>
              <w:tabs>
                <w:tab w:val="left" w:pos="360"/>
              </w:tabs>
              <w:spacing w:line="260" w:lineRule="exact"/>
              <w:ind w:left="360" w:hanging="360"/>
            </w:pPr>
            <w:r>
              <w:t>6.</w:t>
            </w:r>
            <w:r>
              <w:tab/>
              <w:t>Install SQL Server 2005 and SQL Server 2005 Reporting Services on a stand-alone server. This will be used for the Installing Reporting in the Multiple Server, Single Management Group procedure.</w:t>
            </w:r>
          </w:p>
          <w:p w:rsidR="00943635" w:rsidRDefault="00943635" w:rsidP="00943635">
            <w:pPr>
              <w:pStyle w:val="NumberedList1"/>
              <w:numPr>
                <w:ilvl w:val="0"/>
                <w:numId w:val="0"/>
              </w:numPr>
              <w:tabs>
                <w:tab w:val="left" w:pos="360"/>
              </w:tabs>
              <w:spacing w:line="260" w:lineRule="exact"/>
              <w:ind w:left="360" w:hanging="360"/>
            </w:pPr>
            <w:r>
              <w:t>7.</w:t>
            </w:r>
            <w:r>
              <w:tab/>
              <w:t>Install ACS on a stand-alone server.</w:t>
            </w:r>
          </w:p>
          <w:p w:rsidR="00943635" w:rsidRDefault="00943635" w:rsidP="00943635">
            <w:pPr>
              <w:pStyle w:val="NumberedList1"/>
              <w:numPr>
                <w:ilvl w:val="0"/>
                <w:numId w:val="0"/>
              </w:numPr>
              <w:tabs>
                <w:tab w:val="left" w:pos="360"/>
              </w:tabs>
              <w:spacing w:line="260" w:lineRule="exact"/>
              <w:ind w:left="360" w:hanging="360"/>
            </w:pPr>
            <w:r>
              <w:t>8.</w:t>
            </w:r>
            <w:r>
              <w:tab/>
              <w:t>Install Operations Manager gateway server on a stand-alone server.</w:t>
            </w:r>
          </w:p>
        </w:tc>
      </w:tr>
    </w:tbl>
    <w:p w:rsidR="00943635" w:rsidRDefault="00943635">
      <w:pPr>
        <w:pStyle w:val="DSTOC5-0"/>
      </w:pPr>
      <w:r>
        <w:lastRenderedPageBreak/>
        <w:t>High-Level SQL Cluster Install Guidance</w:t>
      </w:r>
    </w:p>
    <w:p w:rsidR="00943635" w:rsidRDefault="00943635">
      <w:r>
        <w:t>The following procedure provides high-level guidance for installing SQL Server in a cluster and is not a replacement for the SQL Server 2005 Online Books. It assumes that you already have access to a healthy two-node MSCS cluster that is dedicated to hosting the OperationsManager and Data Warehouse databases.</w:t>
      </w:r>
    </w:p>
    <w:p w:rsidR="00943635" w:rsidRDefault="00943635">
      <w:pPr>
        <w:pStyle w:val="ProcedureTitle"/>
        <w:framePr w:wrap="notBeside"/>
      </w:pPr>
      <w:r>
        <w:rPr>
          <w:noProof/>
        </w:rPr>
        <w:drawing>
          <wp:inline distT="0" distB="0" distL="0" distR="0" wp14:anchorId="14FA88ED" wp14:editId="6A63A32B">
            <wp:extent cx="152400" cy="152400"/>
            <wp:effectExtent l="0" t="0" r="0" b="0"/>
            <wp:docPr id="257" name="Picture 2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install SQL Server in a cluster</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Log on to the active cluster node with an account that has local administrator rights.</w:t>
            </w:r>
          </w:p>
          <w:p w:rsidR="00943635" w:rsidRDefault="00943635" w:rsidP="00943635">
            <w:pPr>
              <w:pStyle w:val="NumberedList1"/>
              <w:numPr>
                <w:ilvl w:val="0"/>
                <w:numId w:val="0"/>
              </w:numPr>
              <w:tabs>
                <w:tab w:val="left" w:pos="360"/>
              </w:tabs>
              <w:spacing w:line="260" w:lineRule="exact"/>
              <w:ind w:left="360" w:hanging="360"/>
            </w:pPr>
            <w:r>
              <w:t>2.</w:t>
            </w:r>
            <w:r>
              <w:tab/>
              <w:t xml:space="preserve">On the SQL Server 2005 Enterprise Edition (or SQL Server 2005 Standard Edition) installation media, double-click </w:t>
            </w:r>
            <w:r>
              <w:rPr>
                <w:rStyle w:val="UI"/>
              </w:rPr>
              <w:t>Splash.hta</w:t>
            </w:r>
            <w:r>
              <w:t xml:space="preserve">. </w:t>
            </w:r>
          </w:p>
          <w:p w:rsidR="00943635" w:rsidRDefault="00943635" w:rsidP="00943635">
            <w:pPr>
              <w:pStyle w:val="NumberedList1"/>
              <w:numPr>
                <w:ilvl w:val="0"/>
                <w:numId w:val="0"/>
              </w:numPr>
              <w:tabs>
                <w:tab w:val="left" w:pos="360"/>
              </w:tabs>
              <w:spacing w:line="260" w:lineRule="exact"/>
              <w:ind w:left="360" w:hanging="360"/>
            </w:pPr>
            <w:r>
              <w:t>3.</w:t>
            </w:r>
            <w:r>
              <w:tab/>
              <w:t xml:space="preserve">Click </w:t>
            </w:r>
            <w:r>
              <w:rPr>
                <w:rStyle w:val="UI"/>
              </w:rPr>
              <w:t>Install SQL Server</w:t>
            </w:r>
            <w:r>
              <w:t>.</w:t>
            </w:r>
          </w:p>
          <w:p w:rsidR="00943635" w:rsidRDefault="00943635" w:rsidP="00943635">
            <w:pPr>
              <w:pStyle w:val="NumberedList1"/>
              <w:numPr>
                <w:ilvl w:val="0"/>
                <w:numId w:val="0"/>
              </w:numPr>
              <w:tabs>
                <w:tab w:val="left" w:pos="360"/>
              </w:tabs>
              <w:spacing w:line="260" w:lineRule="exact"/>
              <w:ind w:left="360" w:hanging="360"/>
            </w:pPr>
            <w:r>
              <w:t>4.</w:t>
            </w:r>
            <w:r>
              <w:tab/>
              <w:t xml:space="preserve">Proceed through the </w:t>
            </w:r>
            <w:r>
              <w:rPr>
                <w:rStyle w:val="UI"/>
              </w:rPr>
              <w:t>Welcome</w:t>
            </w:r>
            <w:r>
              <w:t xml:space="preserve"> and </w:t>
            </w:r>
            <w:r>
              <w:rPr>
                <w:rStyle w:val="UI"/>
              </w:rPr>
              <w:t>End User License Agreement</w:t>
            </w:r>
            <w:r>
              <w:t xml:space="preserve"> screens, selecting the appropriate responses.</w:t>
            </w:r>
          </w:p>
          <w:p w:rsidR="00943635" w:rsidRDefault="00943635" w:rsidP="00943635">
            <w:pPr>
              <w:pStyle w:val="NumberedList1"/>
              <w:numPr>
                <w:ilvl w:val="0"/>
                <w:numId w:val="0"/>
              </w:numPr>
              <w:tabs>
                <w:tab w:val="left" w:pos="360"/>
              </w:tabs>
              <w:spacing w:line="260" w:lineRule="exact"/>
              <w:ind w:left="360" w:hanging="360"/>
            </w:pPr>
            <w:r>
              <w:t>5.</w:t>
            </w:r>
            <w:r>
              <w:tab/>
              <w:t xml:space="preserve">Address any issues that are found by the </w:t>
            </w:r>
            <w:r>
              <w:rPr>
                <w:rStyle w:val="UI"/>
              </w:rPr>
              <w:t>System Configuration Check</w:t>
            </w:r>
            <w:r>
              <w:t>, and complete the product registration page.</w:t>
            </w:r>
          </w:p>
          <w:p w:rsidR="00943635" w:rsidRDefault="00943635" w:rsidP="00943635">
            <w:pPr>
              <w:pStyle w:val="NumberedList1"/>
              <w:numPr>
                <w:ilvl w:val="0"/>
                <w:numId w:val="0"/>
              </w:numPr>
              <w:tabs>
                <w:tab w:val="left" w:pos="360"/>
              </w:tabs>
              <w:spacing w:line="260" w:lineRule="exact"/>
              <w:ind w:left="360" w:hanging="360"/>
            </w:pPr>
            <w:r>
              <w:t>6.</w:t>
            </w:r>
            <w:r>
              <w:tab/>
              <w:t xml:space="preserve">On the </w:t>
            </w:r>
            <w:r>
              <w:rPr>
                <w:rStyle w:val="UI"/>
              </w:rPr>
              <w:t>Components to Install</w:t>
            </w:r>
            <w:r>
              <w:t xml:space="preserve"> page, select the </w:t>
            </w:r>
            <w:r>
              <w:rPr>
                <w:rStyle w:val="UI"/>
              </w:rPr>
              <w:t>SQL Server</w:t>
            </w:r>
            <w:r>
              <w:t xml:space="preserve"> and </w:t>
            </w:r>
            <w:r>
              <w:rPr>
                <w:rStyle w:val="UI"/>
              </w:rPr>
              <w:t>Workstation components, Books Online and development tools</w:t>
            </w:r>
            <w:r>
              <w:t xml:space="preserve"> options. When you select the </w:t>
            </w:r>
            <w:r>
              <w:rPr>
                <w:rStyle w:val="UI"/>
              </w:rPr>
              <w:t>SQL Server</w:t>
            </w:r>
            <w:r>
              <w:t xml:space="preserve"> option, the </w:t>
            </w:r>
            <w:r>
              <w:rPr>
                <w:rStyle w:val="UI"/>
              </w:rPr>
              <w:t>Create a SQL Server failover cluster</w:t>
            </w:r>
            <w:r>
              <w:t xml:space="preserve"> check box is enabled, and you must select this.</w:t>
            </w:r>
          </w:p>
          <w:p w:rsidR="00943635" w:rsidRDefault="00943635" w:rsidP="00943635">
            <w:pPr>
              <w:pStyle w:val="NumberedList1"/>
              <w:numPr>
                <w:ilvl w:val="0"/>
                <w:numId w:val="0"/>
              </w:numPr>
              <w:tabs>
                <w:tab w:val="left" w:pos="360"/>
              </w:tabs>
              <w:spacing w:line="260" w:lineRule="exact"/>
              <w:ind w:left="360" w:hanging="360"/>
            </w:pPr>
            <w:r>
              <w:t>7.</w:t>
            </w:r>
            <w:r>
              <w:tab/>
              <w:t xml:space="preserve">On the </w:t>
            </w:r>
            <w:r>
              <w:rPr>
                <w:rStyle w:val="UI"/>
              </w:rPr>
              <w:t>Virtual SQL Server name</w:t>
            </w:r>
            <w:r>
              <w:t xml:space="preserve"> page, type a unique instance name for your installation. This name will be used to identify the failover cluster on your network. This name must be different than the host cluster name.</w:t>
            </w:r>
          </w:p>
          <w:p w:rsidR="00943635" w:rsidRDefault="00943635" w:rsidP="00943635">
            <w:pPr>
              <w:pStyle w:val="NumberedList1"/>
              <w:numPr>
                <w:ilvl w:val="0"/>
                <w:numId w:val="0"/>
              </w:numPr>
              <w:tabs>
                <w:tab w:val="left" w:pos="360"/>
              </w:tabs>
              <w:spacing w:line="260" w:lineRule="exact"/>
              <w:ind w:left="360" w:hanging="360"/>
            </w:pPr>
            <w:r>
              <w:t>8.</w:t>
            </w:r>
            <w:r>
              <w:tab/>
              <w:t xml:space="preserve">On the </w:t>
            </w:r>
            <w:r>
              <w:rPr>
                <w:rStyle w:val="UI"/>
              </w:rPr>
              <w:t>Virtual SQL Server Configuration</w:t>
            </w:r>
            <w:r>
              <w:t xml:space="preserve"> page, enter one IP address for each network that is configured for client access.</w:t>
            </w:r>
          </w:p>
          <w:p w:rsidR="00943635" w:rsidRDefault="00943635" w:rsidP="00943635">
            <w:pPr>
              <w:pStyle w:val="NumberedList1"/>
              <w:numPr>
                <w:ilvl w:val="0"/>
                <w:numId w:val="0"/>
              </w:numPr>
              <w:tabs>
                <w:tab w:val="left" w:pos="360"/>
              </w:tabs>
              <w:spacing w:line="260" w:lineRule="exact"/>
              <w:ind w:left="360" w:hanging="360"/>
            </w:pPr>
            <w:r>
              <w:t>9.</w:t>
            </w:r>
            <w:r>
              <w:tab/>
              <w:t xml:space="preserve">On the </w:t>
            </w:r>
            <w:r>
              <w:rPr>
                <w:rStyle w:val="UI"/>
              </w:rPr>
              <w:t>Cluster Group Selection</w:t>
            </w:r>
            <w:r>
              <w:t xml:space="preserve"> page, select the group that contains the drive that you want to use for SQL Server from the </w:t>
            </w:r>
            <w:r>
              <w:rPr>
                <w:rStyle w:val="UI"/>
              </w:rPr>
              <w:t>Available Cluster Groups</w:t>
            </w:r>
            <w:r>
              <w:t>. This is where the SQL Server virtual SQL Server cluster resources are placed.</w:t>
            </w:r>
          </w:p>
          <w:p w:rsidR="00943635" w:rsidRDefault="00943635" w:rsidP="00943635">
            <w:pPr>
              <w:pStyle w:val="NumberedList1"/>
              <w:numPr>
                <w:ilvl w:val="0"/>
                <w:numId w:val="0"/>
              </w:numPr>
              <w:tabs>
                <w:tab w:val="left" w:pos="360"/>
              </w:tabs>
              <w:spacing w:line="260" w:lineRule="exact"/>
              <w:ind w:left="360" w:hanging="360"/>
            </w:pPr>
            <w:r>
              <w:t>10.</w:t>
            </w:r>
            <w:r>
              <w:tab/>
              <w:t xml:space="preserve"> On the </w:t>
            </w:r>
            <w:r>
              <w:rPr>
                <w:rStyle w:val="UI"/>
              </w:rPr>
              <w:t>Cluster Node Configuration</w:t>
            </w:r>
            <w:r>
              <w:t xml:space="preserve"> page, select all nodes that are to be included in the failover cluster.</w:t>
            </w:r>
          </w:p>
          <w:p w:rsidR="00943635" w:rsidRDefault="00943635" w:rsidP="00943635">
            <w:pPr>
              <w:pStyle w:val="NumberedList1"/>
              <w:numPr>
                <w:ilvl w:val="0"/>
                <w:numId w:val="0"/>
              </w:numPr>
              <w:tabs>
                <w:tab w:val="left" w:pos="360"/>
              </w:tabs>
              <w:spacing w:line="260" w:lineRule="exact"/>
              <w:ind w:left="360" w:hanging="360"/>
            </w:pPr>
            <w:r>
              <w:t>11.</w:t>
            </w:r>
            <w:r>
              <w:tab/>
              <w:t xml:space="preserve">On the </w:t>
            </w:r>
            <w:r>
              <w:rPr>
                <w:rStyle w:val="UI"/>
              </w:rPr>
              <w:t>Remote Account Information</w:t>
            </w:r>
            <w:r>
              <w:t xml:space="preserve"> page, specify an account that has administrative rights on all cluster nodes.</w:t>
            </w:r>
          </w:p>
          <w:p w:rsidR="00943635" w:rsidRDefault="00943635">
            <w:pPr>
              <w:pStyle w:val="AlertLabelinList1"/>
              <w:framePr w:wrap="notBeside"/>
            </w:pPr>
            <w:r>
              <w:rPr>
                <w:noProof/>
              </w:rPr>
              <w:drawing>
                <wp:inline distT="0" distB="0" distL="0" distR="0" wp14:anchorId="0B7795DF" wp14:editId="05BD390C">
                  <wp:extent cx="228600" cy="152400"/>
                  <wp:effectExtent l="0" t="0" r="0" b="0"/>
                  <wp:docPr id="126" name="Picture 1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SQL Server will be installed on all cluster nodes and, therefore, only has to be run once.</w:t>
            </w:r>
          </w:p>
          <w:p w:rsidR="00943635" w:rsidRDefault="00943635" w:rsidP="00943635">
            <w:pPr>
              <w:pStyle w:val="NumberedList1"/>
              <w:numPr>
                <w:ilvl w:val="0"/>
                <w:numId w:val="0"/>
              </w:numPr>
              <w:tabs>
                <w:tab w:val="left" w:pos="360"/>
              </w:tabs>
              <w:spacing w:line="260" w:lineRule="exact"/>
              <w:ind w:left="360" w:hanging="360"/>
            </w:pPr>
            <w:r>
              <w:t>12.</w:t>
            </w:r>
            <w:r>
              <w:tab/>
              <w:t xml:space="preserve">On the </w:t>
            </w:r>
            <w:r>
              <w:rPr>
                <w:rStyle w:val="UI"/>
              </w:rPr>
              <w:t>Service Accounts (Clusters)</w:t>
            </w:r>
            <w:r>
              <w:t xml:space="preserve"> page, specify the user name and password for the SQL Service account. </w:t>
            </w:r>
          </w:p>
          <w:p w:rsidR="00943635" w:rsidRDefault="00943635" w:rsidP="00943635">
            <w:pPr>
              <w:pStyle w:val="NumberedList1"/>
              <w:numPr>
                <w:ilvl w:val="0"/>
                <w:numId w:val="0"/>
              </w:numPr>
              <w:tabs>
                <w:tab w:val="left" w:pos="360"/>
              </w:tabs>
              <w:spacing w:line="260" w:lineRule="exact"/>
              <w:ind w:left="360" w:hanging="360"/>
            </w:pPr>
            <w:r>
              <w:t>13.</w:t>
            </w:r>
            <w:r>
              <w:tab/>
              <w:t xml:space="preserve">On the </w:t>
            </w:r>
            <w:r>
              <w:rPr>
                <w:rStyle w:val="UI"/>
              </w:rPr>
              <w:t>Domain Groups for Clustered Services</w:t>
            </w:r>
            <w:r>
              <w:t xml:space="preserve"> page, provide a DomainName\GroupName for each clustered service that is being installed. In this case, for SQL Server, SQL Server Agent, and Full-Text Search.</w:t>
            </w:r>
          </w:p>
          <w:p w:rsidR="00943635" w:rsidRDefault="00943635" w:rsidP="00943635">
            <w:pPr>
              <w:pStyle w:val="NumberedList1"/>
              <w:numPr>
                <w:ilvl w:val="0"/>
                <w:numId w:val="0"/>
              </w:numPr>
              <w:tabs>
                <w:tab w:val="left" w:pos="360"/>
              </w:tabs>
              <w:spacing w:line="260" w:lineRule="exact"/>
              <w:ind w:left="360" w:hanging="360"/>
            </w:pPr>
            <w:r>
              <w:t>14.</w:t>
            </w:r>
            <w:r>
              <w:tab/>
              <w:t xml:space="preserve">Select </w:t>
            </w:r>
            <w:r>
              <w:rPr>
                <w:rStyle w:val="UI"/>
              </w:rPr>
              <w:t>Windows Authentication</w:t>
            </w:r>
            <w:r>
              <w:t xml:space="preserve">. </w:t>
            </w:r>
          </w:p>
          <w:p w:rsidR="00943635" w:rsidRDefault="00943635" w:rsidP="00943635">
            <w:pPr>
              <w:pStyle w:val="NumberedList1"/>
              <w:numPr>
                <w:ilvl w:val="0"/>
                <w:numId w:val="0"/>
              </w:numPr>
              <w:tabs>
                <w:tab w:val="left" w:pos="360"/>
              </w:tabs>
              <w:spacing w:line="260" w:lineRule="exact"/>
              <w:ind w:left="360" w:hanging="360"/>
            </w:pPr>
            <w:r>
              <w:t>15.</w:t>
            </w:r>
            <w:r>
              <w:tab/>
              <w:t xml:space="preserve">Accept the default values for the </w:t>
            </w:r>
            <w:r>
              <w:rPr>
                <w:rStyle w:val="UI"/>
              </w:rPr>
              <w:t>Collation Settings</w:t>
            </w:r>
            <w:r>
              <w:t xml:space="preserve">. </w:t>
            </w:r>
          </w:p>
          <w:p w:rsidR="00943635" w:rsidRDefault="00943635" w:rsidP="00943635">
            <w:pPr>
              <w:pStyle w:val="NumberedList1"/>
              <w:numPr>
                <w:ilvl w:val="0"/>
                <w:numId w:val="0"/>
              </w:numPr>
              <w:tabs>
                <w:tab w:val="left" w:pos="360"/>
              </w:tabs>
              <w:spacing w:line="260" w:lineRule="exact"/>
              <w:ind w:left="360" w:hanging="360"/>
            </w:pPr>
            <w:r>
              <w:lastRenderedPageBreak/>
              <w:t>16.</w:t>
            </w:r>
            <w:r>
              <w:tab/>
              <w:t xml:space="preserve">Proceed through the </w:t>
            </w:r>
            <w:r>
              <w:rPr>
                <w:rStyle w:val="UI"/>
              </w:rPr>
              <w:t>Error and Usage Reporting Settings</w:t>
            </w:r>
            <w:r>
              <w:t xml:space="preserve"> page, making the appropriate selections.</w:t>
            </w:r>
          </w:p>
          <w:p w:rsidR="00943635" w:rsidRDefault="00943635" w:rsidP="00943635">
            <w:pPr>
              <w:pStyle w:val="NumberedList1"/>
              <w:numPr>
                <w:ilvl w:val="0"/>
                <w:numId w:val="0"/>
              </w:numPr>
              <w:tabs>
                <w:tab w:val="left" w:pos="360"/>
              </w:tabs>
              <w:spacing w:line="260" w:lineRule="exact"/>
              <w:ind w:left="360" w:hanging="360"/>
            </w:pPr>
            <w:r>
              <w:t>17.</w:t>
            </w:r>
            <w:r>
              <w:tab/>
              <w:t xml:space="preserve">On the </w:t>
            </w:r>
            <w:r>
              <w:rPr>
                <w:rStyle w:val="UI"/>
              </w:rPr>
              <w:t>Ready to Install</w:t>
            </w:r>
            <w:r>
              <w:t xml:space="preserve"> page, click </w:t>
            </w:r>
            <w:r>
              <w:rPr>
                <w:rStyle w:val="UI"/>
              </w:rPr>
              <w:t>Install</w:t>
            </w:r>
            <w:r>
              <w:t>.</w:t>
            </w:r>
          </w:p>
        </w:tc>
      </w:tr>
    </w:tbl>
    <w:p w:rsidR="00943635" w:rsidRDefault="00943635">
      <w:r>
        <w:lastRenderedPageBreak/>
        <w:t>For more information about preparing and installing SQL Server 2005 in a failover cluster, see the "Before Installing Failover Clustering" topic and "How to: Create a New SQL Server 2005 Failover Cluster (Setup)" topic in the SQL Server 2005 Books Online.</w:t>
      </w:r>
    </w:p>
    <w:p w:rsidR="00943635" w:rsidRDefault="00943635">
      <w:pPr>
        <w:pStyle w:val="DSTOC5-0"/>
      </w:pPr>
      <w:r>
        <w:t>Installing OperationsManager and Data Warehouse Components in a SQL Server 2005 Cluster</w:t>
      </w:r>
    </w:p>
    <w:p w:rsidR="00943635" w:rsidRDefault="00943635">
      <w:r>
        <w:t>This procedure assumes that you have access to a dedicated, healthy SQL Server 2005 cluster. The Database services and the Workstation components, Books Online and development tools components have been installed. The SQL Server installation must be at the level of SQL Server 2005 SP1, SQL Server 2005 SP2, or SQL Server 2005 SP3 with the kb918222 hotfixes for the database and tools components applied. To obtain the hotfixes for each platform (x86, x64, I64), see article 918222 in the Microsoft Knowledge Base (</w:t>
      </w:r>
      <w:hyperlink r:id="rId92" w:history="1">
        <w:r>
          <w:rPr>
            <w:rStyle w:val="Hyperlink"/>
          </w:rPr>
          <w:t>http://go.microsoft.com/fwlink/?LinkId=78950</w:t>
        </w:r>
      </w:hyperlink>
      <w:r>
        <w:t xml:space="preserve">). </w:t>
      </w:r>
    </w:p>
    <w:p w:rsidR="00943635" w:rsidRDefault="00943635">
      <w:pPr>
        <w:pStyle w:val="ProcedureTitle"/>
        <w:framePr w:wrap="notBeside"/>
      </w:pPr>
      <w:r>
        <w:rPr>
          <w:noProof/>
        </w:rPr>
        <w:drawing>
          <wp:inline distT="0" distB="0" distL="0" distR="0" wp14:anchorId="47423B34" wp14:editId="52E61C6C">
            <wp:extent cx="152400" cy="152400"/>
            <wp:effectExtent l="0" t="0" r="0" b="0"/>
            <wp:docPr id="256" name="Picture 2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check prerequisites for OperationsManager and Data Warehouse database installation</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Log on to Node 1 of the SQL Server 2005 Cluster with the Operations Manager Administrator account credentials.</w:t>
            </w:r>
          </w:p>
          <w:p w:rsidR="00943635" w:rsidRDefault="00943635" w:rsidP="00943635">
            <w:pPr>
              <w:pStyle w:val="NumberedList1"/>
              <w:numPr>
                <w:ilvl w:val="0"/>
                <w:numId w:val="0"/>
              </w:numPr>
              <w:tabs>
                <w:tab w:val="left" w:pos="360"/>
              </w:tabs>
              <w:spacing w:line="260" w:lineRule="exact"/>
              <w:ind w:left="360" w:hanging="360"/>
            </w:pPr>
            <w:r>
              <w:t>2.</w:t>
            </w:r>
            <w:r>
              <w:tab/>
              <w:t>In the Cluster Administrator tool, ensure that the Cluster Group that hosts all the SQL Server Cluster resources is owned by Node 1.</w:t>
            </w:r>
          </w:p>
          <w:p w:rsidR="00943635" w:rsidRDefault="00943635" w:rsidP="00943635">
            <w:pPr>
              <w:pStyle w:val="NumberedList1"/>
              <w:numPr>
                <w:ilvl w:val="0"/>
                <w:numId w:val="0"/>
              </w:numPr>
              <w:tabs>
                <w:tab w:val="left" w:pos="360"/>
              </w:tabs>
              <w:spacing w:line="260" w:lineRule="exact"/>
              <w:ind w:left="360" w:hanging="360"/>
            </w:pPr>
            <w:r>
              <w:t>3.</w:t>
            </w:r>
            <w:r>
              <w:tab/>
              <w:t xml:space="preserve">From your Operations Manager 2007 installation media, double-click </w:t>
            </w:r>
            <w:r>
              <w:rPr>
                <w:rStyle w:val="UI"/>
              </w:rPr>
              <w:t>SetupOM.exe</w:t>
            </w:r>
            <w:r>
              <w:t xml:space="preserve"> to start the </w:t>
            </w:r>
            <w:r>
              <w:rPr>
                <w:rStyle w:val="UI"/>
              </w:rPr>
              <w:t>System Center Operations Manager 2007 Setup</w:t>
            </w:r>
            <w:r>
              <w:t xml:space="preserve"> on the </w:t>
            </w:r>
            <w:r>
              <w:rPr>
                <w:rStyle w:val="UI"/>
              </w:rPr>
              <w:t>Start</w:t>
            </w:r>
            <w:r>
              <w:t xml:space="preserve"> page.</w:t>
            </w:r>
          </w:p>
          <w:p w:rsidR="00943635" w:rsidRDefault="00943635" w:rsidP="00943635">
            <w:pPr>
              <w:pStyle w:val="NumberedList1"/>
              <w:numPr>
                <w:ilvl w:val="0"/>
                <w:numId w:val="0"/>
              </w:numPr>
              <w:tabs>
                <w:tab w:val="left" w:pos="360"/>
              </w:tabs>
              <w:spacing w:line="260" w:lineRule="exact"/>
              <w:ind w:left="360" w:hanging="360"/>
            </w:pPr>
            <w:r>
              <w:t>4.</w:t>
            </w:r>
            <w:r>
              <w:tab/>
              <w:t xml:space="preserve">Under the </w:t>
            </w:r>
            <w:r>
              <w:rPr>
                <w:rStyle w:val="UI"/>
              </w:rPr>
              <w:t>Prepare</w:t>
            </w:r>
            <w:r>
              <w:t xml:space="preserve"> heading, click </w:t>
            </w:r>
            <w:r>
              <w:rPr>
                <w:rStyle w:val="UI"/>
              </w:rPr>
              <w:t>Check Prerequisites</w:t>
            </w:r>
            <w:r>
              <w:t xml:space="preserve"> to start the </w:t>
            </w:r>
            <w:r>
              <w:rPr>
                <w:rStyle w:val="UI"/>
              </w:rPr>
              <w:t>Prerequisite Viewer</w:t>
            </w:r>
            <w:r>
              <w:t>.</w:t>
            </w:r>
          </w:p>
          <w:p w:rsidR="00943635" w:rsidRDefault="00943635" w:rsidP="00943635">
            <w:pPr>
              <w:pStyle w:val="NumberedList1"/>
              <w:numPr>
                <w:ilvl w:val="0"/>
                <w:numId w:val="0"/>
              </w:numPr>
              <w:tabs>
                <w:tab w:val="left" w:pos="360"/>
              </w:tabs>
              <w:spacing w:line="260" w:lineRule="exact"/>
              <w:ind w:left="360" w:hanging="360"/>
            </w:pPr>
            <w:r>
              <w:t>5.</w:t>
            </w:r>
            <w:r>
              <w:tab/>
              <w:t xml:space="preserve">In the </w:t>
            </w:r>
            <w:r>
              <w:rPr>
                <w:rStyle w:val="UI"/>
              </w:rPr>
              <w:t>Components</w:t>
            </w:r>
            <w:r>
              <w:t xml:space="preserve"> box, select the </w:t>
            </w:r>
            <w:r>
              <w:rPr>
                <w:rStyle w:val="UI"/>
              </w:rPr>
              <w:t>Operational Database</w:t>
            </w:r>
            <w:r>
              <w:t xml:space="preserve"> and </w:t>
            </w:r>
            <w:r>
              <w:rPr>
                <w:rStyle w:val="UI"/>
              </w:rPr>
              <w:t>Data Warehouse</w:t>
            </w:r>
            <w:r>
              <w:t xml:space="preserve"> options, and then click </w:t>
            </w:r>
            <w:r>
              <w:rPr>
                <w:rStyle w:val="UI"/>
              </w:rPr>
              <w:t>Check</w:t>
            </w:r>
            <w:r>
              <w:t>.</w:t>
            </w:r>
          </w:p>
          <w:p w:rsidR="00943635" w:rsidRDefault="00943635">
            <w:pPr>
              <w:pStyle w:val="AlertLabelinList1"/>
              <w:framePr w:wrap="notBeside"/>
            </w:pPr>
            <w:r>
              <w:rPr>
                <w:noProof/>
              </w:rPr>
              <w:drawing>
                <wp:inline distT="0" distB="0" distL="0" distR="0" wp14:anchorId="60DD2F9A" wp14:editId="20781504">
                  <wp:extent cx="228600" cy="152400"/>
                  <wp:effectExtent l="0" t="0" r="0" b="0"/>
                  <wp:docPr id="125" name="Picture 1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 xml:space="preserve">When the Operational Database and Data Warehouse components are selected, the </w:t>
            </w:r>
            <w:r>
              <w:rPr>
                <w:rStyle w:val="UI"/>
              </w:rPr>
              <w:t>Prerequisite Viewer</w:t>
            </w:r>
            <w:r>
              <w:t xml:space="preserve"> checks for presence of 2048-MB Physical Memory, Windows Server 2003 SP1, SQL Server 2005 SP1, SQL Server 2005 SP2, or SQL Server 2005 SP3.</w:t>
            </w:r>
          </w:p>
          <w:p w:rsidR="00943635" w:rsidRDefault="00943635">
            <w:pPr>
              <w:pStyle w:val="AlertLabelinList1"/>
              <w:framePr w:wrap="notBeside"/>
            </w:pPr>
            <w:r>
              <w:rPr>
                <w:noProof/>
              </w:rPr>
              <w:drawing>
                <wp:inline distT="0" distB="0" distL="0" distR="0" wp14:anchorId="39CB0DC6" wp14:editId="3DDC3E2B">
                  <wp:extent cx="228600" cy="152400"/>
                  <wp:effectExtent l="0" t="0" r="0" b="0"/>
                  <wp:docPr id="124" name="Picture 1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 xml:space="preserve">The results are displayed at the bottom of the </w:t>
            </w:r>
            <w:r>
              <w:rPr>
                <w:rStyle w:val="UI"/>
              </w:rPr>
              <w:t>Prerequisite Viewer</w:t>
            </w:r>
            <w:r>
              <w:t xml:space="preserve">. If there are any deficiencies, they are marked either as </w:t>
            </w:r>
            <w:r>
              <w:rPr>
                <w:rStyle w:val="UI"/>
              </w:rPr>
              <w:t>Warning</w:t>
            </w:r>
            <w:r>
              <w:t xml:space="preserve"> or as </w:t>
            </w:r>
            <w:r>
              <w:rPr>
                <w:rStyle w:val="UI"/>
              </w:rPr>
              <w:t>Failed</w:t>
            </w:r>
            <w:r>
              <w:t xml:space="preserve">. Warnings can be ignored at the risk of degraded performance or other specific issues; failed prerequisites must be fixed before the installation can proceed. You can close the Prerequisite Viewer, fix the items, and then rerun the Prerequisite Viewer checks as many times as necessary until a </w:t>
            </w:r>
            <w:r>
              <w:rPr>
                <w:rStyle w:val="UI"/>
              </w:rPr>
              <w:t>Pass</w:t>
            </w:r>
            <w:r>
              <w:t xml:space="preserve"> evaluation is achieved on all items.</w:t>
            </w:r>
          </w:p>
          <w:p w:rsidR="00943635" w:rsidRDefault="00943635" w:rsidP="00943635">
            <w:pPr>
              <w:pStyle w:val="NumberedList1"/>
              <w:numPr>
                <w:ilvl w:val="0"/>
                <w:numId w:val="0"/>
              </w:numPr>
              <w:tabs>
                <w:tab w:val="left" w:pos="360"/>
              </w:tabs>
              <w:spacing w:line="260" w:lineRule="exact"/>
              <w:ind w:left="360" w:hanging="360"/>
            </w:pPr>
            <w:r>
              <w:lastRenderedPageBreak/>
              <w:t>6.</w:t>
            </w:r>
            <w:r>
              <w:tab/>
              <w:t xml:space="preserve">When you are done with the </w:t>
            </w:r>
            <w:r>
              <w:rPr>
                <w:rStyle w:val="UI"/>
              </w:rPr>
              <w:t>Prerequisite Viewer</w:t>
            </w:r>
            <w:r>
              <w:t xml:space="preserve">, click </w:t>
            </w:r>
            <w:r>
              <w:rPr>
                <w:rStyle w:val="UI"/>
              </w:rPr>
              <w:t>Close</w:t>
            </w:r>
            <w:r>
              <w:t>.</w:t>
            </w:r>
          </w:p>
        </w:tc>
      </w:tr>
    </w:tbl>
    <w:p w:rsidR="00943635" w:rsidRDefault="00943635">
      <w:pPr>
        <w:pStyle w:val="DSTOC6-0"/>
      </w:pPr>
      <w:r>
        <w:lastRenderedPageBreak/>
        <w:t>Installing the OperationsManager and Data Warehouse Database in a SQL Server 2005 Cluster</w:t>
      </w:r>
    </w:p>
    <w:p w:rsidR="00943635" w:rsidRDefault="00943635">
      <w:r>
        <w:t>This section shows you how to install the OperationsManager and Data Warehouse databases onto a SQL Server 2005 MSCS cluster. It assumes that the MSCS cluster operational and that the DTC resource has already been created.</w:t>
      </w:r>
    </w:p>
    <w:p w:rsidR="00943635" w:rsidRDefault="00943635">
      <w:pPr>
        <w:pStyle w:val="ProcedureTitle"/>
        <w:framePr w:wrap="notBeside"/>
      </w:pPr>
      <w:r>
        <w:rPr>
          <w:noProof/>
        </w:rPr>
        <w:drawing>
          <wp:inline distT="0" distB="0" distL="0" distR="0" wp14:anchorId="4549DE46" wp14:editId="3DE0F76D">
            <wp:extent cx="152400" cy="152400"/>
            <wp:effectExtent l="0" t="0" r="0" b="0"/>
            <wp:docPr id="255" name="Picture 2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install the OperationsManager Database</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Log on to cluster node 1 (the SQL Server 2005 owning node) with an account that has administrator rights and is a member of the Operations Manager Administrators group.</w:t>
            </w:r>
          </w:p>
          <w:p w:rsidR="00943635" w:rsidRDefault="00943635" w:rsidP="00943635">
            <w:pPr>
              <w:pStyle w:val="NumberedList1"/>
              <w:numPr>
                <w:ilvl w:val="0"/>
                <w:numId w:val="0"/>
              </w:numPr>
              <w:tabs>
                <w:tab w:val="left" w:pos="360"/>
              </w:tabs>
              <w:spacing w:line="260" w:lineRule="exact"/>
              <w:ind w:left="360" w:hanging="360"/>
            </w:pPr>
            <w:r>
              <w:t>2.</w:t>
            </w:r>
            <w:r>
              <w:tab/>
              <w:t xml:space="preserve">On your Operations Manager 2007 installation media, start </w:t>
            </w:r>
            <w:r>
              <w:rPr>
                <w:rStyle w:val="UI"/>
              </w:rPr>
              <w:t>SetupOM.exe</w:t>
            </w:r>
            <w:r>
              <w:t xml:space="preserve"> </w:t>
            </w:r>
          </w:p>
          <w:p w:rsidR="00943635" w:rsidRDefault="00943635" w:rsidP="00943635">
            <w:pPr>
              <w:pStyle w:val="NumberedList1"/>
              <w:numPr>
                <w:ilvl w:val="0"/>
                <w:numId w:val="0"/>
              </w:numPr>
              <w:tabs>
                <w:tab w:val="left" w:pos="360"/>
              </w:tabs>
              <w:spacing w:line="260" w:lineRule="exact"/>
              <w:ind w:left="360" w:hanging="360"/>
            </w:pPr>
            <w:r>
              <w:t>3.</w:t>
            </w:r>
            <w:r>
              <w:tab/>
              <w:t xml:space="preserve">On the Operations Manager 2007 </w:t>
            </w:r>
            <w:r>
              <w:rPr>
                <w:rStyle w:val="UI"/>
              </w:rPr>
              <w:t>Start</w:t>
            </w:r>
            <w:r>
              <w:t xml:space="preserve"> page, in the </w:t>
            </w:r>
            <w:r>
              <w:rPr>
                <w:rStyle w:val="UI"/>
              </w:rPr>
              <w:t>Prepare</w:t>
            </w:r>
            <w:r>
              <w:t xml:space="preserve"> area, click the </w:t>
            </w:r>
            <w:r>
              <w:rPr>
                <w:rStyle w:val="UI"/>
              </w:rPr>
              <w:t>Check Prerequisites</w:t>
            </w:r>
            <w:r>
              <w:t xml:space="preserve"> link to open the Prerequisite Viewer. </w:t>
            </w:r>
          </w:p>
          <w:p w:rsidR="00943635" w:rsidRDefault="00943635" w:rsidP="00943635">
            <w:pPr>
              <w:pStyle w:val="NumberedList1"/>
              <w:numPr>
                <w:ilvl w:val="0"/>
                <w:numId w:val="0"/>
              </w:numPr>
              <w:tabs>
                <w:tab w:val="left" w:pos="360"/>
              </w:tabs>
              <w:spacing w:line="260" w:lineRule="exact"/>
              <w:ind w:left="360" w:hanging="360"/>
            </w:pPr>
            <w:r>
              <w:t>4.</w:t>
            </w:r>
            <w:r>
              <w:tab/>
              <w:t xml:space="preserve">In the </w:t>
            </w:r>
            <w:r>
              <w:rPr>
                <w:rStyle w:val="UI"/>
              </w:rPr>
              <w:t>Components</w:t>
            </w:r>
            <w:r>
              <w:t xml:space="preserve"> box, select the </w:t>
            </w:r>
            <w:r>
              <w:rPr>
                <w:rStyle w:val="UI"/>
              </w:rPr>
              <w:t>Operational Database</w:t>
            </w:r>
            <w:r>
              <w:t xml:space="preserve"> and </w:t>
            </w:r>
            <w:r>
              <w:rPr>
                <w:rStyle w:val="UI"/>
              </w:rPr>
              <w:t>Data Warehouse</w:t>
            </w:r>
            <w:r>
              <w:t xml:space="preserve"> components, and then click </w:t>
            </w:r>
            <w:r>
              <w:rPr>
                <w:rStyle w:val="UI"/>
              </w:rPr>
              <w:t>Check</w:t>
            </w:r>
            <w:r>
              <w:t>.</w:t>
            </w:r>
          </w:p>
          <w:p w:rsidR="00943635" w:rsidRDefault="00943635" w:rsidP="00943635">
            <w:pPr>
              <w:pStyle w:val="NumberedList1"/>
              <w:numPr>
                <w:ilvl w:val="0"/>
                <w:numId w:val="0"/>
              </w:numPr>
              <w:tabs>
                <w:tab w:val="left" w:pos="360"/>
              </w:tabs>
              <w:spacing w:line="260" w:lineRule="exact"/>
              <w:ind w:left="360" w:hanging="360"/>
            </w:pPr>
            <w:r>
              <w:t>5.</w:t>
            </w:r>
            <w:r>
              <w:tab/>
              <w:t xml:space="preserve">A status of </w:t>
            </w:r>
            <w:r>
              <w:rPr>
                <w:rStyle w:val="UI"/>
              </w:rPr>
              <w:t>Passed</w:t>
            </w:r>
            <w:r>
              <w:t xml:space="preserve"> should be returned in the lower pane. If a status of </w:t>
            </w:r>
            <w:r>
              <w:rPr>
                <w:rStyle w:val="UI"/>
              </w:rPr>
              <w:t>Warning</w:t>
            </w:r>
            <w:r>
              <w:t xml:space="preserve"> or </w:t>
            </w:r>
            <w:r>
              <w:rPr>
                <w:rStyle w:val="UI"/>
              </w:rPr>
              <w:t>Failed</w:t>
            </w:r>
            <w:r>
              <w:t xml:space="preserve"> is returned, click </w:t>
            </w:r>
            <w:r>
              <w:rPr>
                <w:rStyle w:val="UI"/>
              </w:rPr>
              <w:t>More</w:t>
            </w:r>
            <w:r>
              <w:t xml:space="preserve"> next to the status for information on why the prerequisite returned that status. Resolve the issues that are identified there and then rerun the prerequisite check. Repeat this process until all prerequisites achieve a passed status.</w:t>
            </w:r>
          </w:p>
          <w:p w:rsidR="00943635" w:rsidRDefault="00943635">
            <w:pPr>
              <w:pStyle w:val="AlertLabelinList1"/>
              <w:framePr w:wrap="notBeside"/>
            </w:pPr>
            <w:r>
              <w:rPr>
                <w:noProof/>
              </w:rPr>
              <w:drawing>
                <wp:inline distT="0" distB="0" distL="0" distR="0" wp14:anchorId="7A80DBD3" wp14:editId="3C7E1594">
                  <wp:extent cx="228600" cy="152400"/>
                  <wp:effectExtent l="0" t="0" r="0" b="0"/>
                  <wp:docPr id="123" name="Picture 1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By selecting the Operational Database and Data Warehouse components, the Prerequisite Viewer checks for the presence of Windows Server 2003 Service Pack 1 and Microsoft SQL Server 2005 Service Pack 1. These are minimum requirements; if you are running later versions of either of these, a status of passed will be returned.</w:t>
            </w:r>
          </w:p>
          <w:p w:rsidR="00943635" w:rsidRDefault="00943635" w:rsidP="00943635">
            <w:pPr>
              <w:pStyle w:val="NumberedList1"/>
              <w:numPr>
                <w:ilvl w:val="0"/>
                <w:numId w:val="0"/>
              </w:numPr>
              <w:tabs>
                <w:tab w:val="left" w:pos="360"/>
              </w:tabs>
              <w:spacing w:line="260" w:lineRule="exact"/>
              <w:ind w:left="360" w:hanging="360"/>
            </w:pPr>
            <w:r>
              <w:t>6.</w:t>
            </w:r>
            <w:r>
              <w:tab/>
              <w:t xml:space="preserve">Click </w:t>
            </w:r>
            <w:r>
              <w:rPr>
                <w:rStyle w:val="UI"/>
              </w:rPr>
              <w:t>Close</w:t>
            </w:r>
            <w:r>
              <w:t>.</w:t>
            </w:r>
          </w:p>
          <w:p w:rsidR="00943635" w:rsidRDefault="00943635" w:rsidP="00943635">
            <w:pPr>
              <w:pStyle w:val="NumberedList1"/>
              <w:numPr>
                <w:ilvl w:val="0"/>
                <w:numId w:val="0"/>
              </w:numPr>
              <w:tabs>
                <w:tab w:val="left" w:pos="360"/>
              </w:tabs>
              <w:spacing w:line="260" w:lineRule="exact"/>
              <w:ind w:left="360" w:hanging="360"/>
            </w:pPr>
            <w:r>
              <w:t>7.</w:t>
            </w:r>
            <w:r>
              <w:tab/>
              <w:t xml:space="preserve">On the </w:t>
            </w:r>
            <w:r>
              <w:rPr>
                <w:rStyle w:val="UI"/>
              </w:rPr>
              <w:t>Start</w:t>
            </w:r>
            <w:r>
              <w:t xml:space="preserve"> page, in the </w:t>
            </w:r>
            <w:r>
              <w:rPr>
                <w:rStyle w:val="UI"/>
              </w:rPr>
              <w:t>Install</w:t>
            </w:r>
            <w:r>
              <w:t xml:space="preserve"> area, click the </w:t>
            </w:r>
            <w:r>
              <w:rPr>
                <w:rStyle w:val="UI"/>
              </w:rPr>
              <w:t>Install Operations Manager 2007</w:t>
            </w:r>
            <w:r>
              <w:t xml:space="preserve"> link.</w:t>
            </w:r>
          </w:p>
          <w:p w:rsidR="00943635" w:rsidRDefault="00943635" w:rsidP="00943635">
            <w:pPr>
              <w:pStyle w:val="NumberedList1"/>
              <w:numPr>
                <w:ilvl w:val="0"/>
                <w:numId w:val="0"/>
              </w:numPr>
              <w:tabs>
                <w:tab w:val="left" w:pos="360"/>
              </w:tabs>
              <w:spacing w:line="260" w:lineRule="exact"/>
              <w:ind w:left="360" w:hanging="360"/>
            </w:pPr>
            <w:r>
              <w:t>8.</w:t>
            </w:r>
            <w:r>
              <w:tab/>
              <w:t xml:space="preserve">On the </w:t>
            </w:r>
            <w:r>
              <w:rPr>
                <w:rStyle w:val="UI"/>
              </w:rPr>
              <w:t>Welcome</w:t>
            </w:r>
            <w:r>
              <w:t xml:space="preserve"> page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9.</w:t>
            </w:r>
            <w:r>
              <w:tab/>
              <w:t xml:space="preserve">On the </w:t>
            </w:r>
            <w:r>
              <w:rPr>
                <w:rStyle w:val="UI"/>
              </w:rPr>
              <w:t>End User License Agreement</w:t>
            </w:r>
            <w:r>
              <w:t xml:space="preserve"> (EULA) page, accept the agreement and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10.</w:t>
            </w:r>
            <w:r>
              <w:tab/>
              <w:t xml:space="preserve">On the </w:t>
            </w:r>
            <w:r>
              <w:rPr>
                <w:rStyle w:val="UI"/>
              </w:rPr>
              <w:t>Product Registration</w:t>
            </w:r>
            <w:r>
              <w:t xml:space="preserve"> page, type the 25-digit CD key. Optionally\, type appropriate values in the </w:t>
            </w:r>
            <w:r>
              <w:rPr>
                <w:rStyle w:val="UI"/>
              </w:rPr>
              <w:t>User Name</w:t>
            </w:r>
            <w:r>
              <w:t xml:space="preserve"> and </w:t>
            </w:r>
            <w:r>
              <w:rPr>
                <w:rStyle w:val="UI"/>
              </w:rPr>
              <w:t>Organization</w:t>
            </w:r>
            <w:r>
              <w:t xml:space="preserve"> fields, and then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11.</w:t>
            </w:r>
            <w:r>
              <w:tab/>
              <w:t xml:space="preserve">On the </w:t>
            </w:r>
            <w:r>
              <w:rPr>
                <w:rStyle w:val="UI"/>
              </w:rPr>
              <w:t>Custom Setup</w:t>
            </w:r>
            <w:r>
              <w:t xml:space="preserve"> page, click the </w:t>
            </w:r>
            <w:r>
              <w:rPr>
                <w:rStyle w:val="UI"/>
              </w:rPr>
              <w:t>Database</w:t>
            </w:r>
            <w:r>
              <w:t xml:space="preserve"> component and select </w:t>
            </w:r>
            <w:r>
              <w:rPr>
                <w:rStyle w:val="UI"/>
              </w:rPr>
              <w:t>This component and all dependent components, will be installed on local disk drive</w:t>
            </w:r>
            <w:r>
              <w:t>.</w:t>
            </w:r>
          </w:p>
          <w:p w:rsidR="00943635" w:rsidRDefault="00943635" w:rsidP="00943635">
            <w:pPr>
              <w:pStyle w:val="NumberedList1"/>
              <w:numPr>
                <w:ilvl w:val="0"/>
                <w:numId w:val="0"/>
              </w:numPr>
              <w:tabs>
                <w:tab w:val="left" w:pos="360"/>
              </w:tabs>
              <w:spacing w:line="260" w:lineRule="exact"/>
              <w:ind w:left="360" w:hanging="360"/>
            </w:pPr>
            <w:r>
              <w:t>12.</w:t>
            </w:r>
            <w:r>
              <w:tab/>
              <w:t xml:space="preserve">Select the </w:t>
            </w:r>
            <w:r>
              <w:rPr>
                <w:rStyle w:val="UI"/>
              </w:rPr>
              <w:t>Management Server</w:t>
            </w:r>
            <w:r>
              <w:t xml:space="preserve">, </w:t>
            </w:r>
            <w:r>
              <w:rPr>
                <w:rStyle w:val="UI"/>
              </w:rPr>
              <w:t>User Interfaces</w:t>
            </w:r>
            <w:r>
              <w:t xml:space="preserve">, </w:t>
            </w:r>
            <w:r>
              <w:rPr>
                <w:rStyle w:val="UI"/>
              </w:rPr>
              <w:t>Command Shell</w:t>
            </w:r>
            <w:r>
              <w:t xml:space="preserve">, and </w:t>
            </w:r>
            <w:r>
              <w:rPr>
                <w:rStyle w:val="UI"/>
              </w:rPr>
              <w:t>Web Console</w:t>
            </w:r>
            <w:r>
              <w:t xml:space="preserve"> component, and set them to </w:t>
            </w:r>
            <w:r>
              <w:rPr>
                <w:rStyle w:val="UI"/>
              </w:rPr>
              <w:t>This component will not be available</w:t>
            </w:r>
            <w:r>
              <w:t xml:space="preserve">.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13.</w:t>
            </w:r>
            <w:r>
              <w:tab/>
              <w:t xml:space="preserve">On the </w:t>
            </w:r>
            <w:r>
              <w:rPr>
                <w:rStyle w:val="UI"/>
              </w:rPr>
              <w:t>Management Group Configuration</w:t>
            </w:r>
            <w:r>
              <w:t xml:space="preserve"> page, type a name for your management group in the </w:t>
            </w:r>
            <w:r>
              <w:rPr>
                <w:rStyle w:val="UI"/>
              </w:rPr>
              <w:t>Management Group name</w:t>
            </w:r>
            <w:r>
              <w:t xml:space="preserve"> box.</w:t>
            </w:r>
          </w:p>
          <w:p w:rsidR="00943635" w:rsidRDefault="00943635" w:rsidP="00943635">
            <w:pPr>
              <w:pStyle w:val="NumberedList1"/>
              <w:numPr>
                <w:ilvl w:val="0"/>
                <w:numId w:val="0"/>
              </w:numPr>
              <w:tabs>
                <w:tab w:val="left" w:pos="360"/>
              </w:tabs>
              <w:spacing w:line="260" w:lineRule="exact"/>
              <w:ind w:left="360" w:hanging="360"/>
            </w:pPr>
            <w:r>
              <w:t>14.</w:t>
            </w:r>
            <w:r>
              <w:tab/>
              <w:t xml:space="preserve">In the </w:t>
            </w:r>
            <w:r>
              <w:rPr>
                <w:rStyle w:val="UI"/>
              </w:rPr>
              <w:t>Configure Operations Manager Administrators</w:t>
            </w:r>
            <w:r>
              <w:t xml:space="preserve"> area, click </w:t>
            </w:r>
            <w:r>
              <w:rPr>
                <w:rStyle w:val="UI"/>
              </w:rPr>
              <w:t>Browse</w:t>
            </w:r>
            <w:r>
              <w:t xml:space="preserve"> to open the </w:t>
            </w:r>
            <w:r>
              <w:rPr>
                <w:rStyle w:val="UI"/>
              </w:rPr>
              <w:t>Select group</w:t>
            </w:r>
            <w:r>
              <w:t xml:space="preserve"> search tool and type the name of the Operations Manager Administrators group that you created in the “Before you Start” section. Make sure that the </w:t>
            </w:r>
            <w:r>
              <w:rPr>
                <w:rStyle w:val="UI"/>
              </w:rPr>
              <w:t xml:space="preserve">From this </w:t>
            </w:r>
            <w:r>
              <w:rPr>
                <w:rStyle w:val="UI"/>
              </w:rPr>
              <w:lastRenderedPageBreak/>
              <w:t>location</w:t>
            </w:r>
            <w:r>
              <w:t xml:space="preserve"> option is set to the domain that contains the group, and click </w:t>
            </w:r>
            <w:r>
              <w:rPr>
                <w:rStyle w:val="UI"/>
              </w:rPr>
              <w:t>Check Names</w:t>
            </w:r>
            <w:r>
              <w:t xml:space="preserve">. When the group name is confirmed (becomes underlined), click </w:t>
            </w:r>
            <w:r>
              <w:rPr>
                <w:rStyle w:val="UI"/>
              </w:rPr>
              <w:t>OK</w:t>
            </w:r>
            <w:r>
              <w:t>.</w:t>
            </w:r>
          </w:p>
          <w:p w:rsidR="00943635" w:rsidRDefault="00943635" w:rsidP="00943635">
            <w:pPr>
              <w:pStyle w:val="NumberedList1"/>
              <w:numPr>
                <w:ilvl w:val="0"/>
                <w:numId w:val="0"/>
              </w:numPr>
              <w:tabs>
                <w:tab w:val="left" w:pos="360"/>
              </w:tabs>
              <w:spacing w:line="260" w:lineRule="exact"/>
              <w:ind w:left="360" w:hanging="360"/>
            </w:pPr>
            <w:r>
              <w:t>15.</w:t>
            </w:r>
            <w:r>
              <w:tab/>
              <w:t xml:space="preserve">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16.</w:t>
            </w:r>
            <w:r>
              <w:tab/>
              <w:t xml:space="preserve">On the </w:t>
            </w:r>
            <w:r>
              <w:rPr>
                <w:rStyle w:val="UI"/>
              </w:rPr>
              <w:t>SQL Server Database Instance</w:t>
            </w:r>
            <w:r>
              <w:t xml:space="preserve"> page, select the SQL Server instance that you want to install on from the </w:t>
            </w:r>
            <w:r>
              <w:rPr>
                <w:rStyle w:val="UI"/>
              </w:rPr>
              <w:t>SQL Server database instance</w:t>
            </w:r>
            <w:r>
              <w:t xml:space="preserve"> drop down box.</w:t>
            </w:r>
          </w:p>
          <w:p w:rsidR="00943635" w:rsidRDefault="00943635" w:rsidP="00943635">
            <w:pPr>
              <w:pStyle w:val="NumberedList1"/>
              <w:numPr>
                <w:ilvl w:val="0"/>
                <w:numId w:val="0"/>
              </w:numPr>
              <w:tabs>
                <w:tab w:val="left" w:pos="360"/>
              </w:tabs>
              <w:spacing w:line="260" w:lineRule="exact"/>
              <w:ind w:left="360" w:hanging="360"/>
            </w:pPr>
            <w:r>
              <w:t>17.</w:t>
            </w:r>
            <w:r>
              <w:tab/>
              <w:t xml:space="preserve">Accept the default value of 1433 in the </w:t>
            </w:r>
            <w:r>
              <w:rPr>
                <w:rStyle w:val="UI"/>
              </w:rPr>
              <w:t>SQL Server Port</w:t>
            </w:r>
            <w:r>
              <w:t xml:space="preserve"> box or type the correct port number if you have changed the default SQL port for your SQL installation. Ignore the </w:t>
            </w:r>
            <w:r>
              <w:rPr>
                <w:rStyle w:val="UI"/>
              </w:rPr>
              <w:t>Second node of a Windows Server Cluster</w:t>
            </w:r>
            <w:r>
              <w:t xml:space="preserve"> checkbox.</w:t>
            </w:r>
          </w:p>
          <w:p w:rsidR="00943635" w:rsidRDefault="00943635" w:rsidP="00943635">
            <w:pPr>
              <w:pStyle w:val="NumberedList1"/>
              <w:numPr>
                <w:ilvl w:val="0"/>
                <w:numId w:val="0"/>
              </w:numPr>
              <w:tabs>
                <w:tab w:val="left" w:pos="360"/>
              </w:tabs>
              <w:spacing w:line="260" w:lineRule="exact"/>
              <w:ind w:left="360" w:hanging="360"/>
            </w:pPr>
            <w:r>
              <w:t>18.</w:t>
            </w:r>
            <w:r>
              <w:tab/>
              <w:t xml:space="preserve">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19.</w:t>
            </w:r>
            <w:r>
              <w:tab/>
              <w:t xml:space="preserve">On the </w:t>
            </w:r>
            <w:r>
              <w:rPr>
                <w:rStyle w:val="UI"/>
              </w:rPr>
              <w:t>Database and Log File Options</w:t>
            </w:r>
            <w:r>
              <w:t xml:space="preserve"> page, accept the default value of </w:t>
            </w:r>
            <w:r>
              <w:rPr>
                <w:rStyle w:val="UI"/>
              </w:rPr>
              <w:t>OperationsManager</w:t>
            </w:r>
            <w:r>
              <w:t xml:space="preserve"> for the SQL database name or change it as wanted. Ensure that the </w:t>
            </w:r>
            <w:r>
              <w:rPr>
                <w:rStyle w:val="UI"/>
              </w:rPr>
              <w:t>Data file</w:t>
            </w:r>
            <w:r>
              <w:t xml:space="preserve"> and </w:t>
            </w:r>
            <w:r>
              <w:rPr>
                <w:rStyle w:val="UI"/>
              </w:rPr>
              <w:t>Log file</w:t>
            </w:r>
            <w:r>
              <w:t xml:space="preserve"> locations are set to the shared disk that you created for this SQL instance. Accept the default </w:t>
            </w:r>
            <w:r>
              <w:rPr>
                <w:rStyle w:val="UI"/>
              </w:rPr>
              <w:t>Database size</w:t>
            </w:r>
            <w:r>
              <w:t xml:space="preserve"> of 1000 MB or type the starting database size that you want. For more information about calculating a starting database size, see the Operations Manager 2007 Design guide at </w:t>
            </w:r>
            <w:hyperlink r:id="rId93" w:history="1">
              <w:r>
                <w:rPr>
                  <w:rStyle w:val="Hyperlink"/>
                </w:rPr>
                <w:t>http://go.microsoft.com/fwlink/?LinkId=104550</w:t>
              </w:r>
            </w:hyperlink>
            <w:r>
              <w:t>. The minimum starting database size is 500 MB.</w:t>
            </w:r>
          </w:p>
          <w:p w:rsidR="00943635" w:rsidRDefault="00943635" w:rsidP="00943635">
            <w:pPr>
              <w:pStyle w:val="NumberedList1"/>
              <w:numPr>
                <w:ilvl w:val="0"/>
                <w:numId w:val="0"/>
              </w:numPr>
              <w:tabs>
                <w:tab w:val="left" w:pos="360"/>
              </w:tabs>
              <w:spacing w:line="260" w:lineRule="exact"/>
              <w:ind w:left="360" w:hanging="360"/>
            </w:pPr>
            <w:r>
              <w:t>20.</w:t>
            </w:r>
            <w:r>
              <w:tab/>
              <w:t xml:space="preserve">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21.</w:t>
            </w:r>
            <w:r>
              <w:tab/>
              <w:t xml:space="preserve">On the </w:t>
            </w:r>
            <w:r>
              <w:rPr>
                <w:rStyle w:val="UI"/>
              </w:rPr>
              <w:t>Operations Manager Error Reports</w:t>
            </w:r>
            <w:r>
              <w:t xml:space="preserve"> page, optionally choose to send error reports to Microsoft and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22.</w:t>
            </w:r>
            <w:r>
              <w:tab/>
              <w:t xml:space="preserve">On the </w:t>
            </w:r>
            <w:r>
              <w:rPr>
                <w:rStyle w:val="UI"/>
              </w:rPr>
              <w:t>Microsoft Update</w:t>
            </w:r>
            <w:r>
              <w:t xml:space="preserve"> page, optionally choose whether you want to use Microsoft Updates and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23.</w:t>
            </w:r>
            <w:r>
              <w:tab/>
              <w:t xml:space="preserve">On the </w:t>
            </w:r>
            <w:r>
              <w:rPr>
                <w:rStyle w:val="UI"/>
              </w:rPr>
              <w:t>Ready to Install the Program</w:t>
            </w:r>
            <w:r>
              <w:t xml:space="preserve"> page, click </w:t>
            </w:r>
            <w:r>
              <w:rPr>
                <w:rStyle w:val="UI"/>
              </w:rPr>
              <w:t>Next</w:t>
            </w:r>
            <w:r>
              <w:t xml:space="preserve"> when you are ready to start the installation.</w:t>
            </w:r>
          </w:p>
          <w:p w:rsidR="00943635" w:rsidRDefault="00943635" w:rsidP="00943635">
            <w:pPr>
              <w:pStyle w:val="NumberedList1"/>
              <w:numPr>
                <w:ilvl w:val="0"/>
                <w:numId w:val="0"/>
              </w:numPr>
              <w:tabs>
                <w:tab w:val="left" w:pos="360"/>
              </w:tabs>
              <w:spacing w:line="260" w:lineRule="exact"/>
              <w:ind w:left="360" w:hanging="360"/>
            </w:pPr>
            <w:r>
              <w:t>24.</w:t>
            </w:r>
            <w:r>
              <w:tab/>
              <w:t xml:space="preserve">When setup completes successfully click </w:t>
            </w:r>
            <w:r>
              <w:rPr>
                <w:rStyle w:val="UI"/>
              </w:rPr>
              <w:t>Finish</w:t>
            </w:r>
            <w:r>
              <w:t xml:space="preserve"> on the </w:t>
            </w:r>
            <w:r>
              <w:rPr>
                <w:rStyle w:val="UI"/>
              </w:rPr>
              <w:t>Completing the System Center Operations Manager 2007</w:t>
            </w:r>
            <w:r>
              <w:t xml:space="preserve"> setup wizard page </w:t>
            </w:r>
          </w:p>
        </w:tc>
      </w:tr>
    </w:tbl>
    <w:p w:rsidR="00943635" w:rsidRDefault="00943635">
      <w:pPr>
        <w:pStyle w:val="ProcedureTitle"/>
        <w:framePr w:wrap="notBeside"/>
      </w:pPr>
      <w:r>
        <w:rPr>
          <w:noProof/>
        </w:rPr>
        <w:lastRenderedPageBreak/>
        <w:drawing>
          <wp:inline distT="0" distB="0" distL="0" distR="0" wp14:anchorId="4C0EA635" wp14:editId="690B181E">
            <wp:extent cx="152400" cy="152400"/>
            <wp:effectExtent l="0" t="0" r="0" b="0"/>
            <wp:docPr id="254" name="Picture 2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confirm the existence of the OperationsManager database</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On the owning node, open SQL Server Management Studio.</w:t>
            </w:r>
          </w:p>
          <w:p w:rsidR="00943635" w:rsidRDefault="00943635" w:rsidP="00943635">
            <w:pPr>
              <w:pStyle w:val="NumberedList1"/>
              <w:numPr>
                <w:ilvl w:val="0"/>
                <w:numId w:val="0"/>
              </w:numPr>
              <w:tabs>
                <w:tab w:val="left" w:pos="360"/>
              </w:tabs>
              <w:spacing w:line="260" w:lineRule="exact"/>
              <w:ind w:left="360" w:hanging="360"/>
            </w:pPr>
            <w:r>
              <w:t>2.</w:t>
            </w:r>
            <w:r>
              <w:tab/>
              <w:t xml:space="preserve">If prompted, log on to your database engine instance and expand the </w:t>
            </w:r>
            <w:r>
              <w:rPr>
                <w:rStyle w:val="UI"/>
              </w:rPr>
              <w:t>Databases</w:t>
            </w:r>
            <w:r>
              <w:t xml:space="preserve"> folder.</w:t>
            </w:r>
          </w:p>
          <w:p w:rsidR="00943635" w:rsidRDefault="00943635" w:rsidP="00943635">
            <w:pPr>
              <w:pStyle w:val="NumberedList1"/>
              <w:numPr>
                <w:ilvl w:val="0"/>
                <w:numId w:val="0"/>
              </w:numPr>
              <w:tabs>
                <w:tab w:val="left" w:pos="360"/>
              </w:tabs>
              <w:spacing w:line="260" w:lineRule="exact"/>
              <w:ind w:left="360" w:hanging="360"/>
            </w:pPr>
            <w:r>
              <w:t>3.</w:t>
            </w:r>
            <w:r>
              <w:tab/>
              <w:t xml:space="preserve">Check for the presence of the </w:t>
            </w:r>
            <w:r>
              <w:rPr>
                <w:rStyle w:val="UI"/>
              </w:rPr>
              <w:t>OperationsManager</w:t>
            </w:r>
            <w:r>
              <w:t xml:space="preserve"> database.</w:t>
            </w:r>
          </w:p>
          <w:p w:rsidR="00943635" w:rsidRDefault="00943635" w:rsidP="00943635">
            <w:pPr>
              <w:pStyle w:val="NumberedList1"/>
              <w:numPr>
                <w:ilvl w:val="0"/>
                <w:numId w:val="0"/>
              </w:numPr>
              <w:tabs>
                <w:tab w:val="left" w:pos="360"/>
              </w:tabs>
              <w:spacing w:line="260" w:lineRule="exact"/>
              <w:ind w:left="360" w:hanging="360"/>
            </w:pPr>
            <w:r>
              <w:t>4.</w:t>
            </w:r>
            <w:r>
              <w:tab/>
              <w:t>Close SQL Server Management Studio</w:t>
            </w:r>
          </w:p>
        </w:tc>
      </w:tr>
    </w:tbl>
    <w:p w:rsidR="00943635" w:rsidRDefault="00943635">
      <w:pPr>
        <w:pStyle w:val="ProcedureTitle"/>
        <w:framePr w:wrap="notBeside"/>
      </w:pPr>
      <w:r>
        <w:rPr>
          <w:noProof/>
        </w:rPr>
        <w:drawing>
          <wp:inline distT="0" distB="0" distL="0" distR="0" wp14:anchorId="69A92112" wp14:editId="18669824">
            <wp:extent cx="152400" cy="152400"/>
            <wp:effectExtent l="0" t="0" r="0" b="0"/>
            <wp:docPr id="253" name="Picture 2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install the Data Warehouse database</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 xml:space="preserve">If the Operations Manager 2007 </w:t>
            </w:r>
            <w:r>
              <w:rPr>
                <w:rStyle w:val="UI"/>
              </w:rPr>
              <w:t>Start</w:t>
            </w:r>
            <w:r>
              <w:t xml:space="preserve"> page is not already displayed, open </w:t>
            </w:r>
            <w:r>
              <w:rPr>
                <w:rStyle w:val="UI"/>
              </w:rPr>
              <w:t>SetupOM.exe</w:t>
            </w:r>
            <w:r>
              <w:t xml:space="preserve"> on your installation media</w:t>
            </w:r>
          </w:p>
          <w:p w:rsidR="00943635" w:rsidRDefault="00943635" w:rsidP="00943635">
            <w:pPr>
              <w:pStyle w:val="NumberedList1"/>
              <w:numPr>
                <w:ilvl w:val="0"/>
                <w:numId w:val="0"/>
              </w:numPr>
              <w:tabs>
                <w:tab w:val="left" w:pos="360"/>
              </w:tabs>
              <w:spacing w:line="260" w:lineRule="exact"/>
              <w:ind w:left="360" w:hanging="360"/>
            </w:pPr>
            <w:r>
              <w:t>2.</w:t>
            </w:r>
            <w:r>
              <w:tab/>
              <w:t xml:space="preserve">On the </w:t>
            </w:r>
            <w:r>
              <w:rPr>
                <w:rStyle w:val="UI"/>
              </w:rPr>
              <w:t>Start</w:t>
            </w:r>
            <w:r>
              <w:t xml:space="preserve"> page, in the </w:t>
            </w:r>
            <w:r>
              <w:rPr>
                <w:rStyle w:val="UI"/>
              </w:rPr>
              <w:t>Install</w:t>
            </w:r>
            <w:r>
              <w:t xml:space="preserve"> area, click the </w:t>
            </w:r>
            <w:r>
              <w:rPr>
                <w:rStyle w:val="UI"/>
              </w:rPr>
              <w:t>Install Operations Manager 2007 Reporting</w:t>
            </w:r>
            <w:r>
              <w:t xml:space="preserve"> link.</w:t>
            </w:r>
          </w:p>
          <w:p w:rsidR="00943635" w:rsidRDefault="00943635" w:rsidP="00943635">
            <w:pPr>
              <w:pStyle w:val="NumberedList1"/>
              <w:numPr>
                <w:ilvl w:val="0"/>
                <w:numId w:val="0"/>
              </w:numPr>
              <w:tabs>
                <w:tab w:val="left" w:pos="360"/>
              </w:tabs>
              <w:spacing w:line="260" w:lineRule="exact"/>
              <w:ind w:left="360" w:hanging="360"/>
            </w:pPr>
            <w:r>
              <w:t>3.</w:t>
            </w:r>
            <w:r>
              <w:tab/>
              <w:t xml:space="preserve">On the </w:t>
            </w:r>
            <w:r>
              <w:rPr>
                <w:rStyle w:val="UI"/>
              </w:rPr>
              <w:t>Reporting Setup</w:t>
            </w:r>
            <w:r>
              <w:t xml:space="preserve"> welcome page,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4.</w:t>
            </w:r>
            <w:r>
              <w:tab/>
              <w:t xml:space="preserve">On the </w:t>
            </w:r>
            <w:r>
              <w:rPr>
                <w:rStyle w:val="UI"/>
              </w:rPr>
              <w:t>End User License Agreement</w:t>
            </w:r>
            <w:r>
              <w:t xml:space="preserve"> (EULA) page, click </w:t>
            </w:r>
            <w:r>
              <w:rPr>
                <w:rStyle w:val="UI"/>
              </w:rPr>
              <w:t>I accept the license agreement</w:t>
            </w:r>
            <w:r>
              <w:t xml:space="preserve"> to accept the agreement, and then click </w:t>
            </w:r>
            <w:r>
              <w:rPr>
                <w:rStyle w:val="UI"/>
              </w:rPr>
              <w:t>Next</w:t>
            </w:r>
            <w:r>
              <w:t xml:space="preserve">. </w:t>
            </w:r>
          </w:p>
          <w:p w:rsidR="00943635" w:rsidRDefault="00943635" w:rsidP="00943635">
            <w:pPr>
              <w:pStyle w:val="NumberedList1"/>
              <w:numPr>
                <w:ilvl w:val="0"/>
                <w:numId w:val="0"/>
              </w:numPr>
              <w:tabs>
                <w:tab w:val="left" w:pos="360"/>
              </w:tabs>
              <w:spacing w:line="260" w:lineRule="exact"/>
              <w:ind w:left="360" w:hanging="360"/>
            </w:pPr>
            <w:r>
              <w:lastRenderedPageBreak/>
              <w:t>5.</w:t>
            </w:r>
            <w:r>
              <w:tab/>
              <w:t xml:space="preserve">On the </w:t>
            </w:r>
            <w:r>
              <w:rPr>
                <w:rStyle w:val="UI"/>
              </w:rPr>
              <w:t>Product Registration</w:t>
            </w:r>
            <w:r>
              <w:t xml:space="preserve"> page, optionally type appropriate values in the </w:t>
            </w:r>
            <w:r>
              <w:rPr>
                <w:rStyle w:val="UI"/>
              </w:rPr>
              <w:t>User Name</w:t>
            </w:r>
            <w:r>
              <w:t xml:space="preserve"> and </w:t>
            </w:r>
            <w:r>
              <w:rPr>
                <w:rStyle w:val="UI"/>
              </w:rPr>
              <w:t>Organization</w:t>
            </w:r>
            <w:r>
              <w:t xml:space="preserve"> fields, and then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6.</w:t>
            </w:r>
            <w:r>
              <w:tab/>
              <w:t xml:space="preserve">On the </w:t>
            </w:r>
            <w:r>
              <w:rPr>
                <w:rStyle w:val="UI"/>
              </w:rPr>
              <w:t>Custom Setup</w:t>
            </w:r>
            <w:r>
              <w:t xml:space="preserve"> page, click the </w:t>
            </w:r>
            <w:r>
              <w:rPr>
                <w:rStyle w:val="UI"/>
              </w:rPr>
              <w:t>Data Warehouse</w:t>
            </w:r>
            <w:r>
              <w:t xml:space="preserve"> component and select </w:t>
            </w:r>
            <w:r>
              <w:rPr>
                <w:rStyle w:val="UI"/>
              </w:rPr>
              <w:t>This component and all dependent components will be installed on local disk drive</w:t>
            </w:r>
            <w:r>
              <w:t>.</w:t>
            </w:r>
          </w:p>
          <w:p w:rsidR="00943635" w:rsidRDefault="00943635" w:rsidP="00943635">
            <w:pPr>
              <w:pStyle w:val="NumberedList1"/>
              <w:numPr>
                <w:ilvl w:val="0"/>
                <w:numId w:val="0"/>
              </w:numPr>
              <w:tabs>
                <w:tab w:val="left" w:pos="360"/>
              </w:tabs>
              <w:spacing w:line="260" w:lineRule="exact"/>
              <w:ind w:left="360" w:hanging="360"/>
            </w:pPr>
            <w:r>
              <w:t>7.</w:t>
            </w:r>
            <w:r>
              <w:tab/>
              <w:t xml:space="preserve">Click the </w:t>
            </w:r>
            <w:r>
              <w:rPr>
                <w:rStyle w:val="UI"/>
              </w:rPr>
              <w:t>Reporting</w:t>
            </w:r>
            <w:r>
              <w:t xml:space="preserve"> component and select </w:t>
            </w:r>
            <w:r>
              <w:rPr>
                <w:rStyle w:val="UI"/>
              </w:rPr>
              <w:t>This component will not be available</w:t>
            </w:r>
            <w:r>
              <w:t>.</w:t>
            </w:r>
          </w:p>
          <w:p w:rsidR="00943635" w:rsidRDefault="00943635" w:rsidP="00943635">
            <w:pPr>
              <w:pStyle w:val="NumberedList1"/>
              <w:numPr>
                <w:ilvl w:val="0"/>
                <w:numId w:val="0"/>
              </w:numPr>
              <w:tabs>
                <w:tab w:val="left" w:pos="360"/>
              </w:tabs>
              <w:spacing w:line="260" w:lineRule="exact"/>
              <w:ind w:left="360" w:hanging="360"/>
            </w:pPr>
            <w:r>
              <w:t>8.</w:t>
            </w:r>
            <w:r>
              <w:tab/>
              <w:t xml:space="preserve">Accept the default installation location and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9.</w:t>
            </w:r>
            <w:r>
              <w:tab/>
              <w:t xml:space="preserve">On the </w:t>
            </w:r>
            <w:r>
              <w:rPr>
                <w:rStyle w:val="UI"/>
              </w:rPr>
              <w:t>SQL Server Database Instance</w:t>
            </w:r>
            <w:r>
              <w:t xml:space="preserve"> page, select your database instance from the drop-down list.</w:t>
            </w:r>
          </w:p>
          <w:p w:rsidR="00943635" w:rsidRDefault="00943635" w:rsidP="00943635">
            <w:pPr>
              <w:pStyle w:val="NumberedList1"/>
              <w:numPr>
                <w:ilvl w:val="0"/>
                <w:numId w:val="0"/>
              </w:numPr>
              <w:tabs>
                <w:tab w:val="left" w:pos="360"/>
              </w:tabs>
              <w:spacing w:line="260" w:lineRule="exact"/>
              <w:ind w:left="360" w:hanging="360"/>
            </w:pPr>
            <w:r>
              <w:t>10.</w:t>
            </w:r>
            <w:r>
              <w:tab/>
              <w:t>Accept the default SQL Server port of 1433 or type the correct value if you have changes to the default SQL port for your SQL instance.</w:t>
            </w:r>
          </w:p>
          <w:p w:rsidR="00943635" w:rsidRDefault="00943635" w:rsidP="00943635">
            <w:pPr>
              <w:pStyle w:val="NumberedList1"/>
              <w:numPr>
                <w:ilvl w:val="0"/>
                <w:numId w:val="0"/>
              </w:numPr>
              <w:tabs>
                <w:tab w:val="left" w:pos="360"/>
              </w:tabs>
              <w:spacing w:line="260" w:lineRule="exact"/>
              <w:ind w:left="360" w:hanging="360"/>
            </w:pPr>
            <w:r>
              <w:t>11.</w:t>
            </w:r>
            <w:r>
              <w:tab/>
              <w:t xml:space="preserve">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12.</w:t>
            </w:r>
            <w:r>
              <w:tab/>
              <w:t xml:space="preserve">On the </w:t>
            </w:r>
            <w:r>
              <w:rPr>
                <w:rStyle w:val="UI"/>
              </w:rPr>
              <w:t>Database and Log File Options</w:t>
            </w:r>
            <w:r>
              <w:t xml:space="preserve"> page, accept the default value of </w:t>
            </w:r>
            <w:r>
              <w:rPr>
                <w:rStyle w:val="UI"/>
              </w:rPr>
              <w:t>OperationsManagerDW</w:t>
            </w:r>
            <w:r>
              <w:t xml:space="preserve"> for the SQL database name or change it as you want. If you decide to specify a different name, do not include a ”-” in the name as it will cause the installation to fail. Ensure that the </w:t>
            </w:r>
            <w:r>
              <w:rPr>
                <w:rStyle w:val="UI"/>
              </w:rPr>
              <w:t>Data file</w:t>
            </w:r>
            <w:r>
              <w:t xml:space="preserve"> and </w:t>
            </w:r>
            <w:r>
              <w:rPr>
                <w:rStyle w:val="UI"/>
              </w:rPr>
              <w:t>Log file</w:t>
            </w:r>
            <w:r>
              <w:t xml:space="preserve"> locations are set to the shared disk that you created for this SQL instance. Accept the default </w:t>
            </w:r>
            <w:r>
              <w:rPr>
                <w:rStyle w:val="UI"/>
              </w:rPr>
              <w:t>Database size</w:t>
            </w:r>
            <w:r>
              <w:t xml:space="preserve"> of 1000 MB or type the starting database size that you want. . For more information about calculating a starting database size, see the Operations Manager 2007 Design guide at </w:t>
            </w:r>
            <w:hyperlink r:id="rId94" w:history="1">
              <w:r>
                <w:rPr>
                  <w:rStyle w:val="Hyperlink"/>
                </w:rPr>
                <w:t>http://go.microsoft.com/fwlink/?LinkId=104550</w:t>
              </w:r>
            </w:hyperlink>
            <w:r>
              <w:t>. The minimum starting database size is 500 MB.</w:t>
            </w:r>
          </w:p>
          <w:p w:rsidR="00943635" w:rsidRDefault="00943635" w:rsidP="00943635">
            <w:pPr>
              <w:pStyle w:val="NumberedList1"/>
              <w:numPr>
                <w:ilvl w:val="0"/>
                <w:numId w:val="0"/>
              </w:numPr>
              <w:tabs>
                <w:tab w:val="left" w:pos="360"/>
              </w:tabs>
              <w:spacing w:line="260" w:lineRule="exact"/>
              <w:ind w:left="360" w:hanging="360"/>
            </w:pPr>
            <w:r>
              <w:t>13.</w:t>
            </w:r>
            <w:r>
              <w:tab/>
              <w:t xml:space="preserve">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14.</w:t>
            </w:r>
            <w:r>
              <w:tab/>
              <w:t xml:space="preserve">On the </w:t>
            </w:r>
            <w:r>
              <w:rPr>
                <w:rStyle w:val="UI"/>
              </w:rPr>
              <w:t>Microsoft Update</w:t>
            </w:r>
            <w:r>
              <w:t xml:space="preserve"> page, optionally choose whether you want to use Microsoft Updates and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15.</w:t>
            </w:r>
            <w:r>
              <w:tab/>
              <w:t xml:space="preserve">On the </w:t>
            </w:r>
            <w:r>
              <w:rPr>
                <w:rStyle w:val="UI"/>
              </w:rPr>
              <w:t>Ready to Install the Program</w:t>
            </w:r>
            <w:r>
              <w:t xml:space="preserve"> page, click </w:t>
            </w:r>
            <w:r>
              <w:rPr>
                <w:rStyle w:val="UI"/>
              </w:rPr>
              <w:t>Next</w:t>
            </w:r>
            <w:r>
              <w:t xml:space="preserve"> when you are ready to start the installation.</w:t>
            </w:r>
          </w:p>
          <w:p w:rsidR="00943635" w:rsidRDefault="00943635" w:rsidP="00943635">
            <w:pPr>
              <w:pStyle w:val="NumberedList1"/>
              <w:numPr>
                <w:ilvl w:val="0"/>
                <w:numId w:val="0"/>
              </w:numPr>
              <w:tabs>
                <w:tab w:val="left" w:pos="360"/>
              </w:tabs>
              <w:spacing w:line="260" w:lineRule="exact"/>
              <w:ind w:left="360" w:hanging="360"/>
            </w:pPr>
            <w:r>
              <w:t>16.</w:t>
            </w:r>
            <w:r>
              <w:tab/>
              <w:t xml:space="preserve">When setup is completes successfully, click </w:t>
            </w:r>
            <w:r>
              <w:rPr>
                <w:rStyle w:val="UI"/>
              </w:rPr>
              <w:t>Finish</w:t>
            </w:r>
            <w:r>
              <w:t xml:space="preserve"> on the </w:t>
            </w:r>
            <w:r>
              <w:rPr>
                <w:rStyle w:val="UI"/>
              </w:rPr>
              <w:t>Completing the System Center Operations Manager 2007 Reporting Components</w:t>
            </w:r>
            <w:r>
              <w:t xml:space="preserve"> setup wizard page</w:t>
            </w:r>
          </w:p>
        </w:tc>
      </w:tr>
    </w:tbl>
    <w:p w:rsidR="00943635" w:rsidRDefault="00943635">
      <w:pPr>
        <w:pStyle w:val="ProcedureTitle"/>
        <w:framePr w:wrap="notBeside"/>
      </w:pPr>
      <w:r>
        <w:rPr>
          <w:noProof/>
        </w:rPr>
        <w:lastRenderedPageBreak/>
        <w:drawing>
          <wp:inline distT="0" distB="0" distL="0" distR="0" wp14:anchorId="32E7666F" wp14:editId="7251837E">
            <wp:extent cx="152400" cy="152400"/>
            <wp:effectExtent l="0" t="0" r="0" b="0"/>
            <wp:docPr id="252" name="Picture 2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confirm the existence of the Data Warehouse database</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On the owning node, open SQL Server Management Studio</w:t>
            </w:r>
          </w:p>
          <w:p w:rsidR="00943635" w:rsidRDefault="00943635" w:rsidP="00943635">
            <w:pPr>
              <w:pStyle w:val="NumberedList1"/>
              <w:numPr>
                <w:ilvl w:val="0"/>
                <w:numId w:val="0"/>
              </w:numPr>
              <w:tabs>
                <w:tab w:val="left" w:pos="360"/>
              </w:tabs>
              <w:spacing w:line="260" w:lineRule="exact"/>
              <w:ind w:left="360" w:hanging="360"/>
            </w:pPr>
            <w:r>
              <w:t>2.</w:t>
            </w:r>
            <w:r>
              <w:tab/>
              <w:t xml:space="preserve">If prompted, log on to your database engine instance and expand the </w:t>
            </w:r>
            <w:r>
              <w:rPr>
                <w:rStyle w:val="UI"/>
              </w:rPr>
              <w:t>Databases</w:t>
            </w:r>
            <w:r>
              <w:t xml:space="preserve"> folder.</w:t>
            </w:r>
          </w:p>
          <w:p w:rsidR="00943635" w:rsidRDefault="00943635" w:rsidP="00943635">
            <w:pPr>
              <w:pStyle w:val="NumberedList1"/>
              <w:numPr>
                <w:ilvl w:val="0"/>
                <w:numId w:val="0"/>
              </w:numPr>
              <w:tabs>
                <w:tab w:val="left" w:pos="360"/>
              </w:tabs>
              <w:spacing w:line="260" w:lineRule="exact"/>
              <w:ind w:left="360" w:hanging="360"/>
            </w:pPr>
            <w:r>
              <w:t>3.</w:t>
            </w:r>
            <w:r>
              <w:tab/>
              <w:t xml:space="preserve">Check for the presence of the </w:t>
            </w:r>
            <w:r>
              <w:rPr>
                <w:rStyle w:val="UI"/>
              </w:rPr>
              <w:t>Data Warehouse</w:t>
            </w:r>
            <w:r>
              <w:t xml:space="preserve"> database.</w:t>
            </w:r>
          </w:p>
          <w:p w:rsidR="00943635" w:rsidRDefault="00943635" w:rsidP="00943635">
            <w:pPr>
              <w:pStyle w:val="NumberedList1"/>
              <w:numPr>
                <w:ilvl w:val="0"/>
                <w:numId w:val="0"/>
              </w:numPr>
              <w:tabs>
                <w:tab w:val="left" w:pos="360"/>
              </w:tabs>
              <w:spacing w:line="260" w:lineRule="exact"/>
              <w:ind w:left="360" w:hanging="360"/>
            </w:pPr>
            <w:r>
              <w:t>4.</w:t>
            </w:r>
            <w:r>
              <w:tab/>
              <w:t>Close SQL Server Management Studio.</w:t>
            </w:r>
          </w:p>
        </w:tc>
      </w:tr>
    </w:tbl>
    <w:p w:rsidR="00943635" w:rsidRDefault="00943635">
      <w:pPr>
        <w:pStyle w:val="DSTOC6-0"/>
      </w:pPr>
      <w:r>
        <w:t>Using Log Shipping for the OperationsManager Database</w:t>
      </w:r>
    </w:p>
    <w:p w:rsidR="00943635" w:rsidRDefault="00943635">
      <w:r>
        <w:t xml:space="preserve">Log shipping sends transaction logs from a primary to a secondary database, which keeps the secondary database nearly synchronized with the primary database. For more information about log shipping, see </w:t>
      </w:r>
      <w:hyperlink r:id="rId95" w:history="1">
        <w:r>
          <w:rPr>
            <w:rStyle w:val="Hyperlink"/>
          </w:rPr>
          <w:t>Log Shipping</w:t>
        </w:r>
      </w:hyperlink>
      <w:r>
        <w:t xml:space="preserve"> in the SQL Server 2005 documentation.</w:t>
      </w:r>
    </w:p>
    <w:p w:rsidR="00943635" w:rsidRDefault="00943635">
      <w:r>
        <w:t xml:space="preserve">To use log shipping, you need to set the OperationsManager database to use Full Recovery mode. For more information, see </w:t>
      </w:r>
      <w:hyperlink r:id="rId96" w:history="1">
        <w:r>
          <w:rPr>
            <w:rStyle w:val="Hyperlink"/>
          </w:rPr>
          <w:t>http://go.microsoft.com/fwlink/?LinkId=91991</w:t>
        </w:r>
      </w:hyperlink>
      <w:r>
        <w:t>.</w:t>
      </w:r>
    </w:p>
    <w:p w:rsidR="00943635" w:rsidRDefault="00943635">
      <w:r>
        <w:t xml:space="preserve">To set up transaction log shipping to a secondary server, see </w:t>
      </w:r>
      <w:hyperlink r:id="rId97" w:history="1">
        <w:r>
          <w:rPr>
            <w:rStyle w:val="Hyperlink"/>
          </w:rPr>
          <w:t>http://go.microsoft.com/fwlink/?LinkId=91992</w:t>
        </w:r>
      </w:hyperlink>
      <w:r>
        <w:t>.</w:t>
      </w:r>
    </w:p>
    <w:p w:rsidR="00943635" w:rsidRDefault="00943635">
      <w:pPr>
        <w:pStyle w:val="DSTOC5-0"/>
      </w:pPr>
      <w:r>
        <w:lastRenderedPageBreak/>
        <w:t>Deploying a Root Management Server on a Windows Cluster in Operations Manager 2007</w:t>
      </w:r>
    </w:p>
    <w:p w:rsidR="00943635" w:rsidRDefault="00943635">
      <w:r>
        <w:t>The root management server (RMS) is the only management server in a management group that runs the System Center Data Access (previously named the SDK service) and the System Center Management Configuration (previously named the config service) services, and the management group cannot operate without these services. This makes these services a single point of failure. Just as the risk of the single OperationsManager database is mitigated by clustering it, so too can the risk of single instance of the Data Access and Management Configuration services be mitigated through clustering.</w:t>
      </w:r>
    </w:p>
    <w:p w:rsidR="00943635" w:rsidRDefault="00943635">
      <w:pPr>
        <w:pStyle w:val="AlertLabel"/>
        <w:framePr w:wrap="notBeside"/>
      </w:pPr>
      <w:r>
        <w:rPr>
          <w:noProof/>
        </w:rPr>
        <w:drawing>
          <wp:inline distT="0" distB="0" distL="0" distR="0" wp14:anchorId="3C2E6A71" wp14:editId="5BB639A8">
            <wp:extent cx="228600" cy="15240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
      </w:pPr>
      <w:r>
        <w:t>Do not install agents on the cluster nodes that support the root management server. If you want to monitor the health of a root management server on a cluster as part of another management group, use agentless management.</w:t>
      </w:r>
    </w:p>
    <w:p w:rsidR="00943635" w:rsidRDefault="00943635">
      <w:r>
        <w:t>In this procedure, the management server and user interface components are installed on the cluster, and it makes use of the OperationsManager database that is hosted on the SQL Server 2005 cluster that was created in the ”Installing the OperationsManager and Data Warehouse Database in a SQL Server 2005 Cluster” procedure.</w:t>
      </w:r>
    </w:p>
    <w:p w:rsidR="00943635" w:rsidRDefault="00943635">
      <w:r>
        <w:t>The following procedures show how to install Operations Manager 2007 root management servers on a Windows cluster. Installing Operations Manager 2007 root management servers on a Windows cluster involves the following tasks:</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Preparing the Windows cluster and creating a cluster group for the RMS.</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Creating Physical Disk, IP Address, and Network Name resources in the RMS cluster group.</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Installing the RMS and secondary management servers on the cluster nodes and backing up the RMS encryption key.</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Creating Generic Service cluster resources in the RMS cluster group for the RMS System Center Management (health) Service (</w:t>
      </w:r>
      <w:r>
        <w:rPr>
          <w:rStyle w:val="UI"/>
        </w:rPr>
        <w:t>HealthService</w:t>
      </w:r>
      <w:r>
        <w:t>), the RMS System Center Data Access (SDK) (</w:t>
      </w:r>
      <w:r>
        <w:rPr>
          <w:rStyle w:val="UI"/>
        </w:rPr>
        <w:t>OMSDK</w:t>
      </w:r>
      <w:r>
        <w:t>), and the RMS System Center Management Configuration (config) (</w:t>
      </w:r>
      <w:r>
        <w:rPr>
          <w:rStyle w:val="UI"/>
        </w:rPr>
        <w:t>OMCFG</w:t>
      </w:r>
      <w:r>
        <w:t>) services.</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 xml:space="preserve">Backing up the </w:t>
      </w:r>
      <w:r>
        <w:rPr>
          <w:rStyle w:val="UI"/>
        </w:rPr>
        <w:t>OperationsManager</w:t>
      </w:r>
      <w:r>
        <w:t xml:space="preserve"> database.</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 xml:space="preserve">Running SecureStorageBackup with the </w:t>
      </w:r>
      <w:r>
        <w:rPr>
          <w:rStyle w:val="UI"/>
        </w:rPr>
        <w:t>Backup</w:t>
      </w:r>
      <w:r>
        <w:t xml:space="preserve"> option on the RMS to back up the RMS encryption key. </w:t>
      </w:r>
    </w:p>
    <w:p w:rsidR="00943635" w:rsidRDefault="00943635">
      <w:pPr>
        <w:pStyle w:val="AlertLabelinList1"/>
        <w:framePr w:wrap="notBeside"/>
      </w:pPr>
      <w:r>
        <w:rPr>
          <w:noProof/>
        </w:rPr>
        <w:drawing>
          <wp:inline distT="0" distB="0" distL="0" distR="0" wp14:anchorId="78CEBC3E" wp14:editId="2E188B0A">
            <wp:extent cx="228600" cy="152400"/>
            <wp:effectExtent l="0" t="0" r="0" b="0"/>
            <wp:docPr id="122" name="Picture 1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If the RMS encryption keys were successfully backed up at the end of the RMS setup, it is not necessary to back them up again at this point.</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 xml:space="preserve">Running SecureStorageBackup with the </w:t>
      </w:r>
      <w:r>
        <w:rPr>
          <w:rStyle w:val="UI"/>
        </w:rPr>
        <w:t>Restore</w:t>
      </w:r>
      <w:r>
        <w:t xml:space="preserve"> option on all secondary management servers to place the RMS key on them.</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 xml:space="preserve">Running the ManagementServerConfigTool with the </w:t>
      </w:r>
      <w:r>
        <w:rPr>
          <w:rStyle w:val="UI"/>
        </w:rPr>
        <w:t>InstallCluster</w:t>
      </w:r>
      <w:r>
        <w:t xml:space="preserve"> option to cluster the RMS cluster group resources.</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Bringing all RMS cluster groups online.</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Moving the RMS cluster group to each node to complete the configuration.</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Testing to verify successful cluster installation.</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lastRenderedPageBreak/>
        <w:t></w:t>
      </w:r>
      <w:r>
        <w:rPr>
          <w:rFonts w:ascii="Symbol" w:hAnsi="Symbol"/>
        </w:rPr>
        <w:tab/>
      </w:r>
      <w:r>
        <w:t xml:space="preserve">Optionally running the ManagementServerConfigTool with the </w:t>
      </w:r>
      <w:r>
        <w:rPr>
          <w:rStyle w:val="Italic"/>
        </w:rPr>
        <w:t>AddRMSNode</w:t>
      </w:r>
      <w:r>
        <w:t xml:space="preserve"> option to add cluster nodes to the RMS cluster that were inaccessible during the </w:t>
      </w:r>
      <w:r>
        <w:rPr>
          <w:rStyle w:val="Italic"/>
        </w:rPr>
        <w:t>InstallCluster</w:t>
      </w:r>
      <w:r>
        <w:t xml:space="preserve"> action earlier in this topic.</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Optionally running SetSPN.exe if it did not succeed while running the InstallCluster action earlier in this topic.</w:t>
      </w:r>
    </w:p>
    <w:p w:rsidR="00943635" w:rsidRDefault="00943635">
      <w:r>
        <w:t>If you have previously installed or attempted to install Operations Manager on a cluster and that attempt has failed, see the additional procedure "To uninstall an Operations Manager 2007 in a cluster" prior to reinstalling.</w:t>
      </w:r>
    </w:p>
    <w:p w:rsidR="00943635" w:rsidRDefault="00943635">
      <w:pPr>
        <w:pStyle w:val="ProcedureTitle"/>
        <w:framePr w:wrap="notBeside"/>
      </w:pPr>
      <w:r>
        <w:rPr>
          <w:noProof/>
        </w:rPr>
        <w:drawing>
          <wp:inline distT="0" distB="0" distL="0" distR="0" wp14:anchorId="7E9AC37D" wp14:editId="124A8FD8">
            <wp:extent cx="152400" cy="152400"/>
            <wp:effectExtent l="0" t="0" r="0" b="0"/>
            <wp:docPr id="251" name="Picture 2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prepare the cluster nodes, the RMS cluster group, and the RMS cluster group resources</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On each RMS cluster node, ensure that the domain Operations Manager Administrators security group has been added to the local Administrators group and that the Cluster service account is a member of the domain Operations Manager Administrators security group.</w:t>
            </w:r>
          </w:p>
          <w:p w:rsidR="00943635" w:rsidRDefault="00943635">
            <w:pPr>
              <w:pStyle w:val="AlertLabelinList1"/>
              <w:framePr w:wrap="notBeside"/>
            </w:pPr>
            <w:r>
              <w:rPr>
                <w:noProof/>
              </w:rPr>
              <w:drawing>
                <wp:inline distT="0" distB="0" distL="0" distR="0" wp14:anchorId="517D077E" wp14:editId="44954530">
                  <wp:extent cx="228600" cy="152400"/>
                  <wp:effectExtent l="0" t="0" r="0" b="0"/>
                  <wp:docPr id="121" name="Picture 1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Having the Cluster service account in the Operations Manager Administrators group is necessary for creating the clustered configuration of RMS.</w:t>
            </w:r>
          </w:p>
          <w:p w:rsidR="00943635" w:rsidRDefault="00943635" w:rsidP="00943635">
            <w:pPr>
              <w:pStyle w:val="NumberedList1"/>
              <w:numPr>
                <w:ilvl w:val="0"/>
                <w:numId w:val="0"/>
              </w:numPr>
              <w:tabs>
                <w:tab w:val="left" w:pos="360"/>
              </w:tabs>
              <w:spacing w:line="260" w:lineRule="exact"/>
              <w:ind w:left="360" w:hanging="360"/>
            </w:pPr>
            <w:r>
              <w:t>2.</w:t>
            </w:r>
            <w:r>
              <w:tab/>
              <w:t>Ensure that each cluster node meets the minimum prerequisites for the management server and User Interface components:</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Windows Server 2003 SP1 or SP2</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MDAC version 2.80.1022.0</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.NET Framework version 2.0</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.NET Framework version 3.0 components</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WSMAN v 1.1</w:t>
            </w:r>
          </w:p>
          <w:p w:rsidR="00943635" w:rsidRDefault="00943635" w:rsidP="00943635">
            <w:pPr>
              <w:pStyle w:val="NumberedList1"/>
              <w:numPr>
                <w:ilvl w:val="0"/>
                <w:numId w:val="0"/>
              </w:numPr>
              <w:tabs>
                <w:tab w:val="left" w:pos="360"/>
              </w:tabs>
              <w:spacing w:line="260" w:lineRule="exact"/>
              <w:ind w:left="360" w:hanging="360"/>
            </w:pPr>
            <w:r>
              <w:t>3.</w:t>
            </w:r>
            <w:r>
              <w:tab/>
              <w:t xml:space="preserve">Add the SDK and Config service accounts to the Local Administrators group on each node of the RMS cluster. </w:t>
            </w:r>
          </w:p>
          <w:p w:rsidR="00943635" w:rsidRDefault="00943635" w:rsidP="00943635">
            <w:pPr>
              <w:pStyle w:val="NumberedList1"/>
              <w:numPr>
                <w:ilvl w:val="0"/>
                <w:numId w:val="0"/>
              </w:numPr>
              <w:tabs>
                <w:tab w:val="left" w:pos="360"/>
              </w:tabs>
              <w:spacing w:line="260" w:lineRule="exact"/>
              <w:ind w:left="360" w:hanging="360"/>
            </w:pPr>
            <w:r>
              <w:t>4.</w:t>
            </w:r>
            <w:r>
              <w:tab/>
              <w:t>Log on to the cluster node that will be the primary owning node for the RMS with administrative rights.</w:t>
            </w:r>
          </w:p>
          <w:p w:rsidR="00943635" w:rsidRDefault="00943635" w:rsidP="00943635">
            <w:pPr>
              <w:pStyle w:val="NumberedList1"/>
              <w:numPr>
                <w:ilvl w:val="0"/>
                <w:numId w:val="0"/>
              </w:numPr>
              <w:tabs>
                <w:tab w:val="left" w:pos="360"/>
              </w:tabs>
              <w:spacing w:line="260" w:lineRule="exact"/>
              <w:ind w:left="360" w:hanging="360"/>
            </w:pPr>
            <w:r>
              <w:t>5.</w:t>
            </w:r>
            <w:r>
              <w:tab/>
              <w:t xml:space="preserve">Start the </w:t>
            </w:r>
            <w:r>
              <w:rPr>
                <w:rStyle w:val="UI"/>
              </w:rPr>
              <w:t>Cluster Administrator</w:t>
            </w:r>
            <w:r>
              <w:t xml:space="preserve"> tool from Administrative tools or by selecting </w:t>
            </w:r>
            <w:r>
              <w:rPr>
                <w:rStyle w:val="UI"/>
              </w:rPr>
              <w:t>Start</w:t>
            </w:r>
            <w:r>
              <w:t xml:space="preserve"> - Run and running </w:t>
            </w:r>
            <w:r>
              <w:rPr>
                <w:rStyle w:val="CodeEmbedded"/>
              </w:rPr>
              <w:t>CluAdmin</w:t>
            </w:r>
            <w:r>
              <w:t>.</w:t>
            </w:r>
          </w:p>
          <w:p w:rsidR="00943635" w:rsidRDefault="00943635" w:rsidP="00943635">
            <w:pPr>
              <w:pStyle w:val="NumberedList1"/>
              <w:numPr>
                <w:ilvl w:val="0"/>
                <w:numId w:val="0"/>
              </w:numPr>
              <w:tabs>
                <w:tab w:val="left" w:pos="360"/>
              </w:tabs>
              <w:spacing w:line="260" w:lineRule="exact"/>
              <w:ind w:left="360" w:hanging="360"/>
            </w:pPr>
            <w:r>
              <w:t>6.</w:t>
            </w:r>
            <w:r>
              <w:tab/>
              <w:t xml:space="preserve">If this is the first time that the Cluster Administrator tool has been run, you will be prompted to connect to a cluster. Select the </w:t>
            </w:r>
            <w:r>
              <w:rPr>
                <w:rStyle w:val="UI"/>
              </w:rPr>
              <w:t>Open connection to cluster</w:t>
            </w:r>
            <w:r>
              <w:t xml:space="preserve"> option from the </w:t>
            </w:r>
            <w:r>
              <w:rPr>
                <w:rStyle w:val="UI"/>
              </w:rPr>
              <w:t>Action</w:t>
            </w:r>
            <w:r>
              <w:t xml:space="preserve"> drop-down box and either enter or browse for the cluster name for the </w:t>
            </w:r>
            <w:r>
              <w:rPr>
                <w:rStyle w:val="UI"/>
              </w:rPr>
              <w:t>Cluster or server name</w:t>
            </w:r>
            <w:r>
              <w:t xml:space="preserve"> box.  </w:t>
            </w:r>
          </w:p>
          <w:p w:rsidR="00943635" w:rsidRDefault="00943635" w:rsidP="00943635">
            <w:pPr>
              <w:pStyle w:val="NumberedList1"/>
              <w:numPr>
                <w:ilvl w:val="0"/>
                <w:numId w:val="0"/>
              </w:numPr>
              <w:tabs>
                <w:tab w:val="left" w:pos="360"/>
              </w:tabs>
              <w:spacing w:line="260" w:lineRule="exact"/>
              <w:ind w:left="360" w:hanging="360"/>
            </w:pPr>
            <w:r>
              <w:t>7.</w:t>
            </w:r>
            <w:r>
              <w:tab/>
              <w:t xml:space="preserve">In the </w:t>
            </w:r>
            <w:r>
              <w:rPr>
                <w:rStyle w:val="UI"/>
              </w:rPr>
              <w:t>Cluster Administrator</w:t>
            </w:r>
            <w:r>
              <w:t xml:space="preserve"> tool, right-click the </w:t>
            </w:r>
            <w:r>
              <w:rPr>
                <w:rStyle w:val="UI"/>
              </w:rPr>
              <w:t>Groups</w:t>
            </w:r>
            <w:r>
              <w:t xml:space="preserve"> folder to open the context menu, select </w:t>
            </w:r>
            <w:r>
              <w:rPr>
                <w:rStyle w:val="UI"/>
              </w:rPr>
              <w:t xml:space="preserve">New </w:t>
            </w:r>
            <w:r>
              <w:t xml:space="preserve">, and then select </w:t>
            </w:r>
            <w:r>
              <w:rPr>
                <w:rStyle w:val="UI"/>
              </w:rPr>
              <w:t>Group</w:t>
            </w:r>
            <w:r>
              <w:t>.</w:t>
            </w:r>
          </w:p>
          <w:p w:rsidR="00943635" w:rsidRDefault="00943635" w:rsidP="00943635">
            <w:pPr>
              <w:pStyle w:val="NumberedList1"/>
              <w:numPr>
                <w:ilvl w:val="0"/>
                <w:numId w:val="0"/>
              </w:numPr>
              <w:tabs>
                <w:tab w:val="left" w:pos="360"/>
              </w:tabs>
              <w:spacing w:line="260" w:lineRule="exact"/>
              <w:ind w:left="360" w:hanging="360"/>
            </w:pPr>
            <w:r>
              <w:t>8.</w:t>
            </w:r>
            <w:r>
              <w:tab/>
              <w:t xml:space="preserve">On the </w:t>
            </w:r>
            <w:r>
              <w:rPr>
                <w:rStyle w:val="UI"/>
              </w:rPr>
              <w:t>New Group</w:t>
            </w:r>
            <w:r>
              <w:t xml:space="preserve"> page, enter a name for the cluster group in the </w:t>
            </w:r>
            <w:r>
              <w:rPr>
                <w:rStyle w:val="UI"/>
              </w:rPr>
              <w:t>Name</w:t>
            </w:r>
            <w:r>
              <w:t xml:space="preserve"> field, enter a description, and then click </w:t>
            </w:r>
            <w:r>
              <w:rPr>
                <w:rStyle w:val="UI"/>
              </w:rPr>
              <w:t>Next</w:t>
            </w:r>
            <w:r>
              <w:t>.</w:t>
            </w:r>
          </w:p>
          <w:p w:rsidR="00943635" w:rsidRDefault="00943635">
            <w:pPr>
              <w:pStyle w:val="AlertLabelinList1"/>
              <w:framePr w:wrap="notBeside"/>
            </w:pPr>
            <w:r>
              <w:rPr>
                <w:noProof/>
              </w:rPr>
              <w:drawing>
                <wp:inline distT="0" distB="0" distL="0" distR="0" wp14:anchorId="2D8C292A" wp14:editId="75140B38">
                  <wp:extent cx="228600" cy="152400"/>
                  <wp:effectExtent l="0" t="0" r="0" b="0"/>
                  <wp:docPr id="120" name="Picture 1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 xml:space="preserve">For this procedure, the cluster group that is created will be called </w:t>
            </w:r>
            <w:r>
              <w:lastRenderedPageBreak/>
              <w:t>RMSClusterGroup, although you can rename it as you want to.</w:t>
            </w:r>
          </w:p>
          <w:p w:rsidR="00943635" w:rsidRDefault="00943635" w:rsidP="00943635">
            <w:pPr>
              <w:pStyle w:val="NumberedList1"/>
              <w:numPr>
                <w:ilvl w:val="0"/>
                <w:numId w:val="0"/>
              </w:numPr>
              <w:tabs>
                <w:tab w:val="left" w:pos="360"/>
              </w:tabs>
              <w:spacing w:line="260" w:lineRule="exact"/>
              <w:ind w:left="360" w:hanging="360"/>
            </w:pPr>
            <w:r>
              <w:t>9.</w:t>
            </w:r>
            <w:r>
              <w:tab/>
              <w:t xml:space="preserve">On the </w:t>
            </w:r>
            <w:r>
              <w:rPr>
                <w:rStyle w:val="UI"/>
              </w:rPr>
              <w:t>Preferred Owners</w:t>
            </w:r>
            <w:r>
              <w:t xml:space="preserve"> page, select all computers listed in the </w:t>
            </w:r>
            <w:r>
              <w:rPr>
                <w:rStyle w:val="UI"/>
              </w:rPr>
              <w:t>Available nodes</w:t>
            </w:r>
            <w:r>
              <w:t xml:space="preserve"> list and </w:t>
            </w:r>
            <w:r>
              <w:rPr>
                <w:rStyle w:val="UI"/>
              </w:rPr>
              <w:t>Add</w:t>
            </w:r>
            <w:r>
              <w:t xml:space="preserve"> them to the </w:t>
            </w:r>
            <w:r>
              <w:rPr>
                <w:rStyle w:val="UI"/>
              </w:rPr>
              <w:t>Preferred owners</w:t>
            </w:r>
            <w:r>
              <w:t xml:space="preserve"> list. Then click </w:t>
            </w:r>
            <w:r>
              <w:rPr>
                <w:rStyle w:val="UI"/>
              </w:rPr>
              <w:t>Finish</w:t>
            </w:r>
            <w:r>
              <w:t>. You should see a dialog box that says, “Cluster group '</w:t>
            </w:r>
            <w:r>
              <w:rPr>
                <w:rStyle w:val="Italic"/>
              </w:rPr>
              <w:t>&lt;clustergroupname&gt;'</w:t>
            </w:r>
            <w:r>
              <w:t xml:space="preserve"> created successfully”. Click </w:t>
            </w:r>
            <w:r>
              <w:rPr>
                <w:rStyle w:val="UI"/>
              </w:rPr>
              <w:t>OK</w:t>
            </w:r>
            <w:r>
              <w:t xml:space="preserve">. </w:t>
            </w:r>
          </w:p>
          <w:p w:rsidR="00943635" w:rsidRDefault="00943635" w:rsidP="00943635">
            <w:pPr>
              <w:pStyle w:val="NumberedList1"/>
              <w:numPr>
                <w:ilvl w:val="0"/>
                <w:numId w:val="0"/>
              </w:numPr>
              <w:tabs>
                <w:tab w:val="left" w:pos="360"/>
              </w:tabs>
              <w:spacing w:line="260" w:lineRule="exact"/>
              <w:ind w:left="360" w:hanging="360"/>
            </w:pPr>
            <w:r>
              <w:t>10.</w:t>
            </w:r>
            <w:r>
              <w:tab/>
              <w:t xml:space="preserve">In the </w:t>
            </w:r>
            <w:r>
              <w:rPr>
                <w:rStyle w:val="UI"/>
              </w:rPr>
              <w:t>Cluster Administrator</w:t>
            </w:r>
            <w:r>
              <w:t xml:space="preserve"> tool, right-click </w:t>
            </w:r>
            <w:r>
              <w:rPr>
                <w:rStyle w:val="UI"/>
              </w:rPr>
              <w:t>RMSClusterGroup</w:t>
            </w:r>
            <w:r>
              <w:t xml:space="preserve"> to open the context menu and select </w:t>
            </w:r>
            <w:r>
              <w:rPr>
                <w:rStyle w:val="UI"/>
              </w:rPr>
              <w:t>New -&gt; Resource</w:t>
            </w:r>
            <w:r>
              <w:t xml:space="preserve">. </w:t>
            </w:r>
          </w:p>
          <w:p w:rsidR="00943635" w:rsidRDefault="00943635" w:rsidP="00943635">
            <w:pPr>
              <w:pStyle w:val="NumberedList1"/>
              <w:numPr>
                <w:ilvl w:val="0"/>
                <w:numId w:val="0"/>
              </w:numPr>
              <w:tabs>
                <w:tab w:val="left" w:pos="360"/>
              </w:tabs>
              <w:spacing w:line="260" w:lineRule="exact"/>
              <w:ind w:left="360" w:hanging="360"/>
            </w:pPr>
            <w:r>
              <w:t>11.</w:t>
            </w:r>
            <w:r>
              <w:tab/>
              <w:t xml:space="preserve">On the </w:t>
            </w:r>
            <w:r>
              <w:rPr>
                <w:rStyle w:val="UI"/>
              </w:rPr>
              <w:t>New Resource</w:t>
            </w:r>
            <w:r>
              <w:t xml:space="preserve"> page, create an IP Address resource with the following configuration and click </w:t>
            </w:r>
            <w:r>
              <w:rPr>
                <w:rStyle w:val="UI"/>
              </w:rPr>
              <w:t>Next</w:t>
            </w:r>
            <w:r>
              <w:t>.</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rPr>
                <w:rStyle w:val="UI"/>
              </w:rPr>
              <w:t>Name</w:t>
            </w:r>
            <w:r>
              <w:t xml:space="preserve"> RMS IP Address</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rPr>
                <w:rStyle w:val="UI"/>
              </w:rPr>
              <w:t>Description</w:t>
            </w:r>
            <w:r>
              <w:t xml:space="preserve"> This is the IP Address of the RMS Server.</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rPr>
                <w:rStyle w:val="UI"/>
              </w:rPr>
              <w:t>Resource type</w:t>
            </w:r>
            <w:r>
              <w:t xml:space="preserve"> IP Address</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rPr>
                <w:rStyle w:val="UI"/>
              </w:rPr>
              <w:t>Group</w:t>
            </w:r>
            <w:r>
              <w:t xml:space="preserve"> RMSClusterGroup</w:t>
            </w:r>
          </w:p>
          <w:p w:rsidR="00943635" w:rsidRDefault="00943635" w:rsidP="00943635">
            <w:pPr>
              <w:pStyle w:val="NumberedList1"/>
              <w:numPr>
                <w:ilvl w:val="0"/>
                <w:numId w:val="0"/>
              </w:numPr>
              <w:tabs>
                <w:tab w:val="left" w:pos="360"/>
              </w:tabs>
              <w:spacing w:line="260" w:lineRule="exact"/>
              <w:ind w:left="360" w:hanging="360"/>
            </w:pPr>
            <w:r>
              <w:t>12.</w:t>
            </w:r>
            <w:r>
              <w:tab/>
              <w:t xml:space="preserve">On the </w:t>
            </w:r>
            <w:r>
              <w:rPr>
                <w:rStyle w:val="UI"/>
              </w:rPr>
              <w:t>Possible Owners</w:t>
            </w:r>
            <w:r>
              <w:t xml:space="preserve"> page, ensure that all cluster nodes are listed in the </w:t>
            </w:r>
            <w:r>
              <w:rPr>
                <w:rStyle w:val="UI"/>
              </w:rPr>
              <w:t>Possible owners</w:t>
            </w:r>
            <w:r>
              <w:t xml:space="preserve"> list, and then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13.</w:t>
            </w:r>
            <w:r>
              <w:tab/>
              <w:t xml:space="preserve">On the </w:t>
            </w:r>
            <w:r>
              <w:rPr>
                <w:rStyle w:val="UI"/>
              </w:rPr>
              <w:t>Dependencies</w:t>
            </w:r>
            <w:r>
              <w:t xml:space="preserve"> page,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14.</w:t>
            </w:r>
            <w:r>
              <w:tab/>
              <w:t xml:space="preserve">On the </w:t>
            </w:r>
            <w:r>
              <w:rPr>
                <w:rStyle w:val="UI"/>
              </w:rPr>
              <w:t>TCP/IP Address Parameters</w:t>
            </w:r>
            <w:r>
              <w:t xml:space="preserve"> page, enter a TCP/IP address for the RMSClusterGroup that is on the same subnet as the publicly accessible network adapters that the cluster nodes are using in the </w:t>
            </w:r>
            <w:r>
              <w:rPr>
                <w:rStyle w:val="UI"/>
              </w:rPr>
              <w:t>Address</w:t>
            </w:r>
            <w:r>
              <w:t xml:space="preserve"> field. This is the IP address that will be registered for the RMS server in DNS.</w:t>
            </w:r>
          </w:p>
          <w:p w:rsidR="00943635" w:rsidRDefault="00943635" w:rsidP="00943635">
            <w:pPr>
              <w:pStyle w:val="NumberedList1"/>
              <w:numPr>
                <w:ilvl w:val="0"/>
                <w:numId w:val="0"/>
              </w:numPr>
              <w:tabs>
                <w:tab w:val="left" w:pos="360"/>
              </w:tabs>
              <w:spacing w:line="260" w:lineRule="exact"/>
              <w:ind w:left="360" w:hanging="360"/>
            </w:pPr>
            <w:r>
              <w:t>15.</w:t>
            </w:r>
            <w:r>
              <w:tab/>
              <w:t xml:space="preserve">Enter the same value in the </w:t>
            </w:r>
            <w:r>
              <w:rPr>
                <w:rStyle w:val="UI"/>
              </w:rPr>
              <w:t>Subnet mask</w:t>
            </w:r>
            <w:r>
              <w:t xml:space="preserve"> field that the cluster node publicly accessible network adapters are using. This field might be automatically populated.</w:t>
            </w:r>
          </w:p>
          <w:p w:rsidR="00943635" w:rsidRDefault="00943635" w:rsidP="00943635">
            <w:pPr>
              <w:pStyle w:val="NumberedList1"/>
              <w:numPr>
                <w:ilvl w:val="0"/>
                <w:numId w:val="0"/>
              </w:numPr>
              <w:tabs>
                <w:tab w:val="left" w:pos="360"/>
              </w:tabs>
              <w:spacing w:line="260" w:lineRule="exact"/>
              <w:ind w:left="360" w:hanging="360"/>
            </w:pPr>
            <w:r>
              <w:t>16.</w:t>
            </w:r>
            <w:r>
              <w:tab/>
              <w:t xml:space="preserve">Select the publicly accessible network from the </w:t>
            </w:r>
            <w:r>
              <w:rPr>
                <w:rStyle w:val="UI"/>
              </w:rPr>
              <w:t>Network</w:t>
            </w:r>
            <w:r>
              <w:t xml:space="preserve"> drop-down list. This might automatically populate.</w:t>
            </w:r>
          </w:p>
          <w:p w:rsidR="00943635" w:rsidRDefault="00943635" w:rsidP="00943635">
            <w:pPr>
              <w:pStyle w:val="NumberedList1"/>
              <w:numPr>
                <w:ilvl w:val="0"/>
                <w:numId w:val="0"/>
              </w:numPr>
              <w:tabs>
                <w:tab w:val="left" w:pos="360"/>
              </w:tabs>
              <w:spacing w:line="260" w:lineRule="exact"/>
              <w:ind w:left="360" w:hanging="360"/>
            </w:pPr>
            <w:r>
              <w:t>17.</w:t>
            </w:r>
            <w:r>
              <w:tab/>
              <w:t xml:space="preserve">Ensure that the </w:t>
            </w:r>
            <w:r>
              <w:rPr>
                <w:rStyle w:val="UI"/>
              </w:rPr>
              <w:t>Enable NetBIOS for this address</w:t>
            </w:r>
            <w:r>
              <w:t xml:space="preserve"> check box is selected, and click </w:t>
            </w:r>
            <w:r>
              <w:rPr>
                <w:rStyle w:val="UI"/>
              </w:rPr>
              <w:t>Finish</w:t>
            </w:r>
            <w:r>
              <w:t>.</w:t>
            </w:r>
          </w:p>
          <w:p w:rsidR="00943635" w:rsidRDefault="00943635" w:rsidP="00943635">
            <w:pPr>
              <w:pStyle w:val="NumberedList1"/>
              <w:numPr>
                <w:ilvl w:val="0"/>
                <w:numId w:val="0"/>
              </w:numPr>
              <w:tabs>
                <w:tab w:val="left" w:pos="360"/>
              </w:tabs>
              <w:spacing w:line="260" w:lineRule="exact"/>
              <w:ind w:left="360" w:hanging="360"/>
            </w:pPr>
            <w:r>
              <w:t>18.</w:t>
            </w:r>
            <w:r>
              <w:tab/>
              <w:t xml:space="preserve">In the RMS cluster group, create a new Physical Disk resource (as in step 11) with the following configuration and click </w:t>
            </w:r>
            <w:r>
              <w:rPr>
                <w:rStyle w:val="UI"/>
              </w:rPr>
              <w:t>Next</w:t>
            </w:r>
            <w:r>
              <w:t>.</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rPr>
                <w:rStyle w:val="UI"/>
              </w:rPr>
              <w:t>Name</w:t>
            </w:r>
            <w:r>
              <w:t xml:space="preserve"> RMSPhysicalDisk</w:t>
            </w:r>
          </w:p>
          <w:p w:rsidR="00943635" w:rsidRDefault="00943635">
            <w:pPr>
              <w:pStyle w:val="AlertLabelinList2"/>
              <w:framePr w:wrap="notBeside"/>
            </w:pPr>
            <w:r>
              <w:rPr>
                <w:noProof/>
              </w:rPr>
              <w:drawing>
                <wp:inline distT="0" distB="0" distL="0" distR="0" wp14:anchorId="1CFF50D1" wp14:editId="09CC23F1">
                  <wp:extent cx="228600" cy="152400"/>
                  <wp:effectExtent l="0" t="0" r="0" b="0"/>
                  <wp:docPr id="162" name="Picture 1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2"/>
            </w:pPr>
            <w:r>
              <w:t>RMSPhysicalDisk is being used for this procedure only, although you can rename this resource anything you want to.</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rPr>
                <w:rStyle w:val="UI"/>
              </w:rPr>
              <w:t>Description</w:t>
            </w:r>
            <w:r>
              <w:t xml:space="preserve"> This is the shared cluster disk resource that the RMS will use.</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rPr>
                <w:rStyle w:val="UI"/>
              </w:rPr>
              <w:t>Resource type</w:t>
            </w:r>
            <w:r>
              <w:t xml:space="preserve"> Physical Disk</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rPr>
                <w:rStyle w:val="UI"/>
              </w:rPr>
              <w:t>Group</w:t>
            </w:r>
            <w:r>
              <w:t xml:space="preserve"> RMSClusterGroup</w:t>
            </w:r>
          </w:p>
          <w:p w:rsidR="00943635" w:rsidRDefault="00943635" w:rsidP="00943635">
            <w:pPr>
              <w:pStyle w:val="NumberedList1"/>
              <w:numPr>
                <w:ilvl w:val="0"/>
                <w:numId w:val="0"/>
              </w:numPr>
              <w:tabs>
                <w:tab w:val="left" w:pos="360"/>
              </w:tabs>
              <w:spacing w:line="260" w:lineRule="exact"/>
              <w:ind w:left="360" w:hanging="360"/>
            </w:pPr>
            <w:r>
              <w:t>19.</w:t>
            </w:r>
            <w:r>
              <w:tab/>
              <w:t xml:space="preserve">On the </w:t>
            </w:r>
            <w:r>
              <w:rPr>
                <w:rStyle w:val="UI"/>
              </w:rPr>
              <w:t>Possible Owners</w:t>
            </w:r>
            <w:r>
              <w:t xml:space="preserve"> page, ensure that all cluster nodes are listed in the </w:t>
            </w:r>
            <w:r>
              <w:rPr>
                <w:rStyle w:val="UI"/>
              </w:rPr>
              <w:t>Possible owners</w:t>
            </w:r>
            <w:r>
              <w:t xml:space="preserve"> list, and then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20.</w:t>
            </w:r>
            <w:r>
              <w:tab/>
              <w:t xml:space="preserve">On the </w:t>
            </w:r>
            <w:r>
              <w:rPr>
                <w:rStyle w:val="UI"/>
              </w:rPr>
              <w:t>Dependencies</w:t>
            </w:r>
            <w:r>
              <w:t xml:space="preserve"> page, click </w:t>
            </w:r>
            <w:r>
              <w:rPr>
                <w:rStyle w:val="UI"/>
              </w:rPr>
              <w:t>Next</w:t>
            </w:r>
            <w:r>
              <w:t xml:space="preserve">. </w:t>
            </w:r>
          </w:p>
          <w:p w:rsidR="00943635" w:rsidRDefault="00943635" w:rsidP="00943635">
            <w:pPr>
              <w:pStyle w:val="NumberedList1"/>
              <w:numPr>
                <w:ilvl w:val="0"/>
                <w:numId w:val="0"/>
              </w:numPr>
              <w:tabs>
                <w:tab w:val="left" w:pos="360"/>
              </w:tabs>
              <w:spacing w:line="260" w:lineRule="exact"/>
              <w:ind w:left="360" w:hanging="360"/>
            </w:pPr>
            <w:r>
              <w:t>21.</w:t>
            </w:r>
            <w:r>
              <w:tab/>
              <w:t xml:space="preserve">On the </w:t>
            </w:r>
            <w:r>
              <w:rPr>
                <w:rStyle w:val="UI"/>
              </w:rPr>
              <w:t>Disk Parameters</w:t>
            </w:r>
            <w:r>
              <w:t xml:space="preserve"> page, select the drive letter of the dedicated RMS disk, and then click </w:t>
            </w:r>
            <w:r>
              <w:rPr>
                <w:rStyle w:val="UI"/>
              </w:rPr>
              <w:t>Finish</w:t>
            </w:r>
            <w:r>
              <w:t xml:space="preserve">. </w:t>
            </w:r>
          </w:p>
          <w:p w:rsidR="00943635" w:rsidRDefault="00943635">
            <w:pPr>
              <w:pStyle w:val="AlertLabelinList1"/>
              <w:framePr w:wrap="notBeside"/>
            </w:pPr>
            <w:r>
              <w:rPr>
                <w:noProof/>
              </w:rPr>
              <w:drawing>
                <wp:inline distT="0" distB="0" distL="0" distR="0" wp14:anchorId="778B88FF" wp14:editId="3F13A489">
                  <wp:extent cx="228600" cy="152400"/>
                  <wp:effectExtent l="0" t="0" r="0" b="0"/>
                  <wp:docPr id="119" name="Picture 1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lastRenderedPageBreak/>
              <w:t>The disk partition that is used for this must already exist, be included as an available cluster resource, and be accessible by all cluster nodes.</w:t>
            </w:r>
          </w:p>
          <w:p w:rsidR="00943635" w:rsidRDefault="00943635" w:rsidP="00943635">
            <w:pPr>
              <w:pStyle w:val="NumberedList1"/>
              <w:numPr>
                <w:ilvl w:val="0"/>
                <w:numId w:val="0"/>
              </w:numPr>
              <w:tabs>
                <w:tab w:val="left" w:pos="360"/>
              </w:tabs>
              <w:spacing w:line="260" w:lineRule="exact"/>
              <w:ind w:left="360" w:hanging="360"/>
            </w:pPr>
            <w:r>
              <w:t>22.</w:t>
            </w:r>
            <w:r>
              <w:tab/>
              <w:t xml:space="preserve">In the RMSClusterGroup, create a new Network Name resource (as in step 10) with the following configuration and click </w:t>
            </w:r>
            <w:r>
              <w:rPr>
                <w:rStyle w:val="UI"/>
              </w:rPr>
              <w:t>Next</w:t>
            </w:r>
            <w:r>
              <w:t xml:space="preserve">. </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rPr>
                <w:rStyle w:val="UI"/>
              </w:rPr>
              <w:t>Name</w:t>
            </w:r>
            <w:r>
              <w:t xml:space="preserve"> RMSNetworkName</w:t>
            </w:r>
          </w:p>
          <w:p w:rsidR="00943635" w:rsidRDefault="00943635">
            <w:pPr>
              <w:pStyle w:val="AlertLabelinList2"/>
              <w:framePr w:wrap="notBeside"/>
            </w:pPr>
            <w:r>
              <w:rPr>
                <w:noProof/>
              </w:rPr>
              <w:drawing>
                <wp:inline distT="0" distB="0" distL="0" distR="0" wp14:anchorId="6F9BE605" wp14:editId="4AD44E3E">
                  <wp:extent cx="228600" cy="152400"/>
                  <wp:effectExtent l="0" t="0" r="0" b="0"/>
                  <wp:docPr id="161" name="Picture 1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2"/>
            </w:pPr>
            <w:r>
              <w:t>RMSNetworkName is being used for this procedure only, although you can rename this resource whatever you want to.</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rPr>
                <w:rStyle w:val="UI"/>
              </w:rPr>
              <w:t>Description</w:t>
            </w:r>
            <w:r>
              <w:t xml:space="preserve"> This resource defines the network name that the RMS server will be known by. It will be registered in DNS.</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rPr>
                <w:rStyle w:val="UI"/>
              </w:rPr>
              <w:t>Resource type</w:t>
            </w:r>
            <w:r>
              <w:t xml:space="preserve"> Network Name</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rPr>
                <w:rStyle w:val="UI"/>
              </w:rPr>
              <w:t>Group</w:t>
            </w:r>
            <w:r>
              <w:t xml:space="preserve"> RMSClusterGroup</w:t>
            </w:r>
          </w:p>
          <w:p w:rsidR="00943635" w:rsidRDefault="00943635" w:rsidP="00943635">
            <w:pPr>
              <w:pStyle w:val="NumberedList1"/>
              <w:numPr>
                <w:ilvl w:val="0"/>
                <w:numId w:val="0"/>
              </w:numPr>
              <w:tabs>
                <w:tab w:val="left" w:pos="360"/>
              </w:tabs>
              <w:spacing w:line="260" w:lineRule="exact"/>
              <w:ind w:left="360" w:hanging="360"/>
            </w:pPr>
            <w:r>
              <w:t>23.</w:t>
            </w:r>
            <w:r>
              <w:tab/>
              <w:t xml:space="preserve">On the </w:t>
            </w:r>
            <w:r>
              <w:rPr>
                <w:rStyle w:val="UI"/>
              </w:rPr>
              <w:t>Possible Owners</w:t>
            </w:r>
            <w:r>
              <w:t xml:space="preserve"> page, ensure that all cluster nodes are listed in the </w:t>
            </w:r>
            <w:r>
              <w:rPr>
                <w:rStyle w:val="UI"/>
              </w:rPr>
              <w:t>Possible owners</w:t>
            </w:r>
            <w:r>
              <w:t xml:space="preserve"> list, and then click </w:t>
            </w:r>
            <w:r>
              <w:rPr>
                <w:rStyle w:val="UI"/>
              </w:rPr>
              <w:t>Next</w:t>
            </w:r>
            <w:r>
              <w:t xml:space="preserve">. </w:t>
            </w:r>
          </w:p>
          <w:p w:rsidR="00943635" w:rsidRDefault="00943635" w:rsidP="00943635">
            <w:pPr>
              <w:pStyle w:val="NumberedList1"/>
              <w:numPr>
                <w:ilvl w:val="0"/>
                <w:numId w:val="0"/>
              </w:numPr>
              <w:tabs>
                <w:tab w:val="left" w:pos="360"/>
              </w:tabs>
              <w:spacing w:line="260" w:lineRule="exact"/>
              <w:ind w:left="360" w:hanging="360"/>
            </w:pPr>
            <w:r>
              <w:t>24.</w:t>
            </w:r>
            <w:r>
              <w:tab/>
              <w:t xml:space="preserve">On the </w:t>
            </w:r>
            <w:r>
              <w:rPr>
                <w:rStyle w:val="UI"/>
              </w:rPr>
              <w:t>Dependencies</w:t>
            </w:r>
            <w:r>
              <w:t xml:space="preserve"> page, select the IP Address resource from the </w:t>
            </w:r>
            <w:r>
              <w:rPr>
                <w:rStyle w:val="UI"/>
              </w:rPr>
              <w:t>Available resources</w:t>
            </w:r>
            <w:r>
              <w:t xml:space="preserve"> list, and click </w:t>
            </w:r>
            <w:r>
              <w:rPr>
                <w:rStyle w:val="UI"/>
              </w:rPr>
              <w:t>Add</w:t>
            </w:r>
            <w:r>
              <w:t xml:space="preserve"> to place it in the </w:t>
            </w:r>
            <w:r>
              <w:rPr>
                <w:rStyle w:val="UI"/>
              </w:rPr>
              <w:t>Resource dependencies</w:t>
            </w:r>
            <w:r>
              <w:t xml:space="preserve"> list.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25.</w:t>
            </w:r>
            <w:r>
              <w:tab/>
              <w:t xml:space="preserve">On the </w:t>
            </w:r>
            <w:r>
              <w:rPr>
                <w:rStyle w:val="UI"/>
              </w:rPr>
              <w:t>Network Name Parameters</w:t>
            </w:r>
            <w:r>
              <w:t xml:space="preserve"> page, enter a valid NetBIOS name in the </w:t>
            </w:r>
            <w:r>
              <w:rPr>
                <w:rStyle w:val="UI"/>
              </w:rPr>
              <w:t>Name</w:t>
            </w:r>
            <w:r>
              <w:t xml:space="preserve"> field. Ensure that the </w:t>
            </w:r>
            <w:r>
              <w:rPr>
                <w:rStyle w:val="UI"/>
              </w:rPr>
              <w:t>DNS Registration Must Succeed</w:t>
            </w:r>
            <w:r>
              <w:t xml:space="preserve"> and the </w:t>
            </w:r>
            <w:r>
              <w:rPr>
                <w:rStyle w:val="UI"/>
              </w:rPr>
              <w:t>Enable Kerberos Authentication</w:t>
            </w:r>
            <w:r>
              <w:t xml:space="preserve"> check boxes are selected. Click </w:t>
            </w:r>
            <w:r>
              <w:rPr>
                <w:rStyle w:val="UI"/>
              </w:rPr>
              <w:t>Finish</w:t>
            </w:r>
            <w:r>
              <w:t xml:space="preserve">. </w:t>
            </w:r>
          </w:p>
          <w:p w:rsidR="00943635" w:rsidRDefault="00943635">
            <w:pPr>
              <w:pStyle w:val="AlertLabelinList1"/>
              <w:framePr w:wrap="notBeside"/>
            </w:pPr>
            <w:r>
              <w:rPr>
                <w:noProof/>
              </w:rPr>
              <w:drawing>
                <wp:inline distT="0" distB="0" distL="0" distR="0" wp14:anchorId="4DCA871A" wp14:editId="6DADBD78">
                  <wp:extent cx="228600" cy="152400"/>
                  <wp:effectExtent l="0" t="0" r="0" b="0"/>
                  <wp:docPr id="118" name="Picture 1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28600" cy="152400"/>
                          </a:xfrm>
                          <a:prstGeom prst="rect">
                            <a:avLst/>
                          </a:prstGeom>
                        </pic:spPr>
                      </pic:pic>
                    </a:graphicData>
                  </a:graphic>
                </wp:inline>
              </w:drawing>
            </w:r>
            <w:r>
              <w:t xml:space="preserve">Important </w:t>
            </w:r>
          </w:p>
          <w:p w:rsidR="00943635" w:rsidRDefault="00943635">
            <w:pPr>
              <w:pStyle w:val="AlertTextinList1"/>
            </w:pPr>
            <w:r>
              <w:t xml:space="preserve">The value that is entered in the </w:t>
            </w:r>
            <w:r>
              <w:rPr>
                <w:rStyle w:val="UI"/>
              </w:rPr>
              <w:t>Name</w:t>
            </w:r>
            <w:r>
              <w:t xml:space="preserve"> field is the server name that is used for the RMS server. It will be registered in DNS as an A record along with the value you entered in the IP Address resource.</w:t>
            </w:r>
          </w:p>
          <w:p w:rsidR="00943635" w:rsidRDefault="00943635" w:rsidP="00943635">
            <w:pPr>
              <w:pStyle w:val="NumberedList1"/>
              <w:numPr>
                <w:ilvl w:val="0"/>
                <w:numId w:val="0"/>
              </w:numPr>
              <w:tabs>
                <w:tab w:val="left" w:pos="360"/>
              </w:tabs>
              <w:spacing w:line="260" w:lineRule="exact"/>
              <w:ind w:left="360" w:hanging="360"/>
            </w:pPr>
            <w:r>
              <w:t>26.</w:t>
            </w:r>
            <w:r>
              <w:tab/>
              <w:t xml:space="preserve">In Cluster Administrator, right-click the </w:t>
            </w:r>
            <w:r>
              <w:rPr>
                <w:rStyle w:val="UI"/>
              </w:rPr>
              <w:t>RMSClusterGroup</w:t>
            </w:r>
            <w:r>
              <w:t xml:space="preserve"> object to open the context menu and select </w:t>
            </w:r>
            <w:r>
              <w:rPr>
                <w:rStyle w:val="UI"/>
              </w:rPr>
              <w:t>Bring Online</w:t>
            </w:r>
            <w:r>
              <w:t xml:space="preserve">. </w:t>
            </w:r>
          </w:p>
        </w:tc>
      </w:tr>
    </w:tbl>
    <w:p w:rsidR="00943635" w:rsidRDefault="00943635">
      <w:pPr>
        <w:pStyle w:val="ProcedureTitle"/>
        <w:framePr w:wrap="notBeside"/>
      </w:pPr>
      <w:r>
        <w:rPr>
          <w:noProof/>
        </w:rPr>
        <w:lastRenderedPageBreak/>
        <w:drawing>
          <wp:inline distT="0" distB="0" distL="0" distR="0" wp14:anchorId="3D4A9A4E" wp14:editId="720E89F6">
            <wp:extent cx="152400" cy="152400"/>
            <wp:effectExtent l="0" t="0" r="0" b="0"/>
            <wp:docPr id="250" name="Picture 2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check prerequisites for RMS installation</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Log on to the cluster node that will be the primary owning node for the RMS with administrative rights.</w:t>
            </w:r>
          </w:p>
          <w:p w:rsidR="00943635" w:rsidRDefault="00943635" w:rsidP="00943635">
            <w:pPr>
              <w:pStyle w:val="NumberedList1"/>
              <w:numPr>
                <w:ilvl w:val="0"/>
                <w:numId w:val="0"/>
              </w:numPr>
              <w:tabs>
                <w:tab w:val="left" w:pos="360"/>
              </w:tabs>
              <w:spacing w:line="260" w:lineRule="exact"/>
              <w:ind w:left="360" w:hanging="360"/>
            </w:pPr>
            <w:r>
              <w:t>2.</w:t>
            </w:r>
            <w:r>
              <w:tab/>
              <w:t xml:space="preserve">Ensure that the RMS cluster group is owned by the node that you are logged on to. For example, in a two-node cluster, log on to node 1, open </w:t>
            </w:r>
            <w:r>
              <w:rPr>
                <w:rStyle w:val="UI"/>
              </w:rPr>
              <w:t>Cluster Administrator</w:t>
            </w:r>
            <w:r>
              <w:t xml:space="preserve">, and select the </w:t>
            </w:r>
            <w:r>
              <w:rPr>
                <w:rStyle w:val="UI"/>
              </w:rPr>
              <w:t>Groups</w:t>
            </w:r>
            <w:r>
              <w:t xml:space="preserve"> folder in the details pane. The value in the </w:t>
            </w:r>
            <w:r>
              <w:rPr>
                <w:rStyle w:val="UI"/>
              </w:rPr>
              <w:t>Owner</w:t>
            </w:r>
            <w:r>
              <w:t xml:space="preserve"> column for the RMS cluster group should be the node that you are logged on to. If it is not, right-click the RMS cluster group, and select </w:t>
            </w:r>
            <w:r>
              <w:rPr>
                <w:rStyle w:val="UI"/>
              </w:rPr>
              <w:t>Move Group</w:t>
            </w:r>
            <w:r>
              <w:t>.</w:t>
            </w:r>
          </w:p>
          <w:p w:rsidR="00943635" w:rsidRDefault="00943635" w:rsidP="00943635">
            <w:pPr>
              <w:pStyle w:val="NumberedList1"/>
              <w:numPr>
                <w:ilvl w:val="0"/>
                <w:numId w:val="0"/>
              </w:numPr>
              <w:tabs>
                <w:tab w:val="left" w:pos="360"/>
              </w:tabs>
              <w:spacing w:line="260" w:lineRule="exact"/>
              <w:ind w:left="360" w:hanging="360"/>
            </w:pPr>
            <w:r>
              <w:t>3.</w:t>
            </w:r>
            <w:r>
              <w:tab/>
              <w:t xml:space="preserve">On your installation media, start </w:t>
            </w:r>
            <w:r>
              <w:rPr>
                <w:rStyle w:val="UI"/>
              </w:rPr>
              <w:t>SetupOM.exe</w:t>
            </w:r>
            <w:r>
              <w:t xml:space="preserve">. This starts the </w:t>
            </w:r>
            <w:r>
              <w:rPr>
                <w:rStyle w:val="UI"/>
              </w:rPr>
              <w:t>System Center Operations Manager 2007 Setup</w:t>
            </w:r>
            <w:r>
              <w:t xml:space="preserve"> on the </w:t>
            </w:r>
            <w:r>
              <w:rPr>
                <w:rStyle w:val="UI"/>
              </w:rPr>
              <w:t>Start</w:t>
            </w:r>
            <w:r>
              <w:t xml:space="preserve"> page.</w:t>
            </w:r>
          </w:p>
          <w:p w:rsidR="00943635" w:rsidRDefault="00943635" w:rsidP="00943635">
            <w:pPr>
              <w:pStyle w:val="NumberedList1"/>
              <w:numPr>
                <w:ilvl w:val="0"/>
                <w:numId w:val="0"/>
              </w:numPr>
              <w:tabs>
                <w:tab w:val="left" w:pos="360"/>
              </w:tabs>
              <w:spacing w:line="260" w:lineRule="exact"/>
              <w:ind w:left="360" w:hanging="360"/>
            </w:pPr>
            <w:r>
              <w:t>4.</w:t>
            </w:r>
            <w:r>
              <w:tab/>
              <w:t xml:space="preserve">Under the </w:t>
            </w:r>
            <w:r>
              <w:rPr>
                <w:rStyle w:val="UI"/>
              </w:rPr>
              <w:t>Prepare</w:t>
            </w:r>
            <w:r>
              <w:t xml:space="preserve"> heading, click </w:t>
            </w:r>
            <w:r>
              <w:rPr>
                <w:rStyle w:val="UI"/>
              </w:rPr>
              <w:t>Check Prerequisites</w:t>
            </w:r>
            <w:r>
              <w:t xml:space="preserve"> to start the </w:t>
            </w:r>
            <w:r>
              <w:rPr>
                <w:rStyle w:val="UI"/>
              </w:rPr>
              <w:t>Prerequisite Viewer</w:t>
            </w:r>
            <w:r>
              <w:t>.</w:t>
            </w:r>
          </w:p>
          <w:p w:rsidR="00943635" w:rsidRDefault="00943635" w:rsidP="00943635">
            <w:pPr>
              <w:pStyle w:val="NumberedList1"/>
              <w:numPr>
                <w:ilvl w:val="0"/>
                <w:numId w:val="0"/>
              </w:numPr>
              <w:tabs>
                <w:tab w:val="left" w:pos="360"/>
              </w:tabs>
              <w:spacing w:line="260" w:lineRule="exact"/>
              <w:ind w:left="360" w:hanging="360"/>
            </w:pPr>
            <w:r>
              <w:t>5.</w:t>
            </w:r>
            <w:r>
              <w:tab/>
              <w:t xml:space="preserve">In the </w:t>
            </w:r>
            <w:r>
              <w:rPr>
                <w:rStyle w:val="UI"/>
              </w:rPr>
              <w:t>Components</w:t>
            </w:r>
            <w:r>
              <w:t xml:space="preserve"> box, select the </w:t>
            </w:r>
            <w:r>
              <w:rPr>
                <w:rStyle w:val="UI"/>
              </w:rPr>
              <w:t>Server</w:t>
            </w:r>
            <w:r>
              <w:t xml:space="preserve"> and </w:t>
            </w:r>
            <w:r>
              <w:rPr>
                <w:rStyle w:val="UI"/>
              </w:rPr>
              <w:t>Console</w:t>
            </w:r>
            <w:r>
              <w:t xml:space="preserve"> components, and click </w:t>
            </w:r>
            <w:r>
              <w:rPr>
                <w:rStyle w:val="UI"/>
              </w:rPr>
              <w:t>Check</w:t>
            </w:r>
            <w:r>
              <w:t>.</w:t>
            </w:r>
          </w:p>
          <w:p w:rsidR="00943635" w:rsidRDefault="00943635">
            <w:pPr>
              <w:pStyle w:val="AlertLabelinList1"/>
              <w:framePr w:wrap="notBeside"/>
            </w:pPr>
            <w:r>
              <w:rPr>
                <w:noProof/>
              </w:rPr>
              <w:drawing>
                <wp:inline distT="0" distB="0" distL="0" distR="0" wp14:anchorId="32CF843A" wp14:editId="5E106116">
                  <wp:extent cx="228600" cy="152400"/>
                  <wp:effectExtent l="0" t="0" r="0" b="0"/>
                  <wp:docPr id="117" name="Picture 1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 xml:space="preserve">When these components are selected, the </w:t>
            </w:r>
            <w:r>
              <w:rPr>
                <w:rStyle w:val="UI"/>
              </w:rPr>
              <w:t>Prerequisite Viewer</w:t>
            </w:r>
            <w:r>
              <w:t xml:space="preserve"> checks for </w:t>
            </w:r>
            <w:r>
              <w:lastRenderedPageBreak/>
              <w:t>presence of Windows Server 2003 SP1, MDAC version 2.80.1022.0 or later, .NET Framework version 2.0, .NET Framework version 3.0 components and for WSMAN v1.1.</w:t>
            </w:r>
          </w:p>
          <w:p w:rsidR="00943635" w:rsidRDefault="00943635">
            <w:pPr>
              <w:pStyle w:val="AlertLabelinList1"/>
              <w:framePr w:wrap="notBeside"/>
            </w:pPr>
            <w:r>
              <w:rPr>
                <w:noProof/>
              </w:rPr>
              <w:drawing>
                <wp:inline distT="0" distB="0" distL="0" distR="0" wp14:anchorId="356975CA" wp14:editId="29D89655">
                  <wp:extent cx="228600" cy="152400"/>
                  <wp:effectExtent l="0" t="0" r="0" b="0"/>
                  <wp:docPr id="116" name="Picture 1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 xml:space="preserve">The results are displayed at the bottom of the </w:t>
            </w:r>
            <w:r>
              <w:rPr>
                <w:rStyle w:val="UI"/>
              </w:rPr>
              <w:t>Prerequisite Viewer</w:t>
            </w:r>
            <w:r>
              <w:t xml:space="preserve">. If there are any deficiencies, they are marked either as </w:t>
            </w:r>
            <w:r>
              <w:rPr>
                <w:rStyle w:val="UI"/>
              </w:rPr>
              <w:t>Warning</w:t>
            </w:r>
            <w:r>
              <w:t xml:space="preserve"> or as </w:t>
            </w:r>
            <w:r>
              <w:rPr>
                <w:rStyle w:val="UI"/>
              </w:rPr>
              <w:t>Failed</w:t>
            </w:r>
            <w:r>
              <w:t xml:space="preserve">. Warnings can be ignored at the risk of degraded performance or other issues; Failed prerequisites must be fixed before the installation can proceed. You can close the Prerequisite Viewer, fix the items and rerun the </w:t>
            </w:r>
            <w:r>
              <w:rPr>
                <w:rStyle w:val="UI"/>
              </w:rPr>
              <w:t>Prerequisite Viewer</w:t>
            </w:r>
            <w:r>
              <w:t xml:space="preserve"> checks as many times as necessary until a </w:t>
            </w:r>
            <w:r>
              <w:rPr>
                <w:rStyle w:val="UI"/>
              </w:rPr>
              <w:t>Pass</w:t>
            </w:r>
            <w:r>
              <w:t xml:space="preserve"> evaluation is achieved on all items.</w:t>
            </w:r>
          </w:p>
          <w:p w:rsidR="00943635" w:rsidRDefault="00943635" w:rsidP="00943635">
            <w:pPr>
              <w:pStyle w:val="NumberedList1"/>
              <w:numPr>
                <w:ilvl w:val="0"/>
                <w:numId w:val="0"/>
              </w:numPr>
              <w:tabs>
                <w:tab w:val="left" w:pos="360"/>
              </w:tabs>
              <w:spacing w:line="260" w:lineRule="exact"/>
              <w:ind w:left="360" w:hanging="360"/>
            </w:pPr>
            <w:r>
              <w:t>6.</w:t>
            </w:r>
            <w:r>
              <w:tab/>
              <w:t xml:space="preserve">When you are done with the </w:t>
            </w:r>
            <w:r>
              <w:rPr>
                <w:rStyle w:val="UI"/>
              </w:rPr>
              <w:t>Prerequisite Viewer</w:t>
            </w:r>
            <w:r>
              <w:t xml:space="preserve">, click </w:t>
            </w:r>
            <w:r>
              <w:rPr>
                <w:rStyle w:val="UI"/>
              </w:rPr>
              <w:t>Close</w:t>
            </w:r>
            <w:r>
              <w:t>.</w:t>
            </w:r>
          </w:p>
        </w:tc>
      </w:tr>
    </w:tbl>
    <w:p w:rsidR="00943635" w:rsidRDefault="00943635">
      <w:pPr>
        <w:pStyle w:val="DSTOC6-0"/>
      </w:pPr>
      <w:r>
        <w:lastRenderedPageBreak/>
        <w:t>Installing RMS</w:t>
      </w:r>
    </w:p>
    <w:p w:rsidR="00943635" w:rsidRDefault="00943635">
      <w:r>
        <w:t>In this procedure, you install the first management server in the management group (the RMS).</w:t>
      </w:r>
    </w:p>
    <w:p w:rsidR="00943635" w:rsidRDefault="00943635">
      <w:pPr>
        <w:pStyle w:val="ProcedureTitle"/>
        <w:framePr w:wrap="notBeside"/>
      </w:pPr>
      <w:r>
        <w:rPr>
          <w:noProof/>
        </w:rPr>
        <w:drawing>
          <wp:inline distT="0" distB="0" distL="0" distR="0" wp14:anchorId="750C0D72" wp14:editId="6A6CD50F">
            <wp:extent cx="152400" cy="152400"/>
            <wp:effectExtent l="0" t="0" r="0" b="0"/>
            <wp:docPr id="249" name="Picture 2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prepare the cluster and install RMS and User Interfaces components</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Log on to the cluster node that will be the primary owning node for the RMS with administrative rights.</w:t>
            </w:r>
          </w:p>
          <w:p w:rsidR="00943635" w:rsidRDefault="00943635" w:rsidP="00943635">
            <w:pPr>
              <w:pStyle w:val="NumberedList1"/>
              <w:numPr>
                <w:ilvl w:val="0"/>
                <w:numId w:val="0"/>
              </w:numPr>
              <w:tabs>
                <w:tab w:val="left" w:pos="360"/>
              </w:tabs>
              <w:spacing w:line="260" w:lineRule="exact"/>
              <w:ind w:left="360" w:hanging="360"/>
            </w:pPr>
            <w:r>
              <w:t>2.</w:t>
            </w:r>
            <w:r>
              <w:tab/>
              <w:t xml:space="preserve">On your installation media, start </w:t>
            </w:r>
            <w:r>
              <w:rPr>
                <w:rStyle w:val="UI"/>
              </w:rPr>
              <w:t>SetupOM.exe</w:t>
            </w:r>
            <w:r>
              <w:t xml:space="preserve">. This starts the </w:t>
            </w:r>
            <w:r>
              <w:rPr>
                <w:rStyle w:val="UI"/>
              </w:rPr>
              <w:t>System Center Operations Manager 2007 Setup Wizard</w:t>
            </w:r>
            <w:r>
              <w:t xml:space="preserve"> on the </w:t>
            </w:r>
            <w:r>
              <w:rPr>
                <w:rStyle w:val="UI"/>
              </w:rPr>
              <w:t>Start</w:t>
            </w:r>
            <w:r>
              <w:t xml:space="preserve"> page.</w:t>
            </w:r>
          </w:p>
          <w:p w:rsidR="00943635" w:rsidRDefault="00943635" w:rsidP="00943635">
            <w:pPr>
              <w:pStyle w:val="NumberedList1"/>
              <w:numPr>
                <w:ilvl w:val="0"/>
                <w:numId w:val="0"/>
              </w:numPr>
              <w:tabs>
                <w:tab w:val="left" w:pos="360"/>
              </w:tabs>
              <w:spacing w:line="260" w:lineRule="exact"/>
              <w:ind w:left="360" w:hanging="360"/>
            </w:pPr>
            <w:r>
              <w:t>3.</w:t>
            </w:r>
            <w:r>
              <w:tab/>
              <w:t xml:space="preserve">Under the </w:t>
            </w:r>
            <w:r>
              <w:rPr>
                <w:rStyle w:val="UI"/>
              </w:rPr>
              <w:t>Install</w:t>
            </w:r>
            <w:r>
              <w:t xml:space="preserve"> heading, click </w:t>
            </w:r>
            <w:r>
              <w:rPr>
                <w:rStyle w:val="UI"/>
              </w:rPr>
              <w:t>Install Operations Manager 2007</w:t>
            </w:r>
            <w:r>
              <w:t xml:space="preserve">. This starts the </w:t>
            </w:r>
            <w:r>
              <w:rPr>
                <w:rStyle w:val="UI"/>
              </w:rPr>
              <w:t>Operations Manager 2007 Setup Wizard</w:t>
            </w:r>
            <w:r>
              <w:t xml:space="preserve">. </w:t>
            </w:r>
          </w:p>
          <w:p w:rsidR="00943635" w:rsidRDefault="00943635" w:rsidP="00943635">
            <w:pPr>
              <w:pStyle w:val="NumberedList1"/>
              <w:numPr>
                <w:ilvl w:val="0"/>
                <w:numId w:val="0"/>
              </w:numPr>
              <w:tabs>
                <w:tab w:val="left" w:pos="360"/>
              </w:tabs>
              <w:spacing w:line="260" w:lineRule="exact"/>
              <w:ind w:left="360" w:hanging="360"/>
            </w:pPr>
            <w:r>
              <w:t>4.</w:t>
            </w:r>
            <w:r>
              <w:tab/>
              <w:t xml:space="preserve">On the </w:t>
            </w:r>
            <w:r>
              <w:rPr>
                <w:rStyle w:val="UI"/>
              </w:rPr>
              <w:t>Setup Wizard Welcome</w:t>
            </w:r>
            <w:r>
              <w:t xml:space="preserve"> page,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5.</w:t>
            </w:r>
            <w:r>
              <w:tab/>
              <w:t xml:space="preserve">On the </w:t>
            </w:r>
            <w:r>
              <w:rPr>
                <w:rStyle w:val="UI"/>
              </w:rPr>
              <w:t>End User License Agreement</w:t>
            </w:r>
            <w:r>
              <w:t xml:space="preserve"> page, select the </w:t>
            </w:r>
            <w:r>
              <w:rPr>
                <w:rStyle w:val="UI"/>
              </w:rPr>
              <w:t>I accept the terms in the license agreement</w:t>
            </w:r>
            <w:r>
              <w:t xml:space="preserve"> option, and then click </w:t>
            </w:r>
            <w:r>
              <w:rPr>
                <w:rStyle w:val="UI"/>
              </w:rPr>
              <w:t>Next</w:t>
            </w:r>
            <w:r>
              <w:t xml:space="preserve">. </w:t>
            </w:r>
          </w:p>
          <w:p w:rsidR="00943635" w:rsidRDefault="00943635" w:rsidP="00943635">
            <w:pPr>
              <w:pStyle w:val="NumberedList1"/>
              <w:numPr>
                <w:ilvl w:val="0"/>
                <w:numId w:val="0"/>
              </w:numPr>
              <w:tabs>
                <w:tab w:val="left" w:pos="360"/>
              </w:tabs>
              <w:spacing w:line="260" w:lineRule="exact"/>
              <w:ind w:left="360" w:hanging="360"/>
            </w:pPr>
            <w:r>
              <w:t>6.</w:t>
            </w:r>
            <w:r>
              <w:tab/>
              <w:t xml:space="preserve">On the </w:t>
            </w:r>
            <w:r>
              <w:rPr>
                <w:rStyle w:val="UI"/>
              </w:rPr>
              <w:t>Product Registration</w:t>
            </w:r>
            <w:r>
              <w:t xml:space="preserve"> page, enter the appropriate values in the </w:t>
            </w:r>
            <w:r>
              <w:rPr>
                <w:rStyle w:val="UI"/>
              </w:rPr>
              <w:t>User Name</w:t>
            </w:r>
            <w:r>
              <w:t xml:space="preserve"> and </w:t>
            </w:r>
            <w:r>
              <w:rPr>
                <w:rStyle w:val="UI"/>
              </w:rPr>
              <w:t>Organization</w:t>
            </w:r>
            <w:r>
              <w:t xml:space="preserve"> fields. Enter your 25-digit CD key, and then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7.</w:t>
            </w:r>
            <w:r>
              <w:tab/>
              <w:t xml:space="preserve">On the </w:t>
            </w:r>
            <w:r>
              <w:rPr>
                <w:rStyle w:val="UI"/>
              </w:rPr>
              <w:t>Custom Setup</w:t>
            </w:r>
            <w:r>
              <w:t xml:space="preserve"> page, leave the management server and User Interfaces options set to </w:t>
            </w:r>
            <w:r>
              <w:rPr>
                <w:rStyle w:val="UI"/>
              </w:rPr>
              <w:t>This component, and all dependent components, will be installed on the local disk drive</w:t>
            </w:r>
            <w:r>
              <w:t xml:space="preserve">. Set the </w:t>
            </w:r>
            <w:r>
              <w:rPr>
                <w:rStyle w:val="UI"/>
              </w:rPr>
              <w:t>Database</w:t>
            </w:r>
            <w:r>
              <w:t xml:space="preserve">, </w:t>
            </w:r>
            <w:r>
              <w:rPr>
                <w:rStyle w:val="UI"/>
              </w:rPr>
              <w:t>Command Shell</w:t>
            </w:r>
            <w:r>
              <w:t xml:space="preserve"> and </w:t>
            </w:r>
            <w:r>
              <w:rPr>
                <w:rStyle w:val="UI"/>
              </w:rPr>
              <w:t>Web Console</w:t>
            </w:r>
            <w:r>
              <w:t xml:space="preserve"> components to </w:t>
            </w:r>
            <w:r>
              <w:rPr>
                <w:rStyle w:val="UI"/>
              </w:rPr>
              <w:t>This component will not be available</w:t>
            </w:r>
            <w:r>
              <w:t xml:space="preserve">, accept the default installation location, and then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8.</w:t>
            </w:r>
            <w:r>
              <w:tab/>
              <w:t xml:space="preserve">On the </w:t>
            </w:r>
            <w:r>
              <w:rPr>
                <w:rStyle w:val="UI"/>
              </w:rPr>
              <w:t>Prerequisite Checker</w:t>
            </w:r>
            <w:r>
              <w:t xml:space="preserve"> page,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9.</w:t>
            </w:r>
            <w:r>
              <w:tab/>
              <w:t xml:space="preserve">On the </w:t>
            </w:r>
            <w:r>
              <w:rPr>
                <w:rStyle w:val="UI"/>
              </w:rPr>
              <w:t>SQL Server Database Instance</w:t>
            </w:r>
            <w:r>
              <w:t xml:space="preserve"> page, enter the SQL Server name and database instance in the </w:t>
            </w:r>
            <w:r>
              <w:rPr>
                <w:rStyle w:val="UI"/>
              </w:rPr>
              <w:t>SQL Database Name</w:t>
            </w:r>
            <w:r>
              <w:t xml:space="preserve"> box. This is in the format of SQL Server\SQL Instance. Because the SQL Server database was installed in the default instance, you only need to enter the SQL Cluster name that was created when you installed SQL Server 2005 in the cluster. </w:t>
            </w:r>
          </w:p>
          <w:p w:rsidR="00943635" w:rsidRDefault="00943635">
            <w:pPr>
              <w:pStyle w:val="AlertLabelinList1"/>
              <w:framePr w:wrap="notBeside"/>
            </w:pPr>
            <w:r>
              <w:rPr>
                <w:noProof/>
              </w:rPr>
              <w:drawing>
                <wp:inline distT="0" distB="0" distL="0" distR="0" wp14:anchorId="6C368A05" wp14:editId="0359DF66">
                  <wp:extent cx="228600" cy="152400"/>
                  <wp:effectExtent l="0" t="0" r="0" b="0"/>
                  <wp:docPr id="115" name="Picture 1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 xml:space="preserve">To find the value, open </w:t>
            </w:r>
            <w:r>
              <w:rPr>
                <w:rStyle w:val="UI"/>
              </w:rPr>
              <w:t>Cluster Administrator</w:t>
            </w:r>
            <w:r>
              <w:t xml:space="preserve"> on the SQL Server cluster, select the </w:t>
            </w:r>
            <w:r>
              <w:rPr>
                <w:rStyle w:val="UI"/>
              </w:rPr>
              <w:t>Resources</w:t>
            </w:r>
            <w:r>
              <w:t xml:space="preserve"> folder, in the details pane, select the </w:t>
            </w:r>
            <w:r>
              <w:rPr>
                <w:rStyle w:val="UI"/>
              </w:rPr>
              <w:t>SQL Network Name</w:t>
            </w:r>
            <w:r>
              <w:t xml:space="preserve"> </w:t>
            </w:r>
            <w:r>
              <w:lastRenderedPageBreak/>
              <w:t xml:space="preserve">resource and open its properties. Navigate to the </w:t>
            </w:r>
            <w:r>
              <w:rPr>
                <w:rStyle w:val="UI"/>
              </w:rPr>
              <w:t>Parameters</w:t>
            </w:r>
            <w:r>
              <w:t xml:space="preserve"> tab. The value is in the </w:t>
            </w:r>
            <w:r>
              <w:rPr>
                <w:rStyle w:val="UI"/>
              </w:rPr>
              <w:t>Name</w:t>
            </w:r>
            <w:r>
              <w:t xml:space="preserve"> field.</w:t>
            </w:r>
          </w:p>
          <w:p w:rsidR="00943635" w:rsidRDefault="00943635" w:rsidP="00943635">
            <w:pPr>
              <w:pStyle w:val="NumberedList1"/>
              <w:numPr>
                <w:ilvl w:val="0"/>
                <w:numId w:val="0"/>
              </w:numPr>
              <w:tabs>
                <w:tab w:val="left" w:pos="360"/>
              </w:tabs>
              <w:spacing w:line="260" w:lineRule="exact"/>
              <w:ind w:left="360" w:hanging="360"/>
            </w:pPr>
            <w:r>
              <w:t>10.</w:t>
            </w:r>
            <w:r>
              <w:tab/>
              <w:t xml:space="preserve">Check that the </w:t>
            </w:r>
            <w:r>
              <w:rPr>
                <w:rStyle w:val="UI"/>
              </w:rPr>
              <w:t>SQL Database Name</w:t>
            </w:r>
            <w:r>
              <w:t xml:space="preserve"> field reads </w:t>
            </w:r>
            <w:r>
              <w:rPr>
                <w:rStyle w:val="UI"/>
              </w:rPr>
              <w:t>OperationsManager</w:t>
            </w:r>
            <w:r>
              <w:t>.</w:t>
            </w:r>
          </w:p>
          <w:p w:rsidR="00943635" w:rsidRDefault="00943635" w:rsidP="00943635">
            <w:pPr>
              <w:pStyle w:val="NumberedList1"/>
              <w:numPr>
                <w:ilvl w:val="0"/>
                <w:numId w:val="0"/>
              </w:numPr>
              <w:tabs>
                <w:tab w:val="left" w:pos="360"/>
              </w:tabs>
              <w:spacing w:line="260" w:lineRule="exact"/>
              <w:ind w:left="360" w:hanging="360"/>
            </w:pPr>
            <w:r>
              <w:t>11.</w:t>
            </w:r>
            <w:r>
              <w:tab/>
              <w:t xml:space="preserve">Check that the </w:t>
            </w:r>
            <w:r>
              <w:rPr>
                <w:rStyle w:val="UI"/>
              </w:rPr>
              <w:t>SQL Server Port</w:t>
            </w:r>
            <w:r>
              <w:t xml:space="preserve"> field has the value of </w:t>
            </w:r>
            <w:r>
              <w:rPr>
                <w:rStyle w:val="UI"/>
              </w:rPr>
              <w:t>1433</w:t>
            </w:r>
            <w:r>
              <w:t>.</w:t>
            </w:r>
          </w:p>
          <w:p w:rsidR="00943635" w:rsidRDefault="00943635">
            <w:pPr>
              <w:pStyle w:val="AlertLabelinList1"/>
              <w:framePr w:wrap="notBeside"/>
            </w:pPr>
            <w:r>
              <w:rPr>
                <w:noProof/>
              </w:rPr>
              <w:drawing>
                <wp:inline distT="0" distB="0" distL="0" distR="0" wp14:anchorId="29DC1004" wp14:editId="7A5F39A0">
                  <wp:extent cx="228600" cy="152400"/>
                  <wp:effectExtent l="0" t="0" r="0" b="0"/>
                  <wp:docPr id="114" name="Picture 1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If you have chosen a different port for SQL Server communications and have already configured that in SQL Server, you should enter that value here; otherwise, accept the default of 1433.</w:t>
            </w:r>
          </w:p>
          <w:p w:rsidR="00943635" w:rsidRDefault="00943635" w:rsidP="00943635">
            <w:pPr>
              <w:pStyle w:val="NumberedList1"/>
              <w:numPr>
                <w:ilvl w:val="0"/>
                <w:numId w:val="0"/>
              </w:numPr>
              <w:tabs>
                <w:tab w:val="left" w:pos="360"/>
              </w:tabs>
              <w:spacing w:line="260" w:lineRule="exact"/>
              <w:ind w:left="360" w:hanging="360"/>
            </w:pPr>
            <w:r>
              <w:t>12.</w:t>
            </w:r>
            <w:r>
              <w:tab/>
              <w:t xml:space="preserve">Click </w:t>
            </w:r>
            <w:r>
              <w:rPr>
                <w:rStyle w:val="UI"/>
              </w:rPr>
              <w:t>Next</w:t>
            </w:r>
            <w:r>
              <w:t xml:space="preserve">. </w:t>
            </w:r>
          </w:p>
          <w:p w:rsidR="00943635" w:rsidRDefault="00943635" w:rsidP="00943635">
            <w:pPr>
              <w:pStyle w:val="NumberedList1"/>
              <w:numPr>
                <w:ilvl w:val="0"/>
                <w:numId w:val="0"/>
              </w:numPr>
              <w:tabs>
                <w:tab w:val="left" w:pos="360"/>
              </w:tabs>
              <w:spacing w:line="260" w:lineRule="exact"/>
              <w:ind w:left="360" w:hanging="360"/>
            </w:pPr>
            <w:r>
              <w:t>13.</w:t>
            </w:r>
            <w:r>
              <w:tab/>
              <w:t xml:space="preserve">On the </w:t>
            </w:r>
            <w:r>
              <w:rPr>
                <w:rStyle w:val="UI"/>
              </w:rPr>
              <w:t>Management Server Action Account</w:t>
            </w:r>
            <w:r>
              <w:t xml:space="preserve"> page, accept the default </w:t>
            </w:r>
            <w:r>
              <w:rPr>
                <w:rStyle w:val="UI"/>
              </w:rPr>
              <w:t>Domain or Local Computer Account</w:t>
            </w:r>
            <w:r>
              <w:t xml:space="preserve"> option, enter the credentials of the Management Server Action account, and then click </w:t>
            </w:r>
            <w:r>
              <w:rPr>
                <w:rStyle w:val="UI"/>
              </w:rPr>
              <w:t>Next</w:t>
            </w:r>
            <w:r>
              <w:t xml:space="preserve">. </w:t>
            </w:r>
          </w:p>
          <w:p w:rsidR="00943635" w:rsidRDefault="00943635">
            <w:pPr>
              <w:pStyle w:val="AlertLabelinList1"/>
              <w:framePr w:wrap="notBeside"/>
            </w:pPr>
            <w:r>
              <w:rPr>
                <w:noProof/>
              </w:rPr>
              <w:drawing>
                <wp:inline distT="0" distB="0" distL="0" distR="0" wp14:anchorId="3232969A" wp14:editId="59C865F0">
                  <wp:extent cx="228600" cy="152400"/>
                  <wp:effectExtent l="0" t="0" r="0" b="0"/>
                  <wp:docPr id="113" name="Picture 1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By using a domain-based account, it will be much easier to perform discovery and push agent installation later on than if you chose the Local System account. For more information about agent installation, see "Agent Deployment" in the Operations Manager 2007 Operations  Guide.</w:t>
            </w:r>
          </w:p>
          <w:p w:rsidR="00943635" w:rsidRDefault="00943635" w:rsidP="00943635">
            <w:pPr>
              <w:pStyle w:val="NumberedList1"/>
              <w:numPr>
                <w:ilvl w:val="0"/>
                <w:numId w:val="0"/>
              </w:numPr>
              <w:tabs>
                <w:tab w:val="left" w:pos="360"/>
              </w:tabs>
              <w:spacing w:line="260" w:lineRule="exact"/>
              <w:ind w:left="360" w:hanging="360"/>
            </w:pPr>
            <w:r>
              <w:t>14.</w:t>
            </w:r>
            <w:r>
              <w:tab/>
              <w:t xml:space="preserve">On the </w:t>
            </w:r>
            <w:r>
              <w:rPr>
                <w:rStyle w:val="UI"/>
              </w:rPr>
              <w:t>SDK and Config Service Account</w:t>
            </w:r>
            <w:r>
              <w:t xml:space="preserve"> page, select the </w:t>
            </w:r>
            <w:r>
              <w:rPr>
                <w:rStyle w:val="UI"/>
              </w:rPr>
              <w:t>Domain or Local Account</w:t>
            </w:r>
            <w:r>
              <w:t xml:space="preserve"> option, enter the credentials for the SDK and Config service account, and then click </w:t>
            </w:r>
            <w:r>
              <w:rPr>
                <w:rStyle w:val="UI"/>
              </w:rPr>
              <w:t>Next</w:t>
            </w:r>
            <w:r>
              <w:t xml:space="preserve">. </w:t>
            </w:r>
          </w:p>
          <w:p w:rsidR="00943635" w:rsidRDefault="00943635">
            <w:pPr>
              <w:pStyle w:val="AlertLabelinList1"/>
              <w:framePr w:wrap="notBeside"/>
            </w:pPr>
            <w:r>
              <w:rPr>
                <w:noProof/>
              </w:rPr>
              <w:drawing>
                <wp:inline distT="0" distB="0" distL="0" distR="0" wp14:anchorId="77FB99C7" wp14:editId="0A474F39">
                  <wp:extent cx="228600" cy="152400"/>
                  <wp:effectExtent l="0" t="0" r="0" b="0"/>
                  <wp:docPr id="112" name="Picture 1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 xml:space="preserve">In this configuration, the account must be a domain account, because reporting is installed on a separate server. This account must have permissions on the reporting system. </w:t>
            </w:r>
          </w:p>
          <w:p w:rsidR="00943635" w:rsidRDefault="00943635">
            <w:pPr>
              <w:pStyle w:val="AlertLabelinList1"/>
              <w:framePr w:wrap="notBeside"/>
            </w:pPr>
            <w:r>
              <w:rPr>
                <w:noProof/>
              </w:rPr>
              <w:drawing>
                <wp:inline distT="0" distB="0" distL="0" distR="0" wp14:anchorId="6CB6EEC8" wp14:editId="40F36DE2">
                  <wp:extent cx="228600" cy="152400"/>
                  <wp:effectExtent l="0" t="0" r="0" b="0"/>
                  <wp:docPr id="111" name="Picture 1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 xml:space="preserve">If you receive an Account Verification Error when you click </w:t>
            </w:r>
            <w:r>
              <w:rPr>
                <w:rStyle w:val="UI"/>
              </w:rPr>
              <w:t>Next</w:t>
            </w:r>
            <w:r>
              <w:t>, it is most likely that you mistyped the credentials or the SDK and Config service account was not added to the local Administrators group.</w:t>
            </w:r>
          </w:p>
          <w:p w:rsidR="00943635" w:rsidRDefault="00943635" w:rsidP="00943635">
            <w:pPr>
              <w:pStyle w:val="NumberedList1"/>
              <w:numPr>
                <w:ilvl w:val="0"/>
                <w:numId w:val="0"/>
              </w:numPr>
              <w:tabs>
                <w:tab w:val="left" w:pos="360"/>
              </w:tabs>
              <w:spacing w:line="260" w:lineRule="exact"/>
              <w:ind w:left="360" w:hanging="360"/>
            </w:pPr>
            <w:r>
              <w:t>15.</w:t>
            </w:r>
            <w:r>
              <w:tab/>
              <w:t xml:space="preserve">On the </w:t>
            </w:r>
            <w:r>
              <w:rPr>
                <w:rStyle w:val="UI"/>
              </w:rPr>
              <w:t>Customer Experience Improvement Program</w:t>
            </w:r>
            <w:r>
              <w:t xml:space="preserve"> page, indicate whether you want to join this program, and then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16.</w:t>
            </w:r>
            <w:r>
              <w:tab/>
              <w:t xml:space="preserve">On the </w:t>
            </w:r>
            <w:r>
              <w:rPr>
                <w:rStyle w:val="UI"/>
              </w:rPr>
              <w:t xml:space="preserve">Microsoft Update </w:t>
            </w:r>
            <w:r>
              <w:t xml:space="preserve">page, indicate whether you want to use the Microsoft Update services to check for updates, and then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17.</w:t>
            </w:r>
            <w:r>
              <w:tab/>
              <w:t xml:space="preserve">On the </w:t>
            </w:r>
            <w:r>
              <w:rPr>
                <w:rStyle w:val="UI"/>
              </w:rPr>
              <w:t>Ready to Install the Program</w:t>
            </w:r>
            <w:r>
              <w:t xml:space="preserve">  page, click </w:t>
            </w:r>
            <w:r>
              <w:rPr>
                <w:rStyle w:val="UI"/>
              </w:rPr>
              <w:t>Install</w:t>
            </w:r>
            <w:r>
              <w:t xml:space="preserve"> when you are ready for the installation to proceed.</w:t>
            </w:r>
          </w:p>
          <w:p w:rsidR="00943635" w:rsidRDefault="00943635" w:rsidP="00943635">
            <w:pPr>
              <w:pStyle w:val="NumberedList1"/>
              <w:numPr>
                <w:ilvl w:val="0"/>
                <w:numId w:val="0"/>
              </w:numPr>
              <w:tabs>
                <w:tab w:val="left" w:pos="360"/>
              </w:tabs>
              <w:spacing w:line="260" w:lineRule="exact"/>
              <w:ind w:left="360" w:hanging="360"/>
            </w:pPr>
            <w:r>
              <w:t>18.</w:t>
            </w:r>
            <w:r>
              <w:tab/>
              <w:t xml:space="preserve">On the </w:t>
            </w:r>
            <w:r>
              <w:rPr>
                <w:rStyle w:val="UI"/>
              </w:rPr>
              <w:t>Completing the System Center Operations Manager 2007 Setup Wizard</w:t>
            </w:r>
            <w:r>
              <w:t xml:space="preserve"> page, clear the </w:t>
            </w:r>
            <w:r>
              <w:rPr>
                <w:rStyle w:val="UI"/>
              </w:rPr>
              <w:t xml:space="preserve">Start the Console </w:t>
            </w:r>
            <w:r>
              <w:t xml:space="preserve">check box, ensure that the </w:t>
            </w:r>
            <w:r>
              <w:rPr>
                <w:rStyle w:val="UI"/>
              </w:rPr>
              <w:t>Backup Encryption Key</w:t>
            </w:r>
            <w:r>
              <w:t xml:space="preserve"> check box is selected, and then click </w:t>
            </w:r>
            <w:r>
              <w:rPr>
                <w:rStyle w:val="UI"/>
              </w:rPr>
              <w:t>Finish</w:t>
            </w:r>
            <w:r>
              <w:t>. The Encryption Key Backup or Restore Wizard will launch.</w:t>
            </w:r>
          </w:p>
          <w:p w:rsidR="00943635" w:rsidRDefault="00943635">
            <w:pPr>
              <w:pStyle w:val="AlertLabelinList1"/>
              <w:framePr w:wrap="notBeside"/>
            </w:pPr>
            <w:r>
              <w:rPr>
                <w:noProof/>
              </w:rPr>
              <w:drawing>
                <wp:inline distT="0" distB="0" distL="0" distR="0" wp14:anchorId="55CB6146" wp14:editId="765FA307">
                  <wp:extent cx="228600" cy="152400"/>
                  <wp:effectExtent l="0" t="0" r="0" b="0"/>
                  <wp:docPr id="110" name="Picture 1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28600" cy="152400"/>
                          </a:xfrm>
                          <a:prstGeom prst="rect">
                            <a:avLst/>
                          </a:prstGeom>
                        </pic:spPr>
                      </pic:pic>
                    </a:graphicData>
                  </a:graphic>
                </wp:inline>
              </w:drawing>
            </w:r>
            <w:r>
              <w:t xml:space="preserve">Important </w:t>
            </w:r>
          </w:p>
          <w:p w:rsidR="00943635" w:rsidRDefault="00943635">
            <w:pPr>
              <w:pStyle w:val="AlertTextinList1"/>
            </w:pPr>
            <w:r>
              <w:t xml:space="preserve">Even though the Operations console has been installed, do not launch the </w:t>
            </w:r>
            <w:r>
              <w:lastRenderedPageBreak/>
              <w:t xml:space="preserve">console at this point. Clear the </w:t>
            </w:r>
            <w:r>
              <w:rPr>
                <w:rStyle w:val="UI"/>
              </w:rPr>
              <w:t>Launch the Operations Console</w:t>
            </w:r>
            <w:r>
              <w:t xml:space="preserve"> check box to prevent the Operations Console from launching.</w:t>
            </w:r>
          </w:p>
          <w:p w:rsidR="00943635" w:rsidRDefault="00943635">
            <w:pPr>
              <w:pStyle w:val="AlertLabelinList1"/>
              <w:framePr w:wrap="notBeside"/>
            </w:pPr>
            <w:r>
              <w:rPr>
                <w:noProof/>
              </w:rPr>
              <w:drawing>
                <wp:inline distT="0" distB="0" distL="0" distR="0" wp14:anchorId="4DFE3343" wp14:editId="2C016496">
                  <wp:extent cx="228600" cy="152400"/>
                  <wp:effectExtent l="0" t="0" r="0" b="0"/>
                  <wp:docPr id="109" name="Picture 10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If setup fails, it provides you with a value to search on and a link to open the setup log.</w:t>
            </w:r>
          </w:p>
          <w:p w:rsidR="00943635" w:rsidRDefault="00943635" w:rsidP="00943635">
            <w:pPr>
              <w:pStyle w:val="NumberedList1"/>
              <w:numPr>
                <w:ilvl w:val="0"/>
                <w:numId w:val="0"/>
              </w:numPr>
              <w:tabs>
                <w:tab w:val="left" w:pos="360"/>
              </w:tabs>
              <w:spacing w:line="260" w:lineRule="exact"/>
              <w:ind w:left="360" w:hanging="360"/>
            </w:pPr>
            <w:r>
              <w:t>19.</w:t>
            </w:r>
            <w:r>
              <w:tab/>
              <w:t xml:space="preserve">On the </w:t>
            </w:r>
            <w:r>
              <w:rPr>
                <w:rStyle w:val="UI"/>
              </w:rPr>
              <w:t>Introduction</w:t>
            </w:r>
            <w:r>
              <w:t xml:space="preserve"> page of the </w:t>
            </w:r>
            <w:r>
              <w:rPr>
                <w:rStyle w:val="UI"/>
              </w:rPr>
              <w:t>Encryption Key Backup or Restore Wizard</w:t>
            </w:r>
            <w:r>
              <w:t xml:space="preserve">,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20.</w:t>
            </w:r>
            <w:r>
              <w:tab/>
              <w:t xml:space="preserve">On the </w:t>
            </w:r>
            <w:r>
              <w:rPr>
                <w:rStyle w:val="UI"/>
              </w:rPr>
              <w:t>Backup or Restore</w:t>
            </w:r>
            <w:r>
              <w:t xml:space="preserve"> page, select </w:t>
            </w:r>
            <w:r>
              <w:rPr>
                <w:rStyle w:val="UI"/>
              </w:rPr>
              <w:t>Backup the Encryption Key</w:t>
            </w:r>
            <w:r>
              <w:t xml:space="preserve">, and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21.</w:t>
            </w:r>
            <w:r>
              <w:tab/>
              <w:t xml:space="preserve">On the </w:t>
            </w:r>
            <w:r>
              <w:rPr>
                <w:rStyle w:val="UI"/>
              </w:rPr>
              <w:t>Provide a Location</w:t>
            </w:r>
            <w:r>
              <w:t xml:space="preserve"> page, specify a valid path and file name for the encryption key and click </w:t>
            </w:r>
            <w:r>
              <w:rPr>
                <w:rStyle w:val="UI"/>
              </w:rPr>
              <w:t>Next</w:t>
            </w:r>
            <w:r>
              <w:t xml:space="preserve">. </w:t>
            </w:r>
          </w:p>
          <w:p w:rsidR="00943635" w:rsidRDefault="00943635">
            <w:pPr>
              <w:pStyle w:val="AlertLabelinList1"/>
              <w:framePr w:wrap="notBeside"/>
            </w:pPr>
            <w:r>
              <w:rPr>
                <w:noProof/>
              </w:rPr>
              <w:drawing>
                <wp:inline distT="0" distB="0" distL="0" distR="0" wp14:anchorId="4C7CA0C3" wp14:editId="6430439C">
                  <wp:extent cx="228600" cy="152400"/>
                  <wp:effectExtent l="0" t="0" r="0" b="0"/>
                  <wp:docPr id="108" name="Picture 10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28600" cy="152400"/>
                          </a:xfrm>
                          <a:prstGeom prst="rect">
                            <a:avLst/>
                          </a:prstGeom>
                        </pic:spPr>
                      </pic:pic>
                    </a:graphicData>
                  </a:graphic>
                </wp:inline>
              </w:drawing>
            </w:r>
            <w:r>
              <w:t xml:space="preserve">Important </w:t>
            </w:r>
          </w:p>
          <w:p w:rsidR="00943635" w:rsidRDefault="00943635">
            <w:pPr>
              <w:pStyle w:val="AlertTextinList1"/>
            </w:pPr>
            <w:r>
              <w:t xml:space="preserve">It is critical that the location provided for backing up the encryption key be accessible to all nodes in the cluster. </w:t>
            </w:r>
          </w:p>
          <w:p w:rsidR="00943635" w:rsidRDefault="00943635" w:rsidP="00943635">
            <w:pPr>
              <w:pStyle w:val="NumberedList1"/>
              <w:numPr>
                <w:ilvl w:val="0"/>
                <w:numId w:val="0"/>
              </w:numPr>
              <w:tabs>
                <w:tab w:val="left" w:pos="360"/>
              </w:tabs>
              <w:spacing w:line="260" w:lineRule="exact"/>
              <w:ind w:left="360" w:hanging="360"/>
            </w:pPr>
            <w:r>
              <w:t>22.</w:t>
            </w:r>
            <w:r>
              <w:tab/>
              <w:t xml:space="preserve">On the </w:t>
            </w:r>
            <w:r>
              <w:rPr>
                <w:rStyle w:val="UI"/>
              </w:rPr>
              <w:t>Provide a Password</w:t>
            </w:r>
            <w:r>
              <w:t xml:space="preserve"> page, enter a password to secure the encryption key backup file and click </w:t>
            </w:r>
            <w:r>
              <w:rPr>
                <w:rStyle w:val="UI"/>
              </w:rPr>
              <w:t>Next</w:t>
            </w:r>
            <w:r>
              <w:t xml:space="preserve"> to start the backup process. You will be prompted for this password when you restore the RMS encryption key later in this procedure.</w:t>
            </w:r>
          </w:p>
          <w:p w:rsidR="00943635" w:rsidRDefault="00943635" w:rsidP="00943635">
            <w:pPr>
              <w:pStyle w:val="NumberedList1"/>
              <w:numPr>
                <w:ilvl w:val="0"/>
                <w:numId w:val="0"/>
              </w:numPr>
              <w:tabs>
                <w:tab w:val="left" w:pos="360"/>
              </w:tabs>
              <w:spacing w:line="260" w:lineRule="exact"/>
              <w:ind w:left="360" w:hanging="360"/>
            </w:pPr>
            <w:r>
              <w:t>23.</w:t>
            </w:r>
            <w:r>
              <w:tab/>
              <w:t xml:space="preserve">You should now see the </w:t>
            </w:r>
            <w:r>
              <w:rPr>
                <w:rStyle w:val="UI"/>
              </w:rPr>
              <w:t>Secure Storage Backup Complete</w:t>
            </w:r>
            <w:r>
              <w:t xml:space="preserve"> page. Click </w:t>
            </w:r>
            <w:r>
              <w:rPr>
                <w:rStyle w:val="UI"/>
              </w:rPr>
              <w:t>Finish</w:t>
            </w:r>
            <w:r>
              <w:t>.</w:t>
            </w:r>
          </w:p>
        </w:tc>
      </w:tr>
    </w:tbl>
    <w:p w:rsidR="00943635" w:rsidRDefault="00943635">
      <w:pPr>
        <w:pStyle w:val="AlertLabel"/>
        <w:framePr w:wrap="notBeside"/>
      </w:pPr>
      <w:r>
        <w:rPr>
          <w:noProof/>
        </w:rPr>
        <w:lastRenderedPageBreak/>
        <w:drawing>
          <wp:inline distT="0" distB="0" distL="0" distR="0" wp14:anchorId="2A9EB1A8" wp14:editId="251248C8">
            <wp:extent cx="228600" cy="15240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
      </w:pPr>
      <w:r>
        <w:t>Be sure to copy the encryption key to a location that is accessible to all computers that will be management servers. Also be sure to make multiple copies and store them in separate, secure locations.</w:t>
      </w:r>
    </w:p>
    <w:p w:rsidR="00943635" w:rsidRDefault="00943635">
      <w:pPr>
        <w:pStyle w:val="DSTOC6-0"/>
      </w:pPr>
      <w:r>
        <w:t>Installing the Secondary Management Servers</w:t>
      </w:r>
    </w:p>
    <w:p w:rsidR="00943635" w:rsidRDefault="00943635">
      <w:r>
        <w:t>In this procedure, you will install secondary management servers on all other nodes in the cluster. These servers are secondary management servers until this process is complete, at which time they will be able to host the root management server.</w:t>
      </w:r>
    </w:p>
    <w:p w:rsidR="00943635" w:rsidRDefault="00943635">
      <w:pPr>
        <w:pStyle w:val="ProcedureTitle"/>
        <w:framePr w:wrap="notBeside"/>
      </w:pPr>
      <w:r>
        <w:rPr>
          <w:noProof/>
        </w:rPr>
        <w:drawing>
          <wp:inline distT="0" distB="0" distL="0" distR="0" wp14:anchorId="497EF6D3" wp14:editId="26CFD226">
            <wp:extent cx="152400" cy="152400"/>
            <wp:effectExtent l="0" t="0" r="0" b="0"/>
            <wp:docPr id="248" name="Picture 2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install secondary management servers in the RMS cluster</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Log on to each remaining cluster node with the Operations Manager Administrator account.</w:t>
            </w:r>
          </w:p>
          <w:p w:rsidR="00943635" w:rsidRDefault="00943635" w:rsidP="00943635">
            <w:pPr>
              <w:pStyle w:val="NumberedList1"/>
              <w:numPr>
                <w:ilvl w:val="0"/>
                <w:numId w:val="0"/>
              </w:numPr>
              <w:tabs>
                <w:tab w:val="left" w:pos="360"/>
              </w:tabs>
              <w:spacing w:line="260" w:lineRule="exact"/>
              <w:ind w:left="360" w:hanging="360"/>
            </w:pPr>
            <w:r>
              <w:t>2.</w:t>
            </w:r>
            <w:r>
              <w:tab/>
              <w:t>Follow the “Install RMS” procedures to install the management server and User Interface components on each of the other nodes in the management group.</w:t>
            </w:r>
          </w:p>
          <w:p w:rsidR="00943635" w:rsidRDefault="00943635">
            <w:pPr>
              <w:pStyle w:val="AlertLabel"/>
              <w:framePr w:wrap="notBeside"/>
            </w:pPr>
            <w:r>
              <w:rPr>
                <w:noProof/>
              </w:rPr>
              <w:drawing>
                <wp:inline distT="0" distB="0" distL="0" distR="0" wp14:anchorId="0DBDB8F3" wp14:editId="426CFE25">
                  <wp:extent cx="228600" cy="15240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
            </w:pPr>
            <w:r>
              <w:t>If you choose to install any management server without the User Interfaces component and you want to run SecureStorageBackup.exe, you must copy Microsoft.EnterpriseManagement.UI.ConsoleFramework.dll, Microsoft.Mom.UI.Common.dll, and SecureStorageBackup.exe from the installation media to the installation directory on the management server. Typically this is C:\Program Files\System Center Operations Manager 2007.</w:t>
            </w:r>
          </w:p>
        </w:tc>
      </w:tr>
    </w:tbl>
    <w:p w:rsidR="00943635" w:rsidRDefault="00943635">
      <w:pPr>
        <w:pStyle w:val="DSTOC6-0"/>
      </w:pPr>
      <w:r>
        <w:lastRenderedPageBreak/>
        <w:t>Preparing RMS Cluster Resources</w:t>
      </w:r>
    </w:p>
    <w:p w:rsidR="00943635" w:rsidRDefault="00943635">
      <w:r>
        <w:t>In this procedure, you create cluster resources out of the System Center Management service (HealthService), the System Center Management Configuration  service (OMCFG), and the System Center Data Access service (OMSDK). These are the RMS resources that can fail over between cluster nodes along with the network name, IP address, and physical disk.</w:t>
      </w:r>
    </w:p>
    <w:p w:rsidR="00943635" w:rsidRDefault="00943635">
      <w:pPr>
        <w:pStyle w:val="ProcedureTitle"/>
        <w:framePr w:wrap="notBeside"/>
      </w:pPr>
      <w:r>
        <w:rPr>
          <w:noProof/>
        </w:rPr>
        <w:drawing>
          <wp:inline distT="0" distB="0" distL="0" distR="0" wp14:anchorId="6A5EB04C" wp14:editId="4D9E522A">
            <wp:extent cx="152400" cy="152400"/>
            <wp:effectExtent l="0" t="0" r="0" b="0"/>
            <wp:docPr id="247" name="Picture 2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prepare RMS cluster resources</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Log on to the node that is the owner of the RMS cluster group with an account that has administrative rights.</w:t>
            </w:r>
          </w:p>
          <w:p w:rsidR="00943635" w:rsidRDefault="00943635" w:rsidP="00943635">
            <w:pPr>
              <w:pStyle w:val="NumberedList1"/>
              <w:numPr>
                <w:ilvl w:val="0"/>
                <w:numId w:val="0"/>
              </w:numPr>
              <w:tabs>
                <w:tab w:val="left" w:pos="360"/>
              </w:tabs>
              <w:spacing w:line="260" w:lineRule="exact"/>
              <w:ind w:left="360" w:hanging="360"/>
            </w:pPr>
            <w:r>
              <w:t>2.</w:t>
            </w:r>
            <w:r>
              <w:tab/>
              <w:t xml:space="preserve">In </w:t>
            </w:r>
            <w:r>
              <w:rPr>
                <w:rStyle w:val="UI"/>
              </w:rPr>
              <w:t>Cluster Administrator</w:t>
            </w:r>
            <w:r>
              <w:t xml:space="preserve">, right-click the RMSClusterGroup to open the context menu, select </w:t>
            </w:r>
            <w:r>
              <w:rPr>
                <w:rStyle w:val="UI"/>
              </w:rPr>
              <w:t>New</w:t>
            </w:r>
            <w:r>
              <w:t xml:space="preserve">, and then select </w:t>
            </w:r>
            <w:r>
              <w:rPr>
                <w:rStyle w:val="UI"/>
              </w:rPr>
              <w:t>Resource</w:t>
            </w:r>
            <w:r>
              <w:t xml:space="preserve">. This starts the </w:t>
            </w:r>
            <w:r>
              <w:rPr>
                <w:rStyle w:val="UI"/>
              </w:rPr>
              <w:t>New Resource Wizard</w:t>
            </w:r>
            <w:r>
              <w:t>.</w:t>
            </w:r>
          </w:p>
          <w:p w:rsidR="00943635" w:rsidRDefault="00943635" w:rsidP="00943635">
            <w:pPr>
              <w:pStyle w:val="NumberedList1"/>
              <w:numPr>
                <w:ilvl w:val="0"/>
                <w:numId w:val="0"/>
              </w:numPr>
              <w:tabs>
                <w:tab w:val="left" w:pos="360"/>
              </w:tabs>
              <w:spacing w:line="260" w:lineRule="exact"/>
              <w:ind w:left="360" w:hanging="360"/>
            </w:pPr>
            <w:r>
              <w:t>3.</w:t>
            </w:r>
            <w:r>
              <w:tab/>
              <w:t>Create a Generic Service Cluster resource for the System Center Management service with the following settings:</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rPr>
                <w:rStyle w:val="UI"/>
              </w:rPr>
              <w:t>Name</w:t>
            </w:r>
            <w:r>
              <w:t xml:space="preserve"> </w:t>
            </w:r>
            <w:r>
              <w:rPr>
                <w:rStyle w:val="UI"/>
              </w:rPr>
              <w:t>RMS Management Service</w:t>
            </w:r>
          </w:p>
          <w:p w:rsidR="00943635" w:rsidRDefault="00943635">
            <w:pPr>
              <w:pStyle w:val="AlertLabelinList2"/>
              <w:framePr w:wrap="notBeside"/>
            </w:pPr>
            <w:r>
              <w:rPr>
                <w:noProof/>
              </w:rPr>
              <w:drawing>
                <wp:inline distT="0" distB="0" distL="0" distR="0" wp14:anchorId="4DC2E714" wp14:editId="4927D197">
                  <wp:extent cx="228600" cy="152400"/>
                  <wp:effectExtent l="0" t="0" r="0" b="0"/>
                  <wp:docPr id="160" name="Picture 1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2"/>
            </w:pPr>
            <w:r>
              <w:t>You can choose to name this resource anything you want, but for ease of use make it simple and descriptive.</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rPr>
                <w:rStyle w:val="UI"/>
              </w:rPr>
              <w:t>Resource type</w:t>
            </w:r>
            <w:r>
              <w:t xml:space="preserve"> </w:t>
            </w:r>
            <w:r>
              <w:rPr>
                <w:rStyle w:val="UI"/>
              </w:rPr>
              <w:t>Generic Service</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rPr>
                <w:rStyle w:val="UI"/>
              </w:rPr>
              <w:t>Group</w:t>
            </w:r>
            <w:r>
              <w:t xml:space="preserve"> RMSClusterGroup</w:t>
            </w:r>
          </w:p>
          <w:p w:rsidR="00943635" w:rsidRDefault="00943635" w:rsidP="00943635">
            <w:pPr>
              <w:pStyle w:val="NumberedList1"/>
              <w:numPr>
                <w:ilvl w:val="0"/>
                <w:numId w:val="0"/>
              </w:numPr>
              <w:tabs>
                <w:tab w:val="left" w:pos="360"/>
              </w:tabs>
              <w:spacing w:line="260" w:lineRule="exact"/>
              <w:ind w:left="360" w:hanging="360"/>
            </w:pPr>
            <w:r>
              <w:t>4.</w:t>
            </w:r>
            <w:r>
              <w:tab/>
              <w:t xml:space="preserve">Click </w:t>
            </w:r>
            <w:r>
              <w:rPr>
                <w:rStyle w:val="UI"/>
              </w:rPr>
              <w:t>Next</w:t>
            </w:r>
            <w:r>
              <w:t xml:space="preserve">. </w:t>
            </w:r>
          </w:p>
          <w:p w:rsidR="00943635" w:rsidRDefault="00943635" w:rsidP="00943635">
            <w:pPr>
              <w:pStyle w:val="NumberedList1"/>
              <w:numPr>
                <w:ilvl w:val="0"/>
                <w:numId w:val="0"/>
              </w:numPr>
              <w:tabs>
                <w:tab w:val="left" w:pos="360"/>
              </w:tabs>
              <w:spacing w:line="260" w:lineRule="exact"/>
              <w:ind w:left="360" w:hanging="360"/>
            </w:pPr>
            <w:r>
              <w:t>5.</w:t>
            </w:r>
            <w:r>
              <w:tab/>
              <w:t xml:space="preserve">On the </w:t>
            </w:r>
            <w:r>
              <w:rPr>
                <w:rStyle w:val="UI"/>
              </w:rPr>
              <w:t>Possible Owners</w:t>
            </w:r>
            <w:r>
              <w:t xml:space="preserve"> page, ensure that all cluster nodes are listed in the </w:t>
            </w:r>
            <w:r>
              <w:rPr>
                <w:rStyle w:val="UI"/>
              </w:rPr>
              <w:t>Possible owners</w:t>
            </w:r>
            <w:r>
              <w:t xml:space="preserve"> box. If they are not, then select the appropriate node in the </w:t>
            </w:r>
            <w:r>
              <w:rPr>
                <w:rStyle w:val="UI"/>
              </w:rPr>
              <w:t>Available nodes</w:t>
            </w:r>
            <w:r>
              <w:t xml:space="preserve"> box and click </w:t>
            </w:r>
            <w:r>
              <w:rPr>
                <w:rStyle w:val="UI"/>
              </w:rPr>
              <w:t>Add</w:t>
            </w:r>
            <w:r>
              <w:t xml:space="preserve"> to add them to the </w:t>
            </w:r>
            <w:r>
              <w:rPr>
                <w:rStyle w:val="UI"/>
              </w:rPr>
              <w:t>Possible owners</w:t>
            </w:r>
            <w:r>
              <w:t xml:space="preserve"> box. Click </w:t>
            </w:r>
            <w:r>
              <w:rPr>
                <w:rStyle w:val="UI"/>
              </w:rPr>
              <w:t>Next</w:t>
            </w:r>
            <w:r>
              <w:t xml:space="preserve">. </w:t>
            </w:r>
          </w:p>
          <w:p w:rsidR="00943635" w:rsidRDefault="00943635" w:rsidP="00943635">
            <w:pPr>
              <w:pStyle w:val="NumberedList1"/>
              <w:numPr>
                <w:ilvl w:val="0"/>
                <w:numId w:val="0"/>
              </w:numPr>
              <w:tabs>
                <w:tab w:val="left" w:pos="360"/>
              </w:tabs>
              <w:spacing w:line="260" w:lineRule="exact"/>
              <w:ind w:left="360" w:hanging="360"/>
            </w:pPr>
            <w:r>
              <w:t>6.</w:t>
            </w:r>
            <w:r>
              <w:tab/>
              <w:t xml:space="preserve">On the </w:t>
            </w:r>
            <w:r>
              <w:rPr>
                <w:rStyle w:val="UI"/>
              </w:rPr>
              <w:t>Dependencies</w:t>
            </w:r>
            <w:r>
              <w:t xml:space="preserve"> page, select the </w:t>
            </w:r>
            <w:r>
              <w:rPr>
                <w:rStyle w:val="UI"/>
              </w:rPr>
              <w:t>RMSPhysicalDisk</w:t>
            </w:r>
            <w:r>
              <w:t xml:space="preserve"> and </w:t>
            </w:r>
            <w:r>
              <w:rPr>
                <w:rStyle w:val="UI"/>
              </w:rPr>
              <w:t>RMSNetworkName</w:t>
            </w:r>
            <w:r>
              <w:t xml:space="preserve"> resources from the </w:t>
            </w:r>
            <w:r>
              <w:rPr>
                <w:rStyle w:val="UI"/>
              </w:rPr>
              <w:t>Available resources</w:t>
            </w:r>
            <w:r>
              <w:t xml:space="preserve"> box, click </w:t>
            </w:r>
            <w:r>
              <w:rPr>
                <w:rStyle w:val="UI"/>
              </w:rPr>
              <w:t>Add</w:t>
            </w:r>
            <w:r>
              <w:t xml:space="preserve"> to move to the </w:t>
            </w:r>
            <w:r>
              <w:rPr>
                <w:rStyle w:val="UI"/>
              </w:rPr>
              <w:t>Resource dependencies</w:t>
            </w:r>
            <w:r>
              <w:t xml:space="preserve"> box, and then click </w:t>
            </w:r>
            <w:r>
              <w:rPr>
                <w:rStyle w:val="UI"/>
              </w:rPr>
              <w:t>Next</w:t>
            </w:r>
            <w:r>
              <w:t xml:space="preserve">. </w:t>
            </w:r>
          </w:p>
          <w:p w:rsidR="00943635" w:rsidRDefault="00943635" w:rsidP="00943635">
            <w:pPr>
              <w:pStyle w:val="NumberedList1"/>
              <w:numPr>
                <w:ilvl w:val="0"/>
                <w:numId w:val="0"/>
              </w:numPr>
              <w:tabs>
                <w:tab w:val="left" w:pos="360"/>
              </w:tabs>
              <w:spacing w:line="260" w:lineRule="exact"/>
              <w:ind w:left="360" w:hanging="360"/>
            </w:pPr>
            <w:r>
              <w:t>7.</w:t>
            </w:r>
            <w:r>
              <w:tab/>
              <w:t xml:space="preserve">On the </w:t>
            </w:r>
            <w:r>
              <w:rPr>
                <w:rStyle w:val="UI"/>
              </w:rPr>
              <w:t>Generic Service Parameters</w:t>
            </w:r>
            <w:r>
              <w:t xml:space="preserve"> page, in the </w:t>
            </w:r>
            <w:r>
              <w:rPr>
                <w:rStyle w:val="UI"/>
              </w:rPr>
              <w:t>Service name</w:t>
            </w:r>
            <w:r>
              <w:t xml:space="preserve"> field, enter </w:t>
            </w:r>
            <w:r>
              <w:rPr>
                <w:rStyle w:val="UI"/>
              </w:rPr>
              <w:t>HealthService</w:t>
            </w:r>
            <w:r>
              <w:t xml:space="preserve"> </w:t>
            </w:r>
          </w:p>
          <w:p w:rsidR="00943635" w:rsidRDefault="00943635">
            <w:pPr>
              <w:pStyle w:val="AlertLabelinList1"/>
              <w:framePr w:wrap="notBeside"/>
            </w:pPr>
            <w:r>
              <w:rPr>
                <w:noProof/>
              </w:rPr>
              <w:drawing>
                <wp:inline distT="0" distB="0" distL="0" distR="0" wp14:anchorId="17A07A34" wp14:editId="027CE966">
                  <wp:extent cx="228600" cy="152400"/>
                  <wp:effectExtent l="0" t="0" r="0" b="0"/>
                  <wp:docPr id="107" name="Picture 1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28600" cy="152400"/>
                          </a:xfrm>
                          <a:prstGeom prst="rect">
                            <a:avLst/>
                          </a:prstGeom>
                        </pic:spPr>
                      </pic:pic>
                    </a:graphicData>
                  </a:graphic>
                </wp:inline>
              </w:drawing>
            </w:r>
            <w:r>
              <w:t xml:space="preserve">Important </w:t>
            </w:r>
          </w:p>
          <w:p w:rsidR="00943635" w:rsidRDefault="00943635">
            <w:pPr>
              <w:pStyle w:val="AlertTextinList1"/>
            </w:pPr>
            <w:r>
              <w:rPr>
                <w:rStyle w:val="UI"/>
              </w:rPr>
              <w:t>HealthService</w:t>
            </w:r>
            <w:r>
              <w:t xml:space="preserve"> is the exact name of the service; this cannot be modified.</w:t>
            </w:r>
          </w:p>
          <w:p w:rsidR="00943635" w:rsidRDefault="00943635" w:rsidP="00943635">
            <w:pPr>
              <w:pStyle w:val="NumberedList1"/>
              <w:numPr>
                <w:ilvl w:val="0"/>
                <w:numId w:val="0"/>
              </w:numPr>
              <w:tabs>
                <w:tab w:val="left" w:pos="360"/>
              </w:tabs>
              <w:spacing w:line="260" w:lineRule="exact"/>
              <w:ind w:left="360" w:hanging="360"/>
            </w:pPr>
            <w:r>
              <w:t>8.</w:t>
            </w:r>
            <w:r>
              <w:tab/>
              <w:t xml:space="preserve">Leave the </w:t>
            </w:r>
            <w:r>
              <w:rPr>
                <w:rStyle w:val="UI"/>
              </w:rPr>
              <w:t>Start parameters</w:t>
            </w:r>
            <w:r>
              <w:t xml:space="preserve"> field empty.</w:t>
            </w:r>
          </w:p>
          <w:p w:rsidR="00943635" w:rsidRDefault="00943635" w:rsidP="00943635">
            <w:pPr>
              <w:pStyle w:val="NumberedList1"/>
              <w:numPr>
                <w:ilvl w:val="0"/>
                <w:numId w:val="0"/>
              </w:numPr>
              <w:tabs>
                <w:tab w:val="left" w:pos="360"/>
              </w:tabs>
              <w:spacing w:line="260" w:lineRule="exact"/>
              <w:ind w:left="360" w:hanging="360"/>
            </w:pPr>
            <w:r>
              <w:t>9.</w:t>
            </w:r>
            <w:r>
              <w:tab/>
              <w:t xml:space="preserve">Select the </w:t>
            </w:r>
            <w:r>
              <w:rPr>
                <w:rStyle w:val="UI"/>
              </w:rPr>
              <w:t>Use Network Name for computer name</w:t>
            </w:r>
            <w:r>
              <w:t xml:space="preserve"> check box, and then click </w:t>
            </w:r>
            <w:r>
              <w:rPr>
                <w:rStyle w:val="UI"/>
              </w:rPr>
              <w:t>Next</w:t>
            </w:r>
            <w:r>
              <w:t xml:space="preserve">. </w:t>
            </w:r>
          </w:p>
          <w:p w:rsidR="00943635" w:rsidRDefault="00943635" w:rsidP="00943635">
            <w:pPr>
              <w:pStyle w:val="NumberedList1"/>
              <w:numPr>
                <w:ilvl w:val="0"/>
                <w:numId w:val="0"/>
              </w:numPr>
              <w:tabs>
                <w:tab w:val="left" w:pos="360"/>
              </w:tabs>
              <w:spacing w:line="260" w:lineRule="exact"/>
              <w:ind w:left="360" w:hanging="360"/>
            </w:pPr>
            <w:r>
              <w:t>10.</w:t>
            </w:r>
            <w:r>
              <w:tab/>
              <w:t xml:space="preserve">On the </w:t>
            </w:r>
            <w:r>
              <w:rPr>
                <w:rStyle w:val="UI"/>
              </w:rPr>
              <w:t>Registry Replication</w:t>
            </w:r>
            <w:r>
              <w:t xml:space="preserve"> page, leave the </w:t>
            </w:r>
            <w:r>
              <w:rPr>
                <w:rStyle w:val="UI"/>
              </w:rPr>
              <w:t>Root Registry Key</w:t>
            </w:r>
            <w:r>
              <w:t xml:space="preserve"> field blank, and then click </w:t>
            </w:r>
            <w:r>
              <w:rPr>
                <w:rStyle w:val="UI"/>
              </w:rPr>
              <w:t>Next</w:t>
            </w:r>
            <w:r>
              <w:t xml:space="preserve"> to end the wizard.</w:t>
            </w:r>
          </w:p>
          <w:p w:rsidR="00943635" w:rsidRDefault="00943635" w:rsidP="00943635">
            <w:pPr>
              <w:pStyle w:val="NumberedList1"/>
              <w:numPr>
                <w:ilvl w:val="0"/>
                <w:numId w:val="0"/>
              </w:numPr>
              <w:tabs>
                <w:tab w:val="left" w:pos="360"/>
              </w:tabs>
              <w:spacing w:line="260" w:lineRule="exact"/>
              <w:ind w:left="360" w:hanging="360"/>
            </w:pPr>
            <w:r>
              <w:t>11.</w:t>
            </w:r>
            <w:r>
              <w:tab/>
              <w:t>Repeat the same process for the System Center Management Configuration service and the System Center Data Access service using the following values:</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 xml:space="preserve">For the Configuration service: </w:t>
            </w:r>
            <w:r>
              <w:rPr>
                <w:rStyle w:val="UI"/>
              </w:rPr>
              <w:t>Name</w:t>
            </w:r>
            <w:r>
              <w:t xml:space="preserve"> RMS Configuration Service, </w:t>
            </w:r>
            <w:r>
              <w:rPr>
                <w:rStyle w:val="UI"/>
              </w:rPr>
              <w:t>Resource type</w:t>
            </w:r>
            <w:r>
              <w:t xml:space="preserve"> </w:t>
            </w:r>
            <w:r>
              <w:rPr>
                <w:rStyle w:val="UI"/>
              </w:rPr>
              <w:t>Generic Service</w:t>
            </w:r>
            <w:r>
              <w:t xml:space="preserve">, </w:t>
            </w:r>
            <w:r>
              <w:rPr>
                <w:rStyle w:val="UI"/>
              </w:rPr>
              <w:t>Group</w:t>
            </w:r>
            <w:r>
              <w:t xml:space="preserve"> RMSClusterGroup, </w:t>
            </w:r>
            <w:r>
              <w:rPr>
                <w:rStyle w:val="UI"/>
              </w:rPr>
              <w:t>Possible owners</w:t>
            </w:r>
            <w:r>
              <w:t xml:space="preserve"> all nodes, </w:t>
            </w:r>
            <w:r>
              <w:rPr>
                <w:rStyle w:val="UI"/>
              </w:rPr>
              <w:t>Resource dependencies</w:t>
            </w:r>
            <w:r>
              <w:t xml:space="preserve"> RMSPhysicalDisk and RMSNetworkName, </w:t>
            </w:r>
            <w:r>
              <w:rPr>
                <w:rStyle w:val="UI"/>
              </w:rPr>
              <w:t>Service Name</w:t>
            </w:r>
            <w:r>
              <w:t xml:space="preserve"> </w:t>
            </w:r>
            <w:r>
              <w:rPr>
                <w:rStyle w:val="UI"/>
              </w:rPr>
              <w:t>OMCFG</w:t>
            </w:r>
            <w:r>
              <w:t xml:space="preserve">, select the </w:t>
            </w:r>
            <w:r>
              <w:rPr>
                <w:rStyle w:val="UI"/>
              </w:rPr>
              <w:t>Use Network Name for computer name</w:t>
            </w:r>
            <w:r>
              <w:t xml:space="preserve">, </w:t>
            </w:r>
            <w:r>
              <w:rPr>
                <w:rStyle w:val="UI"/>
              </w:rPr>
              <w:t>Root Registry Key</w:t>
            </w:r>
            <w:r>
              <w:t xml:space="preserve"> blank.</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lastRenderedPageBreak/>
              <w:t></w:t>
            </w:r>
            <w:r>
              <w:rPr>
                <w:rFonts w:ascii="Symbol" w:hAnsi="Symbol"/>
              </w:rPr>
              <w:tab/>
            </w:r>
            <w:r>
              <w:t xml:space="preserve">For the Data Access Service: </w:t>
            </w:r>
            <w:r>
              <w:rPr>
                <w:rStyle w:val="UI"/>
              </w:rPr>
              <w:t>Name:</w:t>
            </w:r>
            <w:r>
              <w:t xml:space="preserve"> RMS DataAccess Service, </w:t>
            </w:r>
            <w:r>
              <w:rPr>
                <w:rStyle w:val="UI"/>
              </w:rPr>
              <w:t>Resource type</w:t>
            </w:r>
            <w:r>
              <w:t xml:space="preserve"> </w:t>
            </w:r>
            <w:r>
              <w:rPr>
                <w:rStyle w:val="UI"/>
              </w:rPr>
              <w:t>Generic Service</w:t>
            </w:r>
            <w:r>
              <w:t xml:space="preserve">, </w:t>
            </w:r>
            <w:r>
              <w:rPr>
                <w:rStyle w:val="UI"/>
              </w:rPr>
              <w:t>Group</w:t>
            </w:r>
            <w:r>
              <w:t xml:space="preserve"> RMSClusterGroup, </w:t>
            </w:r>
            <w:r>
              <w:rPr>
                <w:rStyle w:val="UI"/>
              </w:rPr>
              <w:t>Possible owners</w:t>
            </w:r>
            <w:r>
              <w:t xml:space="preserve"> all nodes, </w:t>
            </w:r>
            <w:r>
              <w:rPr>
                <w:rStyle w:val="UI"/>
              </w:rPr>
              <w:t>Resource dependencies</w:t>
            </w:r>
            <w:r>
              <w:t xml:space="preserve"> RMSPhysicalDisk, RMSNetworkName, </w:t>
            </w:r>
            <w:r>
              <w:rPr>
                <w:rStyle w:val="UI"/>
              </w:rPr>
              <w:t>Service name</w:t>
            </w:r>
            <w:r>
              <w:t xml:space="preserve"> </w:t>
            </w:r>
            <w:r>
              <w:rPr>
                <w:rStyle w:val="UI"/>
              </w:rPr>
              <w:t>OMSDK</w:t>
            </w:r>
            <w:r>
              <w:t xml:space="preserve">, select the </w:t>
            </w:r>
            <w:r>
              <w:rPr>
                <w:rStyle w:val="UI"/>
              </w:rPr>
              <w:t>Use Network Name for computer name</w:t>
            </w:r>
            <w:r>
              <w:t xml:space="preserve"> check box, </w:t>
            </w:r>
            <w:r>
              <w:rPr>
                <w:rStyle w:val="UI"/>
              </w:rPr>
              <w:t>Root Registry Key</w:t>
            </w:r>
            <w:r>
              <w:t xml:space="preserve"> blank.</w:t>
            </w:r>
          </w:p>
          <w:p w:rsidR="00943635" w:rsidRDefault="00943635">
            <w:pPr>
              <w:pStyle w:val="AlertLabelinList2"/>
              <w:framePr w:wrap="notBeside"/>
            </w:pPr>
            <w:r>
              <w:rPr>
                <w:noProof/>
              </w:rPr>
              <w:drawing>
                <wp:inline distT="0" distB="0" distL="0" distR="0" wp14:anchorId="0D128CA1" wp14:editId="1BA9B42A">
                  <wp:extent cx="228600" cy="152400"/>
                  <wp:effectExtent l="0" t="0" r="0" b="0"/>
                  <wp:docPr id="159" name="Picture 1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28600" cy="152400"/>
                          </a:xfrm>
                          <a:prstGeom prst="rect">
                            <a:avLst/>
                          </a:prstGeom>
                        </pic:spPr>
                      </pic:pic>
                    </a:graphicData>
                  </a:graphic>
                </wp:inline>
              </w:drawing>
            </w:r>
            <w:r>
              <w:t xml:space="preserve">Important </w:t>
            </w:r>
          </w:p>
          <w:p w:rsidR="00943635" w:rsidRDefault="00943635">
            <w:pPr>
              <w:pStyle w:val="AlertTextinList2"/>
            </w:pPr>
            <w:r>
              <w:t>Do not bring the Management, the Configuration, or the Data Access resources online at this time.</w:t>
            </w:r>
          </w:p>
        </w:tc>
      </w:tr>
    </w:tbl>
    <w:p w:rsidR="00943635" w:rsidRDefault="00943635">
      <w:pPr>
        <w:pStyle w:val="DSTOC6-0"/>
      </w:pPr>
      <w:r>
        <w:lastRenderedPageBreak/>
        <w:t>Creating the RMS Cluster</w:t>
      </w:r>
    </w:p>
    <w:p w:rsidR="00943635" w:rsidRDefault="00943635">
      <w:r>
        <w:t>In this procedure, you distribute the RMS Key to the secondary management servers and create the RMS cluster. At the end of this procedure, all nodes in a cluster can host the RMS.</w:t>
      </w:r>
    </w:p>
    <w:p w:rsidR="00943635" w:rsidRDefault="00943635">
      <w:pPr>
        <w:pStyle w:val="ProcedureTitle"/>
        <w:framePr w:wrap="notBeside"/>
      </w:pPr>
      <w:r>
        <w:rPr>
          <w:noProof/>
        </w:rPr>
        <w:drawing>
          <wp:inline distT="0" distB="0" distL="0" distR="0" wp14:anchorId="58717827" wp14:editId="141B5703">
            <wp:extent cx="152400" cy="152400"/>
            <wp:effectExtent l="0" t="0" r="0" b="0"/>
            <wp:docPr id="246" name="Picture 2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Before you start</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Ensure that the file share with the encryption key is accessible by all cluster nodes. This is used for distributing the RMS Key.</w:t>
            </w:r>
          </w:p>
          <w:p w:rsidR="00943635" w:rsidRDefault="00943635" w:rsidP="00943635">
            <w:pPr>
              <w:pStyle w:val="NumberedList1"/>
              <w:numPr>
                <w:ilvl w:val="0"/>
                <w:numId w:val="0"/>
              </w:numPr>
              <w:tabs>
                <w:tab w:val="left" w:pos="360"/>
              </w:tabs>
              <w:spacing w:line="260" w:lineRule="exact"/>
              <w:ind w:left="360" w:hanging="360"/>
            </w:pPr>
            <w:r>
              <w:t>2.</w:t>
            </w:r>
            <w:r>
              <w:tab/>
              <w:t>Make sure that the Cluster service account has been added to the Operations Manager Administrators Global Security group.</w:t>
            </w:r>
          </w:p>
        </w:tc>
      </w:tr>
    </w:tbl>
    <w:p w:rsidR="00943635" w:rsidRDefault="00943635">
      <w:pPr>
        <w:pStyle w:val="DSTOC6-0"/>
      </w:pPr>
      <w:r>
        <w:t>Creating the Virtual RMS</w:t>
      </w:r>
    </w:p>
    <w:p w:rsidR="00943635" w:rsidRDefault="00943635">
      <w:pPr>
        <w:pStyle w:val="ProcedureTitle"/>
        <w:framePr w:wrap="notBeside"/>
      </w:pPr>
      <w:r>
        <w:rPr>
          <w:noProof/>
        </w:rPr>
        <w:drawing>
          <wp:inline distT="0" distB="0" distL="0" distR="0" wp14:anchorId="77E5B9FF" wp14:editId="431D5669">
            <wp:extent cx="152400" cy="152400"/>
            <wp:effectExtent l="0" t="0" r="0" b="0"/>
            <wp:docPr id="245" name="Picture 2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create the virtual Root Management Server</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Log on to the computer that owns the RMSClusterGroup with an account that is a member of the Administrators group.</w:t>
            </w:r>
          </w:p>
          <w:p w:rsidR="00943635" w:rsidRDefault="00943635" w:rsidP="00943635">
            <w:pPr>
              <w:pStyle w:val="NumberedList1"/>
              <w:numPr>
                <w:ilvl w:val="0"/>
                <w:numId w:val="0"/>
              </w:numPr>
              <w:tabs>
                <w:tab w:val="left" w:pos="360"/>
              </w:tabs>
              <w:spacing w:line="260" w:lineRule="exact"/>
              <w:ind w:left="360" w:hanging="360"/>
            </w:pPr>
            <w:r>
              <w:t>2.</w:t>
            </w:r>
            <w:r>
              <w:tab/>
              <w:t xml:space="preserve">On the Operations Manager 2007 installation media, locate the </w:t>
            </w:r>
            <w:r>
              <w:rPr>
                <w:rStyle w:val="UI"/>
              </w:rPr>
              <w:t>SecureStorageBackup.exe</w:t>
            </w:r>
            <w:r>
              <w:t xml:space="preserve"> and the </w:t>
            </w:r>
            <w:r>
              <w:rPr>
                <w:rStyle w:val="UI"/>
              </w:rPr>
              <w:t>ManagementServerConfigTool.exe</w:t>
            </w:r>
            <w:r>
              <w:t xml:space="preserve"> files in the </w:t>
            </w:r>
            <w:r>
              <w:rPr>
                <w:rStyle w:val="UI"/>
              </w:rPr>
              <w:t>\SupportTools</w:t>
            </w:r>
            <w:r>
              <w:t xml:space="preserve"> folder.</w:t>
            </w:r>
          </w:p>
          <w:p w:rsidR="00943635" w:rsidRDefault="00943635" w:rsidP="00943635">
            <w:pPr>
              <w:pStyle w:val="NumberedList1"/>
              <w:numPr>
                <w:ilvl w:val="0"/>
                <w:numId w:val="0"/>
              </w:numPr>
              <w:tabs>
                <w:tab w:val="left" w:pos="360"/>
              </w:tabs>
              <w:spacing w:line="260" w:lineRule="exact"/>
              <w:ind w:left="360" w:hanging="360"/>
            </w:pPr>
            <w:r>
              <w:t>3.</w:t>
            </w:r>
            <w:r>
              <w:tab/>
              <w:t>Copy these files to the installation folder for Operations Manager (typically Program Files\System Center Operations Manager 2007) on the RMS owning node if they are not already there.</w:t>
            </w:r>
          </w:p>
          <w:p w:rsidR="00943635" w:rsidRDefault="00943635">
            <w:pPr>
              <w:pStyle w:val="AlertLabelinList1"/>
              <w:framePr w:wrap="notBeside"/>
            </w:pPr>
            <w:r>
              <w:rPr>
                <w:noProof/>
              </w:rPr>
              <w:drawing>
                <wp:inline distT="0" distB="0" distL="0" distR="0" wp14:anchorId="5788CDD7" wp14:editId="364D86D3">
                  <wp:extent cx="228600" cy="152400"/>
                  <wp:effectExtent l="0" t="0" r="0" b="0"/>
                  <wp:docPr id="106" name="Picture 10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If you successfully backed up the encryption key at the end of RMS setup, you can skip to step 7.</w:t>
            </w:r>
          </w:p>
          <w:p w:rsidR="00943635" w:rsidRDefault="00943635" w:rsidP="00943635">
            <w:pPr>
              <w:pStyle w:val="NumberedList1"/>
              <w:numPr>
                <w:ilvl w:val="0"/>
                <w:numId w:val="0"/>
              </w:numPr>
              <w:tabs>
                <w:tab w:val="left" w:pos="360"/>
              </w:tabs>
              <w:spacing w:line="260" w:lineRule="exact"/>
              <w:ind w:left="360" w:hanging="360"/>
            </w:pPr>
            <w:r>
              <w:t>4.</w:t>
            </w:r>
            <w:r>
              <w:tab/>
              <w:t xml:space="preserve">On the RMS owning node, open a Command Prompt window and change current directory to the Operations Manager installation folder; for example, </w:t>
            </w:r>
            <w:r>
              <w:rPr>
                <w:rStyle w:val="UI"/>
              </w:rPr>
              <w:t>cd \Program Files\System Center Operations Manager 2007</w:t>
            </w:r>
            <w:r>
              <w:t>.</w:t>
            </w:r>
          </w:p>
          <w:p w:rsidR="00943635" w:rsidRDefault="00943635" w:rsidP="00943635">
            <w:pPr>
              <w:pStyle w:val="NumberedList1"/>
              <w:numPr>
                <w:ilvl w:val="0"/>
                <w:numId w:val="0"/>
              </w:numPr>
              <w:tabs>
                <w:tab w:val="left" w:pos="360"/>
              </w:tabs>
              <w:spacing w:line="260" w:lineRule="exact"/>
              <w:ind w:left="360" w:hanging="360"/>
            </w:pPr>
            <w:r>
              <w:t>5.</w:t>
            </w:r>
            <w:r>
              <w:tab/>
              <w:t>To back up the RMS Key, type the following, where &lt;fileshare&gt; is a share accessible by all cluster nodes:</w:t>
            </w:r>
          </w:p>
          <w:p w:rsidR="00943635" w:rsidRDefault="00943635">
            <w:pPr>
              <w:pStyle w:val="TextinList1"/>
            </w:pPr>
            <w:r>
              <w:rPr>
                <w:rStyle w:val="UserInputNon-localizable"/>
              </w:rPr>
              <w:t>SecureStorageBackup.exe Backup \\&lt;fileshare&gt;\&lt;filename&gt;.bin.</w:t>
            </w:r>
          </w:p>
          <w:p w:rsidR="00943635" w:rsidRDefault="00943635">
            <w:pPr>
              <w:pStyle w:val="AlertLabelinList1"/>
              <w:framePr w:wrap="notBeside"/>
            </w:pPr>
            <w:r>
              <w:rPr>
                <w:noProof/>
              </w:rPr>
              <w:drawing>
                <wp:inline distT="0" distB="0" distL="0" distR="0" wp14:anchorId="573A1EB3" wp14:editId="6BB88EE5">
                  <wp:extent cx="228600" cy="152400"/>
                  <wp:effectExtent l="0" t="0" r="0" b="0"/>
                  <wp:docPr id="105" name="Picture 10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 xml:space="preserve">This will launch the Encryption Key Backup or Restore Wizard. A password will </w:t>
            </w:r>
            <w:r>
              <w:lastRenderedPageBreak/>
              <w:t>be requested. It must be at least eight characters long and must include at least one symbol. You must confirm the password to create the encryption key file.</w:t>
            </w:r>
          </w:p>
          <w:p w:rsidR="00943635" w:rsidRDefault="00943635" w:rsidP="00943635">
            <w:pPr>
              <w:pStyle w:val="NumberedList1"/>
              <w:numPr>
                <w:ilvl w:val="0"/>
                <w:numId w:val="0"/>
              </w:numPr>
              <w:tabs>
                <w:tab w:val="left" w:pos="360"/>
              </w:tabs>
              <w:spacing w:line="260" w:lineRule="exact"/>
              <w:ind w:left="360" w:hanging="360"/>
            </w:pPr>
            <w:r>
              <w:t>6.</w:t>
            </w:r>
            <w:r>
              <w:tab/>
              <w:t>Log on to each secondary management server computer with an account that is a member of the Administrators group.</w:t>
            </w:r>
          </w:p>
          <w:p w:rsidR="00943635" w:rsidRDefault="00943635" w:rsidP="00943635">
            <w:pPr>
              <w:pStyle w:val="NumberedList1"/>
              <w:numPr>
                <w:ilvl w:val="0"/>
                <w:numId w:val="0"/>
              </w:numPr>
              <w:tabs>
                <w:tab w:val="left" w:pos="360"/>
              </w:tabs>
              <w:spacing w:line="260" w:lineRule="exact"/>
              <w:ind w:left="360" w:hanging="360"/>
            </w:pPr>
            <w:r>
              <w:t>7.</w:t>
            </w:r>
            <w:r>
              <w:tab/>
              <w:t xml:space="preserve">At a command prompt on each secondary management server, type </w:t>
            </w:r>
            <w:r>
              <w:rPr>
                <w:rStyle w:val="UI"/>
              </w:rPr>
              <w:t xml:space="preserve">cd </w:t>
            </w:r>
            <w:r>
              <w:t>&lt;path to Operations Manager installation directory&gt; and then press ENTER.</w:t>
            </w:r>
          </w:p>
          <w:p w:rsidR="00943635" w:rsidRDefault="00943635" w:rsidP="00943635">
            <w:pPr>
              <w:pStyle w:val="NumberedList1"/>
              <w:numPr>
                <w:ilvl w:val="0"/>
                <w:numId w:val="0"/>
              </w:numPr>
              <w:tabs>
                <w:tab w:val="left" w:pos="360"/>
              </w:tabs>
              <w:spacing w:line="260" w:lineRule="exact"/>
              <w:ind w:left="360" w:hanging="360"/>
            </w:pPr>
            <w:r>
              <w:t>8.</w:t>
            </w:r>
            <w:r>
              <w:tab/>
              <w:t>To restore the key to each secondary management server, type the following, where &lt;fileshare&gt; is a share accessible by all cluster nodes:</w:t>
            </w:r>
          </w:p>
          <w:p w:rsidR="00943635" w:rsidRDefault="00943635">
            <w:pPr>
              <w:pStyle w:val="TextinList1"/>
            </w:pPr>
            <w:r>
              <w:rPr>
                <w:rStyle w:val="UserInputNon-localizable"/>
              </w:rPr>
              <w:t>SecureStorageBackup.exe Restore \\&lt;fileshare&gt;\&lt;filename&gt;.bin</w:t>
            </w:r>
          </w:p>
          <w:p w:rsidR="00943635" w:rsidRDefault="00943635">
            <w:pPr>
              <w:pStyle w:val="AlertLabelinList1"/>
              <w:framePr w:wrap="notBeside"/>
            </w:pPr>
            <w:r>
              <w:rPr>
                <w:noProof/>
              </w:rPr>
              <w:drawing>
                <wp:inline distT="0" distB="0" distL="0" distR="0" wp14:anchorId="224EC72D" wp14:editId="433BD70C">
                  <wp:extent cx="228600" cy="152400"/>
                  <wp:effectExtent l="0" t="0" r="0" b="0"/>
                  <wp:docPr id="104" name="Picture 10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This will launch the Encryption Key Backup or Restore Wizard. Select the Restore option, and enter the path to the encryption key file. You must provide the same password that you entered to encrypt the file on the RMS node.</w:t>
            </w:r>
          </w:p>
          <w:p w:rsidR="00943635" w:rsidRDefault="00943635" w:rsidP="00943635">
            <w:pPr>
              <w:pStyle w:val="NumberedList1"/>
              <w:numPr>
                <w:ilvl w:val="0"/>
                <w:numId w:val="0"/>
              </w:numPr>
              <w:tabs>
                <w:tab w:val="left" w:pos="360"/>
              </w:tabs>
              <w:spacing w:line="260" w:lineRule="exact"/>
              <w:ind w:left="360" w:hanging="360"/>
            </w:pPr>
            <w:r>
              <w:t>9.</w:t>
            </w:r>
            <w:r>
              <w:tab/>
              <w:t>Log on to the RMS computer with an account that is a member of the Administrators group.</w:t>
            </w:r>
          </w:p>
          <w:p w:rsidR="00943635" w:rsidRDefault="00943635" w:rsidP="00943635">
            <w:pPr>
              <w:pStyle w:val="NumberedList1"/>
              <w:numPr>
                <w:ilvl w:val="0"/>
                <w:numId w:val="0"/>
              </w:numPr>
              <w:tabs>
                <w:tab w:val="left" w:pos="360"/>
              </w:tabs>
              <w:spacing w:line="260" w:lineRule="exact"/>
              <w:ind w:left="360" w:hanging="360"/>
            </w:pPr>
            <w:r>
              <w:t>10.</w:t>
            </w:r>
            <w:r>
              <w:tab/>
              <w:t xml:space="preserve">In Cluster Administrator, expand the cluster, and then click </w:t>
            </w:r>
            <w:r>
              <w:rPr>
                <w:rStyle w:val="UI"/>
              </w:rPr>
              <w:t>Groups</w:t>
            </w:r>
            <w:r>
              <w:t xml:space="preserve">. In the results pane, make sure that the computer that is hosting the root management server appears in the </w:t>
            </w:r>
            <w:r>
              <w:rPr>
                <w:rStyle w:val="UI"/>
              </w:rPr>
              <w:t>Owner</w:t>
            </w:r>
            <w:r>
              <w:t xml:space="preserve"> column. If the computer hosting the root management server does not appear as the owner, in the navigation pane, right-click the Operations Manager group and select </w:t>
            </w:r>
            <w:r>
              <w:rPr>
                <w:rStyle w:val="UI"/>
              </w:rPr>
              <w:t>Move Group</w:t>
            </w:r>
            <w:r>
              <w:t xml:space="preserve"> to move the RMSClusterGroup to the node that is the RMS.</w:t>
            </w:r>
          </w:p>
          <w:p w:rsidR="00943635" w:rsidRDefault="00943635" w:rsidP="00943635">
            <w:pPr>
              <w:pStyle w:val="NumberedList1"/>
              <w:numPr>
                <w:ilvl w:val="0"/>
                <w:numId w:val="0"/>
              </w:numPr>
              <w:tabs>
                <w:tab w:val="left" w:pos="360"/>
              </w:tabs>
              <w:spacing w:line="260" w:lineRule="exact"/>
              <w:ind w:left="360" w:hanging="360"/>
            </w:pPr>
            <w:r>
              <w:t>11.</w:t>
            </w:r>
            <w:r>
              <w:tab/>
              <w:t xml:space="preserve">On the SQL Server-based computer that hosts the </w:t>
            </w:r>
            <w:r>
              <w:rPr>
                <w:rStyle w:val="UI"/>
              </w:rPr>
              <w:t>OperationsManager</w:t>
            </w:r>
            <w:r>
              <w:t xml:space="preserve"> database, open the SQL Server Management Studio tool, open the Databases folder, and select the </w:t>
            </w:r>
            <w:r>
              <w:rPr>
                <w:rStyle w:val="UI"/>
              </w:rPr>
              <w:t>OperationsManager</w:t>
            </w:r>
            <w:r>
              <w:t xml:space="preserve"> database. Right-click to open the context sensitive menu and select </w:t>
            </w:r>
            <w:r>
              <w:rPr>
                <w:rStyle w:val="UI"/>
              </w:rPr>
              <w:t>Tasks</w:t>
            </w:r>
            <w:r>
              <w:t xml:space="preserve">, </w:t>
            </w:r>
            <w:r>
              <w:rPr>
                <w:rStyle w:val="UI"/>
              </w:rPr>
              <w:t>Back Up</w:t>
            </w:r>
            <w:r>
              <w:t xml:space="preserve"> to initiate a backup. On </w:t>
            </w:r>
            <w:r>
              <w:rPr>
                <w:rStyle w:val="UI"/>
              </w:rPr>
              <w:t>the Back Up Database - OperationsManager</w:t>
            </w:r>
            <w:r>
              <w:t xml:space="preserve"> page, ensure that the </w:t>
            </w:r>
            <w:r>
              <w:rPr>
                <w:rStyle w:val="UI"/>
              </w:rPr>
              <w:t>Backup type</w:t>
            </w:r>
            <w:r>
              <w:t xml:space="preserve"> value is set to </w:t>
            </w:r>
            <w:r>
              <w:rPr>
                <w:rStyle w:val="UI"/>
              </w:rPr>
              <w:t>Full</w:t>
            </w:r>
            <w:r>
              <w:t xml:space="preserve">, give the </w:t>
            </w:r>
            <w:r>
              <w:rPr>
                <w:rStyle w:val="UI"/>
              </w:rPr>
              <w:t>Backup set</w:t>
            </w:r>
            <w:r>
              <w:t xml:space="preserve"> an appropriate name, and set the </w:t>
            </w:r>
            <w:r>
              <w:rPr>
                <w:rStyle w:val="UI"/>
              </w:rPr>
              <w:t>Backup set will expire</w:t>
            </w:r>
            <w:r>
              <w:t xml:space="preserve"> value to a date in the distant future. In the </w:t>
            </w:r>
            <w:r>
              <w:rPr>
                <w:rStyle w:val="UI"/>
              </w:rPr>
              <w:t>Destination</w:t>
            </w:r>
            <w:r>
              <w:t xml:space="preserve"> box, for the </w:t>
            </w:r>
            <w:r>
              <w:rPr>
                <w:rStyle w:val="UI"/>
              </w:rPr>
              <w:t>Back up to</w:t>
            </w:r>
            <w:r>
              <w:t xml:space="preserve"> value, select </w:t>
            </w:r>
            <w:r>
              <w:rPr>
                <w:rStyle w:val="UI"/>
              </w:rPr>
              <w:t>Disk</w:t>
            </w:r>
            <w:r>
              <w:t xml:space="preserve"> and add an appropriate disk location to hold the backup, if one is not already present, and then click </w:t>
            </w:r>
            <w:r>
              <w:rPr>
                <w:rStyle w:val="UI"/>
              </w:rPr>
              <w:t>OK</w:t>
            </w:r>
            <w:r>
              <w:t>.</w:t>
            </w:r>
          </w:p>
          <w:p w:rsidR="00943635" w:rsidRDefault="00943635">
            <w:pPr>
              <w:pStyle w:val="AlertLabelinList1"/>
              <w:framePr w:wrap="notBeside"/>
            </w:pPr>
            <w:r>
              <w:rPr>
                <w:noProof/>
              </w:rPr>
              <w:drawing>
                <wp:inline distT="0" distB="0" distL="0" distR="0" wp14:anchorId="69B5CF0F" wp14:editId="7ED55B45">
                  <wp:extent cx="228600" cy="152400"/>
                  <wp:effectExtent l="0" t="0" r="0" b="0"/>
                  <wp:docPr id="103" name="Picture 1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28600" cy="152400"/>
                          </a:xfrm>
                          <a:prstGeom prst="rect">
                            <a:avLst/>
                          </a:prstGeom>
                        </pic:spPr>
                      </pic:pic>
                    </a:graphicData>
                  </a:graphic>
                </wp:inline>
              </w:drawing>
            </w:r>
            <w:r>
              <w:t xml:space="preserve">Important </w:t>
            </w:r>
          </w:p>
          <w:p w:rsidR="00943635" w:rsidRDefault="00943635">
            <w:pPr>
              <w:pStyle w:val="AlertTextinList1"/>
            </w:pPr>
            <w:r>
              <w:t>When you run the ManagementServerConfigTool to create the RMS cluster, you are advised to back up the OperationsManager database because irrecoverable damage can be done by creating the RMS cluster if something is done incorrectly.</w:t>
            </w:r>
          </w:p>
          <w:p w:rsidR="00943635" w:rsidRDefault="00943635" w:rsidP="00943635">
            <w:pPr>
              <w:pStyle w:val="NumberedList1"/>
              <w:numPr>
                <w:ilvl w:val="0"/>
                <w:numId w:val="0"/>
              </w:numPr>
              <w:tabs>
                <w:tab w:val="left" w:pos="360"/>
              </w:tabs>
              <w:spacing w:line="260" w:lineRule="exact"/>
              <w:ind w:left="360" w:hanging="360"/>
            </w:pPr>
            <w:r>
              <w:t>12.</w:t>
            </w:r>
            <w:r>
              <w:tab/>
              <w:t xml:space="preserve">On the RMS server, open a command prompt, type </w:t>
            </w:r>
            <w:r>
              <w:rPr>
                <w:rStyle w:val="UI"/>
              </w:rPr>
              <w:t>cd</w:t>
            </w:r>
            <w:r>
              <w:t xml:space="preserve"> &lt;path to Operations Manager installation directory&gt;, and then press ENTER.</w:t>
            </w:r>
          </w:p>
          <w:p w:rsidR="00943635" w:rsidRDefault="00943635" w:rsidP="00943635">
            <w:pPr>
              <w:pStyle w:val="NumberedList1"/>
              <w:numPr>
                <w:ilvl w:val="0"/>
                <w:numId w:val="0"/>
              </w:numPr>
              <w:tabs>
                <w:tab w:val="left" w:pos="360"/>
              </w:tabs>
              <w:spacing w:line="260" w:lineRule="exact"/>
              <w:ind w:left="360" w:hanging="360"/>
            </w:pPr>
            <w:r>
              <w:t>13.</w:t>
            </w:r>
            <w:r>
              <w:tab/>
              <w:t xml:space="preserve">To instantiate the RMS cluster group as a cluster, type the following, where </w:t>
            </w:r>
            <w:r>
              <w:rPr>
                <w:rStyle w:val="Placeholder"/>
              </w:rPr>
              <w:t>G</w:t>
            </w:r>
            <w:r>
              <w:t xml:space="preserve"> is the disk resource that is allocated to the cluster group that is being used to create this virtual Root Management Server and where &lt;VirtualServerNetbiosName&gt; is the network name resource allocated to the same cluster group:</w:t>
            </w:r>
          </w:p>
          <w:p w:rsidR="00943635" w:rsidRDefault="00943635">
            <w:pPr>
              <w:pStyle w:val="TextinList1"/>
            </w:pPr>
            <w:r>
              <w:rPr>
                <w:rStyle w:val="UserInputNon-localizable"/>
              </w:rPr>
              <w:t>ManagementServerConfigTool.exe InstallCluster /vs:&lt;VirtualServerNetbiosName&gt; /Disk:G</w:t>
            </w:r>
          </w:p>
          <w:p w:rsidR="00943635" w:rsidRDefault="00943635">
            <w:pPr>
              <w:pStyle w:val="TextinList1"/>
            </w:pPr>
            <w:r>
              <w:lastRenderedPageBreak/>
              <w:t xml:space="preserve">The value you enter for &lt;VirtualServerNetbiosName&gt; must be the value that appears in the </w:t>
            </w:r>
            <w:r>
              <w:rPr>
                <w:rStyle w:val="UI"/>
              </w:rPr>
              <w:t>Name</w:t>
            </w:r>
            <w:r>
              <w:t xml:space="preserve"> text box located on the </w:t>
            </w:r>
            <w:r>
              <w:rPr>
                <w:rStyle w:val="UI"/>
              </w:rPr>
              <w:t>Parameters</w:t>
            </w:r>
            <w:r>
              <w:t xml:space="preserve"> tab of the </w:t>
            </w:r>
            <w:r>
              <w:rPr>
                <w:rStyle w:val="UI"/>
              </w:rPr>
              <w:t>Properties</w:t>
            </w:r>
            <w:r>
              <w:t xml:space="preserve"> dialog box for the network name resource.  </w:t>
            </w:r>
          </w:p>
          <w:p w:rsidR="00943635" w:rsidRDefault="00943635">
            <w:pPr>
              <w:pStyle w:val="AlertLabelinList1"/>
              <w:framePr w:wrap="notBeside"/>
            </w:pPr>
            <w:r>
              <w:rPr>
                <w:noProof/>
              </w:rPr>
              <w:drawing>
                <wp:inline distT="0" distB="0" distL="0" distR="0" wp14:anchorId="5A1B6AB0" wp14:editId="68D8CF1B">
                  <wp:extent cx="228600" cy="152400"/>
                  <wp:effectExtent l="0" t="0" r="0" b="0"/>
                  <wp:docPr id="102" name="Picture 10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ManagementServerConfigTool.exe InstallCluster will install the RMS as a clustered service on every available node in the cluster.</w:t>
            </w:r>
          </w:p>
          <w:p w:rsidR="00943635" w:rsidRDefault="00943635">
            <w:pPr>
              <w:pStyle w:val="AlertLabelinList1"/>
              <w:framePr w:wrap="notBeside"/>
            </w:pPr>
            <w:r>
              <w:rPr>
                <w:noProof/>
              </w:rPr>
              <w:drawing>
                <wp:inline distT="0" distB="0" distL="0" distR="0" wp14:anchorId="608E3199" wp14:editId="4A119EE9">
                  <wp:extent cx="228600" cy="152400"/>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When you run the ManagementServerConfigTool.exe tool, the output might display instructions for running the SetSPN command; these instructions can be ignored.</w:t>
            </w:r>
          </w:p>
          <w:p w:rsidR="00943635" w:rsidRDefault="00943635" w:rsidP="00943635">
            <w:pPr>
              <w:pStyle w:val="NumberedList1"/>
              <w:numPr>
                <w:ilvl w:val="0"/>
                <w:numId w:val="0"/>
              </w:numPr>
              <w:tabs>
                <w:tab w:val="left" w:pos="360"/>
              </w:tabs>
              <w:spacing w:line="260" w:lineRule="exact"/>
              <w:ind w:left="360" w:hanging="360"/>
            </w:pPr>
            <w:r>
              <w:t>14.</w:t>
            </w:r>
            <w:r>
              <w:tab/>
              <w:t xml:space="preserve">In the Cluster Administrator, right-click the RMSClusterGroup to open the context menu and select </w:t>
            </w:r>
            <w:r>
              <w:rPr>
                <w:rStyle w:val="UI"/>
              </w:rPr>
              <w:t>Bring Online</w:t>
            </w:r>
            <w:r>
              <w:t xml:space="preserve"> to bring all the RMSClusterGroup services online.</w:t>
            </w:r>
          </w:p>
          <w:p w:rsidR="00943635" w:rsidRDefault="00943635">
            <w:pPr>
              <w:pStyle w:val="AlertLabelinList1"/>
              <w:framePr w:wrap="notBeside"/>
            </w:pPr>
            <w:r>
              <w:rPr>
                <w:noProof/>
              </w:rPr>
              <w:drawing>
                <wp:inline distT="0" distB="0" distL="0" distR="0" wp14:anchorId="210A32CE" wp14:editId="1F4BBA5E">
                  <wp:extent cx="228600" cy="152400"/>
                  <wp:effectExtent l="0" t="0" r="0" b="0"/>
                  <wp:docPr id="100" name="Picture 1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If you did not run ManagementServerConfigTool.exe InstallCluster as an administrator account, go to step 15; otherwise, skip to step 16.</w:t>
            </w:r>
          </w:p>
          <w:p w:rsidR="00943635" w:rsidRDefault="00943635" w:rsidP="00943635">
            <w:pPr>
              <w:pStyle w:val="NumberedList1"/>
              <w:numPr>
                <w:ilvl w:val="0"/>
                <w:numId w:val="0"/>
              </w:numPr>
              <w:tabs>
                <w:tab w:val="left" w:pos="360"/>
              </w:tabs>
              <w:spacing w:line="260" w:lineRule="exact"/>
              <w:ind w:left="360" w:hanging="360"/>
            </w:pPr>
            <w:r>
              <w:t>15.</w:t>
            </w:r>
            <w:r>
              <w:tab/>
              <w:t xml:space="preserve">If you are not running the ManagementServerConfigTool under the account that is running the Cluster service or is an administrator account, you must manually run the SetSPN utility. Disregard the SetSPN commands that appear in the ManagementServerConfigTool output, and instead use the following command—where &lt;domain&gt;\&lt;user name&gt; is the account that the Cluster service is running under, where the value for &lt;VirtualManagementServerFQDN&gt; is the same name you use for &lt;VirtualManagementServerNetbios&gt; with the domain extension appended, and where the value for &lt;VirtualManagementServerNetbios&gt; must be the value that appears in the </w:t>
            </w:r>
            <w:r>
              <w:rPr>
                <w:rStyle w:val="UI"/>
              </w:rPr>
              <w:t>Name</w:t>
            </w:r>
            <w:r>
              <w:t xml:space="preserve"> box on the </w:t>
            </w:r>
            <w:r>
              <w:rPr>
                <w:rStyle w:val="UI"/>
              </w:rPr>
              <w:t>Parameters</w:t>
            </w:r>
            <w:r>
              <w:t xml:space="preserve"> tab of the </w:t>
            </w:r>
            <w:r>
              <w:rPr>
                <w:rStyle w:val="UI"/>
              </w:rPr>
              <w:t>Properties</w:t>
            </w:r>
            <w:r>
              <w:t xml:space="preserve"> dialog box for the network name resource: </w:t>
            </w:r>
          </w:p>
          <w:p w:rsidR="00943635" w:rsidRDefault="00943635">
            <w:pPr>
              <w:pStyle w:val="TextinList1"/>
            </w:pPr>
            <w:r>
              <w:rPr>
                <w:rStyle w:val="UserInputNon-localizable"/>
              </w:rPr>
              <w:t>runas /user:&lt;domain&gt;\&lt;user name&gt; "SetSPN.exe -A MSomHSvc/&lt;VirtualManagementServerFQDN&gt; &lt;VirtualManagementServerNetbios&gt;"</w:t>
            </w:r>
          </w:p>
          <w:p w:rsidR="00943635" w:rsidRDefault="00943635">
            <w:pPr>
              <w:pStyle w:val="AlertLabelinList1"/>
              <w:framePr w:wrap="notBeside"/>
            </w:pPr>
            <w:r>
              <w:rPr>
                <w:noProof/>
              </w:rPr>
              <w:drawing>
                <wp:inline distT="0" distB="0" distL="0" distR="0" wp14:anchorId="37395E19" wp14:editId="2EDBB688">
                  <wp:extent cx="228600" cy="152400"/>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The SetSPN utility is available in the Windows 2000 Resource Kit (</w:t>
            </w:r>
            <w:hyperlink r:id="rId98" w:history="1">
              <w:r>
                <w:rPr>
                  <w:rStyle w:val="Hyperlink"/>
                </w:rPr>
                <w:t>http://go.microsoft.com/fwlink/?LinkId=80094</w:t>
              </w:r>
            </w:hyperlink>
            <w:r>
              <w:t>).</w:t>
            </w:r>
          </w:p>
          <w:p w:rsidR="00943635" w:rsidRDefault="00943635">
            <w:pPr>
              <w:pStyle w:val="AlertLabelinList1"/>
              <w:framePr w:wrap="notBeside"/>
            </w:pPr>
            <w:r>
              <w:rPr>
                <w:noProof/>
              </w:rPr>
              <w:drawing>
                <wp:inline distT="0" distB="0" distL="0" distR="0" wp14:anchorId="3DF643E4" wp14:editId="2B975C6B">
                  <wp:extent cx="228600" cy="152400"/>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Later, when you are installing stand-alone management servers, if they are not able to establish a secure Kerberos channel with the RMS, you should run the SetSPN command to ensure that the SPN has been set correctly. It is critical that the parameter MSomHSVC be used exactly as it is spelled because the System Center Management service on the stand-alone management servers establish a connection only with this object.</w:t>
            </w:r>
          </w:p>
          <w:p w:rsidR="00943635" w:rsidRDefault="00943635" w:rsidP="00943635">
            <w:pPr>
              <w:pStyle w:val="NumberedList1"/>
              <w:numPr>
                <w:ilvl w:val="0"/>
                <w:numId w:val="0"/>
              </w:numPr>
              <w:tabs>
                <w:tab w:val="left" w:pos="360"/>
              </w:tabs>
              <w:spacing w:line="260" w:lineRule="exact"/>
              <w:ind w:left="360" w:hanging="360"/>
            </w:pPr>
            <w:r>
              <w:t>16.</w:t>
            </w:r>
            <w:r>
              <w:tab/>
              <w:t xml:space="preserve">Open the Cluster Administrator tool and right-click the RMSClusterGroup to open the context menu and select </w:t>
            </w:r>
            <w:r>
              <w:rPr>
                <w:rStyle w:val="UI"/>
              </w:rPr>
              <w:t>Move group</w:t>
            </w:r>
            <w:r>
              <w:t xml:space="preserve">. Repeat this so that the RMSClusterGroup is </w:t>
            </w:r>
            <w:r>
              <w:lastRenderedPageBreak/>
              <w:t>moved to each node.</w:t>
            </w:r>
          </w:p>
          <w:p w:rsidR="00943635" w:rsidRDefault="00943635">
            <w:pPr>
              <w:pStyle w:val="AlertLabelinList1"/>
              <w:framePr w:wrap="notBeside"/>
            </w:pPr>
            <w:r>
              <w:rPr>
                <w:noProof/>
              </w:rPr>
              <w:drawing>
                <wp:inline distT="0" distB="0" distL="0" distR="0" wp14:anchorId="68C13F7F" wp14:editId="58ADE80A">
                  <wp:extent cx="228600" cy="152400"/>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28600" cy="152400"/>
                          </a:xfrm>
                          <a:prstGeom prst="rect">
                            <a:avLst/>
                          </a:prstGeom>
                        </pic:spPr>
                      </pic:pic>
                    </a:graphicData>
                  </a:graphic>
                </wp:inline>
              </w:drawing>
            </w:r>
            <w:r>
              <w:t xml:space="preserve">Important </w:t>
            </w:r>
          </w:p>
          <w:p w:rsidR="00943635" w:rsidRDefault="00943635">
            <w:pPr>
              <w:pStyle w:val="AlertTextinList1"/>
            </w:pPr>
            <w:r>
              <w:t>The RMSClusterGroup must be moved and successfully come online on each cluster node to set the state of the services correctly on each node at this time. Do not skip this step.</w:t>
            </w:r>
          </w:p>
          <w:p w:rsidR="00943635" w:rsidRDefault="00943635">
            <w:r>
              <w:t xml:space="preserve">Clustered RMS setup is complete. </w:t>
            </w:r>
          </w:p>
        </w:tc>
      </w:tr>
    </w:tbl>
    <w:p w:rsidR="00943635" w:rsidRDefault="00943635">
      <w:pPr>
        <w:pStyle w:val="DSTOC6-0"/>
      </w:pPr>
      <w:r>
        <w:lastRenderedPageBreak/>
        <w:t>Preparing an Inaccessible Management Server</w:t>
      </w:r>
    </w:p>
    <w:p w:rsidR="00943635" w:rsidRDefault="00943635">
      <w:r>
        <w:t xml:space="preserve">The following procedure is required only if, in bringing the cluster group online, the output stated that you are required to run the </w:t>
      </w:r>
      <w:r>
        <w:rPr>
          <w:rStyle w:val="UI"/>
        </w:rPr>
        <w:t>ManagementServerConfigTool.exe</w:t>
      </w:r>
      <w:r>
        <w:t xml:space="preserve"> tool using the AddRMSNode action on any of the non-root management server cluster nodes. This is most likely caused by a cluster node not being accessible when the InstallCluster action was executed or you are adding a new node to the cluster.</w:t>
      </w:r>
    </w:p>
    <w:p w:rsidR="00943635" w:rsidRDefault="00943635">
      <w:pPr>
        <w:pStyle w:val="ProcedureTitle"/>
        <w:framePr w:wrap="notBeside"/>
      </w:pPr>
      <w:r>
        <w:rPr>
          <w:noProof/>
        </w:rPr>
        <w:drawing>
          <wp:inline distT="0" distB="0" distL="0" distR="0" wp14:anchorId="22ABBFF8" wp14:editId="31F05BFF">
            <wp:extent cx="152400" cy="152400"/>
            <wp:effectExtent l="0" t="0" r="0" b="0"/>
            <wp:docPr id="244" name="Picture 2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prepare inaccessible management servers</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Log on to the computer that hosts the management server as a member of the Administrators group.</w:t>
            </w:r>
          </w:p>
          <w:p w:rsidR="00943635" w:rsidRDefault="00943635" w:rsidP="00943635">
            <w:pPr>
              <w:pStyle w:val="NumberedList1"/>
              <w:numPr>
                <w:ilvl w:val="0"/>
                <w:numId w:val="0"/>
              </w:numPr>
              <w:tabs>
                <w:tab w:val="left" w:pos="360"/>
              </w:tabs>
              <w:spacing w:line="260" w:lineRule="exact"/>
              <w:ind w:left="360" w:hanging="360"/>
            </w:pPr>
            <w:r>
              <w:t>2.</w:t>
            </w:r>
            <w:r>
              <w:tab/>
              <w:t xml:space="preserve">Open the services snap-in and if the startup type for the System Center Data Access service is set to </w:t>
            </w:r>
            <w:r>
              <w:rPr>
                <w:rStyle w:val="UI"/>
              </w:rPr>
              <w:t>Disabled</w:t>
            </w:r>
            <w:r>
              <w:t xml:space="preserve">, change it to </w:t>
            </w:r>
            <w:r>
              <w:rPr>
                <w:rStyle w:val="UI"/>
              </w:rPr>
              <w:t>Manual</w:t>
            </w:r>
            <w:r>
              <w:t>.</w:t>
            </w:r>
          </w:p>
          <w:p w:rsidR="00943635" w:rsidRDefault="00943635" w:rsidP="00943635">
            <w:pPr>
              <w:pStyle w:val="NumberedList1"/>
              <w:numPr>
                <w:ilvl w:val="0"/>
                <w:numId w:val="0"/>
              </w:numPr>
              <w:tabs>
                <w:tab w:val="left" w:pos="360"/>
              </w:tabs>
              <w:spacing w:line="260" w:lineRule="exact"/>
              <w:ind w:left="360" w:hanging="360"/>
            </w:pPr>
            <w:r>
              <w:t>3.</w:t>
            </w:r>
            <w:r>
              <w:tab/>
              <w:t>At a command prompt, change directories to the installation folder and type the following:</w:t>
            </w:r>
          </w:p>
          <w:p w:rsidR="00943635" w:rsidRDefault="00943635">
            <w:pPr>
              <w:pStyle w:val="TextinList1"/>
            </w:pPr>
            <w:r>
              <w:rPr>
                <w:rStyle w:val="UserInputNon-localizable"/>
              </w:rPr>
              <w:t>ManagementServerConfigTool.exe AddRMSNode /vs:&lt;VirtualServerNetbiosName&gt; /Disk:&lt;VirtualServer Disk Resource&gt;</w:t>
            </w:r>
          </w:p>
          <w:p w:rsidR="00943635" w:rsidRDefault="00943635">
            <w:pPr>
              <w:pStyle w:val="TextinList1"/>
            </w:pPr>
            <w:r>
              <w:rPr>
                <w:rStyle w:val="UserInputNon-localizable"/>
              </w:rPr>
              <w:t>VirtualServerNetbiosName</w:t>
            </w:r>
            <w:r>
              <w:t xml:space="preserve"> is the Network Name resource allocated to the same cluster group. The value you enter for </w:t>
            </w:r>
            <w:r>
              <w:rPr>
                <w:rStyle w:val="UserInputNon-localizable"/>
              </w:rPr>
              <w:t>VirtualServerNetbiosName</w:t>
            </w:r>
            <w:r>
              <w:t xml:space="preserve"> must be the value that appears in the </w:t>
            </w:r>
            <w:r>
              <w:rPr>
                <w:rStyle w:val="UI"/>
              </w:rPr>
              <w:t>Name</w:t>
            </w:r>
            <w:r>
              <w:t xml:space="preserve"> box on the </w:t>
            </w:r>
            <w:r>
              <w:rPr>
                <w:rStyle w:val="UI"/>
              </w:rPr>
              <w:t>Parameters</w:t>
            </w:r>
            <w:r>
              <w:t xml:space="preserve"> tab of the </w:t>
            </w:r>
            <w:r>
              <w:rPr>
                <w:rStyle w:val="UI"/>
              </w:rPr>
              <w:t>Properties</w:t>
            </w:r>
            <w:r>
              <w:t xml:space="preserve"> dialog box for the Network Name Cluster resource.</w:t>
            </w:r>
          </w:p>
          <w:p w:rsidR="00943635" w:rsidRDefault="00943635">
            <w:pPr>
              <w:pStyle w:val="TextinList1"/>
            </w:pPr>
            <w:r>
              <w:rPr>
                <w:rStyle w:val="UserInputNon-localizable"/>
              </w:rPr>
              <w:t>VirtualServerDiskResource</w:t>
            </w:r>
            <w:r>
              <w:t xml:space="preserve"> is the disk resource allocated to the cluster group being used to create this Virtual root management server. The Disk location can be found on the </w:t>
            </w:r>
            <w:r>
              <w:rPr>
                <w:rStyle w:val="UI"/>
              </w:rPr>
              <w:t>Parameters</w:t>
            </w:r>
            <w:r>
              <w:t xml:space="preserve"> tab of the </w:t>
            </w:r>
            <w:r>
              <w:rPr>
                <w:rStyle w:val="UI"/>
              </w:rPr>
              <w:t>Properties</w:t>
            </w:r>
            <w:r>
              <w:t xml:space="preserve"> dialog box for the Disk Resource.</w:t>
            </w:r>
          </w:p>
        </w:tc>
      </w:tr>
    </w:tbl>
    <w:p w:rsidR="00943635" w:rsidRDefault="00943635">
      <w:pPr>
        <w:pStyle w:val="DSTOC5-0"/>
      </w:pPr>
      <w:r>
        <w:t>Testing the Cluster Installation</w:t>
      </w:r>
    </w:p>
    <w:p w:rsidR="00943635" w:rsidRDefault="00943635">
      <w:r>
        <w:t>Use the following procedure to test the cluster installation.</w:t>
      </w:r>
    </w:p>
    <w:p w:rsidR="00943635" w:rsidRDefault="00943635">
      <w:pPr>
        <w:pStyle w:val="ProcedureTitle"/>
        <w:framePr w:wrap="notBeside"/>
      </w:pPr>
      <w:r>
        <w:rPr>
          <w:noProof/>
        </w:rPr>
        <w:drawing>
          <wp:inline distT="0" distB="0" distL="0" distR="0" wp14:anchorId="6D060360" wp14:editId="1ABC6D7E">
            <wp:extent cx="152400" cy="152400"/>
            <wp:effectExtent l="0" t="0" r="0" b="0"/>
            <wp:docPr id="243" name="Picture 2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test an Operations Manager 2007 cluster</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 xml:space="preserve">In the Operations console, click </w:t>
            </w:r>
            <w:r>
              <w:rPr>
                <w:rStyle w:val="UI"/>
              </w:rPr>
              <w:t>Administration</w:t>
            </w:r>
            <w:r>
              <w:t>.</w:t>
            </w:r>
          </w:p>
          <w:p w:rsidR="00943635" w:rsidRDefault="00943635">
            <w:pPr>
              <w:pStyle w:val="AlertLabelinList1"/>
              <w:framePr w:wrap="notBeside"/>
            </w:pPr>
            <w:r>
              <w:rPr>
                <w:noProof/>
              </w:rPr>
              <w:drawing>
                <wp:inline distT="0" distB="0" distL="0" distR="0" wp14:anchorId="49C138BD" wp14:editId="14AA8CD2">
                  <wp:extent cx="228600" cy="152400"/>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 xml:space="preserve">When you run the Operations Console on a computer that is not a management server, the </w:t>
            </w:r>
            <w:r>
              <w:rPr>
                <w:rStyle w:val="UI"/>
              </w:rPr>
              <w:t>Connect to Server</w:t>
            </w:r>
            <w:r>
              <w:t xml:space="preserve">  dialog box appears. In the </w:t>
            </w:r>
            <w:r>
              <w:rPr>
                <w:rStyle w:val="UI"/>
              </w:rPr>
              <w:t>Server name</w:t>
            </w:r>
            <w:r>
              <w:t xml:space="preserve">  box, type the name of the RMS Server (the cluster virtual server name) that you want the Operations console to connect to.</w:t>
            </w:r>
          </w:p>
          <w:p w:rsidR="00943635" w:rsidRDefault="00943635" w:rsidP="00943635">
            <w:pPr>
              <w:pStyle w:val="NumberedList1"/>
              <w:numPr>
                <w:ilvl w:val="0"/>
                <w:numId w:val="0"/>
              </w:numPr>
              <w:tabs>
                <w:tab w:val="left" w:pos="360"/>
              </w:tabs>
              <w:spacing w:line="260" w:lineRule="exact"/>
              <w:ind w:left="360" w:hanging="360"/>
            </w:pPr>
            <w:r>
              <w:lastRenderedPageBreak/>
              <w:t>2.</w:t>
            </w:r>
            <w:r>
              <w:tab/>
              <w:t xml:space="preserve">In the Administration pane, point to </w:t>
            </w:r>
            <w:r>
              <w:rPr>
                <w:rStyle w:val="UI"/>
              </w:rPr>
              <w:t>Administration</w:t>
            </w:r>
            <w:r>
              <w:t xml:space="preserve">, point to </w:t>
            </w:r>
            <w:r>
              <w:rPr>
                <w:rStyle w:val="UI"/>
              </w:rPr>
              <w:t>Device Management</w:t>
            </w:r>
            <w:r>
              <w:t xml:space="preserve">, and then click </w:t>
            </w:r>
            <w:r>
              <w:rPr>
                <w:rStyle w:val="UI"/>
              </w:rPr>
              <w:t>Management Server</w:t>
            </w:r>
            <w:r>
              <w:t xml:space="preserve">. </w:t>
            </w:r>
          </w:p>
          <w:p w:rsidR="00943635" w:rsidRDefault="00943635" w:rsidP="00943635">
            <w:pPr>
              <w:pStyle w:val="NumberedList1"/>
              <w:numPr>
                <w:ilvl w:val="0"/>
                <w:numId w:val="0"/>
              </w:numPr>
              <w:tabs>
                <w:tab w:val="left" w:pos="360"/>
              </w:tabs>
              <w:spacing w:line="260" w:lineRule="exact"/>
              <w:ind w:left="360" w:hanging="360"/>
            </w:pPr>
            <w:r>
              <w:t>3.</w:t>
            </w:r>
            <w:r>
              <w:tab/>
              <w:t xml:space="preserve">In the results pane, the RMS Server Network Name should appear with a health state of </w:t>
            </w:r>
            <w:r>
              <w:rPr>
                <w:rStyle w:val="UI"/>
              </w:rPr>
              <w:t>Healthy</w:t>
            </w:r>
            <w:r>
              <w:t>.</w:t>
            </w:r>
          </w:p>
          <w:p w:rsidR="00943635" w:rsidRDefault="00943635" w:rsidP="00943635">
            <w:pPr>
              <w:pStyle w:val="NumberedList1"/>
              <w:numPr>
                <w:ilvl w:val="0"/>
                <w:numId w:val="0"/>
              </w:numPr>
              <w:tabs>
                <w:tab w:val="left" w:pos="360"/>
              </w:tabs>
              <w:spacing w:line="260" w:lineRule="exact"/>
              <w:ind w:left="360" w:hanging="360"/>
            </w:pPr>
            <w:r>
              <w:t>4.</w:t>
            </w:r>
            <w:r>
              <w:tab/>
              <w:t xml:space="preserve">In the Administration pane, click </w:t>
            </w:r>
            <w:r>
              <w:rPr>
                <w:rStyle w:val="UI"/>
              </w:rPr>
              <w:t>Agentless Managed</w:t>
            </w:r>
            <w:r>
              <w:t>.</w:t>
            </w:r>
          </w:p>
          <w:p w:rsidR="00943635" w:rsidRDefault="00943635" w:rsidP="00943635">
            <w:pPr>
              <w:pStyle w:val="NumberedList1"/>
              <w:numPr>
                <w:ilvl w:val="0"/>
                <w:numId w:val="0"/>
              </w:numPr>
              <w:tabs>
                <w:tab w:val="left" w:pos="360"/>
              </w:tabs>
              <w:spacing w:line="260" w:lineRule="exact"/>
              <w:ind w:left="360" w:hanging="360"/>
            </w:pPr>
            <w:r>
              <w:t>5.</w:t>
            </w:r>
            <w:r>
              <w:tab/>
              <w:t xml:space="preserve">In the Agentless Managed pane, the entry for each node in the cluster should appear with a health state of </w:t>
            </w:r>
            <w:r>
              <w:rPr>
                <w:rStyle w:val="UI"/>
              </w:rPr>
              <w:t>Healthy</w:t>
            </w:r>
            <w:r>
              <w:t>.</w:t>
            </w:r>
          </w:p>
        </w:tc>
      </w:tr>
    </w:tbl>
    <w:p w:rsidR="00943635" w:rsidRDefault="00943635">
      <w:pPr>
        <w:pStyle w:val="DSTOC5-0"/>
      </w:pPr>
      <w:r>
        <w:lastRenderedPageBreak/>
        <w:t>Uninstalling Operations Manager 2007</w:t>
      </w:r>
    </w:p>
    <w:p w:rsidR="00943635" w:rsidRDefault="00943635">
      <w:r>
        <w:t>Use the following procedure to uninstall Operations Manager 2007.</w:t>
      </w:r>
    </w:p>
    <w:p w:rsidR="00943635" w:rsidRDefault="00943635">
      <w:pPr>
        <w:pStyle w:val="ProcedureTitle"/>
        <w:framePr w:wrap="notBeside"/>
      </w:pPr>
      <w:r>
        <w:rPr>
          <w:noProof/>
        </w:rPr>
        <w:drawing>
          <wp:inline distT="0" distB="0" distL="0" distR="0" wp14:anchorId="6DE905D0" wp14:editId="1F90FF3D">
            <wp:extent cx="152400" cy="152400"/>
            <wp:effectExtent l="0" t="0" r="0" b="0"/>
            <wp:docPr id="242" name="Picture 2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uninstall Operations Manager 2007 from a cluster</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 xml:space="preserve">In Cluster Administrator, point to </w:t>
            </w:r>
            <w:r>
              <w:rPr>
                <w:rStyle w:val="UI"/>
              </w:rPr>
              <w:t>Groups</w:t>
            </w:r>
            <w:r>
              <w:t xml:space="preserve">, and then click the </w:t>
            </w:r>
            <w:r>
              <w:rPr>
                <w:rStyle w:val="UI"/>
              </w:rPr>
              <w:t>Operations Manager</w:t>
            </w:r>
            <w:r>
              <w:t xml:space="preserve"> group.</w:t>
            </w:r>
          </w:p>
          <w:p w:rsidR="00943635" w:rsidRDefault="00943635" w:rsidP="00943635">
            <w:pPr>
              <w:pStyle w:val="NumberedList1"/>
              <w:numPr>
                <w:ilvl w:val="0"/>
                <w:numId w:val="0"/>
              </w:numPr>
              <w:tabs>
                <w:tab w:val="left" w:pos="360"/>
              </w:tabs>
              <w:spacing w:line="260" w:lineRule="exact"/>
              <w:ind w:left="360" w:hanging="360"/>
            </w:pPr>
            <w:r>
              <w:t>2.</w:t>
            </w:r>
            <w:r>
              <w:tab/>
              <w:t xml:space="preserve">In the right page, right-click each of the three System Center services, and then click </w:t>
            </w:r>
            <w:r>
              <w:rPr>
                <w:rStyle w:val="UI"/>
              </w:rPr>
              <w:t>Take Offline</w:t>
            </w:r>
            <w:r>
              <w:t>.</w:t>
            </w:r>
          </w:p>
          <w:p w:rsidR="00943635" w:rsidRDefault="00943635" w:rsidP="00943635">
            <w:pPr>
              <w:pStyle w:val="NumberedList1"/>
              <w:numPr>
                <w:ilvl w:val="0"/>
                <w:numId w:val="0"/>
              </w:numPr>
              <w:tabs>
                <w:tab w:val="left" w:pos="360"/>
              </w:tabs>
              <w:spacing w:line="260" w:lineRule="exact"/>
              <w:ind w:left="360" w:hanging="360"/>
            </w:pPr>
            <w:r>
              <w:t>3.</w:t>
            </w:r>
            <w:r>
              <w:tab/>
              <w:t xml:space="preserve">In the right page, right-click each of the three System Center services, and then click </w:t>
            </w:r>
            <w:r>
              <w:rPr>
                <w:rStyle w:val="UI"/>
              </w:rPr>
              <w:t>Delete</w:t>
            </w:r>
            <w:r>
              <w:t>.</w:t>
            </w:r>
          </w:p>
          <w:p w:rsidR="00943635" w:rsidRDefault="00943635" w:rsidP="00943635">
            <w:pPr>
              <w:pStyle w:val="NumberedList1"/>
              <w:numPr>
                <w:ilvl w:val="0"/>
                <w:numId w:val="0"/>
              </w:numPr>
              <w:tabs>
                <w:tab w:val="left" w:pos="360"/>
              </w:tabs>
              <w:spacing w:line="260" w:lineRule="exact"/>
              <w:ind w:left="360" w:hanging="360"/>
            </w:pPr>
            <w:r>
              <w:t>4.</w:t>
            </w:r>
            <w:r>
              <w:tab/>
              <w:t>Perform the following steps on every node in the cluster that a management server was installed on:</w:t>
            </w:r>
          </w:p>
          <w:p w:rsidR="00943635" w:rsidRDefault="00943635" w:rsidP="00943635">
            <w:pPr>
              <w:pStyle w:val="NumberedList2"/>
              <w:numPr>
                <w:ilvl w:val="0"/>
                <w:numId w:val="0"/>
              </w:numPr>
              <w:tabs>
                <w:tab w:val="left" w:pos="720"/>
              </w:tabs>
              <w:spacing w:line="260" w:lineRule="exact"/>
              <w:ind w:left="720" w:hanging="360"/>
            </w:pPr>
            <w:r>
              <w:t>a.</w:t>
            </w:r>
            <w:r>
              <w:tab/>
              <w:t xml:space="preserve">On the computer, click </w:t>
            </w:r>
            <w:r>
              <w:rPr>
                <w:rStyle w:val="UI"/>
              </w:rPr>
              <w:t>Start</w:t>
            </w:r>
            <w:r>
              <w:t xml:space="preserve">, point to </w:t>
            </w:r>
            <w:r>
              <w:rPr>
                <w:rStyle w:val="UI"/>
              </w:rPr>
              <w:t>Settings</w:t>
            </w:r>
            <w:r>
              <w:t xml:space="preserve">, and then click </w:t>
            </w:r>
            <w:r>
              <w:rPr>
                <w:rStyle w:val="UI"/>
              </w:rPr>
              <w:t>Control Panel</w:t>
            </w:r>
            <w:r>
              <w:t>.</w:t>
            </w:r>
          </w:p>
          <w:p w:rsidR="00943635" w:rsidRDefault="00943635" w:rsidP="00943635">
            <w:pPr>
              <w:pStyle w:val="NumberedList2"/>
              <w:numPr>
                <w:ilvl w:val="0"/>
                <w:numId w:val="0"/>
              </w:numPr>
              <w:tabs>
                <w:tab w:val="left" w:pos="720"/>
              </w:tabs>
              <w:spacing w:line="260" w:lineRule="exact"/>
              <w:ind w:left="720" w:hanging="360"/>
            </w:pPr>
            <w:r>
              <w:t>b.</w:t>
            </w:r>
            <w:r>
              <w:tab/>
              <w:t xml:space="preserve">In Control Panel, double-click </w:t>
            </w:r>
            <w:r>
              <w:rPr>
                <w:rStyle w:val="UI"/>
              </w:rPr>
              <w:t>Add or Remove Programs</w:t>
            </w:r>
            <w:r>
              <w:t xml:space="preserve">, click </w:t>
            </w:r>
            <w:r>
              <w:rPr>
                <w:rStyle w:val="UI"/>
              </w:rPr>
              <w:t>System Center Operations Manager 2007</w:t>
            </w:r>
            <w:r>
              <w:t xml:space="preserve">, and then click </w:t>
            </w:r>
            <w:r>
              <w:rPr>
                <w:rStyle w:val="UI"/>
              </w:rPr>
              <w:t>Remove</w:t>
            </w:r>
            <w:r>
              <w:t>.</w:t>
            </w:r>
          </w:p>
          <w:p w:rsidR="00943635" w:rsidRDefault="00943635" w:rsidP="00943635">
            <w:pPr>
              <w:pStyle w:val="NumberedList2"/>
              <w:numPr>
                <w:ilvl w:val="0"/>
                <w:numId w:val="0"/>
              </w:numPr>
              <w:tabs>
                <w:tab w:val="left" w:pos="720"/>
              </w:tabs>
              <w:spacing w:line="260" w:lineRule="exact"/>
              <w:ind w:left="720" w:hanging="360"/>
            </w:pPr>
            <w:r>
              <w:t>c.</w:t>
            </w:r>
            <w:r>
              <w:tab/>
              <w:t>Close Control Panel.</w:t>
            </w:r>
          </w:p>
          <w:p w:rsidR="00943635" w:rsidRDefault="00943635" w:rsidP="00943635">
            <w:pPr>
              <w:pStyle w:val="NumberedList2"/>
              <w:numPr>
                <w:ilvl w:val="0"/>
                <w:numId w:val="0"/>
              </w:numPr>
              <w:tabs>
                <w:tab w:val="left" w:pos="720"/>
              </w:tabs>
              <w:spacing w:line="260" w:lineRule="exact"/>
              <w:ind w:left="720" w:hanging="360"/>
            </w:pPr>
            <w:r>
              <w:t>d.</w:t>
            </w:r>
            <w:r>
              <w:tab/>
              <w:t>Delete the \Program Files\System Center Operations Manager 2007 folder and all subfolders and files.</w:t>
            </w:r>
          </w:p>
          <w:p w:rsidR="00943635" w:rsidRDefault="00943635" w:rsidP="00943635">
            <w:pPr>
              <w:pStyle w:val="NumberedList2"/>
              <w:numPr>
                <w:ilvl w:val="0"/>
                <w:numId w:val="0"/>
              </w:numPr>
              <w:tabs>
                <w:tab w:val="left" w:pos="720"/>
              </w:tabs>
              <w:spacing w:line="260" w:lineRule="exact"/>
              <w:ind w:left="720" w:hanging="360"/>
            </w:pPr>
            <w:r>
              <w:t>e.</w:t>
            </w:r>
            <w:r>
              <w:tab/>
              <w:t>Delete the following registry keys:</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HKLM/SOFTWARE/Microsoft/Microsoft Operations Manager</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HKLM/SYSTEM/CurrentControlSet/Services/HealthService</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HKLM/SYSTEM/CurrentControlSet/Services/MOM Connector</w:t>
            </w:r>
          </w:p>
          <w:p w:rsidR="00943635" w:rsidRDefault="00943635" w:rsidP="00943635">
            <w:pPr>
              <w:pStyle w:val="NumberedList1"/>
              <w:numPr>
                <w:ilvl w:val="0"/>
                <w:numId w:val="0"/>
              </w:numPr>
              <w:tabs>
                <w:tab w:val="left" w:pos="360"/>
              </w:tabs>
              <w:spacing w:line="260" w:lineRule="exact"/>
              <w:ind w:left="360" w:hanging="360"/>
            </w:pPr>
            <w:r>
              <w:t>5.</w:t>
            </w:r>
            <w:r>
              <w:tab/>
              <w:t>On the computer that is the active node of the cluster, open Windows Explorer, and on the shared cluster disk resource, delete the three service state folders, which are System Center Configuration  Service State, System Center Management Service State, and System Center Data Access Service State.</w:t>
            </w:r>
          </w:p>
          <w:p w:rsidR="00943635" w:rsidRDefault="00943635" w:rsidP="00943635">
            <w:pPr>
              <w:pStyle w:val="NumberedList1"/>
              <w:numPr>
                <w:ilvl w:val="0"/>
                <w:numId w:val="0"/>
              </w:numPr>
              <w:tabs>
                <w:tab w:val="left" w:pos="360"/>
              </w:tabs>
              <w:spacing w:line="260" w:lineRule="exact"/>
              <w:ind w:left="360" w:hanging="360"/>
            </w:pPr>
            <w:r>
              <w:t>6.</w:t>
            </w:r>
            <w:r>
              <w:tab/>
              <w:t xml:space="preserve">Use </w:t>
            </w:r>
            <w:r>
              <w:rPr>
                <w:rStyle w:val="UI"/>
              </w:rPr>
              <w:t>Add or Remove Programs</w:t>
            </w:r>
            <w:r>
              <w:t xml:space="preserve"> to uninstall any Operations Manager database and Operations console that you have installed. </w:t>
            </w:r>
          </w:p>
          <w:p w:rsidR="00943635" w:rsidRDefault="00943635" w:rsidP="00943635">
            <w:pPr>
              <w:pStyle w:val="NumberedList1"/>
              <w:numPr>
                <w:ilvl w:val="0"/>
                <w:numId w:val="0"/>
              </w:numPr>
              <w:tabs>
                <w:tab w:val="left" w:pos="360"/>
              </w:tabs>
              <w:spacing w:line="260" w:lineRule="exact"/>
              <w:ind w:left="360" w:hanging="360"/>
            </w:pPr>
            <w:r>
              <w:t>7.</w:t>
            </w:r>
            <w:r>
              <w:tab/>
              <w:t xml:space="preserve">On the Windows desktop, click </w:t>
            </w:r>
            <w:r>
              <w:rPr>
                <w:rStyle w:val="UI"/>
              </w:rPr>
              <w:t>Start</w:t>
            </w:r>
            <w:r>
              <w:t xml:space="preserve">, point to </w:t>
            </w:r>
            <w:r>
              <w:rPr>
                <w:rStyle w:val="UI"/>
              </w:rPr>
              <w:t>Programs</w:t>
            </w:r>
            <w:r>
              <w:t xml:space="preserve">, point to </w:t>
            </w:r>
            <w:r>
              <w:rPr>
                <w:rStyle w:val="UI"/>
              </w:rPr>
              <w:t>Microsoft SQL Server 2005</w:t>
            </w:r>
            <w:r>
              <w:t xml:space="preserve">, and then click </w:t>
            </w:r>
            <w:r>
              <w:rPr>
                <w:rStyle w:val="UI"/>
              </w:rPr>
              <w:t>SQL Server Management Studio</w:t>
            </w:r>
            <w:r>
              <w:t>.</w:t>
            </w:r>
          </w:p>
          <w:p w:rsidR="00943635" w:rsidRDefault="00943635" w:rsidP="00943635">
            <w:pPr>
              <w:pStyle w:val="NumberedList1"/>
              <w:numPr>
                <w:ilvl w:val="0"/>
                <w:numId w:val="0"/>
              </w:numPr>
              <w:tabs>
                <w:tab w:val="left" w:pos="360"/>
              </w:tabs>
              <w:spacing w:line="260" w:lineRule="exact"/>
              <w:ind w:left="360" w:hanging="360"/>
            </w:pPr>
            <w:r>
              <w:t>8.</w:t>
            </w:r>
            <w:r>
              <w:tab/>
              <w:t xml:space="preserve">In the </w:t>
            </w:r>
            <w:r>
              <w:rPr>
                <w:rStyle w:val="UI"/>
              </w:rPr>
              <w:t>Connect to Server</w:t>
            </w:r>
            <w:r>
              <w:t xml:space="preserve"> dialog box, do the following: in the </w:t>
            </w:r>
            <w:r>
              <w:rPr>
                <w:rStyle w:val="UI"/>
              </w:rPr>
              <w:t>Server Type</w:t>
            </w:r>
            <w:r>
              <w:t xml:space="preserve">  list, select </w:t>
            </w:r>
            <w:r>
              <w:rPr>
                <w:rStyle w:val="UI"/>
              </w:rPr>
              <w:t>Database Engine</w:t>
            </w:r>
            <w:r>
              <w:t xml:space="preserve">; in the </w:t>
            </w:r>
            <w:r>
              <w:rPr>
                <w:rStyle w:val="UI"/>
              </w:rPr>
              <w:t>Server Name</w:t>
            </w:r>
            <w:r>
              <w:t xml:space="preserve">  list, select the server and instance for your Operations Manager database (for example, computer\INSTANCE1); in the </w:t>
            </w:r>
            <w:r>
              <w:rPr>
                <w:rStyle w:val="UI"/>
              </w:rPr>
              <w:t>Authentication</w:t>
            </w:r>
            <w:r>
              <w:t xml:space="preserve"> list, select </w:t>
            </w:r>
            <w:r>
              <w:rPr>
                <w:rStyle w:val="UI"/>
              </w:rPr>
              <w:t>Windows Authentication</w:t>
            </w:r>
            <w:r>
              <w:t xml:space="preserve">; click </w:t>
            </w:r>
            <w:r>
              <w:rPr>
                <w:rStyle w:val="UI"/>
              </w:rPr>
              <w:t>Connect</w:t>
            </w:r>
            <w:r>
              <w:t>.</w:t>
            </w:r>
          </w:p>
          <w:p w:rsidR="00943635" w:rsidRDefault="00943635" w:rsidP="00943635">
            <w:pPr>
              <w:pStyle w:val="NumberedList1"/>
              <w:numPr>
                <w:ilvl w:val="0"/>
                <w:numId w:val="0"/>
              </w:numPr>
              <w:tabs>
                <w:tab w:val="left" w:pos="360"/>
              </w:tabs>
              <w:spacing w:line="260" w:lineRule="exact"/>
              <w:ind w:left="360" w:hanging="360"/>
            </w:pPr>
            <w:r>
              <w:lastRenderedPageBreak/>
              <w:t>9.</w:t>
            </w:r>
            <w:r>
              <w:tab/>
              <w:t xml:space="preserve">In the Object Explorer pane, expand </w:t>
            </w:r>
            <w:r>
              <w:rPr>
                <w:rStyle w:val="UI"/>
              </w:rPr>
              <w:t>Databases</w:t>
            </w:r>
            <w:r>
              <w:t xml:space="preserve">, right-click </w:t>
            </w:r>
            <w:r>
              <w:rPr>
                <w:rStyle w:val="UI"/>
              </w:rPr>
              <w:t>Operations Manager</w:t>
            </w:r>
            <w:r>
              <w:t xml:space="preserve">, and then click </w:t>
            </w:r>
            <w:r>
              <w:rPr>
                <w:rStyle w:val="UI"/>
              </w:rPr>
              <w:t>Delete</w:t>
            </w:r>
            <w:r>
              <w:t>.</w:t>
            </w:r>
          </w:p>
          <w:p w:rsidR="00943635" w:rsidRDefault="00943635" w:rsidP="00943635">
            <w:pPr>
              <w:pStyle w:val="NumberedList1"/>
              <w:numPr>
                <w:ilvl w:val="0"/>
                <w:numId w:val="0"/>
              </w:numPr>
              <w:tabs>
                <w:tab w:val="left" w:pos="360"/>
              </w:tabs>
              <w:spacing w:line="260" w:lineRule="exact"/>
              <w:ind w:left="360" w:hanging="360"/>
            </w:pPr>
            <w:r>
              <w:t>10.</w:t>
            </w:r>
            <w:r>
              <w:tab/>
              <w:t xml:space="preserve">In the </w:t>
            </w:r>
            <w:r>
              <w:rPr>
                <w:rStyle w:val="UI"/>
              </w:rPr>
              <w:t>Delete Object</w:t>
            </w:r>
            <w:r>
              <w:t xml:space="preserve"> dialog box, select </w:t>
            </w:r>
            <w:r>
              <w:rPr>
                <w:rStyle w:val="UI"/>
              </w:rPr>
              <w:t>Close Existing Connections</w:t>
            </w:r>
            <w:r>
              <w:t xml:space="preserve">, and then click </w:t>
            </w:r>
            <w:r>
              <w:rPr>
                <w:rStyle w:val="UI"/>
              </w:rPr>
              <w:t>OK</w:t>
            </w:r>
            <w:r>
              <w:t>. You are ready to reinstall, starting with Installing Operations Manager 2007 Database Components in a SQL Server 2005 Cluster procedures.</w:t>
            </w:r>
          </w:p>
          <w:p w:rsidR="00943635" w:rsidRDefault="00943635">
            <w:pPr>
              <w:pStyle w:val="AlertLabelinList1"/>
              <w:framePr w:wrap="notBeside"/>
            </w:pPr>
            <w:r>
              <w:rPr>
                <w:noProof/>
              </w:rPr>
              <w:drawing>
                <wp:inline distT="0" distB="0" distL="0" distR="0" wp14:anchorId="189C989C" wp14:editId="4A975D28">
                  <wp:extent cx="228600" cy="152400"/>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If you uninstall Server Components of Operations Manager 2007, the Operations Manager event log remains following the uninstall, by design. This also causes the Operations Manager installation folder to remain (default: %ProgramFiles%\Microsoft System Center Operations Manager 2007).</w:t>
            </w:r>
          </w:p>
        </w:tc>
      </w:tr>
    </w:tbl>
    <w:p w:rsidR="00943635" w:rsidRDefault="00943635"/>
    <w:p w:rsidR="00943635" w:rsidRDefault="00943635">
      <w:pPr>
        <w:pStyle w:val="DSTOC1-5"/>
      </w:pPr>
      <w:bookmarkStart w:id="54" w:name="_Toc273361103"/>
      <w:r>
        <w:t>Deploying Stand-Alone Management Servers in the Multiple Server, Single Management Group Scenario</w:t>
      </w:r>
      <w:bookmarkStart w:id="55" w:name="z970c177b458244519c17b808a5288d5b"/>
      <w:bookmarkEnd w:id="55"/>
      <w:bookmarkEnd w:id="54"/>
    </w:p>
    <w:p w:rsidR="00943635" w:rsidRDefault="00943635">
      <w:r>
        <w:t>To allow agents to have fail-over targets and to further distribute the Operations Manager 2007 Server components, you must install additional management servers in the management group. After they are installed, you can use the Agent Assignment and Failover Wizard to indicate which management servers are available for failover, and you can install the ACS Collector server and Web console components.</w:t>
      </w:r>
    </w:p>
    <w:p w:rsidR="00943635" w:rsidRDefault="00943635">
      <w:r>
        <w:t>In this scenario, two additional secondary stand-alone management servers are installed.</w:t>
      </w:r>
    </w:p>
    <w:p w:rsidR="00943635" w:rsidRDefault="00943635">
      <w:pPr>
        <w:pStyle w:val="DSTOC6-0"/>
      </w:pPr>
      <w:r>
        <w:t>Before You Start</w:t>
      </w:r>
    </w:p>
    <w:p w:rsidR="00943635" w:rsidRDefault="00943635">
      <w:pPr>
        <w:pStyle w:val="ProcedureTitle"/>
        <w:framePr w:wrap="notBeside"/>
      </w:pPr>
      <w:r>
        <w:rPr>
          <w:noProof/>
        </w:rPr>
        <w:drawing>
          <wp:inline distT="0" distB="0" distL="0" distR="0" wp14:anchorId="2BDDA21F" wp14:editId="70A149E3">
            <wp:extent cx="152400" cy="152400"/>
            <wp:effectExtent l="0" t="0" r="0" b="0"/>
            <wp:docPr id="241" name="Picture 2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prepare servers for management server components</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Make sure that all servers that will be used as management servers are in Forests that share a Kerberos trust with the Forest that the root management server (RMS) is in.</w:t>
            </w:r>
          </w:p>
          <w:p w:rsidR="00943635" w:rsidRDefault="00943635" w:rsidP="00943635">
            <w:pPr>
              <w:pStyle w:val="NumberedList1"/>
              <w:numPr>
                <w:ilvl w:val="0"/>
                <w:numId w:val="0"/>
              </w:numPr>
              <w:tabs>
                <w:tab w:val="left" w:pos="360"/>
              </w:tabs>
              <w:spacing w:line="260" w:lineRule="exact"/>
              <w:ind w:left="360" w:hanging="360"/>
            </w:pPr>
            <w:r>
              <w:t>2.</w:t>
            </w:r>
            <w:r>
              <w:tab/>
              <w:t>Use the Manage Your Server tool to add the Application Server role to the server or manually install IIS. Install the .NET Framework version 2.0, .NET Framework version 3.0 components, and MSXML 6.0. If you are going to install the Web console component on Windows Server 2008, you must enable IIS 6.0 backwards compatibility mode. Also, though the Prerequisite Viewer does not list it as a prerequisite, you must install ASP.NET Ajax extensions v 1.0. Install Windows PowerShell if you want to install the Operations Manager Command Shell component. Install WS-MAN if this management server will be monitoring UNIX/Linux computers.</w:t>
            </w:r>
          </w:p>
          <w:p w:rsidR="00943635" w:rsidRDefault="00943635" w:rsidP="00943635">
            <w:pPr>
              <w:pStyle w:val="NumberedList1"/>
              <w:numPr>
                <w:ilvl w:val="0"/>
                <w:numId w:val="0"/>
              </w:numPr>
              <w:tabs>
                <w:tab w:val="left" w:pos="360"/>
              </w:tabs>
              <w:spacing w:line="260" w:lineRule="exact"/>
              <w:ind w:left="360" w:hanging="360"/>
            </w:pPr>
            <w:r>
              <w:t>3.</w:t>
            </w:r>
            <w:r>
              <w:tab/>
              <w:t>Add the Operations Manager Administrators Domain group to the Local Administrators group, add the domain-based MSAA to the Local Administrators group, and add the SDK and Config Service account to the Local Administrators group.</w:t>
            </w:r>
          </w:p>
          <w:p w:rsidR="00943635" w:rsidRDefault="00943635" w:rsidP="00943635">
            <w:pPr>
              <w:pStyle w:val="NumberedList1"/>
              <w:numPr>
                <w:ilvl w:val="0"/>
                <w:numId w:val="0"/>
              </w:numPr>
              <w:tabs>
                <w:tab w:val="left" w:pos="360"/>
              </w:tabs>
              <w:spacing w:line="260" w:lineRule="exact"/>
              <w:ind w:left="360" w:hanging="360"/>
            </w:pPr>
            <w:r>
              <w:t>4.</w:t>
            </w:r>
            <w:r>
              <w:tab/>
              <w:t>Complete the RMS cluster setup and verify the health of the RMS before you start installing any stand-alone secondary management servers.</w:t>
            </w:r>
          </w:p>
        </w:tc>
      </w:tr>
    </w:tbl>
    <w:p w:rsidR="00943635" w:rsidRDefault="00943635">
      <w:pPr>
        <w:pStyle w:val="ProcedureTitle"/>
        <w:framePr w:wrap="notBeside"/>
      </w:pPr>
      <w:r>
        <w:rPr>
          <w:noProof/>
        </w:rPr>
        <w:drawing>
          <wp:inline distT="0" distB="0" distL="0" distR="0" wp14:anchorId="769C865E" wp14:editId="6DDBBC8E">
            <wp:extent cx="152400" cy="152400"/>
            <wp:effectExtent l="0" t="0" r="0" b="0"/>
            <wp:docPr id="240" name="Picture 2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check for management server prerequisites by using Prerequisite Viewer</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 xml:space="preserve">Log on to the target server with the Operations Manager administrator account </w:t>
            </w:r>
            <w:r>
              <w:lastRenderedPageBreak/>
              <w:t>credentials.</w:t>
            </w:r>
          </w:p>
          <w:p w:rsidR="00943635" w:rsidRDefault="00943635" w:rsidP="00943635">
            <w:pPr>
              <w:pStyle w:val="NumberedList1"/>
              <w:numPr>
                <w:ilvl w:val="0"/>
                <w:numId w:val="0"/>
              </w:numPr>
              <w:tabs>
                <w:tab w:val="left" w:pos="360"/>
              </w:tabs>
              <w:spacing w:line="260" w:lineRule="exact"/>
              <w:ind w:left="360" w:hanging="360"/>
            </w:pPr>
            <w:r>
              <w:t>2.</w:t>
            </w:r>
            <w:r>
              <w:tab/>
              <w:t xml:space="preserve">From your Operations Manager 2007 installation media, double-click </w:t>
            </w:r>
            <w:r>
              <w:rPr>
                <w:rStyle w:val="UI"/>
              </w:rPr>
              <w:t>SetupOM.exe</w:t>
            </w:r>
            <w:r>
              <w:t xml:space="preserve"> to start the </w:t>
            </w:r>
            <w:r>
              <w:rPr>
                <w:rStyle w:val="UI"/>
              </w:rPr>
              <w:t>System Center Operations Manager 2007 R2 Setup</w:t>
            </w:r>
            <w:r>
              <w:t xml:space="preserve"> on the </w:t>
            </w:r>
            <w:r>
              <w:rPr>
                <w:rStyle w:val="UI"/>
              </w:rPr>
              <w:t>Start</w:t>
            </w:r>
            <w:r>
              <w:t xml:space="preserve"> page.</w:t>
            </w:r>
          </w:p>
          <w:p w:rsidR="00943635" w:rsidRDefault="00943635" w:rsidP="00943635">
            <w:pPr>
              <w:pStyle w:val="NumberedList1"/>
              <w:numPr>
                <w:ilvl w:val="0"/>
                <w:numId w:val="0"/>
              </w:numPr>
              <w:tabs>
                <w:tab w:val="left" w:pos="360"/>
              </w:tabs>
              <w:spacing w:line="260" w:lineRule="exact"/>
              <w:ind w:left="360" w:hanging="360"/>
            </w:pPr>
            <w:r>
              <w:t>3.</w:t>
            </w:r>
            <w:r>
              <w:tab/>
              <w:t xml:space="preserve">Under the </w:t>
            </w:r>
            <w:r>
              <w:rPr>
                <w:rStyle w:val="UI"/>
              </w:rPr>
              <w:t>Prepare</w:t>
            </w:r>
            <w:r>
              <w:t xml:space="preserve"> heading, click </w:t>
            </w:r>
            <w:r>
              <w:rPr>
                <w:rStyle w:val="UI"/>
              </w:rPr>
              <w:t>Check Prerequisites</w:t>
            </w:r>
            <w:r>
              <w:t xml:space="preserve"> to start the </w:t>
            </w:r>
            <w:r>
              <w:rPr>
                <w:rStyle w:val="UI"/>
              </w:rPr>
              <w:t>Prerequisite Viewer</w:t>
            </w:r>
            <w:r>
              <w:t>.</w:t>
            </w:r>
          </w:p>
          <w:p w:rsidR="00943635" w:rsidRDefault="00943635" w:rsidP="00943635">
            <w:pPr>
              <w:pStyle w:val="NumberedList1"/>
              <w:numPr>
                <w:ilvl w:val="0"/>
                <w:numId w:val="0"/>
              </w:numPr>
              <w:tabs>
                <w:tab w:val="left" w:pos="360"/>
              </w:tabs>
              <w:spacing w:line="260" w:lineRule="exact"/>
              <w:ind w:left="360" w:hanging="360"/>
            </w:pPr>
            <w:r>
              <w:t>4.</w:t>
            </w:r>
            <w:r>
              <w:tab/>
              <w:t xml:space="preserve">In the </w:t>
            </w:r>
            <w:r>
              <w:rPr>
                <w:rStyle w:val="UI"/>
              </w:rPr>
              <w:t>Components</w:t>
            </w:r>
            <w:r>
              <w:t xml:space="preserve"> box, select the </w:t>
            </w:r>
            <w:r>
              <w:rPr>
                <w:rStyle w:val="UI"/>
              </w:rPr>
              <w:t>Server</w:t>
            </w:r>
            <w:r>
              <w:t xml:space="preserve">, </w:t>
            </w:r>
            <w:r>
              <w:rPr>
                <w:rStyle w:val="UI"/>
              </w:rPr>
              <w:t>Console</w:t>
            </w:r>
            <w:r>
              <w:t xml:space="preserve">, and </w:t>
            </w:r>
            <w:r>
              <w:rPr>
                <w:rStyle w:val="UI"/>
              </w:rPr>
              <w:t>PowerShell</w:t>
            </w:r>
            <w:r>
              <w:t xml:space="preserve"> components.</w:t>
            </w:r>
          </w:p>
          <w:p w:rsidR="00943635" w:rsidRDefault="00943635">
            <w:pPr>
              <w:pStyle w:val="AlertLabelinList1"/>
              <w:framePr w:wrap="notBeside"/>
            </w:pPr>
            <w:r>
              <w:t xml:space="preserve">nNote </w:t>
            </w:r>
          </w:p>
          <w:p w:rsidR="00943635" w:rsidRDefault="00943635">
            <w:pPr>
              <w:pStyle w:val="AlertTextinList1"/>
            </w:pPr>
            <w:r>
              <w:t xml:space="preserve">When the </w:t>
            </w:r>
            <w:r>
              <w:rPr>
                <w:rStyle w:val="UI"/>
              </w:rPr>
              <w:t>Server</w:t>
            </w:r>
            <w:r>
              <w:t xml:space="preserve">, </w:t>
            </w:r>
            <w:r>
              <w:rPr>
                <w:rStyle w:val="UI"/>
              </w:rPr>
              <w:t>Console</w:t>
            </w:r>
            <w:r>
              <w:t xml:space="preserve">, and </w:t>
            </w:r>
            <w:r>
              <w:rPr>
                <w:rStyle w:val="UI"/>
              </w:rPr>
              <w:t>PowerShell</w:t>
            </w:r>
            <w:r>
              <w:t xml:space="preserve"> components are selected, the </w:t>
            </w:r>
            <w:r>
              <w:rPr>
                <w:rStyle w:val="UI"/>
              </w:rPr>
              <w:t>Prerequisite Viewer</w:t>
            </w:r>
            <w:r>
              <w:t xml:space="preserve"> checks for presence of 2048-MB physical memory, Windows Server 2003 SP1, MDAC Version 2.80.1022 or later, .NET Framework 2.0, .NET Framework 3.0 components, WSMAN v 1.1 and Windows PowerShell.</w:t>
            </w:r>
          </w:p>
          <w:p w:rsidR="00943635" w:rsidRDefault="00943635">
            <w:pPr>
              <w:pStyle w:val="AlertLabelinList1"/>
              <w:framePr w:wrap="notBeside"/>
            </w:pPr>
            <w:r>
              <w:rPr>
                <w:noProof/>
              </w:rPr>
              <w:drawing>
                <wp:inline distT="0" distB="0" distL="0" distR="0" wp14:anchorId="21DD8FE5" wp14:editId="4BE604DB">
                  <wp:extent cx="228600" cy="152400"/>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 xml:space="preserve">The results are displayed at the bottom of the </w:t>
            </w:r>
            <w:r>
              <w:rPr>
                <w:rStyle w:val="UI"/>
              </w:rPr>
              <w:t>Prerequisite Viewer</w:t>
            </w:r>
            <w:r>
              <w:t xml:space="preserve">. If there are any deficiencies, they are marked either as </w:t>
            </w:r>
            <w:r>
              <w:rPr>
                <w:rStyle w:val="UI"/>
              </w:rPr>
              <w:t>Warning</w:t>
            </w:r>
            <w:r>
              <w:t xml:space="preserve"> or as </w:t>
            </w:r>
            <w:r>
              <w:rPr>
                <w:rStyle w:val="UI"/>
              </w:rPr>
              <w:t>Failed</w:t>
            </w:r>
            <w:r>
              <w:t xml:space="preserve">. </w:t>
            </w:r>
            <w:r>
              <w:rPr>
                <w:rStyle w:val="UI"/>
              </w:rPr>
              <w:t>Warnings</w:t>
            </w:r>
            <w:r>
              <w:t xml:space="preserve"> can be ignored at the risk of degraded performance or other issues; </w:t>
            </w:r>
            <w:r>
              <w:rPr>
                <w:rStyle w:val="UI"/>
              </w:rPr>
              <w:t>Failed</w:t>
            </w:r>
            <w:r>
              <w:t xml:space="preserve"> prerequisites must be fixed before the installation can proceed. You can close the </w:t>
            </w:r>
            <w:r>
              <w:rPr>
                <w:rStyle w:val="UI"/>
              </w:rPr>
              <w:t>Prerequisite Viewer</w:t>
            </w:r>
            <w:r>
              <w:t xml:space="preserve">, fix the items and then rerun the </w:t>
            </w:r>
            <w:r>
              <w:rPr>
                <w:rStyle w:val="UI"/>
              </w:rPr>
              <w:t>Prerequisite Viewer</w:t>
            </w:r>
            <w:r>
              <w:t xml:space="preserve"> checks as many times as it is necessary, until a status of Passed is achieved on all items.</w:t>
            </w:r>
          </w:p>
          <w:p w:rsidR="00943635" w:rsidRDefault="00943635" w:rsidP="00943635">
            <w:pPr>
              <w:pStyle w:val="NumberedList1"/>
              <w:numPr>
                <w:ilvl w:val="0"/>
                <w:numId w:val="0"/>
              </w:numPr>
              <w:tabs>
                <w:tab w:val="left" w:pos="360"/>
              </w:tabs>
              <w:spacing w:line="260" w:lineRule="exact"/>
              <w:ind w:left="360" w:hanging="360"/>
            </w:pPr>
            <w:r>
              <w:t>5.</w:t>
            </w:r>
            <w:r>
              <w:tab/>
              <w:t xml:space="preserve">When you are done with the </w:t>
            </w:r>
            <w:r>
              <w:rPr>
                <w:rStyle w:val="UI"/>
              </w:rPr>
              <w:t>Prerequisite Viewer</w:t>
            </w:r>
            <w:r>
              <w:t xml:space="preserve">, click </w:t>
            </w:r>
            <w:r>
              <w:rPr>
                <w:rStyle w:val="UI"/>
              </w:rPr>
              <w:t>Close</w:t>
            </w:r>
            <w:r>
              <w:t>.</w:t>
            </w:r>
          </w:p>
        </w:tc>
      </w:tr>
    </w:tbl>
    <w:p w:rsidR="00943635" w:rsidRDefault="00943635">
      <w:pPr>
        <w:pStyle w:val="DSTOC6-0"/>
      </w:pPr>
      <w:r>
        <w:lastRenderedPageBreak/>
        <w:t>Installing a Stand-Alone Management Server</w:t>
      </w:r>
    </w:p>
    <w:p w:rsidR="00943635" w:rsidRDefault="00943635">
      <w:r>
        <w:t>In this procedure, you install a secondary management server in the management group on a stand-alone server.</w:t>
      </w:r>
    </w:p>
    <w:p w:rsidR="00943635" w:rsidRDefault="00943635">
      <w:pPr>
        <w:pStyle w:val="ProcedureTitle"/>
        <w:framePr w:wrap="notBeside"/>
      </w:pPr>
      <w:r>
        <w:rPr>
          <w:noProof/>
        </w:rPr>
        <w:drawing>
          <wp:inline distT="0" distB="0" distL="0" distR="0" wp14:anchorId="52551608" wp14:editId="253B0DE5">
            <wp:extent cx="152400" cy="152400"/>
            <wp:effectExtent l="0" t="0" r="0" b="0"/>
            <wp:docPr id="239" name="Picture 2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install a stand-alone management server</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On the server that you are going to install Operations Manager on, log on with the Operations Manager administrator account.</w:t>
            </w:r>
          </w:p>
          <w:p w:rsidR="00943635" w:rsidRDefault="00943635" w:rsidP="00943635">
            <w:pPr>
              <w:pStyle w:val="NumberedList1"/>
              <w:numPr>
                <w:ilvl w:val="0"/>
                <w:numId w:val="0"/>
              </w:numPr>
              <w:tabs>
                <w:tab w:val="left" w:pos="360"/>
              </w:tabs>
              <w:spacing w:line="260" w:lineRule="exact"/>
              <w:ind w:left="360" w:hanging="360"/>
            </w:pPr>
            <w:r>
              <w:t>2.</w:t>
            </w:r>
            <w:r>
              <w:tab/>
              <w:t xml:space="preserve">On your installation media, start </w:t>
            </w:r>
            <w:r>
              <w:rPr>
                <w:rStyle w:val="UI"/>
              </w:rPr>
              <w:t>SetupOM.exe</w:t>
            </w:r>
            <w:r>
              <w:t xml:space="preserve">. This starts the </w:t>
            </w:r>
            <w:r>
              <w:rPr>
                <w:rStyle w:val="UI"/>
              </w:rPr>
              <w:t>System Center Operations Manager 2007 R2 Setup Wizard</w:t>
            </w:r>
            <w:r>
              <w:t xml:space="preserve"> on the </w:t>
            </w:r>
            <w:r>
              <w:rPr>
                <w:rStyle w:val="UI"/>
              </w:rPr>
              <w:t>Start</w:t>
            </w:r>
            <w:r>
              <w:t xml:space="preserve"> page.</w:t>
            </w:r>
          </w:p>
          <w:p w:rsidR="00943635" w:rsidRDefault="00943635" w:rsidP="00943635">
            <w:pPr>
              <w:pStyle w:val="NumberedList1"/>
              <w:numPr>
                <w:ilvl w:val="0"/>
                <w:numId w:val="0"/>
              </w:numPr>
              <w:tabs>
                <w:tab w:val="left" w:pos="360"/>
              </w:tabs>
              <w:spacing w:line="260" w:lineRule="exact"/>
              <w:ind w:left="360" w:hanging="360"/>
            </w:pPr>
            <w:r>
              <w:t>3.</w:t>
            </w:r>
            <w:r>
              <w:tab/>
              <w:t xml:space="preserve">Under the </w:t>
            </w:r>
            <w:r>
              <w:rPr>
                <w:rStyle w:val="UI"/>
              </w:rPr>
              <w:t>Install</w:t>
            </w:r>
            <w:r>
              <w:t xml:space="preserve"> heading, click </w:t>
            </w:r>
            <w:r>
              <w:rPr>
                <w:rStyle w:val="UI"/>
              </w:rPr>
              <w:t>Install Operations Manager 2007 R2</w:t>
            </w:r>
            <w:r>
              <w:t xml:space="preserve"> to start the </w:t>
            </w:r>
            <w:r>
              <w:rPr>
                <w:rStyle w:val="UI"/>
              </w:rPr>
              <w:t>Operations Manager 2007 R2 Setup Wizard</w:t>
            </w:r>
            <w:r>
              <w:t xml:space="preserve">. </w:t>
            </w:r>
          </w:p>
          <w:p w:rsidR="00943635" w:rsidRDefault="00943635" w:rsidP="00943635">
            <w:pPr>
              <w:pStyle w:val="NumberedList1"/>
              <w:numPr>
                <w:ilvl w:val="0"/>
                <w:numId w:val="0"/>
              </w:numPr>
              <w:tabs>
                <w:tab w:val="left" w:pos="360"/>
              </w:tabs>
              <w:spacing w:line="260" w:lineRule="exact"/>
              <w:ind w:left="360" w:hanging="360"/>
            </w:pPr>
            <w:r>
              <w:t>4.</w:t>
            </w:r>
            <w:r>
              <w:tab/>
              <w:t xml:space="preserve">On the </w:t>
            </w:r>
            <w:r>
              <w:rPr>
                <w:rStyle w:val="UI"/>
              </w:rPr>
              <w:t>Setup Wizard Welcome</w:t>
            </w:r>
            <w:r>
              <w:t xml:space="preserve"> page,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5.</w:t>
            </w:r>
            <w:r>
              <w:tab/>
              <w:t xml:space="preserve">On the </w:t>
            </w:r>
            <w:r>
              <w:rPr>
                <w:rStyle w:val="UI"/>
              </w:rPr>
              <w:t>End User License Agreement</w:t>
            </w:r>
            <w:r>
              <w:t xml:space="preserve"> page, select the </w:t>
            </w:r>
            <w:r>
              <w:rPr>
                <w:rStyle w:val="UI"/>
              </w:rPr>
              <w:t>I accept the terms in the license agreement</w:t>
            </w:r>
            <w:r>
              <w:t xml:space="preserve"> option, and then click </w:t>
            </w:r>
            <w:r>
              <w:rPr>
                <w:rStyle w:val="UI"/>
              </w:rPr>
              <w:t>Next</w:t>
            </w:r>
            <w:r>
              <w:t xml:space="preserve">. </w:t>
            </w:r>
          </w:p>
          <w:p w:rsidR="00943635" w:rsidRDefault="00943635" w:rsidP="00943635">
            <w:pPr>
              <w:pStyle w:val="NumberedList1"/>
              <w:numPr>
                <w:ilvl w:val="0"/>
                <w:numId w:val="0"/>
              </w:numPr>
              <w:tabs>
                <w:tab w:val="left" w:pos="360"/>
              </w:tabs>
              <w:spacing w:line="260" w:lineRule="exact"/>
              <w:ind w:left="360" w:hanging="360"/>
            </w:pPr>
            <w:r>
              <w:t>6.</w:t>
            </w:r>
            <w:r>
              <w:tab/>
              <w:t xml:space="preserve">On the </w:t>
            </w:r>
            <w:r>
              <w:rPr>
                <w:rStyle w:val="UI"/>
              </w:rPr>
              <w:t>Product Registration</w:t>
            </w:r>
            <w:r>
              <w:t xml:space="preserve"> page, enter the appropriate values in the </w:t>
            </w:r>
            <w:r>
              <w:rPr>
                <w:rStyle w:val="UI"/>
              </w:rPr>
              <w:t>User Name</w:t>
            </w:r>
            <w:r>
              <w:t xml:space="preserve"> and </w:t>
            </w:r>
            <w:r>
              <w:rPr>
                <w:rStyle w:val="UI"/>
              </w:rPr>
              <w:t>Organization</w:t>
            </w:r>
            <w:r>
              <w:t xml:space="preserve"> fields. Enter your 25-digit CD Key, and then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7.</w:t>
            </w:r>
            <w:r>
              <w:tab/>
              <w:t xml:space="preserve">On the </w:t>
            </w:r>
            <w:r>
              <w:rPr>
                <w:rStyle w:val="UI"/>
              </w:rPr>
              <w:t>Custom Setup</w:t>
            </w:r>
            <w:r>
              <w:t xml:space="preserve"> page, ensure that the </w:t>
            </w:r>
            <w:r>
              <w:rPr>
                <w:rStyle w:val="UI"/>
              </w:rPr>
              <w:t>Management Server</w:t>
            </w:r>
            <w:r>
              <w:t xml:space="preserve">, </w:t>
            </w:r>
            <w:r>
              <w:rPr>
                <w:rStyle w:val="UI"/>
              </w:rPr>
              <w:t>User Interfaces</w:t>
            </w:r>
            <w:r>
              <w:t xml:space="preserve">, and </w:t>
            </w:r>
            <w:r>
              <w:rPr>
                <w:rStyle w:val="UI"/>
              </w:rPr>
              <w:t>Command Shell</w:t>
            </w:r>
            <w:r>
              <w:t xml:space="preserve"> components are set to </w:t>
            </w:r>
            <w:r>
              <w:rPr>
                <w:rStyle w:val="UI"/>
              </w:rPr>
              <w:t>This component, and all dependent components, will be installed on the local disk drive</w:t>
            </w:r>
            <w:r>
              <w:t xml:space="preserve">. Set the </w:t>
            </w:r>
            <w:r>
              <w:rPr>
                <w:rStyle w:val="UI"/>
              </w:rPr>
              <w:t>Database</w:t>
            </w:r>
            <w:r>
              <w:t xml:space="preserve"> and </w:t>
            </w:r>
            <w:r>
              <w:rPr>
                <w:rStyle w:val="UI"/>
              </w:rPr>
              <w:t>Web Console</w:t>
            </w:r>
            <w:r>
              <w:t xml:space="preserve"> options to </w:t>
            </w:r>
            <w:r>
              <w:rPr>
                <w:rStyle w:val="UI"/>
              </w:rPr>
              <w:t>This component will not be available</w:t>
            </w:r>
            <w:r>
              <w:t xml:space="preserve">. To change the installation </w:t>
            </w:r>
            <w:r>
              <w:lastRenderedPageBreak/>
              <w:t xml:space="preserve">directory, click </w:t>
            </w:r>
            <w:r>
              <w:rPr>
                <w:rStyle w:val="UI"/>
              </w:rPr>
              <w:t>Browse</w:t>
            </w:r>
            <w:r>
              <w:t xml:space="preserve">, enter the appropriate path and folder name, and then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8.</w:t>
            </w:r>
            <w:r>
              <w:tab/>
              <w:t xml:space="preserve">On the </w:t>
            </w:r>
            <w:r>
              <w:rPr>
                <w:rStyle w:val="UI"/>
              </w:rPr>
              <w:t>SQL Server Database Instance</w:t>
            </w:r>
            <w:r>
              <w:t xml:space="preserve"> page, enter the name of the clustered SQL Server instance in the </w:t>
            </w:r>
            <w:r>
              <w:rPr>
                <w:rStyle w:val="UI"/>
              </w:rPr>
              <w:t>SC database Server</w:t>
            </w:r>
            <w:r>
              <w:t xml:space="preserve"> field. This is the value that is in the </w:t>
            </w:r>
            <w:r>
              <w:rPr>
                <w:rStyle w:val="UI"/>
              </w:rPr>
              <w:t>Network Name</w:t>
            </w:r>
            <w:r>
              <w:t xml:space="preserve"> field of the SQL Server Name Cluster Resource. In the </w:t>
            </w:r>
            <w:r>
              <w:rPr>
                <w:rStyle w:val="UI"/>
              </w:rPr>
              <w:t>SQL Database Name</w:t>
            </w:r>
            <w:r>
              <w:t xml:space="preserve"> field, ensure that </w:t>
            </w:r>
            <w:r>
              <w:rPr>
                <w:rStyle w:val="UI"/>
              </w:rPr>
              <w:t>OperationsManager</w:t>
            </w:r>
            <w:r>
              <w:t xml:space="preserve"> is listed, or change it if you changed the name of the database when you installed the Operations Manager database component. In the </w:t>
            </w:r>
            <w:r>
              <w:rPr>
                <w:rStyle w:val="UI"/>
              </w:rPr>
              <w:t>SQL Server Port</w:t>
            </w:r>
            <w:r>
              <w:t xml:space="preserve"> field, accept the default of </w:t>
            </w:r>
            <w:r>
              <w:rPr>
                <w:rStyle w:val="UI"/>
              </w:rPr>
              <w:t>1433</w:t>
            </w:r>
            <w:r>
              <w:t xml:space="preserve"> unless you have configured SQL Server to use a different port for communications. If you have done so, enter the appropriate port number.</w:t>
            </w:r>
          </w:p>
          <w:p w:rsidR="00943635" w:rsidRDefault="00943635" w:rsidP="00943635">
            <w:pPr>
              <w:pStyle w:val="NumberedList1"/>
              <w:numPr>
                <w:ilvl w:val="0"/>
                <w:numId w:val="0"/>
              </w:numPr>
              <w:tabs>
                <w:tab w:val="left" w:pos="360"/>
              </w:tabs>
              <w:spacing w:line="260" w:lineRule="exact"/>
              <w:ind w:left="360" w:hanging="360"/>
            </w:pPr>
            <w:r>
              <w:t>9.</w:t>
            </w:r>
            <w:r>
              <w:tab/>
              <w:t xml:space="preserve">Click </w:t>
            </w:r>
            <w:r>
              <w:rPr>
                <w:rStyle w:val="UI"/>
              </w:rPr>
              <w:t>Next</w:t>
            </w:r>
          </w:p>
          <w:p w:rsidR="00943635" w:rsidRDefault="00943635" w:rsidP="00943635">
            <w:pPr>
              <w:pStyle w:val="NumberedList1"/>
              <w:numPr>
                <w:ilvl w:val="0"/>
                <w:numId w:val="0"/>
              </w:numPr>
              <w:tabs>
                <w:tab w:val="left" w:pos="360"/>
              </w:tabs>
              <w:spacing w:line="260" w:lineRule="exact"/>
              <w:ind w:left="360" w:hanging="360"/>
            </w:pPr>
            <w:r>
              <w:t>10.</w:t>
            </w:r>
            <w:r>
              <w:tab/>
              <w:t xml:space="preserve">On the </w:t>
            </w:r>
            <w:r>
              <w:rPr>
                <w:rStyle w:val="UI"/>
              </w:rPr>
              <w:t>Management Server Action Account</w:t>
            </w:r>
            <w:r>
              <w:t xml:space="preserve"> page, accept the default </w:t>
            </w:r>
            <w:r>
              <w:rPr>
                <w:rStyle w:val="UI"/>
              </w:rPr>
              <w:t>Domain or Local Computer Account</w:t>
            </w:r>
            <w:r>
              <w:t xml:space="preserve"> option, enter the credentials of the MSAA, and then click </w:t>
            </w:r>
            <w:r>
              <w:rPr>
                <w:rStyle w:val="UI"/>
              </w:rPr>
              <w:t>Next</w:t>
            </w:r>
            <w:r>
              <w:t xml:space="preserve">. </w:t>
            </w:r>
          </w:p>
          <w:p w:rsidR="00943635" w:rsidRDefault="00943635">
            <w:pPr>
              <w:pStyle w:val="AlertLabelinList1"/>
              <w:framePr w:wrap="notBeside"/>
            </w:pPr>
            <w:r>
              <w:rPr>
                <w:noProof/>
              </w:rPr>
              <w:drawing>
                <wp:inline distT="0" distB="0" distL="0" distR="0" wp14:anchorId="6590CDA0" wp14:editId="7F2D5F3E">
                  <wp:extent cx="228600" cy="152400"/>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 xml:space="preserve">By using a domain-based account, it will be much easier to perform discovery and push agent installation later on than if you chose the Local System account. For more information about agent installation, see </w:t>
            </w:r>
            <w:hyperlink w:anchor="za107ae0b82ca4ace91310784f37dc187" w:history="1">
              <w:r>
                <w:rPr>
                  <w:rStyle w:val="Hyperlink"/>
                </w:rPr>
                <w:t>Agent and Agentless Monitoring</w:t>
              </w:r>
            </w:hyperlink>
            <w:r>
              <w:t>.</w:t>
            </w:r>
          </w:p>
          <w:p w:rsidR="00943635" w:rsidRDefault="00943635" w:rsidP="00943635">
            <w:pPr>
              <w:pStyle w:val="NumberedList1"/>
              <w:numPr>
                <w:ilvl w:val="0"/>
                <w:numId w:val="0"/>
              </w:numPr>
              <w:tabs>
                <w:tab w:val="left" w:pos="360"/>
              </w:tabs>
              <w:spacing w:line="260" w:lineRule="exact"/>
              <w:ind w:left="360" w:hanging="360"/>
            </w:pPr>
            <w:r>
              <w:t>11.</w:t>
            </w:r>
            <w:r>
              <w:tab/>
              <w:t xml:space="preserve">On the </w:t>
            </w:r>
            <w:r>
              <w:rPr>
                <w:rStyle w:val="UI"/>
              </w:rPr>
              <w:t>SDK and Config Service Account</w:t>
            </w:r>
            <w:r>
              <w:t xml:space="preserve"> page, select the </w:t>
            </w:r>
            <w:r>
              <w:rPr>
                <w:rStyle w:val="UI"/>
              </w:rPr>
              <w:t>Domain or Local Account</w:t>
            </w:r>
            <w:r>
              <w:t xml:space="preserve"> option, enter the credentials for the SDK and Config Service account, and then click </w:t>
            </w:r>
            <w:r>
              <w:rPr>
                <w:rStyle w:val="UI"/>
              </w:rPr>
              <w:t>Next</w:t>
            </w:r>
            <w:r>
              <w:t xml:space="preserve">. </w:t>
            </w:r>
          </w:p>
          <w:p w:rsidR="00943635" w:rsidRDefault="00943635">
            <w:pPr>
              <w:pStyle w:val="AlertLabelinList1"/>
              <w:framePr w:wrap="notBeside"/>
            </w:pPr>
            <w:r>
              <w:rPr>
                <w:noProof/>
              </w:rPr>
              <w:drawing>
                <wp:inline distT="0" distB="0" distL="0" distR="0" wp14:anchorId="0AABD1DA" wp14:editId="7C9E4320">
                  <wp:extent cx="228600" cy="152400"/>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It is necessary to use a domain-based account because you are distributing the Operations Manager server components across multiple servers.</w:t>
            </w:r>
          </w:p>
          <w:p w:rsidR="00943635" w:rsidRDefault="00943635">
            <w:pPr>
              <w:pStyle w:val="AlertLabelinList1"/>
              <w:framePr w:wrap="notBeside"/>
            </w:pPr>
            <w:r>
              <w:rPr>
                <w:noProof/>
              </w:rPr>
              <w:drawing>
                <wp:inline distT="0" distB="0" distL="0" distR="0" wp14:anchorId="5E8225E6" wp14:editId="41F4CB63">
                  <wp:extent cx="228600" cy="152400"/>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 xml:space="preserve">If you receive an Account Verification Error when you click </w:t>
            </w:r>
            <w:r>
              <w:rPr>
                <w:rStyle w:val="UI"/>
              </w:rPr>
              <w:t>Next</w:t>
            </w:r>
            <w:r>
              <w:t>, it is most likely that you mistyped the credentials or the SDK and Config Service account was not added to the Local Administrators group.</w:t>
            </w:r>
          </w:p>
          <w:p w:rsidR="00943635" w:rsidRDefault="00943635" w:rsidP="00943635">
            <w:pPr>
              <w:pStyle w:val="NumberedList1"/>
              <w:numPr>
                <w:ilvl w:val="0"/>
                <w:numId w:val="0"/>
              </w:numPr>
              <w:tabs>
                <w:tab w:val="left" w:pos="360"/>
              </w:tabs>
              <w:spacing w:line="260" w:lineRule="exact"/>
              <w:ind w:left="360" w:hanging="360"/>
            </w:pPr>
            <w:r>
              <w:t>12.</w:t>
            </w:r>
            <w:r>
              <w:tab/>
              <w:t xml:space="preserve">On the </w:t>
            </w:r>
            <w:r>
              <w:rPr>
                <w:rStyle w:val="UI"/>
              </w:rPr>
              <w:t>Customer Experience Improvement Program</w:t>
            </w:r>
            <w:r>
              <w:t xml:space="preserve"> page, indicate whether you want to join this program, and then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13.</w:t>
            </w:r>
            <w:r>
              <w:tab/>
              <w:t xml:space="preserve">On the </w:t>
            </w:r>
            <w:r>
              <w:rPr>
                <w:rStyle w:val="UI"/>
              </w:rPr>
              <w:t xml:space="preserve">Microsoft Update </w:t>
            </w:r>
            <w:r>
              <w:t xml:space="preserve">page, optionally indicate whether you want to use the Microsoft Update services to check for updates, and then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14.</w:t>
            </w:r>
            <w:r>
              <w:tab/>
              <w:t xml:space="preserve">On the Ready to </w:t>
            </w:r>
            <w:r>
              <w:rPr>
                <w:rStyle w:val="UI"/>
              </w:rPr>
              <w:t>Install the Program</w:t>
            </w:r>
            <w:r>
              <w:t xml:space="preserve"> page, click </w:t>
            </w:r>
            <w:r>
              <w:rPr>
                <w:rStyle w:val="UI"/>
              </w:rPr>
              <w:t>Install</w:t>
            </w:r>
            <w:r>
              <w:t xml:space="preserve"> when you are ready for the installation to proceed.</w:t>
            </w:r>
          </w:p>
          <w:p w:rsidR="00943635" w:rsidRDefault="00943635" w:rsidP="00943635">
            <w:pPr>
              <w:pStyle w:val="NumberedList1"/>
              <w:numPr>
                <w:ilvl w:val="0"/>
                <w:numId w:val="0"/>
              </w:numPr>
              <w:tabs>
                <w:tab w:val="left" w:pos="360"/>
              </w:tabs>
              <w:spacing w:line="260" w:lineRule="exact"/>
              <w:ind w:left="360" w:hanging="360"/>
            </w:pPr>
            <w:r>
              <w:t>15.</w:t>
            </w:r>
            <w:r>
              <w:tab/>
              <w:t xml:space="preserve">On the </w:t>
            </w:r>
            <w:r>
              <w:rPr>
                <w:rStyle w:val="UI"/>
              </w:rPr>
              <w:t>Completing the System Center Operations Manager 2007 R2 Setup Wizard</w:t>
            </w:r>
            <w:r>
              <w:t xml:space="preserve"> page, accept the default option to </w:t>
            </w:r>
            <w:r>
              <w:rPr>
                <w:rStyle w:val="UI"/>
              </w:rPr>
              <w:t>Start the Console</w:t>
            </w:r>
            <w:r>
              <w:t xml:space="preserve">, and then click </w:t>
            </w:r>
            <w:r>
              <w:rPr>
                <w:rStyle w:val="UI"/>
              </w:rPr>
              <w:t>Finish</w:t>
            </w:r>
            <w:r>
              <w:t xml:space="preserve">. </w:t>
            </w:r>
          </w:p>
          <w:p w:rsidR="00943635" w:rsidRDefault="00943635">
            <w:pPr>
              <w:pStyle w:val="AlertLabelinList1"/>
              <w:framePr w:wrap="notBeside"/>
            </w:pPr>
            <w:r>
              <w:rPr>
                <w:noProof/>
              </w:rPr>
              <w:drawing>
                <wp:inline distT="0" distB="0" distL="0" distR="0" wp14:anchorId="672B5ED8" wp14:editId="05E2620F">
                  <wp:extent cx="228600" cy="152400"/>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If Setup fails, it provides you with a value to search on and a link to open the setup log.</w:t>
            </w:r>
          </w:p>
          <w:p w:rsidR="00943635" w:rsidRDefault="00943635" w:rsidP="00943635">
            <w:pPr>
              <w:pStyle w:val="NumberedList1"/>
              <w:numPr>
                <w:ilvl w:val="0"/>
                <w:numId w:val="0"/>
              </w:numPr>
              <w:tabs>
                <w:tab w:val="left" w:pos="360"/>
              </w:tabs>
              <w:spacing w:line="260" w:lineRule="exact"/>
              <w:ind w:left="360" w:hanging="360"/>
            </w:pPr>
            <w:r>
              <w:t>16.</w:t>
            </w:r>
            <w:r>
              <w:tab/>
              <w:t xml:space="preserve">In the </w:t>
            </w:r>
            <w:r>
              <w:rPr>
                <w:rStyle w:val="UI"/>
              </w:rPr>
              <w:t>Operations Console</w:t>
            </w:r>
            <w:r>
              <w:t xml:space="preserve">, in the </w:t>
            </w:r>
            <w:r>
              <w:rPr>
                <w:rStyle w:val="UI"/>
              </w:rPr>
              <w:t>Monitoring</w:t>
            </w:r>
            <w:r>
              <w:t xml:space="preserve"> view, expand the </w:t>
            </w:r>
            <w:r>
              <w:rPr>
                <w:rStyle w:val="UI"/>
              </w:rPr>
              <w:t>Operations Manager</w:t>
            </w:r>
            <w:r>
              <w:t xml:space="preserve"> folder, expand the </w:t>
            </w:r>
            <w:r>
              <w:rPr>
                <w:rStyle w:val="UI"/>
              </w:rPr>
              <w:t>Management Server</w:t>
            </w:r>
            <w:r>
              <w:t xml:space="preserve"> folder and select the management server state </w:t>
            </w:r>
            <w:r>
              <w:lastRenderedPageBreak/>
              <w:t>object, and then confirm that the newly added management server is present and in a Healthy state.</w:t>
            </w:r>
          </w:p>
          <w:p w:rsidR="00943635" w:rsidRDefault="00943635">
            <w:pPr>
              <w:pStyle w:val="AlertLabelinList1"/>
              <w:framePr w:wrap="notBeside"/>
            </w:pPr>
            <w:r>
              <w:rPr>
                <w:noProof/>
              </w:rPr>
              <w:drawing>
                <wp:inline distT="0" distB="0" distL="0" distR="0" wp14:anchorId="58D887E7" wp14:editId="05E29A70">
                  <wp:extent cx="228600" cy="152400"/>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It may take up to five minutes for the System Center Management Service on the new management server to establish secure communications with the clustered RMS, and during that time it appears as not monitored. When communications are established, its Health state changes to Healthy.</w:t>
            </w:r>
          </w:p>
          <w:p w:rsidR="00943635" w:rsidRDefault="00943635">
            <w:pPr>
              <w:pStyle w:val="AlertLabelinList1"/>
              <w:framePr w:wrap="notBeside"/>
            </w:pPr>
            <w:r>
              <w:rPr>
                <w:noProof/>
              </w:rPr>
              <w:drawing>
                <wp:inline distT="0" distB="0" distL="0" distR="0" wp14:anchorId="614B7548" wp14:editId="26DF26A5">
                  <wp:extent cx="228600" cy="152400"/>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If you uninstall Server Components of Operations Manager 2007, the Operations Manager event log remains following the uninstall, by design. This also causes the Operations Manager installation folder to remain (default: %ProgramFiles%\Microsoft System Center Operations Manager 2007).</w:t>
            </w:r>
          </w:p>
        </w:tc>
      </w:tr>
    </w:tbl>
    <w:p w:rsidR="00943635" w:rsidRDefault="00943635">
      <w:pPr>
        <w:pStyle w:val="DSTOC7-0"/>
      </w:pPr>
      <w:r>
        <w:lastRenderedPageBreak/>
        <w:t>Troubleshooting Tips</w:t>
      </w:r>
    </w:p>
    <w:p w:rsidR="00943635" w:rsidRDefault="00943635">
      <w:r>
        <w:t xml:space="preserve">If the secondary management server cannot establish a secure communications channel with the RMS, it is because Kerberos authentication is failing. You will see these three events in the Operations Manager Event Viewer event log. If this occurs, rerun the SetSPN tool, paying special attention to the syntax, on the cluster node that owns the RMS cluster resources. Take the RMS cluster group offline, open </w:t>
      </w:r>
      <w:r>
        <w:rPr>
          <w:rStyle w:val="UI"/>
        </w:rPr>
        <w:t>Computer Management</w:t>
      </w:r>
      <w:r>
        <w:t xml:space="preserve"> on the owning node, and then expand the </w:t>
      </w:r>
      <w:r>
        <w:rPr>
          <w:rStyle w:val="UI"/>
        </w:rPr>
        <w:t>Services and Applications</w:t>
      </w:r>
      <w:r>
        <w:t xml:space="preserve">, </w:t>
      </w:r>
      <w:r>
        <w:rPr>
          <w:rStyle w:val="UI"/>
        </w:rPr>
        <w:t>Services</w:t>
      </w:r>
      <w:r>
        <w:t xml:space="preserve"> node. Restart the </w:t>
      </w:r>
      <w:r>
        <w:rPr>
          <w:rStyle w:val="UI"/>
        </w:rPr>
        <w:t>System Center Management  Service</w:t>
      </w:r>
      <w:r>
        <w:t xml:space="preserve">, and then bring the RMS cluster group back online. It might also be necessary to restart the </w:t>
      </w:r>
      <w:r>
        <w:rPr>
          <w:rStyle w:val="UI"/>
        </w:rPr>
        <w:t>System Center Management</w:t>
      </w:r>
      <w:r>
        <w:t xml:space="preserve"> on the stand-alone management server. After five to ten minutes, the secure channel is established and communication starts.</w:t>
      </w:r>
    </w:p>
    <w:p w:rsidR="00943635" w:rsidRDefault="00943635">
      <w:r>
        <w:t>Event Type: Error</w:t>
      </w:r>
    </w:p>
    <w:p w:rsidR="00943635" w:rsidRDefault="00943635">
      <w:r>
        <w:t>Event Source: OpsMgr Connector</w:t>
      </w:r>
    </w:p>
    <w:p w:rsidR="00943635" w:rsidRDefault="00943635">
      <w:r>
        <w:t>Event Category: None</w:t>
      </w:r>
    </w:p>
    <w:p w:rsidR="00943635" w:rsidRDefault="00943635">
      <w:r>
        <w:t>Event ID: 20057</w:t>
      </w:r>
    </w:p>
    <w:p w:rsidR="00943635" w:rsidRDefault="00943635">
      <w:r>
        <w:t>Date: 3/2/2007</w:t>
      </w:r>
    </w:p>
    <w:p w:rsidR="00943635" w:rsidRDefault="00943635">
      <w:r>
        <w:t>Time: 7:55:58 PM</w:t>
      </w:r>
    </w:p>
    <w:p w:rsidR="00943635" w:rsidRDefault="00943635">
      <w:r>
        <w:t>User: N/A</w:t>
      </w:r>
    </w:p>
    <w:p w:rsidR="00943635" w:rsidRDefault="00943635">
      <w:r>
        <w:t>Computer: &lt;</w:t>
      </w:r>
      <w:r>
        <w:rPr>
          <w:rStyle w:val="Placeholder"/>
        </w:rPr>
        <w:t>ManagementServerName</w:t>
      </w:r>
      <w:r>
        <w:t>&gt;</w:t>
      </w:r>
    </w:p>
    <w:p w:rsidR="00943635" w:rsidRDefault="00943635">
      <w:r>
        <w:t xml:space="preserve">Description: </w:t>
      </w:r>
    </w:p>
    <w:p w:rsidR="00943635" w:rsidRDefault="00943635">
      <w:r>
        <w:t>Failed to initialize security context for target MSOMHSvc/&lt;</w:t>
      </w:r>
      <w:r>
        <w:rPr>
          <w:rStyle w:val="Placeholder"/>
        </w:rPr>
        <w:t>clusteredRMSName.Contoso.com</w:t>
      </w:r>
      <w:r>
        <w:t>&gt;. The error returned is 0x80090303 (the specified target is unknown or unreachable). This error can apply to either the Kerberos or the SChannel package.</w:t>
      </w:r>
    </w:p>
    <w:p w:rsidR="00943635" w:rsidRDefault="00943635">
      <w:r>
        <w:t>Event Type: Error</w:t>
      </w:r>
    </w:p>
    <w:p w:rsidR="00943635" w:rsidRDefault="00943635">
      <w:r>
        <w:t>Event Source: OpsMgr Connector</w:t>
      </w:r>
    </w:p>
    <w:p w:rsidR="00943635" w:rsidRDefault="00943635">
      <w:r>
        <w:t>Event Category: None</w:t>
      </w:r>
    </w:p>
    <w:p w:rsidR="00943635" w:rsidRDefault="00943635">
      <w:r>
        <w:t>Event ID: 21001</w:t>
      </w:r>
    </w:p>
    <w:p w:rsidR="00943635" w:rsidRDefault="00943635">
      <w:r>
        <w:lastRenderedPageBreak/>
        <w:t>Date: 3/2/2007</w:t>
      </w:r>
    </w:p>
    <w:p w:rsidR="00943635" w:rsidRDefault="00943635">
      <w:r>
        <w:t>Time: 7:55:58 PM</w:t>
      </w:r>
    </w:p>
    <w:p w:rsidR="00943635" w:rsidRDefault="00943635">
      <w:r>
        <w:t>User: N/A</w:t>
      </w:r>
    </w:p>
    <w:p w:rsidR="00943635" w:rsidRDefault="00943635">
      <w:r>
        <w:t>Computer: &lt;</w:t>
      </w:r>
      <w:r>
        <w:rPr>
          <w:rStyle w:val="Placeholder"/>
        </w:rPr>
        <w:t>ManagementServerName</w:t>
      </w:r>
      <w:r>
        <w:t>&gt;</w:t>
      </w:r>
    </w:p>
    <w:p w:rsidR="00943635" w:rsidRDefault="00943635">
      <w:r>
        <w:t xml:space="preserve">Description: </w:t>
      </w:r>
    </w:p>
    <w:p w:rsidR="00943635" w:rsidRDefault="00943635">
      <w:r>
        <w:t>The OpsMgr Connector could not connect to MSOMHSvc/&lt;</w:t>
      </w:r>
      <w:r>
        <w:rPr>
          <w:rStyle w:val="Placeholder"/>
        </w:rPr>
        <w:t>clusteredRMSName.Contoso.com</w:t>
      </w:r>
      <w:r>
        <w:t>&gt; because mutual authentication failed. Verify that the SPN is properly registered on the server and that, if the server is in a separate domain, there is a full-trust relationship between the two domains.</w:t>
      </w:r>
    </w:p>
    <w:p w:rsidR="00943635" w:rsidRDefault="00943635">
      <w:r>
        <w:t>Event Type: Error</w:t>
      </w:r>
    </w:p>
    <w:p w:rsidR="00943635" w:rsidRDefault="00943635">
      <w:r>
        <w:t>Event Source: OpsMgr Connector</w:t>
      </w:r>
    </w:p>
    <w:p w:rsidR="00943635" w:rsidRDefault="00943635">
      <w:r>
        <w:t>Event Category: None</w:t>
      </w:r>
    </w:p>
    <w:p w:rsidR="00943635" w:rsidRDefault="00943635">
      <w:r>
        <w:t>Event ID: 21016</w:t>
      </w:r>
    </w:p>
    <w:p w:rsidR="00943635" w:rsidRDefault="00943635">
      <w:r>
        <w:t>Date: 3/2/2007</w:t>
      </w:r>
    </w:p>
    <w:p w:rsidR="00943635" w:rsidRDefault="00943635">
      <w:r>
        <w:t>Time: 7:56:04 PM</w:t>
      </w:r>
    </w:p>
    <w:p w:rsidR="00943635" w:rsidRDefault="00943635">
      <w:r>
        <w:t>User: N/A</w:t>
      </w:r>
    </w:p>
    <w:p w:rsidR="00943635" w:rsidRDefault="00943635">
      <w:r>
        <w:t>Computer: &lt;</w:t>
      </w:r>
      <w:r>
        <w:rPr>
          <w:rStyle w:val="Placeholder"/>
        </w:rPr>
        <w:t>ManagementServerName</w:t>
      </w:r>
      <w:r>
        <w:t>&gt;</w:t>
      </w:r>
    </w:p>
    <w:p w:rsidR="00943635" w:rsidRDefault="00943635">
      <w:r>
        <w:t>Description:</w:t>
      </w:r>
    </w:p>
    <w:p w:rsidR="00943635" w:rsidRDefault="00943635">
      <w:r>
        <w:t>OpsMgr was unable to set up a communications channel to &lt;</w:t>
      </w:r>
      <w:r>
        <w:rPr>
          <w:rStyle w:val="Placeholder"/>
        </w:rPr>
        <w:t>clusteredRMSName.Contoso.com</w:t>
      </w:r>
      <w:r>
        <w:t>&gt; and there are no failover hosts. Communication will resume when &lt;</w:t>
      </w:r>
      <w:r>
        <w:rPr>
          <w:rStyle w:val="Placeholder"/>
        </w:rPr>
        <w:t>clusteredRMSName.Contoso.com</w:t>
      </w:r>
      <w:r>
        <w:t>&gt; is available and allows communication from this computer.</w:t>
      </w:r>
    </w:p>
    <w:p w:rsidR="00943635" w:rsidRDefault="00943635">
      <w:pPr>
        <w:pStyle w:val="DSTOC1-5"/>
      </w:pPr>
      <w:bookmarkStart w:id="56" w:name="_Toc273361104"/>
      <w:r>
        <w:t>Deploying Reporting in the Multiple Server, Single Management Group Scenario</w:t>
      </w:r>
      <w:bookmarkStart w:id="57" w:name="z10ee68cef9634647a97a7c43be1fd698"/>
      <w:bookmarkEnd w:id="57"/>
      <w:bookmarkEnd w:id="56"/>
    </w:p>
    <w:p w:rsidR="00943635" w:rsidRDefault="00943635">
      <w:r>
        <w:t xml:space="preserve">In this scenario, the Data Warehouse and the Operations Manager Reporting components are installed on separate servers. The Data Warehouse database is installed in the SQL Server Cluster and the Reporting services are installed on a stand-alone server that is hosting SQL Server Database and SQL Reporting Services. For a listing of the top ten Reporting Services installation issues see </w:t>
      </w:r>
      <w:hyperlink r:id="rId99" w:history="1">
        <w:r>
          <w:rPr>
            <w:rStyle w:val="Hyperlink"/>
          </w:rPr>
          <w:t>http://go.microsoft.com/fwlink/?LinkID=143359</w:t>
        </w:r>
      </w:hyperlink>
    </w:p>
    <w:p w:rsidR="00943635" w:rsidRDefault="00943635">
      <w:pPr>
        <w:pStyle w:val="AlertLabel"/>
        <w:framePr w:wrap="notBeside"/>
      </w:pPr>
      <w:r>
        <w:rPr>
          <w:noProof/>
        </w:rPr>
        <w:drawing>
          <wp:inline distT="0" distB="0" distL="0" distR="0" wp14:anchorId="59DA5976" wp14:editId="28A6F5AF">
            <wp:extent cx="228600" cy="15240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
      </w:pPr>
      <w:r>
        <w:t xml:space="preserve">Although SQL Reporting Services is installed on the stand-alone server, Operations Manager Reports are not accessed on this server; instead, they are accessed in the Reports view in the Operations console. If you want to access Favorite reports via the Web console, then you must install the Operations Manager 2007 Web console component on the same computer as Operations Manager 2007 Reporting services and save the desired reports to the Favorites folder. The reports will appear in the </w:t>
      </w:r>
      <w:r>
        <w:rPr>
          <w:rStyle w:val="UI"/>
        </w:rPr>
        <w:t>My Workspace</w:t>
      </w:r>
      <w:r>
        <w:t xml:space="preserve">  view in the Web console</w:t>
      </w:r>
    </w:p>
    <w:p w:rsidR="00943635" w:rsidRDefault="00943635">
      <w:pPr>
        <w:pStyle w:val="DSTOC6-0"/>
      </w:pPr>
    </w:p>
    <w:p w:rsidR="00943635" w:rsidRDefault="00943635">
      <w:pPr>
        <w:pStyle w:val="ProcedureTitle"/>
        <w:framePr w:wrap="notBeside"/>
      </w:pPr>
      <w:r>
        <w:rPr>
          <w:noProof/>
        </w:rPr>
        <w:drawing>
          <wp:inline distT="0" distB="0" distL="0" distR="0" wp14:anchorId="282C110B" wp14:editId="3D969E00">
            <wp:extent cx="152400" cy="152400"/>
            <wp:effectExtent l="0" t="0" r="0" b="0"/>
            <wp:docPr id="238" name="Picture 2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Installation overview</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lastRenderedPageBreak/>
              <w:t>1.</w:t>
            </w:r>
            <w:r>
              <w:tab/>
              <w:t xml:space="preserve">Run </w:t>
            </w:r>
            <w:r>
              <w:rPr>
                <w:rStyle w:val="UI"/>
              </w:rPr>
              <w:t>Install Operations Manager 2007 R2 Reporting</w:t>
            </w:r>
            <w:r>
              <w:t xml:space="preserve"> on the stand-alone Reporting server, and choose to install the </w:t>
            </w:r>
            <w:r>
              <w:rPr>
                <w:rStyle w:val="UI"/>
              </w:rPr>
              <w:t>Reporting Server</w:t>
            </w:r>
            <w:r>
              <w:t xml:space="preserve"> component only.</w:t>
            </w:r>
          </w:p>
          <w:p w:rsidR="00943635" w:rsidRDefault="00943635" w:rsidP="00943635">
            <w:pPr>
              <w:pStyle w:val="NumberedList1"/>
              <w:numPr>
                <w:ilvl w:val="0"/>
                <w:numId w:val="0"/>
              </w:numPr>
              <w:tabs>
                <w:tab w:val="left" w:pos="360"/>
              </w:tabs>
              <w:spacing w:line="260" w:lineRule="exact"/>
              <w:ind w:left="360" w:hanging="360"/>
            </w:pPr>
            <w:r>
              <w:t>2.</w:t>
            </w:r>
            <w:r>
              <w:tab/>
              <w:t>Verify the health of Operations Manager 2007 Reports.</w:t>
            </w:r>
          </w:p>
        </w:tc>
      </w:tr>
    </w:tbl>
    <w:p w:rsidR="00943635" w:rsidRDefault="00943635">
      <w:pPr>
        <w:pStyle w:val="DSTOC6-0"/>
      </w:pPr>
    </w:p>
    <w:p w:rsidR="00943635" w:rsidRDefault="00943635">
      <w:pPr>
        <w:pStyle w:val="ProcedureTitle"/>
        <w:framePr w:wrap="notBeside"/>
      </w:pPr>
      <w:r>
        <w:rPr>
          <w:noProof/>
        </w:rPr>
        <w:drawing>
          <wp:inline distT="0" distB="0" distL="0" distR="0" wp14:anchorId="56383905" wp14:editId="45F0588C">
            <wp:extent cx="152400" cy="152400"/>
            <wp:effectExtent l="0" t="0" r="0" b="0"/>
            <wp:docPr id="237" name="Picture 2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Before you start</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On the stand-alone server that is to be used for Reporting Services, add the following accounts and group to the Local Administrators group:</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Domain MSAA</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Domain SQL Service account</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Domain SDK and Config Service account</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Domain Operations Manager Administrators security group</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Domain Data Reader and Data Writer accounts</w:t>
            </w:r>
          </w:p>
          <w:p w:rsidR="00943635" w:rsidRDefault="00943635">
            <w:pPr>
              <w:pStyle w:val="AlertLabelinList1"/>
              <w:framePr w:wrap="notBeside"/>
            </w:pPr>
            <w:r>
              <w:rPr>
                <w:noProof/>
              </w:rPr>
              <w:drawing>
                <wp:inline distT="0" distB="0" distL="0" distR="0" wp14:anchorId="3081C3A2" wp14:editId="7D3AF058">
                  <wp:extent cx="228600" cy="152400"/>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Before you continue with this procedure, be sure that the account you plan to use for the Data Warehouse Write account has SQL Login rights and is an Administrator on the computers hosting both the OperationsManager database and Reporting Data Warehouse database. Otherwise, setup fails and all changes are rolled back, which might leave SQL Reporting Services in an inoperable state.</w:t>
            </w:r>
          </w:p>
          <w:p w:rsidR="00943635" w:rsidRDefault="00943635">
            <w:pPr>
              <w:pStyle w:val="AlertLabelinList1"/>
              <w:framePr w:wrap="notBeside"/>
            </w:pPr>
            <w:r>
              <w:rPr>
                <w:noProof/>
              </w:rPr>
              <w:drawing>
                <wp:inline distT="0" distB="0" distL="0" distR="0" wp14:anchorId="59235FA5" wp14:editId="3D192A90">
                  <wp:extent cx="228600" cy="152400"/>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 xml:space="preserve">Both the Data Warehouse Write account and the Data Reader account must have logon locally rights on this server. </w:t>
            </w:r>
          </w:p>
          <w:p w:rsidR="00943635" w:rsidRDefault="00943635">
            <w:pPr>
              <w:pStyle w:val="TextinList1"/>
            </w:pPr>
            <w:r>
              <w:t>The account that you use to run the Operations Manager 2007 Reporting installation must be a member of the following groups and roles.</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Local Administrator – this is required by the Operations Manager 2007 Reporting installation and for configuring SQL Server Reporting Services.</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Operations Manager Administrator role – this is required for configuring reporting roles and creating reporting instances.</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SQL SysAdmin for the OperationsManager database – this is required for configuring dwsynch_users role.</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SQL SysAdmin for the Data Warehouse database – this is required for configuring OpsMgrWriter and OpsMgrReader roles.</w:t>
            </w:r>
          </w:p>
          <w:p w:rsidR="00943635" w:rsidRDefault="00943635" w:rsidP="00943635">
            <w:pPr>
              <w:pStyle w:val="NumberedList1"/>
              <w:numPr>
                <w:ilvl w:val="0"/>
                <w:numId w:val="0"/>
              </w:numPr>
              <w:tabs>
                <w:tab w:val="left" w:pos="360"/>
              </w:tabs>
              <w:spacing w:line="260" w:lineRule="exact"/>
              <w:ind w:left="360" w:hanging="360"/>
            </w:pPr>
            <w:r>
              <w:t>2.</w:t>
            </w:r>
            <w:r>
              <w:tab/>
              <w:t xml:space="preserve">Add the Application Server role to the stand-alone reporting server by using the </w:t>
            </w:r>
            <w:r>
              <w:rPr>
                <w:rStyle w:val="UI"/>
              </w:rPr>
              <w:t>Manage Your Server</w:t>
            </w:r>
            <w:r>
              <w:t xml:space="preserve"> tool or manually install IIS by using the </w:t>
            </w:r>
            <w:r>
              <w:rPr>
                <w:rStyle w:val="UI"/>
              </w:rPr>
              <w:t>Add and Remove Programs</w:t>
            </w:r>
            <w:r>
              <w:t xml:space="preserve"> tool.</w:t>
            </w:r>
          </w:p>
          <w:p w:rsidR="00943635" w:rsidRDefault="00943635" w:rsidP="00943635">
            <w:pPr>
              <w:pStyle w:val="NumberedList1"/>
              <w:numPr>
                <w:ilvl w:val="0"/>
                <w:numId w:val="0"/>
              </w:numPr>
              <w:tabs>
                <w:tab w:val="left" w:pos="360"/>
              </w:tabs>
              <w:spacing w:line="260" w:lineRule="exact"/>
              <w:ind w:left="360" w:hanging="360"/>
            </w:pPr>
            <w:r>
              <w:t>3.</w:t>
            </w:r>
            <w:r>
              <w:tab/>
              <w:t xml:space="preserve">Install SQL Server 2005 on the stand-alone server with the </w:t>
            </w:r>
            <w:r>
              <w:rPr>
                <w:rStyle w:val="UI"/>
              </w:rPr>
              <w:t>SQL Server Database Services</w:t>
            </w:r>
            <w:r>
              <w:t xml:space="preserve">, </w:t>
            </w:r>
            <w:r>
              <w:rPr>
                <w:rStyle w:val="UI"/>
              </w:rPr>
              <w:t>Reporting Services</w:t>
            </w:r>
            <w:r>
              <w:t xml:space="preserve"> in Native mode, not SharePoint Integrated mode and </w:t>
            </w:r>
            <w:r>
              <w:rPr>
                <w:rStyle w:val="UI"/>
              </w:rPr>
              <w:t>Workstation components, Books Online and development tools</w:t>
            </w:r>
            <w:r>
              <w:t xml:space="preserve"> options. </w:t>
            </w:r>
          </w:p>
          <w:p w:rsidR="00943635" w:rsidRDefault="00943635" w:rsidP="00943635">
            <w:pPr>
              <w:pStyle w:val="NumberedList1"/>
              <w:numPr>
                <w:ilvl w:val="0"/>
                <w:numId w:val="0"/>
              </w:numPr>
              <w:tabs>
                <w:tab w:val="left" w:pos="360"/>
              </w:tabs>
              <w:spacing w:line="260" w:lineRule="exact"/>
              <w:ind w:left="360" w:hanging="360"/>
            </w:pPr>
            <w:r>
              <w:t>4.</w:t>
            </w:r>
            <w:r>
              <w:tab/>
              <w:t xml:space="preserve">Apply SQL Server 2005 SP1 to the stand-alone reporting server and the KB918222 </w:t>
            </w:r>
            <w:r>
              <w:lastRenderedPageBreak/>
              <w:t>hotfixes for server, reporting, and tools. To obtain the hotfixes, see article 918222 in the Microsoft Knowledge Base (</w:t>
            </w:r>
            <w:hyperlink r:id="rId100" w:history="1">
              <w:r>
                <w:rPr>
                  <w:rStyle w:val="Hyperlink"/>
                </w:rPr>
                <w:t>http://go.microsoft.com/fwlink/?LinkId=78950</w:t>
              </w:r>
            </w:hyperlink>
            <w:r>
              <w:t>). Or install SQL Server 2005 SP2.</w:t>
            </w:r>
          </w:p>
          <w:p w:rsidR="00943635" w:rsidRDefault="00943635" w:rsidP="00943635">
            <w:pPr>
              <w:pStyle w:val="NumberedList1"/>
              <w:numPr>
                <w:ilvl w:val="0"/>
                <w:numId w:val="0"/>
              </w:numPr>
              <w:tabs>
                <w:tab w:val="left" w:pos="360"/>
              </w:tabs>
              <w:spacing w:line="260" w:lineRule="exact"/>
              <w:ind w:left="360" w:hanging="360"/>
            </w:pPr>
            <w:r>
              <w:t>5.</w:t>
            </w:r>
            <w:r>
              <w:tab/>
              <w:t xml:space="preserve">Confirm the existence of the </w:t>
            </w:r>
            <w:r>
              <w:rPr>
                <w:rStyle w:val="UI"/>
              </w:rPr>
              <w:t>ReportServer</w:t>
            </w:r>
            <w:r>
              <w:t xml:space="preserve"> and </w:t>
            </w:r>
            <w:r>
              <w:rPr>
                <w:rStyle w:val="UI"/>
              </w:rPr>
              <w:t>ReportServerTempDB</w:t>
            </w:r>
            <w:r>
              <w:t xml:space="preserve"> databases in SQL Server Management Studio on the stand-alone server. Click </w:t>
            </w:r>
            <w:r>
              <w:rPr>
                <w:rStyle w:val="UI"/>
              </w:rPr>
              <w:t>Start</w:t>
            </w:r>
            <w:r>
              <w:t xml:space="preserve">, point to </w:t>
            </w:r>
            <w:r>
              <w:rPr>
                <w:rStyle w:val="UI"/>
              </w:rPr>
              <w:t>Programs</w:t>
            </w:r>
            <w:r>
              <w:t xml:space="preserve">, point to </w:t>
            </w:r>
            <w:r>
              <w:rPr>
                <w:rStyle w:val="UI"/>
              </w:rPr>
              <w:t>Microsoft SQL Server 2005</w:t>
            </w:r>
            <w:r>
              <w:t xml:space="preserve">, point </w:t>
            </w:r>
            <w:r>
              <w:rPr>
                <w:rStyle w:val="UI"/>
              </w:rPr>
              <w:t>SQL Server Management Studio</w:t>
            </w:r>
            <w:r>
              <w:t xml:space="preserve">, and connect to the default database instance. Open the </w:t>
            </w:r>
            <w:r>
              <w:rPr>
                <w:rStyle w:val="UI"/>
              </w:rPr>
              <w:t>Databases</w:t>
            </w:r>
            <w:r>
              <w:t xml:space="preserve"> node and look for the two Reporting Services databases.</w:t>
            </w:r>
          </w:p>
          <w:p w:rsidR="00943635" w:rsidRDefault="00943635" w:rsidP="00943635">
            <w:pPr>
              <w:pStyle w:val="NumberedList1"/>
              <w:numPr>
                <w:ilvl w:val="0"/>
                <w:numId w:val="0"/>
              </w:numPr>
              <w:tabs>
                <w:tab w:val="left" w:pos="360"/>
              </w:tabs>
              <w:spacing w:line="260" w:lineRule="exact"/>
              <w:ind w:left="360" w:hanging="360"/>
            </w:pPr>
            <w:r>
              <w:t>6.</w:t>
            </w:r>
            <w:r>
              <w:tab/>
              <w:t xml:space="preserve">Confirm the correct configuration of SQL Server 2005 Reporting Services. Click </w:t>
            </w:r>
            <w:r>
              <w:rPr>
                <w:rStyle w:val="UI"/>
              </w:rPr>
              <w:t>Start</w:t>
            </w:r>
            <w:r>
              <w:t xml:space="preserve">, point to </w:t>
            </w:r>
            <w:r>
              <w:rPr>
                <w:rStyle w:val="UI"/>
              </w:rPr>
              <w:t>Programs</w:t>
            </w:r>
            <w:r>
              <w:t xml:space="preserve">, point to </w:t>
            </w:r>
            <w:r>
              <w:rPr>
                <w:rStyle w:val="UI"/>
              </w:rPr>
              <w:t>Microsoft SQL Server 2005</w:t>
            </w:r>
            <w:r>
              <w:t xml:space="preserve">, point to </w:t>
            </w:r>
            <w:r>
              <w:rPr>
                <w:rStyle w:val="UI"/>
              </w:rPr>
              <w:t>Configuration Tools</w:t>
            </w:r>
            <w:r>
              <w:t xml:space="preserve">, and click </w:t>
            </w:r>
            <w:r>
              <w:rPr>
                <w:rStyle w:val="UI"/>
              </w:rPr>
              <w:t>Reporting Services Configuration</w:t>
            </w:r>
            <w:r>
              <w:t xml:space="preserve"> to launch the </w:t>
            </w:r>
            <w:r>
              <w:rPr>
                <w:rStyle w:val="UI"/>
              </w:rPr>
              <w:t>Configure Report Server</w:t>
            </w:r>
            <w:r>
              <w:t xml:space="preserve"> tool. Connect to the instance that you installed Reporting Services on.</w:t>
            </w:r>
          </w:p>
          <w:p w:rsidR="00943635" w:rsidRDefault="00943635" w:rsidP="00943635">
            <w:pPr>
              <w:pStyle w:val="NumberedList1"/>
              <w:numPr>
                <w:ilvl w:val="0"/>
                <w:numId w:val="0"/>
              </w:numPr>
              <w:tabs>
                <w:tab w:val="left" w:pos="360"/>
              </w:tabs>
              <w:spacing w:line="260" w:lineRule="exact"/>
              <w:ind w:left="360" w:hanging="360"/>
            </w:pPr>
            <w:r>
              <w:t>7.</w:t>
            </w:r>
            <w:r>
              <w:tab/>
              <w:t xml:space="preserve">In the left pane, ensure that </w:t>
            </w:r>
            <w:r>
              <w:rPr>
                <w:rStyle w:val="UI"/>
              </w:rPr>
              <w:t>Server Status</w:t>
            </w:r>
            <w:r>
              <w:t xml:space="preserve">, </w:t>
            </w:r>
            <w:r>
              <w:rPr>
                <w:rStyle w:val="UI"/>
              </w:rPr>
              <w:t>Report Server Virtual Directory</w:t>
            </w:r>
            <w:r>
              <w:t xml:space="preserve">, </w:t>
            </w:r>
            <w:r>
              <w:rPr>
                <w:rStyle w:val="UI"/>
              </w:rPr>
              <w:t>Report Manager Virtual Directory</w:t>
            </w:r>
            <w:r>
              <w:t xml:space="preserve">, </w:t>
            </w:r>
            <w:r>
              <w:rPr>
                <w:rStyle w:val="UI"/>
              </w:rPr>
              <w:t>Windows Service Identity</w:t>
            </w:r>
            <w:r>
              <w:t xml:space="preserve">, </w:t>
            </w:r>
            <w:r>
              <w:rPr>
                <w:rStyle w:val="UI"/>
              </w:rPr>
              <w:t>Database Setup</w:t>
            </w:r>
            <w:r>
              <w:t xml:space="preserve">, and </w:t>
            </w:r>
            <w:r>
              <w:rPr>
                <w:rStyle w:val="UI"/>
              </w:rPr>
              <w:t>Initialization</w:t>
            </w:r>
            <w:r>
              <w:t xml:space="preserve"> are all not in a </w:t>
            </w:r>
            <w:r>
              <w:rPr>
                <w:rStyle w:val="UI"/>
              </w:rPr>
              <w:t>Not configured</w:t>
            </w:r>
            <w:r>
              <w:t xml:space="preserve"> state, any other state is acceptable. If they are not, select the item and follow the configuration instructions in the right pane. </w:t>
            </w:r>
          </w:p>
          <w:p w:rsidR="00943635" w:rsidRDefault="00943635" w:rsidP="00943635">
            <w:pPr>
              <w:pStyle w:val="NumberedList1"/>
              <w:numPr>
                <w:ilvl w:val="0"/>
                <w:numId w:val="0"/>
              </w:numPr>
              <w:tabs>
                <w:tab w:val="left" w:pos="360"/>
              </w:tabs>
              <w:spacing w:line="260" w:lineRule="exact"/>
              <w:ind w:left="360" w:hanging="360"/>
            </w:pPr>
            <w:r>
              <w:t>8.</w:t>
            </w:r>
            <w:r>
              <w:tab/>
              <w:t xml:space="preserve">Confirm that the SQL Server Reporting Services service is running. Click </w:t>
            </w:r>
            <w:r>
              <w:rPr>
                <w:rStyle w:val="UI"/>
              </w:rPr>
              <w:t>Start</w:t>
            </w:r>
            <w:r>
              <w:t xml:space="preserve">, point to </w:t>
            </w:r>
            <w:r>
              <w:rPr>
                <w:rStyle w:val="UI"/>
              </w:rPr>
              <w:t>Settings</w:t>
            </w:r>
            <w:r>
              <w:t xml:space="preserve">, and select </w:t>
            </w:r>
            <w:r>
              <w:rPr>
                <w:rStyle w:val="UI"/>
              </w:rPr>
              <w:t>Control Panel</w:t>
            </w:r>
            <w:r>
              <w:t xml:space="preserve">. In Control Panel, select </w:t>
            </w:r>
            <w:r>
              <w:rPr>
                <w:rStyle w:val="UI"/>
              </w:rPr>
              <w:t>Administrative Tools</w:t>
            </w:r>
            <w:r>
              <w:t xml:space="preserve">, and open </w:t>
            </w:r>
            <w:r>
              <w:rPr>
                <w:rStyle w:val="UI"/>
              </w:rPr>
              <w:t>Services</w:t>
            </w:r>
            <w:r>
              <w:t>.</w:t>
            </w:r>
          </w:p>
          <w:p w:rsidR="00943635" w:rsidRDefault="00943635" w:rsidP="00943635">
            <w:pPr>
              <w:pStyle w:val="NumberedList1"/>
              <w:numPr>
                <w:ilvl w:val="0"/>
                <w:numId w:val="0"/>
              </w:numPr>
              <w:tabs>
                <w:tab w:val="left" w:pos="360"/>
              </w:tabs>
              <w:spacing w:line="260" w:lineRule="exact"/>
              <w:ind w:left="360" w:hanging="360"/>
            </w:pPr>
            <w:r>
              <w:t>9.</w:t>
            </w:r>
            <w:r>
              <w:tab/>
              <w:t xml:space="preserve">In the </w:t>
            </w:r>
            <w:r>
              <w:rPr>
                <w:rStyle w:val="UI"/>
              </w:rPr>
              <w:t>Name</w:t>
            </w:r>
            <w:r>
              <w:t xml:space="preserve"> column, find the </w:t>
            </w:r>
            <w:r>
              <w:rPr>
                <w:rStyle w:val="UI"/>
              </w:rPr>
              <w:t>SQL Server Reporting Services</w:t>
            </w:r>
            <w:r>
              <w:t xml:space="preserve"> instance service and confirm that its status is </w:t>
            </w:r>
            <w:r>
              <w:rPr>
                <w:rStyle w:val="UI"/>
              </w:rPr>
              <w:t>Started</w:t>
            </w:r>
            <w:r>
              <w:t xml:space="preserve"> and that its </w:t>
            </w:r>
            <w:r>
              <w:rPr>
                <w:rStyle w:val="UI"/>
              </w:rPr>
              <w:t>Startup Type</w:t>
            </w:r>
            <w:r>
              <w:t xml:space="preserve"> is </w:t>
            </w:r>
            <w:r>
              <w:rPr>
                <w:rStyle w:val="UI"/>
              </w:rPr>
              <w:t>Automatic</w:t>
            </w:r>
            <w:r>
              <w:t>.</w:t>
            </w:r>
          </w:p>
          <w:p w:rsidR="00943635" w:rsidRDefault="00943635" w:rsidP="00943635">
            <w:pPr>
              <w:pStyle w:val="NumberedList1"/>
              <w:numPr>
                <w:ilvl w:val="0"/>
                <w:numId w:val="0"/>
              </w:numPr>
              <w:tabs>
                <w:tab w:val="left" w:pos="360"/>
              </w:tabs>
              <w:spacing w:line="260" w:lineRule="exact"/>
              <w:ind w:left="360" w:hanging="360"/>
            </w:pPr>
            <w:r>
              <w:t>10.</w:t>
            </w:r>
            <w:r>
              <w:tab/>
              <w:t xml:space="preserve">Confirm that the Report Server Web site is functioning and accessible by browsing to </w:t>
            </w:r>
            <w:r>
              <w:rPr>
                <w:rStyle w:val="UserInputNon-localizable"/>
              </w:rPr>
              <w:t>http://servername/reportserver&lt;$instance&gt;</w:t>
            </w:r>
            <w:r>
              <w:t xml:space="preserve">. You should see a page with the </w:t>
            </w:r>
            <w:r>
              <w:rPr>
                <w:rStyle w:val="UI"/>
              </w:rPr>
              <w:t>&lt;servername&gt;/ReportServer&lt;$INSTANCE&gt;</w:t>
            </w:r>
            <w:r>
              <w:t xml:space="preserve"> and the text </w:t>
            </w:r>
            <w:r>
              <w:rPr>
                <w:rStyle w:val="UI"/>
              </w:rPr>
              <w:t>Microsoft SQL Server Reporting Services Version</w:t>
            </w:r>
            <w:r>
              <w:t xml:space="preserve"> #.##.####.## where the # is the version number of your SQL Server installation.</w:t>
            </w:r>
          </w:p>
          <w:p w:rsidR="00943635" w:rsidRDefault="00943635" w:rsidP="00943635">
            <w:pPr>
              <w:pStyle w:val="NumberedList1"/>
              <w:numPr>
                <w:ilvl w:val="0"/>
                <w:numId w:val="0"/>
              </w:numPr>
              <w:tabs>
                <w:tab w:val="left" w:pos="360"/>
              </w:tabs>
              <w:spacing w:line="260" w:lineRule="exact"/>
              <w:ind w:left="360" w:hanging="360"/>
            </w:pPr>
            <w:r>
              <w:t>11.</w:t>
            </w:r>
            <w:r>
              <w:tab/>
              <w:t xml:space="preserve">Confirm the correct configuration of Report Manager Web site by opening </w:t>
            </w:r>
            <w:r>
              <w:rPr>
                <w:rStyle w:val="UI"/>
              </w:rPr>
              <w:t>Internet Explorer</w:t>
            </w:r>
            <w:r>
              <w:t xml:space="preserve"> and browsing to </w:t>
            </w:r>
            <w:r>
              <w:rPr>
                <w:rStyle w:val="UI"/>
              </w:rPr>
              <w:t>http://&lt;servername&gt;/reports&lt;instance&gt;</w:t>
            </w:r>
            <w:r>
              <w:t xml:space="preserve">. </w:t>
            </w:r>
          </w:p>
          <w:p w:rsidR="00943635" w:rsidRDefault="00943635" w:rsidP="00943635">
            <w:pPr>
              <w:pStyle w:val="NumberedList1"/>
              <w:numPr>
                <w:ilvl w:val="0"/>
                <w:numId w:val="0"/>
              </w:numPr>
              <w:tabs>
                <w:tab w:val="left" w:pos="360"/>
              </w:tabs>
              <w:spacing w:line="260" w:lineRule="exact"/>
              <w:ind w:left="360" w:hanging="360"/>
            </w:pPr>
            <w:r>
              <w:t>12.</w:t>
            </w:r>
            <w:r>
              <w:tab/>
              <w:t xml:space="preserve">When you are on the Report Manager Web site, click </w:t>
            </w:r>
            <w:r>
              <w:rPr>
                <w:rStyle w:val="UI"/>
              </w:rPr>
              <w:t>New Folder</w:t>
            </w:r>
            <w:r>
              <w:t xml:space="preserve"> to create a new folder. Enter a name and description, and then click </w:t>
            </w:r>
            <w:r>
              <w:rPr>
                <w:rStyle w:val="UI"/>
              </w:rPr>
              <w:t>OK</w:t>
            </w:r>
            <w:r>
              <w:t>. Ensure that the new, created folder is visible on the Report Manager Web site.</w:t>
            </w:r>
          </w:p>
        </w:tc>
      </w:tr>
    </w:tbl>
    <w:p w:rsidR="00943635" w:rsidRDefault="00943635">
      <w:r>
        <w:lastRenderedPageBreak/>
        <w:t xml:space="preserve">For more information about how to verify a SQL Server Reporting Services installation see: </w:t>
      </w:r>
      <w:hyperlink r:id="rId101" w:history="1">
        <w:r>
          <w:rPr>
            <w:rStyle w:val="Hyperlink"/>
          </w:rPr>
          <w:t>http://go.microsoft.com/fwlink/?LinkId=137091</w:t>
        </w:r>
      </w:hyperlink>
    </w:p>
    <w:p w:rsidR="00943635" w:rsidRDefault="00943635">
      <w:pPr>
        <w:pStyle w:val="DSTOC6-0"/>
      </w:pPr>
      <w:r>
        <w:t>Installing Operations Manager Reporting on a Stand-Alone Server</w:t>
      </w:r>
    </w:p>
    <w:p w:rsidR="00943635" w:rsidRDefault="00943635">
      <w:r>
        <w:t>In this procedure, you install the Operations Manager Reporting component on the stand-alone Reporting server. Due to changes that the Operations Manager 2007 Reporting component makes to SQL Server Reporting Services security, no other applications that make use of SQL Server Reporting Services can be installed on the same SQL instance.</w:t>
      </w:r>
    </w:p>
    <w:p w:rsidR="00943635" w:rsidRDefault="00943635">
      <w:pPr>
        <w:pStyle w:val="ProcedureTitle"/>
        <w:framePr w:wrap="notBeside"/>
      </w:pPr>
      <w:r>
        <w:rPr>
          <w:noProof/>
        </w:rPr>
        <w:drawing>
          <wp:inline distT="0" distB="0" distL="0" distR="0" wp14:anchorId="0982A631" wp14:editId="742E4B0A">
            <wp:extent cx="152400" cy="152400"/>
            <wp:effectExtent l="0" t="0" r="0" b="0"/>
            <wp:docPr id="236" name="Picture 2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check for Operations Manager 2007 Reporting component prerequisites</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Log on to the server with the Operations Administrator account credentials.</w:t>
            </w:r>
          </w:p>
          <w:p w:rsidR="00943635" w:rsidRDefault="00943635" w:rsidP="00943635">
            <w:pPr>
              <w:pStyle w:val="NumberedList1"/>
              <w:numPr>
                <w:ilvl w:val="0"/>
                <w:numId w:val="0"/>
              </w:numPr>
              <w:tabs>
                <w:tab w:val="left" w:pos="360"/>
              </w:tabs>
              <w:spacing w:line="260" w:lineRule="exact"/>
              <w:ind w:left="360" w:hanging="360"/>
            </w:pPr>
            <w:r>
              <w:t>2.</w:t>
            </w:r>
            <w:r>
              <w:tab/>
              <w:t xml:space="preserve">From your Operations Manager 2007 installation media, double-click </w:t>
            </w:r>
            <w:r>
              <w:rPr>
                <w:rStyle w:val="UI"/>
              </w:rPr>
              <w:t>SetupOM.exe</w:t>
            </w:r>
            <w:r>
              <w:t xml:space="preserve"> to </w:t>
            </w:r>
            <w:r>
              <w:lastRenderedPageBreak/>
              <w:t xml:space="preserve">start the </w:t>
            </w:r>
            <w:r>
              <w:rPr>
                <w:rStyle w:val="UI"/>
              </w:rPr>
              <w:t>System Center Operations Manager 2007 R2 Setup</w:t>
            </w:r>
            <w:r>
              <w:t xml:space="preserve"> on the </w:t>
            </w:r>
            <w:r>
              <w:rPr>
                <w:rStyle w:val="UI"/>
              </w:rPr>
              <w:t>Start</w:t>
            </w:r>
            <w:r>
              <w:t xml:space="preserve"> page.</w:t>
            </w:r>
          </w:p>
          <w:p w:rsidR="00943635" w:rsidRDefault="00943635" w:rsidP="00943635">
            <w:pPr>
              <w:pStyle w:val="NumberedList1"/>
              <w:numPr>
                <w:ilvl w:val="0"/>
                <w:numId w:val="0"/>
              </w:numPr>
              <w:tabs>
                <w:tab w:val="left" w:pos="360"/>
              </w:tabs>
              <w:spacing w:line="260" w:lineRule="exact"/>
              <w:ind w:left="360" w:hanging="360"/>
            </w:pPr>
            <w:r>
              <w:t>3.</w:t>
            </w:r>
            <w:r>
              <w:tab/>
              <w:t xml:space="preserve">Under </w:t>
            </w:r>
            <w:r>
              <w:rPr>
                <w:rStyle w:val="UI"/>
              </w:rPr>
              <w:t>Prepare</w:t>
            </w:r>
            <w:r>
              <w:t xml:space="preserve">, click </w:t>
            </w:r>
            <w:r>
              <w:rPr>
                <w:rStyle w:val="UI"/>
              </w:rPr>
              <w:t>Check Prerequisites</w:t>
            </w:r>
            <w:r>
              <w:t xml:space="preserve"> to start the </w:t>
            </w:r>
            <w:r>
              <w:rPr>
                <w:rStyle w:val="UI"/>
              </w:rPr>
              <w:t>Prerequisite Viewer</w:t>
            </w:r>
            <w:r>
              <w:t>.</w:t>
            </w:r>
          </w:p>
          <w:p w:rsidR="00943635" w:rsidRDefault="00943635" w:rsidP="00943635">
            <w:pPr>
              <w:pStyle w:val="NumberedList1"/>
              <w:numPr>
                <w:ilvl w:val="0"/>
                <w:numId w:val="0"/>
              </w:numPr>
              <w:tabs>
                <w:tab w:val="left" w:pos="360"/>
              </w:tabs>
              <w:spacing w:line="260" w:lineRule="exact"/>
              <w:ind w:left="360" w:hanging="360"/>
            </w:pPr>
            <w:r>
              <w:t>4.</w:t>
            </w:r>
            <w:r>
              <w:tab/>
              <w:t xml:space="preserve">In the </w:t>
            </w:r>
            <w:r>
              <w:rPr>
                <w:rStyle w:val="UI"/>
              </w:rPr>
              <w:t>Components</w:t>
            </w:r>
            <w:r>
              <w:t xml:space="preserve"> box, select the Reporting component, and then click </w:t>
            </w:r>
            <w:r>
              <w:rPr>
                <w:rStyle w:val="UI"/>
              </w:rPr>
              <w:t>Check</w:t>
            </w:r>
            <w:r>
              <w:t>.</w:t>
            </w:r>
          </w:p>
          <w:p w:rsidR="00943635" w:rsidRDefault="00943635">
            <w:pPr>
              <w:pStyle w:val="AlertLabelinList1"/>
              <w:framePr w:wrap="notBeside"/>
            </w:pPr>
            <w:r>
              <w:rPr>
                <w:noProof/>
              </w:rPr>
              <w:drawing>
                <wp:inline distT="0" distB="0" distL="0" distR="0" wp14:anchorId="2F01A30A" wp14:editId="6CD87964">
                  <wp:extent cx="228600" cy="152400"/>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 xml:space="preserve">When the Reporting component is selected, the </w:t>
            </w:r>
            <w:r>
              <w:rPr>
                <w:rStyle w:val="UI"/>
              </w:rPr>
              <w:t>Prerequisite Viewer</w:t>
            </w:r>
            <w:r>
              <w:t xml:space="preserve"> checks for presence of Windows Server 2003 Service Pack 1, Microsoft SQL Server 2005 Reporting Services Service Pack 1, .NET Framework version 2.0, .NET Framework version 3.0 components. These are the minimum levels of components that are checked for; if you running SQL Server 2008 for example, then a status of passed is returned</w:t>
            </w:r>
          </w:p>
          <w:p w:rsidR="00943635" w:rsidRDefault="00943635">
            <w:pPr>
              <w:pStyle w:val="AlertLabelinList1"/>
              <w:framePr w:wrap="notBeside"/>
            </w:pPr>
            <w:r>
              <w:rPr>
                <w:noProof/>
              </w:rPr>
              <w:drawing>
                <wp:inline distT="0" distB="0" distL="0" distR="0" wp14:anchorId="47B5EB76" wp14:editId="2916EA8E">
                  <wp:extent cx="228600" cy="152400"/>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 xml:space="preserve">The results are displayed at the bottom of the </w:t>
            </w:r>
            <w:r>
              <w:rPr>
                <w:rStyle w:val="UI"/>
              </w:rPr>
              <w:t>Prerequisite Viewer</w:t>
            </w:r>
            <w:r>
              <w:t xml:space="preserve">. If there are any deficiencies, they are marked either as </w:t>
            </w:r>
            <w:r>
              <w:rPr>
                <w:rStyle w:val="UI"/>
              </w:rPr>
              <w:t>Warning</w:t>
            </w:r>
            <w:r>
              <w:t xml:space="preserve"> or as </w:t>
            </w:r>
            <w:r>
              <w:rPr>
                <w:rStyle w:val="UI"/>
              </w:rPr>
              <w:t>Failed</w:t>
            </w:r>
            <w:r>
              <w:t xml:space="preserve">. </w:t>
            </w:r>
            <w:r>
              <w:rPr>
                <w:rStyle w:val="UI"/>
              </w:rPr>
              <w:t>Warnings</w:t>
            </w:r>
            <w:r>
              <w:t xml:space="preserve"> can be ignored at the risk of degraded performance or other issues; </w:t>
            </w:r>
            <w:r>
              <w:rPr>
                <w:rStyle w:val="UI"/>
              </w:rPr>
              <w:t>Failed</w:t>
            </w:r>
            <w:r>
              <w:t xml:space="preserve"> prerequisites must be fixed before the installation can proceed. You can close the </w:t>
            </w:r>
            <w:r>
              <w:rPr>
                <w:rStyle w:val="UI"/>
              </w:rPr>
              <w:t>Prerequisite Viewer</w:t>
            </w:r>
            <w:r>
              <w:t xml:space="preserve">, fix the items and rerun the </w:t>
            </w:r>
            <w:r>
              <w:rPr>
                <w:rStyle w:val="UI"/>
              </w:rPr>
              <w:t>Prerequisite Viewer</w:t>
            </w:r>
            <w:r>
              <w:t xml:space="preserve"> to check as many times as it is necessary until a status of </w:t>
            </w:r>
            <w:r>
              <w:rPr>
                <w:rStyle w:val="UI"/>
              </w:rPr>
              <w:t>Passed</w:t>
            </w:r>
            <w:r>
              <w:t xml:space="preserve"> is achieved on all items.</w:t>
            </w:r>
          </w:p>
          <w:p w:rsidR="00943635" w:rsidRDefault="00943635" w:rsidP="00943635">
            <w:pPr>
              <w:pStyle w:val="NumberedList1"/>
              <w:numPr>
                <w:ilvl w:val="0"/>
                <w:numId w:val="0"/>
              </w:numPr>
              <w:tabs>
                <w:tab w:val="left" w:pos="360"/>
              </w:tabs>
              <w:spacing w:line="260" w:lineRule="exact"/>
              <w:ind w:left="360" w:hanging="360"/>
            </w:pPr>
            <w:r>
              <w:t>5.</w:t>
            </w:r>
            <w:r>
              <w:tab/>
              <w:t xml:space="preserve">When you are done with the </w:t>
            </w:r>
            <w:r>
              <w:rPr>
                <w:rStyle w:val="UI"/>
              </w:rPr>
              <w:t>Prerequisite Viewer</w:t>
            </w:r>
            <w:r>
              <w:t xml:space="preserve">, click </w:t>
            </w:r>
            <w:r>
              <w:rPr>
                <w:rStyle w:val="UI"/>
              </w:rPr>
              <w:t>Close</w:t>
            </w:r>
            <w:r>
              <w:t>.</w:t>
            </w:r>
          </w:p>
        </w:tc>
      </w:tr>
    </w:tbl>
    <w:p w:rsidR="00943635" w:rsidRDefault="00943635">
      <w:pPr>
        <w:pStyle w:val="ProcedureTitle"/>
        <w:framePr w:wrap="notBeside"/>
      </w:pPr>
      <w:r>
        <w:rPr>
          <w:noProof/>
        </w:rPr>
        <w:lastRenderedPageBreak/>
        <w:drawing>
          <wp:inline distT="0" distB="0" distL="0" distR="0" wp14:anchorId="6F311782" wp14:editId="495FD2D5">
            <wp:extent cx="152400" cy="152400"/>
            <wp:effectExtent l="0" t="0" r="0" b="0"/>
            <wp:docPr id="235" name="Picture 2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install Operations Manager 2007 R2 Reporting component</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Log on to the server with the Operations Manager Administrator account.</w:t>
            </w:r>
          </w:p>
          <w:p w:rsidR="00943635" w:rsidRDefault="00943635" w:rsidP="00943635">
            <w:pPr>
              <w:pStyle w:val="NumberedList1"/>
              <w:numPr>
                <w:ilvl w:val="0"/>
                <w:numId w:val="0"/>
              </w:numPr>
              <w:tabs>
                <w:tab w:val="left" w:pos="360"/>
              </w:tabs>
              <w:spacing w:line="260" w:lineRule="exact"/>
              <w:ind w:left="360" w:hanging="360"/>
            </w:pPr>
            <w:r>
              <w:t>2.</w:t>
            </w:r>
            <w:r>
              <w:tab/>
              <w:t xml:space="preserve">On your installation media, start </w:t>
            </w:r>
            <w:r>
              <w:rPr>
                <w:rStyle w:val="UI"/>
              </w:rPr>
              <w:t>SetupOM.exe</w:t>
            </w:r>
            <w:r>
              <w:t xml:space="preserve">. This starts the </w:t>
            </w:r>
            <w:r>
              <w:rPr>
                <w:rStyle w:val="UI"/>
              </w:rPr>
              <w:t>System Center Operations Manager 2007 R2 Setup Wizard</w:t>
            </w:r>
            <w:r>
              <w:t xml:space="preserve"> on the </w:t>
            </w:r>
            <w:r>
              <w:rPr>
                <w:rStyle w:val="UI"/>
              </w:rPr>
              <w:t>Start</w:t>
            </w:r>
            <w:r>
              <w:t xml:space="preserve"> page.</w:t>
            </w:r>
          </w:p>
          <w:p w:rsidR="00943635" w:rsidRDefault="00943635" w:rsidP="00943635">
            <w:pPr>
              <w:pStyle w:val="NumberedList1"/>
              <w:numPr>
                <w:ilvl w:val="0"/>
                <w:numId w:val="0"/>
              </w:numPr>
              <w:tabs>
                <w:tab w:val="left" w:pos="360"/>
              </w:tabs>
              <w:spacing w:line="260" w:lineRule="exact"/>
              <w:ind w:left="360" w:hanging="360"/>
            </w:pPr>
            <w:r>
              <w:t>3.</w:t>
            </w:r>
            <w:r>
              <w:tab/>
              <w:t xml:space="preserve">Under the </w:t>
            </w:r>
            <w:r>
              <w:rPr>
                <w:rStyle w:val="UI"/>
              </w:rPr>
              <w:t>Install</w:t>
            </w:r>
            <w:r>
              <w:t xml:space="preserve"> heading, click the </w:t>
            </w:r>
            <w:r>
              <w:rPr>
                <w:rStyle w:val="UI"/>
              </w:rPr>
              <w:t>Install Operations Manager 2007 R2 Reporting</w:t>
            </w:r>
            <w:r>
              <w:t xml:space="preserve"> link.</w:t>
            </w:r>
          </w:p>
          <w:p w:rsidR="00943635" w:rsidRDefault="00943635" w:rsidP="00943635">
            <w:pPr>
              <w:pStyle w:val="NumberedList1"/>
              <w:numPr>
                <w:ilvl w:val="0"/>
                <w:numId w:val="0"/>
              </w:numPr>
              <w:tabs>
                <w:tab w:val="left" w:pos="360"/>
              </w:tabs>
              <w:spacing w:line="260" w:lineRule="exact"/>
              <w:ind w:left="360" w:hanging="360"/>
            </w:pPr>
            <w:r>
              <w:t>4.</w:t>
            </w:r>
            <w:r>
              <w:tab/>
              <w:t xml:space="preserve">On the </w:t>
            </w:r>
            <w:r>
              <w:rPr>
                <w:rStyle w:val="UI"/>
              </w:rPr>
              <w:t>Welcome</w:t>
            </w:r>
            <w:r>
              <w:t xml:space="preserve"> page, click </w:t>
            </w:r>
            <w:r>
              <w:rPr>
                <w:rStyle w:val="UI"/>
              </w:rPr>
              <w:t>Next</w:t>
            </w:r>
            <w:r>
              <w:t xml:space="preserve">. </w:t>
            </w:r>
          </w:p>
          <w:p w:rsidR="00943635" w:rsidRDefault="00943635" w:rsidP="00943635">
            <w:pPr>
              <w:pStyle w:val="NumberedList1"/>
              <w:numPr>
                <w:ilvl w:val="0"/>
                <w:numId w:val="0"/>
              </w:numPr>
              <w:tabs>
                <w:tab w:val="left" w:pos="360"/>
              </w:tabs>
              <w:spacing w:line="260" w:lineRule="exact"/>
              <w:ind w:left="360" w:hanging="360"/>
            </w:pPr>
            <w:r>
              <w:t>5.</w:t>
            </w:r>
            <w:r>
              <w:tab/>
              <w:t xml:space="preserve">On the </w:t>
            </w:r>
            <w:r>
              <w:rPr>
                <w:rStyle w:val="UI"/>
              </w:rPr>
              <w:t>End-User License Agreement</w:t>
            </w:r>
            <w:r>
              <w:t xml:space="preserve"> page, select the </w:t>
            </w:r>
            <w:r>
              <w:rPr>
                <w:rStyle w:val="UI"/>
              </w:rPr>
              <w:t>I accept the terms in the license agreement</w:t>
            </w:r>
            <w:r>
              <w:t xml:space="preserve"> option.</w:t>
            </w:r>
          </w:p>
          <w:p w:rsidR="00943635" w:rsidRDefault="00943635" w:rsidP="00943635">
            <w:pPr>
              <w:pStyle w:val="NumberedList1"/>
              <w:numPr>
                <w:ilvl w:val="0"/>
                <w:numId w:val="0"/>
              </w:numPr>
              <w:tabs>
                <w:tab w:val="left" w:pos="360"/>
              </w:tabs>
              <w:spacing w:line="260" w:lineRule="exact"/>
              <w:ind w:left="360" w:hanging="360"/>
            </w:pPr>
            <w:r>
              <w:t>6.</w:t>
            </w:r>
            <w:r>
              <w:tab/>
              <w:t xml:space="preserve">On the </w:t>
            </w:r>
            <w:r>
              <w:rPr>
                <w:rStyle w:val="UI"/>
              </w:rPr>
              <w:t>Product Registration</w:t>
            </w:r>
            <w:r>
              <w:t xml:space="preserve"> page, enter the appropriate value in the </w:t>
            </w:r>
            <w:r>
              <w:rPr>
                <w:rStyle w:val="UI"/>
              </w:rPr>
              <w:t>User Name</w:t>
            </w:r>
            <w:r>
              <w:t xml:space="preserve"> and </w:t>
            </w:r>
            <w:r>
              <w:rPr>
                <w:rStyle w:val="UI"/>
              </w:rPr>
              <w:t>Organization</w:t>
            </w:r>
            <w:r>
              <w:t xml:space="preserve"> fields. Enter the 25-digit CD Key, and then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7.</w:t>
            </w:r>
            <w:r>
              <w:tab/>
              <w:t xml:space="preserve">On the </w:t>
            </w:r>
            <w:r>
              <w:rPr>
                <w:rStyle w:val="UI"/>
              </w:rPr>
              <w:t>Custom Setup</w:t>
            </w:r>
            <w:r>
              <w:t xml:space="preserve"> page, ensure that the </w:t>
            </w:r>
            <w:r>
              <w:rPr>
                <w:rStyle w:val="UI"/>
              </w:rPr>
              <w:t>Reporting Server</w:t>
            </w:r>
            <w:r>
              <w:t xml:space="preserve"> component is set to </w:t>
            </w:r>
            <w:r>
              <w:rPr>
                <w:rStyle w:val="UI"/>
              </w:rPr>
              <w:t>This component, and all dependent components, will be installed on the local disk drive</w:t>
            </w:r>
            <w:r>
              <w:t xml:space="preserve">, and that the </w:t>
            </w:r>
            <w:r>
              <w:rPr>
                <w:rStyle w:val="UI"/>
              </w:rPr>
              <w:t>Data Warehouse</w:t>
            </w:r>
            <w:r>
              <w:t xml:space="preserve"> component is set to </w:t>
            </w:r>
            <w:r>
              <w:rPr>
                <w:rStyle w:val="UI"/>
              </w:rPr>
              <w:t>This component will not be available</w:t>
            </w:r>
            <w:r>
              <w:t xml:space="preserve">. To change the installation directory, click </w:t>
            </w:r>
            <w:r>
              <w:rPr>
                <w:rStyle w:val="UI"/>
              </w:rPr>
              <w:t>Browse</w:t>
            </w:r>
            <w:r>
              <w:t xml:space="preserve">, enter the appropriate path and folder name, and then click </w:t>
            </w:r>
            <w:r>
              <w:rPr>
                <w:rStyle w:val="UI"/>
              </w:rPr>
              <w:t>Next</w:t>
            </w:r>
            <w:r>
              <w:t xml:space="preserve">. </w:t>
            </w:r>
          </w:p>
          <w:p w:rsidR="00943635" w:rsidRDefault="00943635" w:rsidP="00943635">
            <w:pPr>
              <w:pStyle w:val="NumberedList1"/>
              <w:numPr>
                <w:ilvl w:val="0"/>
                <w:numId w:val="0"/>
              </w:numPr>
              <w:tabs>
                <w:tab w:val="left" w:pos="360"/>
              </w:tabs>
              <w:spacing w:line="260" w:lineRule="exact"/>
              <w:ind w:left="360" w:hanging="360"/>
            </w:pPr>
            <w:r>
              <w:t>8.</w:t>
            </w:r>
            <w:r>
              <w:tab/>
              <w:t xml:space="preserve">If the </w:t>
            </w:r>
            <w:r>
              <w:rPr>
                <w:rStyle w:val="UI"/>
              </w:rPr>
              <w:t>Prerequisite Check</w:t>
            </w:r>
            <w:r>
              <w:t xml:space="preserve"> page appears, and if all prerequisites have passed,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9.</w:t>
            </w:r>
            <w:r>
              <w:tab/>
              <w:t xml:space="preserve">On the </w:t>
            </w:r>
            <w:r>
              <w:rPr>
                <w:rStyle w:val="UI"/>
              </w:rPr>
              <w:t>Connect to the Root Management Server</w:t>
            </w:r>
            <w:r>
              <w:t xml:space="preserve"> page, enter a value in the name field of the RMS Network Name Cluster resource, and then click </w:t>
            </w:r>
            <w:r>
              <w:rPr>
                <w:rStyle w:val="UI"/>
              </w:rPr>
              <w:t>Next</w:t>
            </w:r>
            <w:r>
              <w:t xml:space="preserve">. </w:t>
            </w:r>
          </w:p>
          <w:p w:rsidR="00943635" w:rsidRDefault="00943635" w:rsidP="00943635">
            <w:pPr>
              <w:pStyle w:val="NumberedList1"/>
              <w:numPr>
                <w:ilvl w:val="0"/>
                <w:numId w:val="0"/>
              </w:numPr>
              <w:tabs>
                <w:tab w:val="left" w:pos="360"/>
              </w:tabs>
              <w:spacing w:line="260" w:lineRule="exact"/>
              <w:ind w:left="360" w:hanging="360"/>
            </w:pPr>
            <w:r>
              <w:t>10.</w:t>
            </w:r>
            <w:r>
              <w:tab/>
              <w:t xml:space="preserve">On the </w:t>
            </w:r>
            <w:r>
              <w:rPr>
                <w:rStyle w:val="UI"/>
              </w:rPr>
              <w:t>Connect to the Operations Manager Data Warehouse</w:t>
            </w:r>
            <w:r>
              <w:t xml:space="preserve"> page, in the </w:t>
            </w:r>
            <w:r>
              <w:rPr>
                <w:rStyle w:val="UI"/>
              </w:rPr>
              <w:t xml:space="preserve">SQL Server </w:t>
            </w:r>
            <w:r>
              <w:rPr>
                <w:rStyle w:val="UI"/>
              </w:rPr>
              <w:lastRenderedPageBreak/>
              <w:t>Database instance</w:t>
            </w:r>
            <w:r>
              <w:t xml:space="preserve"> field, enter the value that is in the name field of the SQL Network Name cluster resource. In the </w:t>
            </w:r>
            <w:r>
              <w:rPr>
                <w:rStyle w:val="UI"/>
              </w:rPr>
              <w:t>SQL database name</w:t>
            </w:r>
            <w:r>
              <w:t xml:space="preserve"> field, ensure that </w:t>
            </w:r>
            <w:r>
              <w:rPr>
                <w:rStyle w:val="UI"/>
              </w:rPr>
              <w:t>OperationsManagerDW</w:t>
            </w:r>
            <w:r>
              <w:t xml:space="preserve"> is there. Check that the </w:t>
            </w:r>
            <w:r>
              <w:rPr>
                <w:rStyle w:val="UI"/>
              </w:rPr>
              <w:t>SQL Server Port</w:t>
            </w:r>
            <w:r>
              <w:t xml:space="preserve"> field is set to </w:t>
            </w:r>
            <w:r>
              <w:rPr>
                <w:rStyle w:val="UI"/>
              </w:rPr>
              <w:t>1433</w:t>
            </w:r>
            <w:r>
              <w:t xml:space="preserve">, or if you have previously configured a different port for SQL Server communications, enter that value. Click </w:t>
            </w:r>
            <w:r>
              <w:rPr>
                <w:rStyle w:val="UI"/>
              </w:rPr>
              <w:t>Next</w:t>
            </w:r>
            <w:r>
              <w:t xml:space="preserve">. </w:t>
            </w:r>
          </w:p>
          <w:p w:rsidR="00943635" w:rsidRDefault="00943635" w:rsidP="00943635">
            <w:pPr>
              <w:pStyle w:val="NumberedList1"/>
              <w:numPr>
                <w:ilvl w:val="0"/>
                <w:numId w:val="0"/>
              </w:numPr>
              <w:tabs>
                <w:tab w:val="left" w:pos="360"/>
              </w:tabs>
              <w:spacing w:line="260" w:lineRule="exact"/>
              <w:ind w:left="360" w:hanging="360"/>
            </w:pPr>
            <w:r>
              <w:t>11.</w:t>
            </w:r>
            <w:r>
              <w:tab/>
              <w:t xml:space="preserve">On the </w:t>
            </w:r>
            <w:r>
              <w:rPr>
                <w:rStyle w:val="UI"/>
              </w:rPr>
              <w:t>SQL Server Reporting Services Instance</w:t>
            </w:r>
            <w:r>
              <w:t xml:space="preserve"> page, select the Reporting Services server instance name from the drop-down list, and then click </w:t>
            </w:r>
            <w:r>
              <w:rPr>
                <w:rStyle w:val="UI"/>
              </w:rPr>
              <w:t>Next</w:t>
            </w:r>
            <w:r>
              <w:t>.</w:t>
            </w:r>
          </w:p>
          <w:p w:rsidR="00943635" w:rsidRDefault="00943635">
            <w:pPr>
              <w:pStyle w:val="AlertLabelinList1"/>
              <w:framePr w:wrap="notBeside"/>
            </w:pPr>
            <w:r>
              <w:rPr>
                <w:noProof/>
              </w:rPr>
              <w:drawing>
                <wp:inline distT="0" distB="0" distL="0" distR="0" wp14:anchorId="7C2811E9" wp14:editId="2844245D">
                  <wp:extent cx="228600" cy="152400"/>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Installing Operations Manager 2007 Reporting Services integrates the security of the instance of SQL Reporting Services with the Operations Manager role-based security. Do not install any other Reporting Services applications in this same instance of SQL Server.</w:t>
            </w:r>
          </w:p>
          <w:p w:rsidR="00943635" w:rsidRDefault="00943635" w:rsidP="00943635">
            <w:pPr>
              <w:pStyle w:val="NumberedList1"/>
              <w:numPr>
                <w:ilvl w:val="0"/>
                <w:numId w:val="0"/>
              </w:numPr>
              <w:tabs>
                <w:tab w:val="left" w:pos="360"/>
              </w:tabs>
              <w:spacing w:line="260" w:lineRule="exact"/>
              <w:ind w:left="360" w:hanging="360"/>
            </w:pPr>
            <w:r>
              <w:t>12.</w:t>
            </w:r>
            <w:r>
              <w:tab/>
              <w:t xml:space="preserve">On the </w:t>
            </w:r>
            <w:r>
              <w:rPr>
                <w:rStyle w:val="UI"/>
              </w:rPr>
              <w:t>Data Warehouse Write Account</w:t>
            </w:r>
            <w:r>
              <w:t xml:space="preserve"> page, enter the Data Writer account credentials, and then click </w:t>
            </w:r>
            <w:r>
              <w:rPr>
                <w:rStyle w:val="UI"/>
              </w:rPr>
              <w:t>Next</w:t>
            </w:r>
            <w:r>
              <w:t xml:space="preserve">. </w:t>
            </w:r>
          </w:p>
          <w:p w:rsidR="00943635" w:rsidRDefault="00943635" w:rsidP="00943635">
            <w:pPr>
              <w:pStyle w:val="NumberedList1"/>
              <w:numPr>
                <w:ilvl w:val="0"/>
                <w:numId w:val="0"/>
              </w:numPr>
              <w:tabs>
                <w:tab w:val="left" w:pos="360"/>
              </w:tabs>
              <w:spacing w:line="260" w:lineRule="exact"/>
              <w:ind w:left="360" w:hanging="360"/>
            </w:pPr>
            <w:r>
              <w:t>13.</w:t>
            </w:r>
            <w:r>
              <w:tab/>
              <w:t xml:space="preserve">On the </w:t>
            </w:r>
            <w:r>
              <w:rPr>
                <w:rStyle w:val="UI"/>
              </w:rPr>
              <w:t>Data Reader Account</w:t>
            </w:r>
            <w:r>
              <w:t xml:space="preserve"> page, enter the Data Reader account credentials, and then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14.</w:t>
            </w:r>
            <w:r>
              <w:tab/>
              <w:t xml:space="preserve">On the </w:t>
            </w:r>
            <w:r>
              <w:rPr>
                <w:rStyle w:val="UI"/>
              </w:rPr>
              <w:t>Operational Data Reports</w:t>
            </w:r>
            <w:r>
              <w:t xml:space="preserve"> page, optionally select whether to join the program, and then click </w:t>
            </w:r>
            <w:r>
              <w:rPr>
                <w:rStyle w:val="UI"/>
              </w:rPr>
              <w:t>Next</w:t>
            </w:r>
            <w:r>
              <w:t xml:space="preserve">. </w:t>
            </w:r>
          </w:p>
          <w:p w:rsidR="00943635" w:rsidRDefault="00943635" w:rsidP="00943635">
            <w:pPr>
              <w:pStyle w:val="NumberedList1"/>
              <w:numPr>
                <w:ilvl w:val="0"/>
                <w:numId w:val="0"/>
              </w:numPr>
              <w:tabs>
                <w:tab w:val="left" w:pos="360"/>
              </w:tabs>
              <w:spacing w:line="260" w:lineRule="exact"/>
              <w:ind w:left="360" w:hanging="360"/>
            </w:pPr>
            <w:r>
              <w:t>15.</w:t>
            </w:r>
            <w:r>
              <w:tab/>
              <w:t xml:space="preserve">On the </w:t>
            </w:r>
            <w:r>
              <w:rPr>
                <w:rStyle w:val="UI"/>
              </w:rPr>
              <w:t>Microsoft Update</w:t>
            </w:r>
            <w:r>
              <w:t xml:space="preserve"> page, optionally select whether to use Microsoft Update.</w:t>
            </w:r>
          </w:p>
          <w:p w:rsidR="00943635" w:rsidRDefault="00943635" w:rsidP="00943635">
            <w:pPr>
              <w:pStyle w:val="NumberedList1"/>
              <w:numPr>
                <w:ilvl w:val="0"/>
                <w:numId w:val="0"/>
              </w:numPr>
              <w:tabs>
                <w:tab w:val="left" w:pos="360"/>
              </w:tabs>
              <w:spacing w:line="260" w:lineRule="exact"/>
              <w:ind w:left="360" w:hanging="360"/>
            </w:pPr>
            <w:r>
              <w:t>16.</w:t>
            </w:r>
            <w:r>
              <w:tab/>
              <w:t xml:space="preserve">On the </w:t>
            </w:r>
            <w:r>
              <w:rPr>
                <w:rStyle w:val="UI"/>
              </w:rPr>
              <w:t>Ready to Install the Program</w:t>
            </w:r>
            <w:r>
              <w:t xml:space="preserve"> page, click </w:t>
            </w:r>
            <w:r>
              <w:rPr>
                <w:rStyle w:val="UI"/>
              </w:rPr>
              <w:t>Install</w:t>
            </w:r>
            <w:r>
              <w:t>.</w:t>
            </w:r>
          </w:p>
          <w:p w:rsidR="00943635" w:rsidRDefault="00943635" w:rsidP="00943635">
            <w:pPr>
              <w:pStyle w:val="NumberedList1"/>
              <w:numPr>
                <w:ilvl w:val="0"/>
                <w:numId w:val="0"/>
              </w:numPr>
              <w:tabs>
                <w:tab w:val="left" w:pos="360"/>
              </w:tabs>
              <w:spacing w:line="260" w:lineRule="exact"/>
              <w:ind w:left="360" w:hanging="360"/>
            </w:pPr>
            <w:r>
              <w:t>17.</w:t>
            </w:r>
            <w:r>
              <w:tab/>
              <w:t xml:space="preserve">When the installation is complete, click </w:t>
            </w:r>
            <w:r>
              <w:rPr>
                <w:rStyle w:val="UI"/>
              </w:rPr>
              <w:t>Finish</w:t>
            </w:r>
            <w:r>
              <w:t xml:space="preserve">. </w:t>
            </w:r>
          </w:p>
        </w:tc>
      </w:tr>
    </w:tbl>
    <w:p w:rsidR="00943635" w:rsidRDefault="00943635">
      <w:pPr>
        <w:pStyle w:val="AlertLabel"/>
        <w:framePr w:wrap="notBeside"/>
      </w:pPr>
      <w:r>
        <w:rPr>
          <w:noProof/>
        </w:rPr>
        <w:lastRenderedPageBreak/>
        <w:drawing>
          <wp:inline distT="0" distB="0" distL="0" distR="0" wp14:anchorId="5933BBE8" wp14:editId="30BC8EFF">
            <wp:extent cx="228600" cy="15240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
      </w:pPr>
      <w:r>
        <w:t>Operations Manager Reports are accessed in the Operations console, in the Reporting view. After initial deployment, it can take up to 30 minutes for reports to appear.</w:t>
      </w:r>
    </w:p>
    <w:p w:rsidR="00943635" w:rsidRDefault="00943635">
      <w:pPr>
        <w:pStyle w:val="ProcedureTitle"/>
        <w:framePr w:wrap="notBeside"/>
      </w:pPr>
      <w:r>
        <w:rPr>
          <w:noProof/>
        </w:rPr>
        <w:drawing>
          <wp:inline distT="0" distB="0" distL="0" distR="0" wp14:anchorId="4CC68CB3" wp14:editId="7810947A">
            <wp:extent cx="152400" cy="152400"/>
            <wp:effectExtent l="0" t="0" r="0" b="0"/>
            <wp:docPr id="234" name="Picture 2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confirm the health of Operations Manager reports</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 xml:space="preserve">Log on to a management server with an Operations Administrator role account and start the </w:t>
            </w:r>
            <w:r>
              <w:rPr>
                <w:rStyle w:val="UI"/>
              </w:rPr>
              <w:t>Operations Console</w:t>
            </w:r>
            <w:r>
              <w:t>.</w:t>
            </w:r>
          </w:p>
          <w:p w:rsidR="00943635" w:rsidRDefault="00943635" w:rsidP="00943635">
            <w:pPr>
              <w:pStyle w:val="NumberedList1"/>
              <w:numPr>
                <w:ilvl w:val="0"/>
                <w:numId w:val="0"/>
              </w:numPr>
              <w:tabs>
                <w:tab w:val="left" w:pos="360"/>
              </w:tabs>
              <w:spacing w:line="260" w:lineRule="exact"/>
              <w:ind w:left="360" w:hanging="360"/>
            </w:pPr>
            <w:r>
              <w:t>2.</w:t>
            </w:r>
            <w:r>
              <w:tab/>
              <w:t xml:space="preserve">In the </w:t>
            </w:r>
            <w:r>
              <w:rPr>
                <w:rStyle w:val="UI"/>
              </w:rPr>
              <w:t>Operations Console</w:t>
            </w:r>
            <w:r>
              <w:t xml:space="preserve">, select the </w:t>
            </w:r>
            <w:r>
              <w:rPr>
                <w:rStyle w:val="UI"/>
              </w:rPr>
              <w:t>Reporting View</w:t>
            </w:r>
            <w:r>
              <w:t xml:space="preserve"> (on the bottom, left side of the console).</w:t>
            </w:r>
          </w:p>
          <w:p w:rsidR="00943635" w:rsidRDefault="00943635" w:rsidP="00943635">
            <w:pPr>
              <w:pStyle w:val="NumberedList1"/>
              <w:numPr>
                <w:ilvl w:val="0"/>
                <w:numId w:val="0"/>
              </w:numPr>
              <w:tabs>
                <w:tab w:val="left" w:pos="360"/>
              </w:tabs>
              <w:spacing w:line="260" w:lineRule="exact"/>
              <w:ind w:left="360" w:hanging="360"/>
            </w:pPr>
            <w:r>
              <w:t>3.</w:t>
            </w:r>
            <w:r>
              <w:tab/>
              <w:t xml:space="preserve">Under </w:t>
            </w:r>
            <w:r>
              <w:rPr>
                <w:rStyle w:val="UI"/>
              </w:rPr>
              <w:t>Reporting</w:t>
            </w:r>
            <w:r>
              <w:t xml:space="preserve">, select the </w:t>
            </w:r>
            <w:r>
              <w:rPr>
                <w:rStyle w:val="UI"/>
              </w:rPr>
              <w:t>Microsoft ODR Report Library</w:t>
            </w:r>
            <w:r>
              <w:t xml:space="preserve">, and then double-click any of the reports listed. By default, you should see the </w:t>
            </w:r>
            <w:r>
              <w:rPr>
                <w:rStyle w:val="UI"/>
              </w:rPr>
              <w:t>Management Group</w:t>
            </w:r>
            <w:r>
              <w:t xml:space="preserve">, </w:t>
            </w:r>
            <w:r>
              <w:rPr>
                <w:rStyle w:val="UI"/>
              </w:rPr>
              <w:t>Management Packs</w:t>
            </w:r>
            <w:r>
              <w:t xml:space="preserve">, and </w:t>
            </w:r>
            <w:r>
              <w:rPr>
                <w:rStyle w:val="UI"/>
              </w:rPr>
              <w:t>Most Common Alerts</w:t>
            </w:r>
            <w:r>
              <w:t xml:space="preserve"> reports. This causes the selected report to be generated and be displayed in a new window.</w:t>
            </w:r>
          </w:p>
          <w:p w:rsidR="00943635" w:rsidRDefault="00943635">
            <w:pPr>
              <w:pStyle w:val="AlertLabelinList1"/>
              <w:framePr w:wrap="notBeside"/>
            </w:pPr>
            <w:r>
              <w:rPr>
                <w:noProof/>
              </w:rPr>
              <w:drawing>
                <wp:inline distT="0" distB="0" distL="0" distR="0" wp14:anchorId="2F1D0A47" wp14:editId="0820064F">
                  <wp:extent cx="228600" cy="152400"/>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Selecting the management packs report is particularly useful at this point because it provides you with a full inventory of the management packs that have been installed on your server.</w:t>
            </w:r>
          </w:p>
          <w:p w:rsidR="00943635" w:rsidRDefault="00943635" w:rsidP="00943635">
            <w:pPr>
              <w:pStyle w:val="NumberedList1"/>
              <w:numPr>
                <w:ilvl w:val="0"/>
                <w:numId w:val="0"/>
              </w:numPr>
              <w:tabs>
                <w:tab w:val="left" w:pos="360"/>
              </w:tabs>
              <w:spacing w:line="260" w:lineRule="exact"/>
              <w:ind w:left="360" w:hanging="360"/>
            </w:pPr>
            <w:r>
              <w:t>4.</w:t>
            </w:r>
            <w:r>
              <w:tab/>
              <w:t>Close the report window.</w:t>
            </w:r>
          </w:p>
        </w:tc>
      </w:tr>
    </w:tbl>
    <w:p w:rsidR="00943635" w:rsidRDefault="00943635">
      <w:pPr>
        <w:pStyle w:val="DSTOC6-0"/>
      </w:pPr>
      <w:r>
        <w:t>Uninstalling Operations Manager Reporting Services</w:t>
      </w:r>
    </w:p>
    <w:p w:rsidR="00943635" w:rsidRDefault="00943635">
      <w:r>
        <w:lastRenderedPageBreak/>
        <w:t xml:space="preserve">You can uninstall Operations Manager Reporting services through the </w:t>
      </w:r>
      <w:r>
        <w:rPr>
          <w:rStyle w:val="UI"/>
        </w:rPr>
        <w:t>Add or Remove Programs</w:t>
      </w:r>
      <w:r>
        <w:t xml:space="preserve"> tool. If you do, you must also run the ResetSRS.exe tool found in the SupportTools folder of the Operations Manager installation media.</w:t>
      </w:r>
    </w:p>
    <w:p w:rsidR="00943635" w:rsidRDefault="00943635">
      <w:pPr>
        <w:pStyle w:val="ProcedureTitle"/>
        <w:framePr w:wrap="notBeside"/>
      </w:pPr>
      <w:r>
        <w:rPr>
          <w:noProof/>
        </w:rPr>
        <w:drawing>
          <wp:inline distT="0" distB="0" distL="0" distR="0" wp14:anchorId="4F9EC73C" wp14:editId="194E2E07">
            <wp:extent cx="152400" cy="152400"/>
            <wp:effectExtent l="0" t="0" r="0" b="0"/>
            <wp:docPr id="233" name="Picture 2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uninstall Operations Manager 2007 Reporting Services component</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Log on to the Reporting Server with the Operations Manager Administrator account.</w:t>
            </w:r>
          </w:p>
          <w:p w:rsidR="00943635" w:rsidRDefault="00943635" w:rsidP="00943635">
            <w:pPr>
              <w:pStyle w:val="NumberedList1"/>
              <w:numPr>
                <w:ilvl w:val="0"/>
                <w:numId w:val="0"/>
              </w:numPr>
              <w:tabs>
                <w:tab w:val="left" w:pos="360"/>
              </w:tabs>
              <w:spacing w:line="260" w:lineRule="exact"/>
              <w:ind w:left="360" w:hanging="360"/>
            </w:pPr>
            <w:r>
              <w:t>2.</w:t>
            </w:r>
            <w:r>
              <w:tab/>
              <w:t xml:space="preserve">Click </w:t>
            </w:r>
            <w:r>
              <w:rPr>
                <w:rStyle w:val="UI"/>
              </w:rPr>
              <w:t>Start</w:t>
            </w:r>
            <w:r>
              <w:t xml:space="preserve">, point to </w:t>
            </w:r>
            <w:r>
              <w:rPr>
                <w:rStyle w:val="UI"/>
              </w:rPr>
              <w:t>Control Panel</w:t>
            </w:r>
            <w:r>
              <w:t xml:space="preserve">, and then click </w:t>
            </w:r>
            <w:r>
              <w:rPr>
                <w:rStyle w:val="UI"/>
              </w:rPr>
              <w:t>Add or Remove Programs</w:t>
            </w:r>
            <w:r>
              <w:t>.</w:t>
            </w:r>
          </w:p>
          <w:p w:rsidR="00943635" w:rsidRDefault="00943635" w:rsidP="00943635">
            <w:pPr>
              <w:pStyle w:val="NumberedList1"/>
              <w:numPr>
                <w:ilvl w:val="0"/>
                <w:numId w:val="0"/>
              </w:numPr>
              <w:tabs>
                <w:tab w:val="left" w:pos="360"/>
              </w:tabs>
              <w:spacing w:line="260" w:lineRule="exact"/>
              <w:ind w:left="360" w:hanging="360"/>
            </w:pPr>
            <w:r>
              <w:t>3.</w:t>
            </w:r>
            <w:r>
              <w:tab/>
              <w:t xml:space="preserve">From the list of currently installed programs, select </w:t>
            </w:r>
            <w:r>
              <w:rPr>
                <w:rStyle w:val="UI"/>
              </w:rPr>
              <w:t>System Center Operations Manager 2007 Reporting Server</w:t>
            </w:r>
            <w:r>
              <w:t xml:space="preserve">, and then click </w:t>
            </w:r>
            <w:r>
              <w:rPr>
                <w:rStyle w:val="UI"/>
              </w:rPr>
              <w:t>Remove</w:t>
            </w:r>
            <w:r>
              <w:t>. This uninstalls Operations Manager Reporting Server, and it does not uninstall SQL Server 2005 Reporting Services.</w:t>
            </w:r>
          </w:p>
          <w:p w:rsidR="00943635" w:rsidRDefault="00943635" w:rsidP="00943635">
            <w:pPr>
              <w:pStyle w:val="NumberedList1"/>
              <w:numPr>
                <w:ilvl w:val="0"/>
                <w:numId w:val="0"/>
              </w:numPr>
              <w:tabs>
                <w:tab w:val="left" w:pos="360"/>
              </w:tabs>
              <w:spacing w:line="260" w:lineRule="exact"/>
              <w:ind w:left="360" w:hanging="360"/>
            </w:pPr>
            <w:r>
              <w:t>4.</w:t>
            </w:r>
            <w:r>
              <w:tab/>
              <w:t xml:space="preserve">When the uninstall is complete, copy the </w:t>
            </w:r>
            <w:r>
              <w:rPr>
                <w:rStyle w:val="UI"/>
              </w:rPr>
              <w:t>ResetSRS.exe</w:t>
            </w:r>
            <w:r>
              <w:t xml:space="preserve"> tool to the root of the local hard drive. </w:t>
            </w:r>
          </w:p>
          <w:p w:rsidR="00943635" w:rsidRDefault="00943635" w:rsidP="00943635">
            <w:pPr>
              <w:pStyle w:val="NumberedList1"/>
              <w:numPr>
                <w:ilvl w:val="0"/>
                <w:numId w:val="0"/>
              </w:numPr>
              <w:tabs>
                <w:tab w:val="left" w:pos="360"/>
              </w:tabs>
              <w:spacing w:line="260" w:lineRule="exact"/>
              <w:ind w:left="360" w:hanging="360"/>
            </w:pPr>
            <w:r>
              <w:t>5.</w:t>
            </w:r>
            <w:r>
              <w:tab/>
              <w:t xml:space="preserve">Open a Command Prompt window and change directories to the root of the local hard drive or wherever you copied the ResetSRS.exe tool, and then type </w:t>
            </w:r>
            <w:r>
              <w:rPr>
                <w:rStyle w:val="CodeEmbedded"/>
              </w:rPr>
              <w:t>c:\resetSRS.exe &lt;SQLINSTANCENAME&gt;</w:t>
            </w:r>
            <w:r>
              <w:t xml:space="preserve"> where SQLINSTANCENAME is the name of the instance of SQL Server that SQL Reporting Services was installed in. If you installed in the default instance, use MSSQLSERVER for the &lt;</w:t>
            </w:r>
            <w:r>
              <w:rPr>
                <w:rStyle w:val="Placeholder"/>
              </w:rPr>
              <w:t>SQLINSTANCENAME</w:t>
            </w:r>
            <w:r>
              <w:t>&gt; value.</w:t>
            </w:r>
          </w:p>
          <w:p w:rsidR="00943635" w:rsidRDefault="00943635" w:rsidP="00943635">
            <w:pPr>
              <w:pStyle w:val="NumberedList1"/>
              <w:numPr>
                <w:ilvl w:val="0"/>
                <w:numId w:val="0"/>
              </w:numPr>
              <w:tabs>
                <w:tab w:val="left" w:pos="360"/>
              </w:tabs>
              <w:spacing w:line="260" w:lineRule="exact"/>
              <w:ind w:left="360" w:hanging="360"/>
            </w:pPr>
            <w:r>
              <w:t>6.</w:t>
            </w:r>
            <w:r>
              <w:tab/>
              <w:t xml:space="preserve">Click </w:t>
            </w:r>
            <w:r>
              <w:rPr>
                <w:rStyle w:val="UI"/>
              </w:rPr>
              <w:t>Start</w:t>
            </w:r>
            <w:r>
              <w:t xml:space="preserve">, point to </w:t>
            </w:r>
            <w:r>
              <w:rPr>
                <w:rStyle w:val="UI"/>
              </w:rPr>
              <w:t>Microsoft SQL Server 2005</w:t>
            </w:r>
            <w:r>
              <w:t xml:space="preserve">, point to </w:t>
            </w:r>
            <w:r>
              <w:rPr>
                <w:rStyle w:val="UI"/>
              </w:rPr>
              <w:t>Configuration Tools</w:t>
            </w:r>
            <w:r>
              <w:t xml:space="preserve">, and then select </w:t>
            </w:r>
            <w:r>
              <w:rPr>
                <w:rStyle w:val="UI"/>
              </w:rPr>
              <w:t>Reporting Services Configuration</w:t>
            </w:r>
            <w:r>
              <w:t xml:space="preserve">. </w:t>
            </w:r>
          </w:p>
          <w:p w:rsidR="00943635" w:rsidRDefault="00943635" w:rsidP="00943635">
            <w:pPr>
              <w:pStyle w:val="NumberedList1"/>
              <w:numPr>
                <w:ilvl w:val="0"/>
                <w:numId w:val="0"/>
              </w:numPr>
              <w:tabs>
                <w:tab w:val="left" w:pos="360"/>
              </w:tabs>
              <w:spacing w:line="260" w:lineRule="exact"/>
              <w:ind w:left="360" w:hanging="360"/>
            </w:pPr>
            <w:r>
              <w:t>7.</w:t>
            </w:r>
            <w:r>
              <w:tab/>
              <w:t xml:space="preserve">On the left side, select </w:t>
            </w:r>
            <w:r>
              <w:rPr>
                <w:rStyle w:val="UI"/>
              </w:rPr>
              <w:t>Web Service Identity</w:t>
            </w:r>
            <w:r>
              <w:t xml:space="preserve"> and on the right side click </w:t>
            </w:r>
            <w:r>
              <w:rPr>
                <w:rStyle w:val="UI"/>
              </w:rPr>
              <w:t>Apply</w:t>
            </w:r>
            <w:r>
              <w:t>. This restores the SQL Server Reporting Services installation to its pre-Operations Manager 2007 Reporting Server component state.</w:t>
            </w:r>
          </w:p>
        </w:tc>
      </w:tr>
    </w:tbl>
    <w:p w:rsidR="00943635" w:rsidRDefault="00943635"/>
    <w:p w:rsidR="00943635" w:rsidRDefault="00943635">
      <w:pPr>
        <w:pStyle w:val="DSTOC1-5"/>
      </w:pPr>
      <w:bookmarkStart w:id="58" w:name="_Toc273361105"/>
      <w:r>
        <w:t>Deploying ACS in the Multiple Server, Single Management Group Scenario</w:t>
      </w:r>
      <w:bookmarkStart w:id="59" w:name="z296dbb8b0b1f41e6867072b2fd219767"/>
      <w:bookmarkEnd w:id="59"/>
      <w:bookmarkEnd w:id="58"/>
    </w:p>
    <w:p w:rsidR="00943635" w:rsidRDefault="00943635">
      <w:r>
        <w:t xml:space="preserve">In this section, the Audit Collection Services Collector and the Audit Collection Services (ACS) databases are installed on different servers, with the ACS Collector on a stand-alone management server and the ACS database on the SQL Server cluster. The Operations Manager ACS Collector service must be installed on an existing management server. You can also choose to create a database for ACS to use or you can let the setup program create one for you. In this procedure, an already existing stand-alone secondary management server is used for the ACS Collector component and a new ACS Database is created by the ACS setup on the SQL Server cluster. </w:t>
      </w:r>
    </w:p>
    <w:p w:rsidR="00943635" w:rsidRDefault="00943635">
      <w:r>
        <w:t>ACS can be installed in a one-collector, one-database configuration or in multiple collectors with a one-database configuration. In the multiple-collector configuration, only one collector can be active at any time, because the ACS database can communicate with only one collector at a time. Also, in the multiple-collector configuration, ACS Forwarders can be configured to use whichever ACS Collector is active at any given time.</w:t>
      </w:r>
    </w:p>
    <w:p w:rsidR="00943635" w:rsidRDefault="00943635">
      <w:r>
        <w:t xml:space="preserve">When you are done with this procedure, you must enable the ACS forwarder function on all Operations Manager Agents that you want to collect Windows Security Event Log events from. </w:t>
      </w:r>
      <w:r>
        <w:lastRenderedPageBreak/>
        <w:t>For more information about enabling ACS forwarders, see the topic "How to Enable ACS Forwarders" in the Operations Manager 2007 Help.</w:t>
      </w:r>
    </w:p>
    <w:p w:rsidR="00943635" w:rsidRDefault="00943635">
      <w:pPr>
        <w:pStyle w:val="DSTOC6-0"/>
      </w:pPr>
      <w:r>
        <w:t>One ACS Collector, One ACS Database Configuration</w:t>
      </w:r>
    </w:p>
    <w:p w:rsidR="00943635" w:rsidRDefault="00943635">
      <w:pPr>
        <w:pStyle w:val="ProcedureTitle"/>
        <w:framePr w:wrap="notBeside"/>
      </w:pPr>
      <w:r>
        <w:rPr>
          <w:noProof/>
        </w:rPr>
        <w:drawing>
          <wp:inline distT="0" distB="0" distL="0" distR="0" wp14:anchorId="6748853A" wp14:editId="642BF53C">
            <wp:extent cx="152400" cy="152400"/>
            <wp:effectExtent l="0" t="0" r="0" b="0"/>
            <wp:docPr id="232" name="Picture 2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Before you start</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The Operations Manager 2007 Prerequisite Viewer does not have an option to check for ACS Collector and Database because an existing management server must host the ACS Collector role and a SQL Server database server already exists to support the OperationsManager database for the management group. Also, all the proper accounts have already been added to the Local Administrators group on the management server and the SQL Server database server.</w:t>
            </w:r>
          </w:p>
        </w:tc>
      </w:tr>
    </w:tbl>
    <w:p w:rsidR="00943635" w:rsidRDefault="00943635">
      <w:pPr>
        <w:pStyle w:val="DSTOC7-0"/>
      </w:pPr>
      <w:r>
        <w:t>Installing ACS on a Secondary Management Server</w:t>
      </w:r>
    </w:p>
    <w:p w:rsidR="00943635" w:rsidRDefault="00943635">
      <w:pPr>
        <w:pStyle w:val="ProcedureTitle"/>
        <w:framePr w:wrap="notBeside"/>
      </w:pPr>
      <w:r>
        <w:rPr>
          <w:noProof/>
        </w:rPr>
        <w:drawing>
          <wp:inline distT="0" distB="0" distL="0" distR="0" wp14:anchorId="056BDF9C" wp14:editId="166E0ADD">
            <wp:extent cx="152400" cy="152400"/>
            <wp:effectExtent l="0" t="0" r="0" b="0"/>
            <wp:docPr id="231" name="Picture 2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install ACS</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Log on to the secondary management server that is to host the ACS Collector with the domain-based Operations Manager Administrator account. This account should already have local administrative rights.</w:t>
            </w:r>
          </w:p>
          <w:p w:rsidR="00943635" w:rsidRDefault="00943635" w:rsidP="00943635">
            <w:pPr>
              <w:pStyle w:val="NumberedList1"/>
              <w:numPr>
                <w:ilvl w:val="0"/>
                <w:numId w:val="0"/>
              </w:numPr>
              <w:tabs>
                <w:tab w:val="left" w:pos="360"/>
              </w:tabs>
              <w:spacing w:line="260" w:lineRule="exact"/>
              <w:ind w:left="360" w:hanging="360"/>
            </w:pPr>
            <w:r>
              <w:t>2.</w:t>
            </w:r>
            <w:r>
              <w:tab/>
              <w:t xml:space="preserve">On your installation media, start </w:t>
            </w:r>
            <w:r>
              <w:rPr>
                <w:rStyle w:val="UI"/>
              </w:rPr>
              <w:t>SetupOM.exe</w:t>
            </w:r>
            <w:r>
              <w:t xml:space="preserve">. This starts the </w:t>
            </w:r>
            <w:r>
              <w:rPr>
                <w:rStyle w:val="UI"/>
              </w:rPr>
              <w:t>System Center Operations Manager 2007 R2 Setup Wizard</w:t>
            </w:r>
            <w:r>
              <w:t xml:space="preserve"> on the </w:t>
            </w:r>
            <w:r>
              <w:rPr>
                <w:rStyle w:val="UI"/>
              </w:rPr>
              <w:t>Start</w:t>
            </w:r>
            <w:r>
              <w:t xml:space="preserve"> page.</w:t>
            </w:r>
          </w:p>
          <w:p w:rsidR="00943635" w:rsidRDefault="00943635" w:rsidP="00943635">
            <w:pPr>
              <w:pStyle w:val="NumberedList1"/>
              <w:numPr>
                <w:ilvl w:val="0"/>
                <w:numId w:val="0"/>
              </w:numPr>
              <w:tabs>
                <w:tab w:val="left" w:pos="360"/>
              </w:tabs>
              <w:spacing w:line="260" w:lineRule="exact"/>
              <w:ind w:left="360" w:hanging="360"/>
            </w:pPr>
            <w:r>
              <w:t>3.</w:t>
            </w:r>
            <w:r>
              <w:tab/>
              <w:t xml:space="preserve">Under the </w:t>
            </w:r>
            <w:r>
              <w:rPr>
                <w:rStyle w:val="UI"/>
              </w:rPr>
              <w:t>Install</w:t>
            </w:r>
            <w:r>
              <w:t xml:space="preserve"> heading, click the </w:t>
            </w:r>
            <w:r>
              <w:rPr>
                <w:rStyle w:val="UI"/>
              </w:rPr>
              <w:t>Install Audit Collection Server</w:t>
            </w:r>
            <w:r>
              <w:t xml:space="preserve"> link.</w:t>
            </w:r>
          </w:p>
          <w:p w:rsidR="00943635" w:rsidRDefault="00943635" w:rsidP="00943635">
            <w:pPr>
              <w:pStyle w:val="NumberedList1"/>
              <w:numPr>
                <w:ilvl w:val="0"/>
                <w:numId w:val="0"/>
              </w:numPr>
              <w:tabs>
                <w:tab w:val="left" w:pos="360"/>
              </w:tabs>
              <w:spacing w:line="260" w:lineRule="exact"/>
              <w:ind w:left="360" w:hanging="360"/>
            </w:pPr>
            <w:r>
              <w:t>4.</w:t>
            </w:r>
            <w:r>
              <w:tab/>
              <w:t xml:space="preserve">On the </w:t>
            </w:r>
            <w:r>
              <w:rPr>
                <w:rStyle w:val="UI"/>
              </w:rPr>
              <w:t>Welcome</w:t>
            </w:r>
            <w:r>
              <w:t xml:space="preserve"> page, click </w:t>
            </w:r>
            <w:r>
              <w:rPr>
                <w:rStyle w:val="UI"/>
              </w:rPr>
              <w:t>Next</w:t>
            </w:r>
            <w:r>
              <w:t xml:space="preserve">. </w:t>
            </w:r>
          </w:p>
          <w:p w:rsidR="00943635" w:rsidRDefault="00943635" w:rsidP="00943635">
            <w:pPr>
              <w:pStyle w:val="NumberedList1"/>
              <w:numPr>
                <w:ilvl w:val="0"/>
                <w:numId w:val="0"/>
              </w:numPr>
              <w:tabs>
                <w:tab w:val="left" w:pos="360"/>
              </w:tabs>
              <w:spacing w:line="260" w:lineRule="exact"/>
              <w:ind w:left="360" w:hanging="360"/>
            </w:pPr>
            <w:r>
              <w:t>5.</w:t>
            </w:r>
            <w:r>
              <w:tab/>
              <w:t xml:space="preserve">On the </w:t>
            </w:r>
            <w:r>
              <w:rPr>
                <w:rStyle w:val="UI"/>
              </w:rPr>
              <w:t>End-User License Agreement</w:t>
            </w:r>
            <w:r>
              <w:t xml:space="preserve"> page, select the </w:t>
            </w:r>
            <w:r>
              <w:rPr>
                <w:rStyle w:val="UI"/>
              </w:rPr>
              <w:t>I accept the terms in the license agreement</w:t>
            </w:r>
            <w:r>
              <w:t xml:space="preserve"> option.</w:t>
            </w:r>
          </w:p>
          <w:p w:rsidR="00943635" w:rsidRDefault="00943635" w:rsidP="00943635">
            <w:pPr>
              <w:pStyle w:val="NumberedList1"/>
              <w:numPr>
                <w:ilvl w:val="0"/>
                <w:numId w:val="0"/>
              </w:numPr>
              <w:tabs>
                <w:tab w:val="left" w:pos="360"/>
              </w:tabs>
              <w:spacing w:line="260" w:lineRule="exact"/>
              <w:ind w:left="360" w:hanging="360"/>
            </w:pPr>
            <w:r>
              <w:t>6.</w:t>
            </w:r>
            <w:r>
              <w:tab/>
              <w:t xml:space="preserve">On the </w:t>
            </w:r>
            <w:r>
              <w:rPr>
                <w:rStyle w:val="UI"/>
              </w:rPr>
              <w:t>Database Installation Options</w:t>
            </w:r>
            <w:r>
              <w:t xml:space="preserve"> page, select the </w:t>
            </w:r>
            <w:r>
              <w:rPr>
                <w:rStyle w:val="UI"/>
              </w:rPr>
              <w:t>Create a new database</w:t>
            </w:r>
            <w:r>
              <w:t xml:space="preserve"> option. This creates the ACS database on the designated instance of SQL Server with the necessary tables and stored procedures and the SQL login and database user for the collector. Click </w:t>
            </w:r>
            <w:r>
              <w:rPr>
                <w:rStyle w:val="UI"/>
              </w:rPr>
              <w:t>Next</w:t>
            </w:r>
            <w:r>
              <w:t xml:space="preserve">. </w:t>
            </w:r>
          </w:p>
          <w:p w:rsidR="00943635" w:rsidRDefault="00943635" w:rsidP="00943635">
            <w:pPr>
              <w:pStyle w:val="NumberedList1"/>
              <w:numPr>
                <w:ilvl w:val="0"/>
                <w:numId w:val="0"/>
              </w:numPr>
              <w:tabs>
                <w:tab w:val="left" w:pos="360"/>
              </w:tabs>
              <w:spacing w:line="260" w:lineRule="exact"/>
              <w:ind w:left="360" w:hanging="360"/>
            </w:pPr>
            <w:r>
              <w:t>7.</w:t>
            </w:r>
            <w:r>
              <w:tab/>
              <w:t xml:space="preserve">On the </w:t>
            </w:r>
            <w:r>
              <w:rPr>
                <w:rStyle w:val="UI"/>
              </w:rPr>
              <w:t>Data Source</w:t>
            </w:r>
            <w:r>
              <w:t xml:space="preserve"> page, in the </w:t>
            </w:r>
            <w:r>
              <w:rPr>
                <w:rStyle w:val="UI"/>
              </w:rPr>
              <w:t>Data Source name</w:t>
            </w:r>
            <w:r>
              <w:t xml:space="preserve"> field, accept the default value of </w:t>
            </w:r>
            <w:r>
              <w:rPr>
                <w:rStyle w:val="UI"/>
              </w:rPr>
              <w:t>OpsMgrAC</w:t>
            </w:r>
            <w:r>
              <w:t xml:space="preserve">, and then click </w:t>
            </w:r>
            <w:r>
              <w:rPr>
                <w:rStyle w:val="UI"/>
              </w:rPr>
              <w:t>Next</w:t>
            </w:r>
            <w:r>
              <w:t xml:space="preserve">. </w:t>
            </w:r>
          </w:p>
          <w:p w:rsidR="00943635" w:rsidRDefault="00943635">
            <w:pPr>
              <w:pStyle w:val="AlertLabelinList1"/>
              <w:framePr w:wrap="notBeside"/>
            </w:pPr>
            <w:r>
              <w:rPr>
                <w:noProof/>
              </w:rPr>
              <w:drawing>
                <wp:inline distT="0" distB="0" distL="0" distR="0" wp14:anchorId="16A373B0" wp14:editId="1799F1A5">
                  <wp:extent cx="228600" cy="152400"/>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The ACS Collector uses an ODBC (Open Database Connectivity) Data Source Name (DSN) to communicate with the ACS database.</w:t>
            </w:r>
          </w:p>
          <w:p w:rsidR="00943635" w:rsidRDefault="00943635" w:rsidP="00943635">
            <w:pPr>
              <w:pStyle w:val="NumberedList1"/>
              <w:numPr>
                <w:ilvl w:val="0"/>
                <w:numId w:val="0"/>
              </w:numPr>
              <w:tabs>
                <w:tab w:val="left" w:pos="360"/>
              </w:tabs>
              <w:spacing w:line="260" w:lineRule="exact"/>
              <w:ind w:left="360" w:hanging="360"/>
            </w:pPr>
            <w:r>
              <w:t>8.</w:t>
            </w:r>
            <w:r>
              <w:tab/>
              <w:t xml:space="preserve">On the </w:t>
            </w:r>
            <w:r>
              <w:rPr>
                <w:rStyle w:val="UI"/>
              </w:rPr>
              <w:t>Database</w:t>
            </w:r>
            <w:r>
              <w:t xml:space="preserve"> page, under </w:t>
            </w:r>
            <w:r>
              <w:rPr>
                <w:rStyle w:val="UI"/>
              </w:rPr>
              <w:t>Choose an ACS database</w:t>
            </w:r>
            <w:r>
              <w:t xml:space="preserve">, select the </w:t>
            </w:r>
            <w:r>
              <w:rPr>
                <w:rStyle w:val="UI"/>
              </w:rPr>
              <w:t>Remote database server</w:t>
            </w:r>
            <w:r>
              <w:t xml:space="preserve"> option. In the </w:t>
            </w:r>
            <w:r>
              <w:rPr>
                <w:rStyle w:val="UI"/>
              </w:rPr>
              <w:t>Remote database server machine name</w:t>
            </w:r>
            <w:r>
              <w:t xml:space="preserve"> field, enter the value in the name field of the SQL Server network name cluster resource. Leave the </w:t>
            </w:r>
            <w:r>
              <w:rPr>
                <w:rStyle w:val="UI"/>
              </w:rPr>
              <w:t>Database server instance name</w:t>
            </w:r>
            <w:r>
              <w:t xml:space="preserve"> field blank, unless you have installed the SQL Server cluster in a named instance of SQL Server, and then enter that value. In the </w:t>
            </w:r>
            <w:r>
              <w:rPr>
                <w:rStyle w:val="UI"/>
              </w:rPr>
              <w:t>Database name</w:t>
            </w:r>
            <w:r>
              <w:t xml:space="preserve"> field, accept the default of </w:t>
            </w:r>
            <w:r>
              <w:rPr>
                <w:rStyle w:val="UI"/>
              </w:rPr>
              <w:t>OperationsManagerAC</w:t>
            </w:r>
            <w:r>
              <w:t xml:space="preserve">, but if you plan to host multiple ACS databases in the same instance of SQL Server, enter a unique name. Click </w:t>
            </w:r>
            <w:r>
              <w:rPr>
                <w:rStyle w:val="UI"/>
              </w:rPr>
              <w:t>Next</w:t>
            </w:r>
            <w:r>
              <w:t xml:space="preserve">. </w:t>
            </w:r>
          </w:p>
          <w:p w:rsidR="00943635" w:rsidRDefault="00943635" w:rsidP="00943635">
            <w:pPr>
              <w:pStyle w:val="NumberedList1"/>
              <w:numPr>
                <w:ilvl w:val="0"/>
                <w:numId w:val="0"/>
              </w:numPr>
              <w:tabs>
                <w:tab w:val="left" w:pos="360"/>
              </w:tabs>
              <w:spacing w:line="260" w:lineRule="exact"/>
              <w:ind w:left="360" w:hanging="360"/>
            </w:pPr>
            <w:r>
              <w:t>9.</w:t>
            </w:r>
            <w:r>
              <w:tab/>
              <w:t xml:space="preserve">On the </w:t>
            </w:r>
            <w:r>
              <w:rPr>
                <w:rStyle w:val="UI"/>
              </w:rPr>
              <w:t>Database Authentication</w:t>
            </w:r>
            <w:r>
              <w:t xml:space="preserve"> page, select </w:t>
            </w:r>
            <w:r>
              <w:rPr>
                <w:rStyle w:val="UI"/>
              </w:rPr>
              <w:t>Windows authentication</w:t>
            </w:r>
            <w:r>
              <w:t xml:space="preserve">, and then click </w:t>
            </w:r>
            <w:r>
              <w:rPr>
                <w:rStyle w:val="UI"/>
              </w:rPr>
              <w:t>Next</w:t>
            </w:r>
            <w:r>
              <w:t xml:space="preserve">. By selecting Windows authentication, the ACS Collector services will use the local </w:t>
            </w:r>
            <w:r>
              <w:lastRenderedPageBreak/>
              <w:t>machine account to write to the ACS database during normal operations.</w:t>
            </w:r>
          </w:p>
          <w:p w:rsidR="00943635" w:rsidRDefault="00943635" w:rsidP="00943635">
            <w:pPr>
              <w:pStyle w:val="NumberedList1"/>
              <w:numPr>
                <w:ilvl w:val="0"/>
                <w:numId w:val="0"/>
              </w:numPr>
              <w:tabs>
                <w:tab w:val="left" w:pos="360"/>
              </w:tabs>
              <w:spacing w:line="260" w:lineRule="exact"/>
              <w:ind w:left="360" w:hanging="360"/>
            </w:pPr>
            <w:r>
              <w:t>10.</w:t>
            </w:r>
            <w:r>
              <w:tab/>
              <w:t xml:space="preserve">On the </w:t>
            </w:r>
            <w:r>
              <w:rPr>
                <w:rStyle w:val="UI"/>
              </w:rPr>
              <w:t>Database Creation Options</w:t>
            </w:r>
            <w:r>
              <w:t xml:space="preserve"> page, select the </w:t>
            </w:r>
            <w:r>
              <w:rPr>
                <w:rStyle w:val="UI"/>
              </w:rPr>
              <w:t>Use SQL Server default data and log file directories</w:t>
            </w:r>
            <w:r>
              <w:t xml:space="preserve"> option, and then click </w:t>
            </w:r>
            <w:r>
              <w:rPr>
                <w:rStyle w:val="UI"/>
              </w:rPr>
              <w:t>Next</w:t>
            </w:r>
            <w:r>
              <w:t xml:space="preserve">. This ensures that the ACS database and log files are placed on the SQL Server physical disk cluster resource. </w:t>
            </w:r>
          </w:p>
          <w:p w:rsidR="00943635" w:rsidRDefault="00943635" w:rsidP="00943635">
            <w:pPr>
              <w:pStyle w:val="NumberedList1"/>
              <w:numPr>
                <w:ilvl w:val="0"/>
                <w:numId w:val="0"/>
              </w:numPr>
              <w:tabs>
                <w:tab w:val="left" w:pos="360"/>
              </w:tabs>
              <w:spacing w:line="260" w:lineRule="exact"/>
              <w:ind w:left="360" w:hanging="360"/>
            </w:pPr>
            <w:r>
              <w:t>11.</w:t>
            </w:r>
            <w:r>
              <w:tab/>
              <w:t xml:space="preserve">On the </w:t>
            </w:r>
            <w:r>
              <w:rPr>
                <w:rStyle w:val="UI"/>
              </w:rPr>
              <w:t>Event Retention Schedule</w:t>
            </w:r>
            <w:r>
              <w:t xml:space="preserve"> page, set the </w:t>
            </w:r>
            <w:r>
              <w:rPr>
                <w:rStyle w:val="UI"/>
              </w:rPr>
              <w:t>Local hour of day to perform daily maintenance</w:t>
            </w:r>
            <w:r>
              <w:t xml:space="preserve"> and </w:t>
            </w:r>
            <w:r>
              <w:rPr>
                <w:rStyle w:val="UI"/>
              </w:rPr>
              <w:t>Number of days an event is retained in database</w:t>
            </w:r>
            <w:r>
              <w:t xml:space="preserve"> options to the appropriate values, and then click </w:t>
            </w:r>
            <w:r>
              <w:rPr>
                <w:rStyle w:val="UI"/>
              </w:rPr>
              <w:t>Next</w:t>
            </w:r>
            <w:r>
              <w:t xml:space="preserve">. </w:t>
            </w:r>
          </w:p>
          <w:p w:rsidR="00943635" w:rsidRDefault="00943635" w:rsidP="00943635">
            <w:pPr>
              <w:pStyle w:val="NumberedList1"/>
              <w:numPr>
                <w:ilvl w:val="0"/>
                <w:numId w:val="0"/>
              </w:numPr>
              <w:tabs>
                <w:tab w:val="left" w:pos="360"/>
              </w:tabs>
              <w:spacing w:line="260" w:lineRule="exact"/>
              <w:ind w:left="360" w:hanging="360"/>
            </w:pPr>
            <w:r>
              <w:t>12.</w:t>
            </w:r>
            <w:r>
              <w:tab/>
              <w:t xml:space="preserve">On the </w:t>
            </w:r>
            <w:r>
              <w:rPr>
                <w:rStyle w:val="UI"/>
              </w:rPr>
              <w:t>ACS stored Timestamp Format</w:t>
            </w:r>
            <w:r>
              <w:t xml:space="preserve"> page, select either the </w:t>
            </w:r>
            <w:r>
              <w:rPr>
                <w:rStyle w:val="UI"/>
              </w:rPr>
              <w:t>Local</w:t>
            </w:r>
            <w:r>
              <w:t xml:space="preserve"> or </w:t>
            </w:r>
            <w:r>
              <w:rPr>
                <w:rStyle w:val="UI"/>
              </w:rPr>
              <w:t>Universal Coordinated Time (UTC)</w:t>
            </w:r>
            <w:r>
              <w:t xml:space="preserve"> option, and then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13.</w:t>
            </w:r>
            <w:r>
              <w:tab/>
              <w:t xml:space="preserve">On the </w:t>
            </w:r>
            <w:r>
              <w:rPr>
                <w:rStyle w:val="UI"/>
              </w:rPr>
              <w:t>Summary</w:t>
            </w:r>
            <w:r>
              <w:t xml:space="preserve"> page, review the installation options, and then click </w:t>
            </w:r>
            <w:r>
              <w:rPr>
                <w:rStyle w:val="UI"/>
              </w:rPr>
              <w:t>Next</w:t>
            </w:r>
            <w:r>
              <w:t xml:space="preserve">. </w:t>
            </w:r>
          </w:p>
          <w:p w:rsidR="00943635" w:rsidRDefault="00943635" w:rsidP="00943635">
            <w:pPr>
              <w:pStyle w:val="NumberedList1"/>
              <w:numPr>
                <w:ilvl w:val="0"/>
                <w:numId w:val="0"/>
              </w:numPr>
              <w:tabs>
                <w:tab w:val="left" w:pos="360"/>
              </w:tabs>
              <w:spacing w:line="260" w:lineRule="exact"/>
              <w:ind w:left="360" w:hanging="360"/>
            </w:pPr>
            <w:r>
              <w:t>14.</w:t>
            </w:r>
            <w:r>
              <w:tab/>
              <w:t>During the installation, you might be prompted for a SQL Server Login. If you are logged on with an account that has SQL Server Administrator rights, then accept the default or otherwise provide credentials that have the SQL Server Administrator rights.</w:t>
            </w:r>
          </w:p>
          <w:p w:rsidR="00943635" w:rsidRDefault="00943635">
            <w:pPr>
              <w:pStyle w:val="AlertLabelinList1"/>
              <w:framePr w:wrap="notBeside"/>
            </w:pPr>
            <w:r>
              <w:rPr>
                <w:noProof/>
              </w:rPr>
              <w:drawing>
                <wp:inline distT="0" distB="0" distL="0" distR="0" wp14:anchorId="07D7FE18" wp14:editId="043B8636">
                  <wp:extent cx="228600" cy="152400"/>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This account is used by the setup process to create the ACS database.</w:t>
            </w:r>
          </w:p>
          <w:p w:rsidR="00943635" w:rsidRDefault="00943635" w:rsidP="00943635">
            <w:pPr>
              <w:pStyle w:val="NumberedList1"/>
              <w:numPr>
                <w:ilvl w:val="0"/>
                <w:numId w:val="0"/>
              </w:numPr>
              <w:tabs>
                <w:tab w:val="left" w:pos="360"/>
              </w:tabs>
              <w:spacing w:line="260" w:lineRule="exact"/>
              <w:ind w:left="360" w:hanging="360"/>
            </w:pPr>
            <w:r>
              <w:t>15.</w:t>
            </w:r>
            <w:r>
              <w:tab/>
              <w:t xml:space="preserve">Click </w:t>
            </w:r>
            <w:r>
              <w:rPr>
                <w:rStyle w:val="UI"/>
              </w:rPr>
              <w:t>Finish</w:t>
            </w:r>
            <w:r>
              <w:t xml:space="preserve"> to complete the installation.</w:t>
            </w:r>
          </w:p>
          <w:p w:rsidR="00943635" w:rsidRDefault="00943635" w:rsidP="00943635">
            <w:pPr>
              <w:pStyle w:val="NumberedList1"/>
              <w:numPr>
                <w:ilvl w:val="0"/>
                <w:numId w:val="0"/>
              </w:numPr>
              <w:tabs>
                <w:tab w:val="left" w:pos="360"/>
              </w:tabs>
              <w:spacing w:line="260" w:lineRule="exact"/>
              <w:ind w:left="360" w:hanging="360"/>
            </w:pPr>
            <w:r>
              <w:t>16.</w:t>
            </w:r>
            <w:r>
              <w:tab/>
              <w:t xml:space="preserve">On the SQL Server cluster, open the </w:t>
            </w:r>
            <w:r>
              <w:rPr>
                <w:rStyle w:val="UI"/>
              </w:rPr>
              <w:t>SQL Server Management Studio</w:t>
            </w:r>
            <w:r>
              <w:t xml:space="preserve"> tool, open the </w:t>
            </w:r>
            <w:r>
              <w:rPr>
                <w:rStyle w:val="UI"/>
              </w:rPr>
              <w:t>Databases</w:t>
            </w:r>
            <w:r>
              <w:t xml:space="preserve"> folder, and confirm the presence of the </w:t>
            </w:r>
            <w:r>
              <w:rPr>
                <w:rStyle w:val="UI"/>
              </w:rPr>
              <w:t>OperationsManagerAC</w:t>
            </w:r>
            <w:r>
              <w:t xml:space="preserve"> database.</w:t>
            </w:r>
          </w:p>
          <w:p w:rsidR="00943635" w:rsidRDefault="00943635" w:rsidP="00943635">
            <w:pPr>
              <w:pStyle w:val="NumberedList1"/>
              <w:numPr>
                <w:ilvl w:val="0"/>
                <w:numId w:val="0"/>
              </w:numPr>
              <w:tabs>
                <w:tab w:val="left" w:pos="360"/>
              </w:tabs>
              <w:spacing w:line="260" w:lineRule="exact"/>
              <w:ind w:left="360" w:hanging="360"/>
            </w:pPr>
            <w:r>
              <w:t>17.</w:t>
            </w:r>
            <w:r>
              <w:tab/>
              <w:t xml:space="preserve">On the ACS management server, open the </w:t>
            </w:r>
            <w:r>
              <w:rPr>
                <w:rStyle w:val="UI"/>
              </w:rPr>
              <w:t>Computer Management</w:t>
            </w:r>
            <w:r>
              <w:t xml:space="preserve"> tool, point to </w:t>
            </w:r>
            <w:r>
              <w:rPr>
                <w:rStyle w:val="UI"/>
              </w:rPr>
              <w:t>Services and Applications</w:t>
            </w:r>
            <w:r>
              <w:t xml:space="preserve">, select </w:t>
            </w:r>
            <w:r>
              <w:rPr>
                <w:rStyle w:val="UI"/>
              </w:rPr>
              <w:t>Services</w:t>
            </w:r>
            <w:r>
              <w:t xml:space="preserve">, and confirm that the </w:t>
            </w:r>
            <w:r>
              <w:rPr>
                <w:rStyle w:val="UI"/>
              </w:rPr>
              <w:t>Operations Manager Audit Collection Service</w:t>
            </w:r>
            <w:r>
              <w:t xml:space="preserve"> is present, that it is started, and that the </w:t>
            </w:r>
            <w:r>
              <w:rPr>
                <w:rStyle w:val="UI"/>
              </w:rPr>
              <w:t>Startup Type</w:t>
            </w:r>
            <w:r>
              <w:t xml:space="preserve"> is set to </w:t>
            </w:r>
            <w:r>
              <w:rPr>
                <w:rStyle w:val="UI"/>
              </w:rPr>
              <w:t>Automatic</w:t>
            </w:r>
            <w:r>
              <w:t>.</w:t>
            </w:r>
          </w:p>
          <w:p w:rsidR="00943635" w:rsidRDefault="00943635" w:rsidP="00943635">
            <w:pPr>
              <w:pStyle w:val="NumberedList1"/>
              <w:numPr>
                <w:ilvl w:val="0"/>
                <w:numId w:val="0"/>
              </w:numPr>
              <w:tabs>
                <w:tab w:val="left" w:pos="360"/>
              </w:tabs>
              <w:spacing w:line="260" w:lineRule="exact"/>
              <w:ind w:left="360" w:hanging="360"/>
            </w:pPr>
            <w:r>
              <w:t>18.</w:t>
            </w:r>
            <w:r>
              <w:tab/>
              <w:t xml:space="preserve">You can now enable the ACS forwarders. For more information, see </w:t>
            </w:r>
            <w:hyperlink w:anchor="zc3bfe5285ba448fe818ebe3d8574bfa6" w:history="1">
              <w:r>
                <w:rPr>
                  <w:rStyle w:val="Hyperlink"/>
                </w:rPr>
                <w:t>How to Enable ACS Forwarders in Operations Manager 2007</w:t>
              </w:r>
            </w:hyperlink>
            <w:r>
              <w:t>.</w:t>
            </w:r>
          </w:p>
        </w:tc>
      </w:tr>
    </w:tbl>
    <w:p w:rsidR="00943635" w:rsidRDefault="00943635"/>
    <w:p w:rsidR="00943635" w:rsidRDefault="00943635">
      <w:pPr>
        <w:pStyle w:val="DSTOC1-5"/>
      </w:pPr>
      <w:bookmarkStart w:id="60" w:name="_Toc273361106"/>
      <w:r>
        <w:t>Deploying Operations Manager 2007 ACS Reporting</w:t>
      </w:r>
      <w:bookmarkStart w:id="61" w:name="zd76d496a5a5646098d7aabb0d926ef84"/>
      <w:bookmarkEnd w:id="61"/>
      <w:bookmarkEnd w:id="60"/>
    </w:p>
    <w:p w:rsidR="00943635" w:rsidRDefault="00943635">
      <w:r>
        <w:t>Audit Collection Services (ACS) reporting can be installed in two configurations.</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A Microsoft SQL Server 2005 Reporting Services (SRS) SP1 or SP2 instance with Operations Manager Reporting already installed. A benefit of this is the ability to view ACS Reports in the Operations console.</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A SRS instance without Operations Manager Reporting installed.</w:t>
      </w:r>
    </w:p>
    <w:p w:rsidR="00943635" w:rsidRDefault="00943635">
      <w:r>
        <w:t>The installation procedures for ACS Reporting do not differ, but the application of access control is different. By deploying ACS Reporting on the same SQL Server 2005 Reporting Services instance as your Operations Manager 2007 Reporting, the same role-based security applies to all reports. This means that ACS Reporting users need to be assigned to the Operations Manager Report Operator Role to access the ACS reports.</w:t>
      </w:r>
    </w:p>
    <w:p w:rsidR="00943635" w:rsidRDefault="00943635">
      <w:r>
        <w:t>In addition to membership in the Operations Manager Reporting Role, ACS report users must also be assigned db_datareader role on the ACS database (OperationsManagerAC) in order to run ACS reports. This is requirement is independent of the presence of Operations Manager Reporting</w:t>
      </w:r>
    </w:p>
    <w:p w:rsidR="00943635" w:rsidRDefault="00943635">
      <w:r>
        <w:lastRenderedPageBreak/>
        <w:t xml:space="preserve">If you choose to install ACS Reporting independently of Operations Manager Reporting, you can also use SRS security to secure the reports. See the SQL Server 2005 Books Online Reporting Services Tutorials, Setting Permissions in Reporting Services for more information. </w:t>
      </w:r>
    </w:p>
    <w:p w:rsidR="00943635" w:rsidRDefault="00943635">
      <w:pPr>
        <w:pStyle w:val="DSTOC6-0"/>
      </w:pPr>
      <w:r>
        <w:t>Preparing for Installation</w:t>
      </w:r>
    </w:p>
    <w:p w:rsidR="00943635" w:rsidRDefault="00943635">
      <w:r>
        <w:t xml:space="preserve">Deploy ACS as described in </w:t>
      </w:r>
      <w:hyperlink w:anchor="zd0fe9b2745c6487d85bdac719133f52b" w:history="1">
        <w:r>
          <w:rPr>
            <w:rStyle w:val="Hyperlink"/>
          </w:rPr>
          <w:t>About Audit Collection Services (ACS) in Operations Manager 2007</w:t>
        </w:r>
      </w:hyperlink>
      <w:r>
        <w:t xml:space="preserve">before setting up ACS reporting. </w:t>
      </w:r>
    </w:p>
    <w:p w:rsidR="00943635" w:rsidRDefault="00943635">
      <w:pPr>
        <w:pStyle w:val="ProcedureTitle"/>
        <w:framePr w:wrap="notBeside"/>
      </w:pPr>
      <w:r>
        <w:rPr>
          <w:noProof/>
        </w:rPr>
        <w:drawing>
          <wp:inline distT="0" distB="0" distL="0" distR="0" wp14:anchorId="7A986E86" wp14:editId="44D511A0">
            <wp:extent cx="152400" cy="152400"/>
            <wp:effectExtent l="0" t="0" r="0" b="0"/>
            <wp:docPr id="230" name="Picture 2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Before you start</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 xml:space="preserve">The root management server for your management group must be installed and ACS must be configured, on either the RMS or a management server. For more information, see </w:t>
            </w:r>
            <w:hyperlink w:anchor="zd0fe9b2745c6487d85bdac719133f52b" w:history="1">
              <w:r>
                <w:rPr>
                  <w:rStyle w:val="Hyperlink"/>
                </w:rPr>
                <w:t>About Audit Collection Services (ACS) in Operations Manager 2007</w:t>
              </w:r>
            </w:hyperlink>
            <w:r>
              <w:t xml:space="preserve">. </w:t>
            </w:r>
          </w:p>
          <w:p w:rsidR="00943635" w:rsidRDefault="00943635" w:rsidP="00943635">
            <w:pPr>
              <w:pStyle w:val="NumberedList1"/>
              <w:numPr>
                <w:ilvl w:val="0"/>
                <w:numId w:val="0"/>
              </w:numPr>
              <w:tabs>
                <w:tab w:val="left" w:pos="360"/>
              </w:tabs>
              <w:spacing w:line="260" w:lineRule="exact"/>
              <w:ind w:left="360" w:hanging="360"/>
            </w:pPr>
            <w:r>
              <w:t>2.</w:t>
            </w:r>
            <w:r>
              <w:tab/>
              <w:t>An instance of Microsoft SQL Server 2005 Reporting Services must be installed on the target computer.</w:t>
            </w:r>
          </w:p>
          <w:p w:rsidR="00943635" w:rsidRDefault="00943635" w:rsidP="00943635">
            <w:pPr>
              <w:pStyle w:val="NumberedList1"/>
              <w:numPr>
                <w:ilvl w:val="0"/>
                <w:numId w:val="0"/>
              </w:numPr>
              <w:tabs>
                <w:tab w:val="left" w:pos="360"/>
              </w:tabs>
              <w:spacing w:line="260" w:lineRule="exact"/>
              <w:ind w:left="360" w:hanging="360"/>
            </w:pPr>
            <w:r>
              <w:t>3.</w:t>
            </w:r>
            <w:r>
              <w:tab/>
              <w:t>During this procedure, you need to be logged on as member of Operations Manager Report Operator user role.</w:t>
            </w:r>
          </w:p>
          <w:p w:rsidR="00943635" w:rsidRDefault="00943635" w:rsidP="00943635">
            <w:pPr>
              <w:pStyle w:val="NumberedList1"/>
              <w:numPr>
                <w:ilvl w:val="0"/>
                <w:numId w:val="0"/>
              </w:numPr>
              <w:tabs>
                <w:tab w:val="left" w:pos="360"/>
              </w:tabs>
              <w:spacing w:line="260" w:lineRule="exact"/>
              <w:ind w:left="360" w:hanging="360"/>
            </w:pPr>
            <w:r>
              <w:t>4.</w:t>
            </w:r>
            <w:r>
              <w:tab/>
              <w:t>IIS must be installed on the hosting system. IIS will have already been installed if you are co-locating with a Reporting Server.</w:t>
            </w:r>
          </w:p>
          <w:p w:rsidR="00943635" w:rsidRDefault="00943635" w:rsidP="00943635">
            <w:pPr>
              <w:pStyle w:val="NumberedList1"/>
              <w:numPr>
                <w:ilvl w:val="0"/>
                <w:numId w:val="0"/>
              </w:numPr>
              <w:tabs>
                <w:tab w:val="left" w:pos="360"/>
              </w:tabs>
              <w:spacing w:line="260" w:lineRule="exact"/>
              <w:ind w:left="360" w:hanging="360"/>
            </w:pPr>
            <w:r>
              <w:t>5.</w:t>
            </w:r>
            <w:r>
              <w:tab/>
              <w:t xml:space="preserve">You need to have access to the ACS database. </w:t>
            </w:r>
          </w:p>
          <w:p w:rsidR="00943635" w:rsidRDefault="00943635" w:rsidP="00943635">
            <w:pPr>
              <w:pStyle w:val="NumberedList1"/>
              <w:numPr>
                <w:ilvl w:val="0"/>
                <w:numId w:val="0"/>
              </w:numPr>
              <w:tabs>
                <w:tab w:val="left" w:pos="360"/>
              </w:tabs>
              <w:spacing w:line="260" w:lineRule="exact"/>
              <w:ind w:left="360" w:hanging="360"/>
            </w:pPr>
            <w:r>
              <w:t>6.</w:t>
            </w:r>
            <w:r>
              <w:tab/>
              <w:t>You need the Operations Manager 2007 installation media.</w:t>
            </w:r>
          </w:p>
        </w:tc>
      </w:tr>
    </w:tbl>
    <w:p w:rsidR="00943635" w:rsidRDefault="00943635">
      <w:pPr>
        <w:pStyle w:val="DSTOC6-0"/>
      </w:pPr>
      <w:r>
        <w:t>Deploying ACS Reporting</w:t>
      </w:r>
    </w:p>
    <w:p w:rsidR="00943635" w:rsidRDefault="00943635">
      <w:pPr>
        <w:pStyle w:val="ProcedureTitle"/>
        <w:framePr w:wrap="notBeside"/>
      </w:pPr>
      <w:r>
        <w:rPr>
          <w:noProof/>
        </w:rPr>
        <w:drawing>
          <wp:inline distT="0" distB="0" distL="0" distR="0" wp14:anchorId="3D120636" wp14:editId="77850C59">
            <wp:extent cx="152400" cy="152400"/>
            <wp:effectExtent l="0" t="0" r="0" b="0"/>
            <wp:docPr id="229" name="Picture 2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deploy ACS Reporting</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Logon to the server that will be used to host ACS reporting as a user that is an administrator of the SRS instance.</w:t>
            </w:r>
          </w:p>
          <w:p w:rsidR="00943635" w:rsidRDefault="00943635" w:rsidP="00943635">
            <w:pPr>
              <w:pStyle w:val="NumberedList1"/>
              <w:numPr>
                <w:ilvl w:val="0"/>
                <w:numId w:val="0"/>
              </w:numPr>
              <w:tabs>
                <w:tab w:val="left" w:pos="360"/>
              </w:tabs>
              <w:spacing w:line="260" w:lineRule="exact"/>
              <w:ind w:left="360" w:hanging="360"/>
            </w:pPr>
            <w:r>
              <w:t>2.</w:t>
            </w:r>
            <w:r>
              <w:tab/>
              <w:t xml:space="preserve">Create a temporary folder, such as </w:t>
            </w:r>
            <w:r>
              <w:rPr>
                <w:rStyle w:val="System"/>
              </w:rPr>
              <w:t>C:\acs</w:t>
            </w:r>
            <w:r>
              <w:t>.</w:t>
            </w:r>
          </w:p>
          <w:p w:rsidR="00943635" w:rsidRDefault="00943635" w:rsidP="00943635">
            <w:pPr>
              <w:pStyle w:val="NumberedList1"/>
              <w:numPr>
                <w:ilvl w:val="0"/>
                <w:numId w:val="0"/>
              </w:numPr>
              <w:tabs>
                <w:tab w:val="left" w:pos="360"/>
              </w:tabs>
              <w:spacing w:line="260" w:lineRule="exact"/>
              <w:ind w:left="360" w:hanging="360"/>
            </w:pPr>
            <w:r>
              <w:t>3.</w:t>
            </w:r>
            <w:r>
              <w:tab/>
              <w:t xml:space="preserve">On your installation media, go to </w:t>
            </w:r>
            <w:r>
              <w:rPr>
                <w:rStyle w:val="System"/>
              </w:rPr>
              <w:t>\ReportModels\acs</w:t>
            </w:r>
            <w:r>
              <w:t xml:space="preserve"> and copy the directory contents to the temporary installation folder. </w:t>
            </w:r>
          </w:p>
          <w:p w:rsidR="00943635" w:rsidRDefault="00943635">
            <w:pPr>
              <w:pStyle w:val="TextinList1"/>
            </w:pPr>
            <w:r>
              <w:t>There are two folders (</w:t>
            </w:r>
            <w:r>
              <w:rPr>
                <w:rStyle w:val="System"/>
              </w:rPr>
              <w:t>Models</w:t>
            </w:r>
            <w:r>
              <w:t xml:space="preserve"> and </w:t>
            </w:r>
            <w:r>
              <w:rPr>
                <w:rStyle w:val="System"/>
              </w:rPr>
              <w:t>Reports</w:t>
            </w:r>
            <w:r>
              <w:t xml:space="preserve">) and a file named </w:t>
            </w:r>
            <w:r>
              <w:rPr>
                <w:rStyle w:val="UI"/>
              </w:rPr>
              <w:t>UploadAuditReports.cmd</w:t>
            </w:r>
            <w:r>
              <w:t xml:space="preserve">. </w:t>
            </w:r>
          </w:p>
          <w:p w:rsidR="00943635" w:rsidRDefault="00943635" w:rsidP="00943635">
            <w:pPr>
              <w:pStyle w:val="NumberedList1"/>
              <w:numPr>
                <w:ilvl w:val="0"/>
                <w:numId w:val="0"/>
              </w:numPr>
              <w:tabs>
                <w:tab w:val="left" w:pos="360"/>
              </w:tabs>
              <w:spacing w:line="260" w:lineRule="exact"/>
              <w:ind w:left="360" w:hanging="360"/>
            </w:pPr>
            <w:r>
              <w:t>4.</w:t>
            </w:r>
            <w:r>
              <w:tab/>
              <w:t xml:space="preserve">On your installation media, go to </w:t>
            </w:r>
            <w:r>
              <w:rPr>
                <w:rStyle w:val="System"/>
              </w:rPr>
              <w:t>\SupportTools</w:t>
            </w:r>
            <w:r>
              <w:t xml:space="preserve"> and copy the file </w:t>
            </w:r>
            <w:r>
              <w:rPr>
                <w:rStyle w:val="UI"/>
              </w:rPr>
              <w:t>ReportingConfig.exe</w:t>
            </w:r>
            <w:r>
              <w:t xml:space="preserve"> into the temporary </w:t>
            </w:r>
            <w:r>
              <w:rPr>
                <w:rStyle w:val="System"/>
              </w:rPr>
              <w:t>acs</w:t>
            </w:r>
            <w:r>
              <w:t xml:space="preserve"> folder. </w:t>
            </w:r>
          </w:p>
          <w:p w:rsidR="00943635" w:rsidRDefault="00943635" w:rsidP="00943635">
            <w:pPr>
              <w:pStyle w:val="NumberedList1"/>
              <w:numPr>
                <w:ilvl w:val="0"/>
                <w:numId w:val="0"/>
              </w:numPr>
              <w:tabs>
                <w:tab w:val="left" w:pos="360"/>
              </w:tabs>
              <w:spacing w:line="260" w:lineRule="exact"/>
              <w:ind w:left="360" w:hanging="360"/>
            </w:pPr>
            <w:r>
              <w:t>5.</w:t>
            </w:r>
            <w:r>
              <w:tab/>
              <w:t xml:space="preserve">Launch a Command Prompt window and change directories to the temporary </w:t>
            </w:r>
            <w:r>
              <w:rPr>
                <w:rStyle w:val="System"/>
              </w:rPr>
              <w:t>acs</w:t>
            </w:r>
            <w:r>
              <w:t xml:space="preserve"> folder. </w:t>
            </w:r>
          </w:p>
          <w:p w:rsidR="00943635" w:rsidRDefault="00943635" w:rsidP="00943635">
            <w:pPr>
              <w:pStyle w:val="NumberedList1"/>
              <w:numPr>
                <w:ilvl w:val="0"/>
                <w:numId w:val="0"/>
              </w:numPr>
              <w:tabs>
                <w:tab w:val="left" w:pos="360"/>
              </w:tabs>
              <w:spacing w:line="260" w:lineRule="exact"/>
              <w:ind w:left="360" w:hanging="360"/>
            </w:pPr>
            <w:r>
              <w:t>6.</w:t>
            </w:r>
            <w:r>
              <w:tab/>
              <w:t xml:space="preserve">Run the following command. </w:t>
            </w:r>
            <w:r>
              <w:br/>
            </w:r>
            <w:r>
              <w:rPr>
                <w:rStyle w:val="UserInputNon-localizable"/>
              </w:rPr>
              <w:t>UploadAuditReports “&lt;AuditDBServer\Instance&gt;” “&lt;Reporting Server URL&gt;” “&lt;path of the copied acs folder&gt;”</w:t>
            </w:r>
            <w:r>
              <w:br/>
              <w:t xml:space="preserve">For example: </w:t>
            </w:r>
            <w:r>
              <w:rPr>
                <w:rStyle w:val="UserInputNon-localizable"/>
              </w:rPr>
              <w:t>UploadAuditReports “myAuditDbServer\Instance1” “http://myReportServer/ReportServer$instance1” “C:\acs”</w:t>
            </w:r>
          </w:p>
          <w:p w:rsidR="00943635" w:rsidRDefault="00943635">
            <w:pPr>
              <w:pStyle w:val="TextinList1"/>
            </w:pPr>
            <w:r>
              <w:t xml:space="preserve">This example creates a new data source called </w:t>
            </w:r>
            <w:r>
              <w:rPr>
                <w:rStyle w:val="System"/>
              </w:rPr>
              <w:t>Db Audit</w:t>
            </w:r>
            <w:r>
              <w:t xml:space="preserve">, uploads the reporting models </w:t>
            </w:r>
            <w:r>
              <w:rPr>
                <w:rStyle w:val="System"/>
              </w:rPr>
              <w:t>Audit.smdl</w:t>
            </w:r>
            <w:r>
              <w:t xml:space="preserve"> and </w:t>
            </w:r>
            <w:r>
              <w:rPr>
                <w:rStyle w:val="System"/>
              </w:rPr>
              <w:t>Audit5.smdl</w:t>
            </w:r>
            <w:r>
              <w:t xml:space="preserve">, and uploads all reports in the </w:t>
            </w:r>
            <w:r>
              <w:rPr>
                <w:rStyle w:val="System"/>
              </w:rPr>
              <w:t>acs\reports</w:t>
            </w:r>
            <w:r>
              <w:t xml:space="preserve"> directory.</w:t>
            </w:r>
          </w:p>
          <w:p w:rsidR="00943635" w:rsidRDefault="00943635">
            <w:pPr>
              <w:pStyle w:val="AlertLabelinList1"/>
              <w:framePr w:wrap="notBeside"/>
            </w:pPr>
            <w:r>
              <w:rPr>
                <w:noProof/>
              </w:rPr>
              <w:drawing>
                <wp:inline distT="0" distB="0" distL="0" distR="0" wp14:anchorId="46379E27" wp14:editId="5EBB26B1">
                  <wp:extent cx="228600" cy="152400"/>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lastRenderedPageBreak/>
              <w:t>The reporting server URL needs the reporting server virtual directory (</w:t>
            </w:r>
            <w:r>
              <w:rPr>
                <w:rStyle w:val="System"/>
              </w:rPr>
              <w:t>ReportingServer$&lt;InstanceName&gt;</w:t>
            </w:r>
            <w:r>
              <w:t>) instead of the reporting manager directory (</w:t>
            </w:r>
            <w:r>
              <w:rPr>
                <w:rStyle w:val="System"/>
              </w:rPr>
              <w:t>Reports$&lt;InstanceName&gt;</w:t>
            </w:r>
            <w:r>
              <w:t xml:space="preserve">). </w:t>
            </w:r>
          </w:p>
          <w:p w:rsidR="00943635" w:rsidRDefault="00943635" w:rsidP="00943635">
            <w:pPr>
              <w:pStyle w:val="NumberedList1"/>
              <w:numPr>
                <w:ilvl w:val="0"/>
                <w:numId w:val="0"/>
              </w:numPr>
              <w:tabs>
                <w:tab w:val="left" w:pos="360"/>
              </w:tabs>
              <w:spacing w:line="260" w:lineRule="exact"/>
              <w:ind w:left="360" w:hanging="360"/>
            </w:pPr>
            <w:r>
              <w:t>7.</w:t>
            </w:r>
            <w:r>
              <w:tab/>
              <w:t xml:space="preserve">Open Internet Explorer and enter the following address to view the </w:t>
            </w:r>
            <w:r>
              <w:rPr>
                <w:rStyle w:val="UI"/>
              </w:rPr>
              <w:t>SQL Reporting Services Home</w:t>
            </w:r>
            <w:r>
              <w:t xml:space="preserve"> page. </w:t>
            </w:r>
            <w:r>
              <w:rPr>
                <w:rStyle w:val="UserInputNon-localizable"/>
              </w:rPr>
              <w:t>http://&lt;yourReportingServerName&gt;/Reports$&lt;InstanceName&gt;</w:t>
            </w:r>
            <w:r>
              <w:t xml:space="preserve"> </w:t>
            </w:r>
          </w:p>
          <w:p w:rsidR="00943635" w:rsidRDefault="00943635" w:rsidP="00943635">
            <w:pPr>
              <w:pStyle w:val="NumberedList1"/>
              <w:numPr>
                <w:ilvl w:val="0"/>
                <w:numId w:val="0"/>
              </w:numPr>
              <w:tabs>
                <w:tab w:val="left" w:pos="360"/>
              </w:tabs>
              <w:spacing w:line="260" w:lineRule="exact"/>
              <w:ind w:left="360" w:hanging="360"/>
            </w:pPr>
            <w:r>
              <w:t>8.</w:t>
            </w:r>
            <w:r>
              <w:tab/>
              <w:t xml:space="preserve">Click </w:t>
            </w:r>
            <w:r>
              <w:rPr>
                <w:rStyle w:val="UI"/>
              </w:rPr>
              <w:t>Audit Reports</w:t>
            </w:r>
            <w:r>
              <w:t xml:space="preserve"> in the body of the page and then click</w:t>
            </w:r>
            <w:r>
              <w:rPr>
                <w:rStyle w:val="UI"/>
              </w:rPr>
              <w:t xml:space="preserve"> Show Details</w:t>
            </w:r>
            <w:r>
              <w:t xml:space="preserve"> in the upper right part of the page. </w:t>
            </w:r>
          </w:p>
          <w:p w:rsidR="00943635" w:rsidRDefault="00943635" w:rsidP="00943635">
            <w:pPr>
              <w:pStyle w:val="NumberedList1"/>
              <w:numPr>
                <w:ilvl w:val="0"/>
                <w:numId w:val="0"/>
              </w:numPr>
              <w:tabs>
                <w:tab w:val="left" w:pos="360"/>
              </w:tabs>
              <w:spacing w:line="260" w:lineRule="exact"/>
              <w:ind w:left="360" w:hanging="360"/>
            </w:pPr>
            <w:r>
              <w:t>9.</w:t>
            </w:r>
            <w:r>
              <w:tab/>
              <w:t xml:space="preserve">Click the </w:t>
            </w:r>
            <w:r>
              <w:rPr>
                <w:rStyle w:val="UI"/>
              </w:rPr>
              <w:t>Db Audit</w:t>
            </w:r>
            <w:r>
              <w:t xml:space="preserve"> data source. </w:t>
            </w:r>
          </w:p>
          <w:p w:rsidR="00943635" w:rsidRDefault="00943635" w:rsidP="00943635">
            <w:pPr>
              <w:pStyle w:val="NumberedList1"/>
              <w:numPr>
                <w:ilvl w:val="0"/>
                <w:numId w:val="0"/>
              </w:numPr>
              <w:tabs>
                <w:tab w:val="left" w:pos="360"/>
              </w:tabs>
              <w:spacing w:line="260" w:lineRule="exact"/>
              <w:ind w:left="360" w:hanging="360"/>
            </w:pPr>
            <w:r>
              <w:t>10.</w:t>
            </w:r>
            <w:r>
              <w:tab/>
              <w:t xml:space="preserve">In the </w:t>
            </w:r>
            <w:r>
              <w:rPr>
                <w:rStyle w:val="UI"/>
              </w:rPr>
              <w:t>Connect Using</w:t>
            </w:r>
            <w:r>
              <w:t xml:space="preserve"> section, select </w:t>
            </w:r>
            <w:r>
              <w:rPr>
                <w:rStyle w:val="UI"/>
              </w:rPr>
              <w:t>Windows Integrated Security</w:t>
            </w:r>
            <w:r>
              <w:t xml:space="preserve"> and click </w:t>
            </w:r>
            <w:r>
              <w:rPr>
                <w:rStyle w:val="UI"/>
              </w:rPr>
              <w:t>Apply</w:t>
            </w:r>
            <w:r>
              <w:t>.</w:t>
            </w:r>
          </w:p>
        </w:tc>
      </w:tr>
    </w:tbl>
    <w:p w:rsidR="00943635" w:rsidRDefault="00943635"/>
    <w:p w:rsidR="00943635" w:rsidRDefault="00943635">
      <w:pPr>
        <w:pStyle w:val="DSTOC1-5"/>
      </w:pPr>
      <w:bookmarkStart w:id="62" w:name="_Toc273361107"/>
      <w:r>
        <w:t>Deploying Gateway Server in the Multiple Server, Single Management Group Scenario</w:t>
      </w:r>
      <w:bookmarkStart w:id="63" w:name="zf77114b18bd94e26933e4afb56de30b6"/>
      <w:bookmarkEnd w:id="63"/>
      <w:bookmarkEnd w:id="62"/>
    </w:p>
    <w:p w:rsidR="00943635" w:rsidRDefault="00943635">
      <w:r>
        <w:t>Gateway servers are used to enable agent-management of computers that are outside the Kerberos trust boundary of management groups, such as in a domain that is not trusted. The gateway server acts as a concentration point for agent-to-management server communication. Agents in domains that are not trusted communicate with the gateway server and the gateway server communicates with one or more management servers. Because communication between the gateway server and the management servers occurs over only one port (TCP 5723), that port is the only one that has to be opened on any intervening firewalls to enable management of multiple agent-managed computers. Multiple gateway servers can be placed in a single domain so that the agents can failover from one to the other if they lose communication with one of the gateway servers. Similarly, a single gateway server can be configured to failover between management servers so that no single point of failure exists in the communication chain.</w:t>
      </w:r>
    </w:p>
    <w:p w:rsidR="00943635" w:rsidRDefault="00943635">
      <w:r>
        <w:t>Because the gateway server resides in a domain that is not trusted by the domain that the management group is in, certificates must be used to establish each computer's identity, agent, gateway server, and management server. This arrangement satisfies the requirement of Operations Manager for mutual authentication.</w:t>
      </w:r>
    </w:p>
    <w:p w:rsidR="00943635" w:rsidRDefault="00943635">
      <w:pPr>
        <w:pStyle w:val="AlertLabel"/>
        <w:framePr w:wrap="notBeside"/>
      </w:pPr>
      <w:r>
        <w:rPr>
          <w:noProof/>
        </w:rPr>
        <w:drawing>
          <wp:inline distT="0" distB="0" distL="0" distR="0" wp14:anchorId="4CC83D0D" wp14:editId="38DAF304">
            <wp:extent cx="228600" cy="15240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
      </w:pPr>
      <w:r>
        <w:t xml:space="preserve">To monitor computers that lie outside the management servers' trust boundary without the use of a gateway server, you need to install and manually maintain certificates on the management servers and the computers to be monitored. When this configuration is used instead of using a gateway server, additional ports must be opened for agent-to-management server communication. For a listing of all ports that are necessary, see </w:t>
      </w:r>
      <w:hyperlink w:anchor="za107ae0b82ca4ace91310784f37dc187" w:history="1">
        <w:r>
          <w:rPr>
            <w:rStyle w:val="Hyperlink"/>
          </w:rPr>
          <w:t>Agent and Agentless Monitoring</w:t>
        </w:r>
      </w:hyperlink>
      <w:r>
        <w:t xml:space="preserve"> and Operations Manager 2007 Supported Configurations (</w:t>
      </w:r>
      <w:hyperlink r:id="rId102" w:history="1">
        <w:r>
          <w:rPr>
            <w:rStyle w:val="Hyperlink"/>
          </w:rPr>
          <w:t>http://go.microsoft.com/fwlink/?LinkId=86539</w:t>
        </w:r>
      </w:hyperlink>
      <w:r>
        <w:t>).</w:t>
      </w:r>
    </w:p>
    <w:p w:rsidR="00943635" w:rsidRDefault="00943635">
      <w:pPr>
        <w:pStyle w:val="DSTOC6-0"/>
      </w:pPr>
      <w:r>
        <w:t>Procedure Overview</w:t>
      </w:r>
    </w:p>
    <w:p w:rsidR="00943635" w:rsidRDefault="00943635">
      <w:pPr>
        <w:pStyle w:val="ProcedureTitle"/>
        <w:framePr w:wrap="notBeside"/>
      </w:pPr>
      <w:r>
        <w:rPr>
          <w:noProof/>
        </w:rPr>
        <w:drawing>
          <wp:inline distT="0" distB="0" distL="0" distR="0" wp14:anchorId="42A9AB62" wp14:editId="02209AA8">
            <wp:extent cx="152400" cy="152400"/>
            <wp:effectExtent l="0" t="0" r="0" b="0"/>
            <wp:docPr id="228" name="Picture 2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Request certificates for any computer in the agent, gateway server, management server chain.</w:t>
            </w:r>
          </w:p>
          <w:p w:rsidR="00943635" w:rsidRDefault="00943635" w:rsidP="00943635">
            <w:pPr>
              <w:pStyle w:val="NumberedList1"/>
              <w:numPr>
                <w:ilvl w:val="0"/>
                <w:numId w:val="0"/>
              </w:numPr>
              <w:tabs>
                <w:tab w:val="left" w:pos="360"/>
              </w:tabs>
              <w:spacing w:line="260" w:lineRule="exact"/>
              <w:ind w:left="360" w:hanging="360"/>
            </w:pPr>
            <w:r>
              <w:t>2.</w:t>
            </w:r>
            <w:r>
              <w:tab/>
              <w:t xml:space="preserve">Import those certificates into the target computers by using the Operations Manager 2007 </w:t>
            </w:r>
            <w:r>
              <w:lastRenderedPageBreak/>
              <w:t>MOMCertImport.exe tool.</w:t>
            </w:r>
          </w:p>
          <w:p w:rsidR="00943635" w:rsidRDefault="00943635">
            <w:pPr>
              <w:pStyle w:val="AlertLabelinList1"/>
              <w:framePr w:wrap="notBeside"/>
            </w:pPr>
            <w:r>
              <w:rPr>
                <w:noProof/>
              </w:rPr>
              <w:drawing>
                <wp:inline distT="0" distB="0" distL="0" distR="0" wp14:anchorId="37D9E085" wp14:editId="3C871EB8">
                  <wp:extent cx="228600" cy="152400"/>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 xml:space="preserve">For information about obtaining and importing a certificate by using an enterprise certification authority, see </w:t>
            </w:r>
            <w:hyperlink r:id="rId103" w:history="1">
              <w:r>
                <w:rPr>
                  <w:rStyle w:val="Hyperlink"/>
                </w:rPr>
                <w:t>http://go.microsoft.com/fwlink/?LinkId=100716</w:t>
              </w:r>
            </w:hyperlink>
            <w:r>
              <w:t xml:space="preserve">. For information about using a stand-alone certification authority, see </w:t>
            </w:r>
            <w:hyperlink r:id="rId104" w:history="1">
              <w:r>
                <w:rPr>
                  <w:rStyle w:val="Hyperlink"/>
                </w:rPr>
                <w:t>http://go.microsoft.com/fwlink/?LinkId=100717</w:t>
              </w:r>
            </w:hyperlink>
            <w:r>
              <w:t xml:space="preserve">. </w:t>
            </w:r>
          </w:p>
          <w:p w:rsidR="00943635" w:rsidRDefault="00943635" w:rsidP="00943635">
            <w:pPr>
              <w:pStyle w:val="NumberedList1"/>
              <w:numPr>
                <w:ilvl w:val="0"/>
                <w:numId w:val="0"/>
              </w:numPr>
              <w:tabs>
                <w:tab w:val="left" w:pos="360"/>
              </w:tabs>
              <w:spacing w:line="260" w:lineRule="exact"/>
              <w:ind w:left="360" w:hanging="360"/>
            </w:pPr>
            <w:r>
              <w:t>3.</w:t>
            </w:r>
            <w:r>
              <w:tab/>
              <w:t>Distribute the Microsoft.EnterpriseManagement.gatewayApprovalTool.exe to the management server.</w:t>
            </w:r>
          </w:p>
          <w:p w:rsidR="00943635" w:rsidRDefault="00943635" w:rsidP="00943635">
            <w:pPr>
              <w:pStyle w:val="NumberedList1"/>
              <w:numPr>
                <w:ilvl w:val="0"/>
                <w:numId w:val="0"/>
              </w:numPr>
              <w:tabs>
                <w:tab w:val="left" w:pos="360"/>
              </w:tabs>
              <w:spacing w:line="260" w:lineRule="exact"/>
              <w:ind w:left="360" w:hanging="360"/>
            </w:pPr>
            <w:r>
              <w:t>4.</w:t>
            </w:r>
            <w:r>
              <w:tab/>
              <w:t xml:space="preserve">Run the Microsoft.EnterpriseManagement.GatewayApprovalTool.exe tool to initiate communication between the management server and the gateway </w:t>
            </w:r>
          </w:p>
          <w:p w:rsidR="00943635" w:rsidRDefault="00943635" w:rsidP="00943635">
            <w:pPr>
              <w:pStyle w:val="NumberedList1"/>
              <w:numPr>
                <w:ilvl w:val="0"/>
                <w:numId w:val="0"/>
              </w:numPr>
              <w:tabs>
                <w:tab w:val="left" w:pos="360"/>
              </w:tabs>
              <w:spacing w:line="260" w:lineRule="exact"/>
              <w:ind w:left="360" w:hanging="360"/>
            </w:pPr>
            <w:r>
              <w:t>5.</w:t>
            </w:r>
            <w:r>
              <w:tab/>
              <w:t xml:space="preserve">Install the gateway server. </w:t>
            </w:r>
          </w:p>
        </w:tc>
      </w:tr>
    </w:tbl>
    <w:p w:rsidR="00943635" w:rsidRDefault="00943635">
      <w:pPr>
        <w:pStyle w:val="DSTOC6-0"/>
      </w:pPr>
      <w:r>
        <w:lastRenderedPageBreak/>
        <w:t>Preparing for Installation</w:t>
      </w:r>
    </w:p>
    <w:p w:rsidR="00943635" w:rsidRDefault="00943635">
      <w:pPr>
        <w:pStyle w:val="ProcedureTitle"/>
        <w:framePr w:wrap="notBeside"/>
      </w:pPr>
      <w:r>
        <w:rPr>
          <w:noProof/>
        </w:rPr>
        <w:drawing>
          <wp:inline distT="0" distB="0" distL="0" distR="0" wp14:anchorId="26B23F81" wp14:editId="1F3AF65B">
            <wp:extent cx="152400" cy="152400"/>
            <wp:effectExtent l="0" t="0" r="0" b="0"/>
            <wp:docPr id="227" name="Picture 2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Before you start</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Deployment of gateway servers requires certificates. You need to have access to a certification authority (CA). This can be a public CA such as VeriSign, or you can use Microsoft Certificate Services. This procedure provides the steps to request, obtain, and import a certificate from Microsoft Certificate Services.</w:t>
            </w:r>
          </w:p>
          <w:p w:rsidR="00943635" w:rsidRDefault="00943635" w:rsidP="00943635">
            <w:pPr>
              <w:pStyle w:val="NumberedList1"/>
              <w:numPr>
                <w:ilvl w:val="0"/>
                <w:numId w:val="0"/>
              </w:numPr>
              <w:tabs>
                <w:tab w:val="left" w:pos="360"/>
              </w:tabs>
              <w:spacing w:line="260" w:lineRule="exact"/>
              <w:ind w:left="360" w:hanging="360"/>
            </w:pPr>
            <w:r>
              <w:t>2.</w:t>
            </w:r>
            <w:r>
              <w:tab/>
              <w:t xml:space="preserve">Reliable name resolution must exist between the agent-managed computers and the gateway server and between the gateway server and the management servers. This name resolution is typically done through DNS. However, if it is not possible to get proper name resolution through DNS, it might be necessary to manually create entries in each computer's hosts file. </w:t>
            </w:r>
          </w:p>
          <w:p w:rsidR="00943635" w:rsidRDefault="00943635">
            <w:pPr>
              <w:pStyle w:val="AlertLabelinList1"/>
              <w:framePr w:wrap="notBeside"/>
            </w:pPr>
            <w:r>
              <w:rPr>
                <w:noProof/>
              </w:rPr>
              <w:drawing>
                <wp:inline distT="0" distB="0" distL="0" distR="0" wp14:anchorId="3409C744" wp14:editId="762E5D1B">
                  <wp:extent cx="228600" cy="152400"/>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The hosts file is located in the \Windows\system32\drivers\etc directory, and it contains directions for configuration.</w:t>
            </w:r>
          </w:p>
        </w:tc>
      </w:tr>
    </w:tbl>
    <w:p w:rsidR="00943635" w:rsidRDefault="00943635">
      <w:pPr>
        <w:pStyle w:val="DSTOC7-0"/>
      </w:pPr>
      <w:r>
        <w:t>Obtaining Computer Certificates from Microsoft Certificate Services</w:t>
      </w:r>
    </w:p>
    <w:p w:rsidR="00943635" w:rsidRDefault="00943635">
      <w:r>
        <w:t xml:space="preserve">For more information, see the sections </w:t>
      </w:r>
      <w:hyperlink r:id="rId105" w:history="1">
        <w:r>
          <w:rPr>
            <w:rStyle w:val="Hyperlink"/>
          </w:rPr>
          <w:t>How to Obtain a Certificate Using a Stand-Alone CA in Operations Manager 2007</w:t>
        </w:r>
      </w:hyperlink>
      <w:r>
        <w:t xml:space="preserve"> and </w:t>
      </w:r>
      <w:hyperlink r:id="rId106" w:history="1">
        <w:r>
          <w:rPr>
            <w:rStyle w:val="Hyperlink"/>
          </w:rPr>
          <w:t>How to Obtain a Certificate Using an Enterprise CA in Operations Manager 2007</w:t>
        </w:r>
      </w:hyperlink>
      <w:r>
        <w:t xml:space="preserve"> in the Security Guide at </w:t>
      </w:r>
      <w:hyperlink w:history="1">
        <w:r>
          <w:rPr>
            <w:rStyle w:val="Hyperlink"/>
          </w:rPr>
          <w:t xml:space="preserve"> </w:t>
        </w:r>
      </w:hyperlink>
      <w:hyperlink r:id="rId107" w:history="1">
        <w:r>
          <w:rPr>
            <w:rStyle w:val="Hyperlink"/>
          </w:rPr>
          <w:t>http://go.microsoft.com/fwlink/?LinkId=97878</w:t>
        </w:r>
      </w:hyperlink>
      <w:r>
        <w:t>.</w:t>
      </w:r>
    </w:p>
    <w:p w:rsidR="00943635" w:rsidRDefault="00943635">
      <w:pPr>
        <w:pStyle w:val="DSTOC7-0"/>
      </w:pPr>
      <w:r>
        <w:t>Distributing the Microsoft.EnterpriseManagement.GatewayApprovalTool</w:t>
      </w:r>
    </w:p>
    <w:p w:rsidR="00943635" w:rsidRDefault="00943635">
      <w:r>
        <w:t>The Microsoft.EnterpriseManagement.GatewayApprovalTool.exe tool is needed only on the management server, and it only has to be run once.</w:t>
      </w:r>
    </w:p>
    <w:p w:rsidR="00943635" w:rsidRDefault="00943635">
      <w:pPr>
        <w:pStyle w:val="ProcedureTitle"/>
        <w:framePr w:wrap="notBeside"/>
      </w:pPr>
      <w:r>
        <w:rPr>
          <w:noProof/>
        </w:rPr>
        <w:drawing>
          <wp:inline distT="0" distB="0" distL="0" distR="0" wp14:anchorId="6BB6DA1B" wp14:editId="60DA1D0A">
            <wp:extent cx="152400" cy="152400"/>
            <wp:effectExtent l="0" t="0" r="0" b="0"/>
            <wp:docPr id="226" name="Picture 2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copy Microsoft.EnterpriseManagement.GatewayApprovalTool.exe to management servers</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From a target management server, open the installation media \SupportTools directory.</w:t>
            </w:r>
          </w:p>
          <w:p w:rsidR="00943635" w:rsidRDefault="00943635" w:rsidP="00943635">
            <w:pPr>
              <w:pStyle w:val="NumberedList1"/>
              <w:numPr>
                <w:ilvl w:val="0"/>
                <w:numId w:val="0"/>
              </w:numPr>
              <w:tabs>
                <w:tab w:val="left" w:pos="360"/>
              </w:tabs>
              <w:spacing w:line="260" w:lineRule="exact"/>
              <w:ind w:left="360" w:hanging="360"/>
            </w:pPr>
            <w:r>
              <w:t>2.</w:t>
            </w:r>
            <w:r>
              <w:tab/>
              <w:t>Copy the Microsoft.EnterpriseManagement.GatewayApprovalTool.exe from the installation media to the Operations Manager 2007 installation directory, which is typically c:\Program Files\System Center Operations Manager 2007.</w:t>
            </w:r>
          </w:p>
        </w:tc>
      </w:tr>
    </w:tbl>
    <w:p w:rsidR="00943635" w:rsidRDefault="00943635">
      <w:pPr>
        <w:pStyle w:val="DSTOC7-0"/>
      </w:pPr>
      <w:r>
        <w:lastRenderedPageBreak/>
        <w:t>Registering the Gateway with the Management Group</w:t>
      </w:r>
    </w:p>
    <w:p w:rsidR="00943635" w:rsidRDefault="00943635">
      <w:r>
        <w:t>This procedure registers the gateway server with the management group, and when this is completed, the gateway server appears in the Discovered Inventory view of the management group.</w:t>
      </w:r>
    </w:p>
    <w:p w:rsidR="00943635" w:rsidRDefault="00943635">
      <w:pPr>
        <w:pStyle w:val="ProcedureTitle"/>
        <w:framePr w:wrap="notBeside"/>
      </w:pPr>
      <w:r>
        <w:rPr>
          <w:noProof/>
        </w:rPr>
        <w:drawing>
          <wp:inline distT="0" distB="0" distL="0" distR="0" wp14:anchorId="2A9903BE" wp14:editId="4B315435">
            <wp:extent cx="152400" cy="152400"/>
            <wp:effectExtent l="0" t="0" r="0" b="0"/>
            <wp:docPr id="225" name="Picture 2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run the gateway Approval tool</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On the management server that was targeted during the gateway server installation, log on with the Operations Manager Administrator account.</w:t>
            </w:r>
          </w:p>
          <w:p w:rsidR="00943635" w:rsidRDefault="00943635" w:rsidP="00943635">
            <w:pPr>
              <w:pStyle w:val="NumberedList1"/>
              <w:numPr>
                <w:ilvl w:val="0"/>
                <w:numId w:val="0"/>
              </w:numPr>
              <w:tabs>
                <w:tab w:val="left" w:pos="360"/>
              </w:tabs>
              <w:spacing w:line="260" w:lineRule="exact"/>
              <w:ind w:left="360" w:hanging="360"/>
            </w:pPr>
            <w:r>
              <w:t>2.</w:t>
            </w:r>
            <w:r>
              <w:tab/>
              <w:t>Open a Command Prompt window, and navigate to the \Program Files\System Center Operations Manager 2007 directory or to the directory that you copied the Microsoft.EnterpriseManagement.gatewayApprovalTool.exe to.</w:t>
            </w:r>
          </w:p>
          <w:p w:rsidR="00943635" w:rsidRDefault="00943635" w:rsidP="00943635">
            <w:pPr>
              <w:pStyle w:val="NumberedList1"/>
              <w:numPr>
                <w:ilvl w:val="0"/>
                <w:numId w:val="0"/>
              </w:numPr>
              <w:tabs>
                <w:tab w:val="left" w:pos="360"/>
              </w:tabs>
              <w:spacing w:line="260" w:lineRule="exact"/>
              <w:ind w:left="360" w:hanging="360"/>
            </w:pPr>
            <w:r>
              <w:t>3.</w:t>
            </w:r>
            <w:r>
              <w:tab/>
              <w:t xml:space="preserve">At the command prompt, run </w:t>
            </w:r>
            <w:r>
              <w:rPr>
                <w:rStyle w:val="CodeEmbedded"/>
              </w:rPr>
              <w:t>Microsoft.EnterpriseManagement.gatewayApprovalTool.exe /ManagementServerName=&lt;managementserverFQDN&gt; /GatewayName=&lt;GatewayFQDN&gt; /Action=Create</w:t>
            </w:r>
          </w:p>
          <w:p w:rsidR="00943635" w:rsidRDefault="00943635" w:rsidP="00943635">
            <w:pPr>
              <w:pStyle w:val="NumberedList1"/>
              <w:numPr>
                <w:ilvl w:val="0"/>
                <w:numId w:val="0"/>
              </w:numPr>
              <w:tabs>
                <w:tab w:val="left" w:pos="360"/>
              </w:tabs>
              <w:spacing w:line="260" w:lineRule="exact"/>
              <w:ind w:left="360" w:hanging="360"/>
            </w:pPr>
            <w:r>
              <w:t>4.</w:t>
            </w:r>
            <w:r>
              <w:tab/>
              <w:t>If the approval is successful, you will see</w:t>
            </w:r>
            <w:r>
              <w:rPr>
                <w:rStyle w:val="CodeEmbedded"/>
              </w:rPr>
              <w:t xml:space="preserve"> The approval of server &lt;GatewayFQDN&gt; completed successfully.</w:t>
            </w:r>
          </w:p>
          <w:p w:rsidR="00943635" w:rsidRDefault="00943635" w:rsidP="00943635">
            <w:pPr>
              <w:pStyle w:val="NumberedList1"/>
              <w:numPr>
                <w:ilvl w:val="0"/>
                <w:numId w:val="0"/>
              </w:numPr>
              <w:tabs>
                <w:tab w:val="left" w:pos="360"/>
              </w:tabs>
              <w:spacing w:line="260" w:lineRule="exact"/>
              <w:ind w:left="360" w:hanging="360"/>
            </w:pPr>
            <w:r>
              <w:t>5.</w:t>
            </w:r>
            <w:r>
              <w:tab/>
              <w:t xml:space="preserve">If you need to remove the gateway server from the management group, run the same command, but substitute the </w:t>
            </w:r>
            <w:r>
              <w:rPr>
                <w:rStyle w:val="CodeEmbedded"/>
              </w:rPr>
              <w:t>/Action=Delete</w:t>
            </w:r>
            <w:r>
              <w:t xml:space="preserve"> flag for the </w:t>
            </w:r>
            <w:r>
              <w:rPr>
                <w:rStyle w:val="CodeEmbedded"/>
              </w:rPr>
              <w:t>/Action=Create</w:t>
            </w:r>
            <w:r>
              <w:t xml:space="preserve"> flag.</w:t>
            </w:r>
          </w:p>
          <w:p w:rsidR="00943635" w:rsidRDefault="00943635" w:rsidP="00943635">
            <w:pPr>
              <w:pStyle w:val="NumberedList1"/>
              <w:numPr>
                <w:ilvl w:val="0"/>
                <w:numId w:val="0"/>
              </w:numPr>
              <w:tabs>
                <w:tab w:val="left" w:pos="360"/>
              </w:tabs>
              <w:spacing w:line="260" w:lineRule="exact"/>
              <w:ind w:left="360" w:hanging="360"/>
            </w:pPr>
            <w:r>
              <w:t>6.</w:t>
            </w:r>
            <w:r>
              <w:tab/>
              <w:t xml:space="preserve">Open the Operations console to the Monitoring view. Select the Discovered Inventory view to see that the gateway server is present. </w:t>
            </w:r>
          </w:p>
        </w:tc>
      </w:tr>
    </w:tbl>
    <w:p w:rsidR="00943635" w:rsidRDefault="00943635">
      <w:pPr>
        <w:pStyle w:val="DSTOC7-0"/>
      </w:pPr>
      <w:r>
        <w:t>Installing Operations Manager 2007 Gateway Server</w:t>
      </w:r>
    </w:p>
    <w:p w:rsidR="00943635" w:rsidRDefault="00943635">
      <w:r>
        <w:t>This procedure installs the gateway server. The server that is to be the gateway server should be a member of the same domain or workgroup as the agent-managed computers that will be reporting to it.</w:t>
      </w:r>
    </w:p>
    <w:p w:rsidR="00943635" w:rsidRDefault="00943635">
      <w:pPr>
        <w:pStyle w:val="AlertLabel"/>
        <w:framePr w:wrap="notBeside"/>
      </w:pPr>
      <w:r>
        <w:rPr>
          <w:noProof/>
        </w:rPr>
        <w:drawing>
          <wp:inline distT="0" distB="0" distL="0" distR="0" wp14:anchorId="3E785A55" wp14:editId="2A2E49FE">
            <wp:extent cx="228600" cy="15240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0"/>
                    <a:stretch>
                      <a:fillRect/>
                    </a:stretch>
                  </pic:blipFill>
                  <pic:spPr>
                    <a:xfrm>
                      <a:off x="0" y="0"/>
                      <a:ext cx="228600" cy="152400"/>
                    </a:xfrm>
                    <a:prstGeom prst="rect">
                      <a:avLst/>
                    </a:prstGeom>
                  </pic:spPr>
                </pic:pic>
              </a:graphicData>
            </a:graphic>
          </wp:inline>
        </w:drawing>
      </w:r>
      <w:r>
        <w:t xml:space="preserve">Tip </w:t>
      </w:r>
    </w:p>
    <w:p w:rsidR="00943635" w:rsidRDefault="00943635">
      <w:pPr>
        <w:pStyle w:val="AlertText"/>
      </w:pPr>
      <w:r>
        <w:t xml:space="preserve">An installation will fail when starting Windows Installer (for example, installing a gateway server by double-clicking </w:t>
      </w:r>
      <w:r>
        <w:rPr>
          <w:rStyle w:val="UI"/>
        </w:rPr>
        <w:t>MOMGateway.msi</w:t>
      </w:r>
      <w:r>
        <w:t>) on a computer running Windows Server 2008 if the local security policy User Account Control: Run all administrators in Admin Approval Mode is enabled (which is the default setting on Windows Server 2008).</w:t>
      </w:r>
    </w:p>
    <w:p w:rsidR="00943635" w:rsidRDefault="00943635">
      <w:pPr>
        <w:pStyle w:val="ProcedureTitle"/>
        <w:framePr w:wrap="notBeside"/>
      </w:pPr>
      <w:r>
        <w:rPr>
          <w:noProof/>
        </w:rPr>
        <w:drawing>
          <wp:inline distT="0" distB="0" distL="0" distR="0" wp14:anchorId="4CD96A51" wp14:editId="4BD0857C">
            <wp:extent cx="152400" cy="152400"/>
            <wp:effectExtent l="0" t="0" r="0" b="0"/>
            <wp:docPr id="224" name="Picture 2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run Operations Manager 2007 Gateway Windows Installer from a command prompt for Windows Server 2008</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 xml:space="preserve">On the Windows desktop, click </w:t>
            </w:r>
            <w:r>
              <w:rPr>
                <w:rStyle w:val="UI"/>
              </w:rPr>
              <w:t>Start</w:t>
            </w:r>
            <w:r>
              <w:t xml:space="preserve">, point to </w:t>
            </w:r>
            <w:r>
              <w:rPr>
                <w:rStyle w:val="UI"/>
              </w:rPr>
              <w:t>Programs</w:t>
            </w:r>
            <w:r>
              <w:t xml:space="preserve">, point to </w:t>
            </w:r>
            <w:r>
              <w:rPr>
                <w:rStyle w:val="UI"/>
              </w:rPr>
              <w:t>Accessories</w:t>
            </w:r>
            <w:r>
              <w:t xml:space="preserve">, right-click </w:t>
            </w:r>
            <w:r>
              <w:rPr>
                <w:rStyle w:val="UI"/>
              </w:rPr>
              <w:t>Command Prompt</w:t>
            </w:r>
            <w:r>
              <w:t xml:space="preserve">, and then click </w:t>
            </w:r>
            <w:r>
              <w:rPr>
                <w:rStyle w:val="UI"/>
              </w:rPr>
              <w:t>Run as administrator</w:t>
            </w:r>
            <w:r>
              <w:t xml:space="preserve">. </w:t>
            </w:r>
          </w:p>
          <w:p w:rsidR="00943635" w:rsidRDefault="00943635" w:rsidP="00943635">
            <w:pPr>
              <w:pStyle w:val="NumberedList1"/>
              <w:numPr>
                <w:ilvl w:val="0"/>
                <w:numId w:val="0"/>
              </w:numPr>
              <w:tabs>
                <w:tab w:val="left" w:pos="360"/>
              </w:tabs>
              <w:spacing w:line="260" w:lineRule="exact"/>
              <w:ind w:left="360" w:hanging="360"/>
            </w:pPr>
            <w:r>
              <w:t>2.</w:t>
            </w:r>
            <w:r>
              <w:tab/>
              <w:t xml:space="preserve">In the </w:t>
            </w:r>
            <w:r>
              <w:rPr>
                <w:rStyle w:val="UI"/>
              </w:rPr>
              <w:t>Administrator: Command Prompt</w:t>
            </w:r>
            <w:r>
              <w:t xml:space="preserve"> window, navigate to the local drive that hosts the Operations Manager 2007 installation media. </w:t>
            </w:r>
          </w:p>
          <w:p w:rsidR="00943635" w:rsidRDefault="00943635" w:rsidP="00943635">
            <w:pPr>
              <w:pStyle w:val="NumberedList1"/>
              <w:numPr>
                <w:ilvl w:val="0"/>
                <w:numId w:val="0"/>
              </w:numPr>
              <w:tabs>
                <w:tab w:val="left" w:pos="360"/>
              </w:tabs>
              <w:spacing w:line="260" w:lineRule="exact"/>
              <w:ind w:left="360" w:hanging="360"/>
            </w:pPr>
            <w:r>
              <w:t>3.</w:t>
            </w:r>
            <w:r>
              <w:tab/>
              <w:t>Navigate to the directory where the .msi file is located, type the name of the .msi file, and then press ENTER.</w:t>
            </w:r>
          </w:p>
        </w:tc>
      </w:tr>
    </w:tbl>
    <w:p w:rsidR="00943635" w:rsidRDefault="00943635">
      <w:pPr>
        <w:pStyle w:val="ProcedureTitle"/>
        <w:framePr w:wrap="notBeside"/>
      </w:pPr>
      <w:r>
        <w:rPr>
          <w:noProof/>
        </w:rPr>
        <w:drawing>
          <wp:inline distT="0" distB="0" distL="0" distR="0" wp14:anchorId="199DBAA5" wp14:editId="530E0230">
            <wp:extent cx="152400" cy="152400"/>
            <wp:effectExtent l="0" t="0" r="0" b="0"/>
            <wp:docPr id="223" name="Picture 2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install Operations Manager 2007 gateway server</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lastRenderedPageBreak/>
              <w:t>1.</w:t>
            </w:r>
            <w:r>
              <w:tab/>
              <w:t>Log on to the gateway server with Administrator rights.</w:t>
            </w:r>
          </w:p>
          <w:p w:rsidR="00943635" w:rsidRDefault="00943635" w:rsidP="00943635">
            <w:pPr>
              <w:pStyle w:val="NumberedList1"/>
              <w:numPr>
                <w:ilvl w:val="0"/>
                <w:numId w:val="0"/>
              </w:numPr>
              <w:tabs>
                <w:tab w:val="left" w:pos="360"/>
              </w:tabs>
              <w:spacing w:line="260" w:lineRule="exact"/>
              <w:ind w:left="360" w:hanging="360"/>
            </w:pPr>
            <w:r>
              <w:t>2.</w:t>
            </w:r>
            <w:r>
              <w:tab/>
              <w:t xml:space="preserve">From the Operations Manager 2007 installation media, start </w:t>
            </w:r>
            <w:r>
              <w:rPr>
                <w:rStyle w:val="UI"/>
              </w:rPr>
              <w:t>SetupOM.exe</w:t>
            </w:r>
            <w:r>
              <w:t>.</w:t>
            </w:r>
          </w:p>
          <w:p w:rsidR="00943635" w:rsidRDefault="00943635" w:rsidP="00943635">
            <w:pPr>
              <w:pStyle w:val="NumberedList1"/>
              <w:numPr>
                <w:ilvl w:val="0"/>
                <w:numId w:val="0"/>
              </w:numPr>
              <w:tabs>
                <w:tab w:val="left" w:pos="360"/>
              </w:tabs>
              <w:spacing w:line="260" w:lineRule="exact"/>
              <w:ind w:left="360" w:hanging="360"/>
            </w:pPr>
            <w:r>
              <w:t>3.</w:t>
            </w:r>
            <w:r>
              <w:tab/>
              <w:t xml:space="preserve">In the </w:t>
            </w:r>
            <w:r>
              <w:rPr>
                <w:rStyle w:val="UI"/>
              </w:rPr>
              <w:t>Install</w:t>
            </w:r>
            <w:r>
              <w:t xml:space="preserve"> area, click the </w:t>
            </w:r>
            <w:r>
              <w:rPr>
                <w:rStyle w:val="UI"/>
              </w:rPr>
              <w:t>Install Operations Manager 2007 R2 Gateway</w:t>
            </w:r>
            <w:r>
              <w:t xml:space="preserve"> link.</w:t>
            </w:r>
          </w:p>
          <w:p w:rsidR="00943635" w:rsidRDefault="00943635" w:rsidP="00943635">
            <w:pPr>
              <w:pStyle w:val="NumberedList1"/>
              <w:numPr>
                <w:ilvl w:val="0"/>
                <w:numId w:val="0"/>
              </w:numPr>
              <w:tabs>
                <w:tab w:val="left" w:pos="360"/>
              </w:tabs>
              <w:spacing w:line="260" w:lineRule="exact"/>
              <w:ind w:left="360" w:hanging="360"/>
            </w:pPr>
            <w:r>
              <w:t>4.</w:t>
            </w:r>
            <w:r>
              <w:tab/>
              <w:t xml:space="preserve">On the </w:t>
            </w:r>
            <w:r>
              <w:rPr>
                <w:rStyle w:val="UI"/>
              </w:rPr>
              <w:t>Welcome</w:t>
            </w:r>
            <w:r>
              <w:t xml:space="preserve"> screen,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5.</w:t>
            </w:r>
            <w:r>
              <w:tab/>
              <w:t xml:space="preserve">On the </w:t>
            </w:r>
            <w:r>
              <w:rPr>
                <w:rStyle w:val="UI"/>
              </w:rPr>
              <w:t>Destination Folder</w:t>
            </w:r>
            <w:r>
              <w:t xml:space="preserve"> page, accept the default, or click </w:t>
            </w:r>
            <w:r>
              <w:rPr>
                <w:rStyle w:val="UI"/>
              </w:rPr>
              <w:t>Change</w:t>
            </w:r>
            <w:r>
              <w:t xml:space="preserve"> to select a different installation directory, and then click </w:t>
            </w:r>
            <w:r>
              <w:rPr>
                <w:rStyle w:val="UI"/>
              </w:rPr>
              <w:t>Next</w:t>
            </w:r>
            <w:r>
              <w:t xml:space="preserve">. </w:t>
            </w:r>
          </w:p>
          <w:p w:rsidR="00943635" w:rsidRDefault="00943635" w:rsidP="00943635">
            <w:pPr>
              <w:pStyle w:val="NumberedList1"/>
              <w:numPr>
                <w:ilvl w:val="0"/>
                <w:numId w:val="0"/>
              </w:numPr>
              <w:tabs>
                <w:tab w:val="left" w:pos="360"/>
              </w:tabs>
              <w:spacing w:line="260" w:lineRule="exact"/>
              <w:ind w:left="360" w:hanging="360"/>
            </w:pPr>
            <w:r>
              <w:t>6.</w:t>
            </w:r>
            <w:r>
              <w:tab/>
              <w:t xml:space="preserve">On the </w:t>
            </w:r>
            <w:r>
              <w:rPr>
                <w:rStyle w:val="UI"/>
              </w:rPr>
              <w:t>Management Group Configuration</w:t>
            </w:r>
            <w:r>
              <w:t xml:space="preserve"> page, type  the target management group name in the </w:t>
            </w:r>
            <w:r>
              <w:rPr>
                <w:rStyle w:val="UI"/>
              </w:rPr>
              <w:t>Management Group Name</w:t>
            </w:r>
            <w:r>
              <w:t xml:space="preserve"> field, type  the target management server name in the </w:t>
            </w:r>
            <w:r>
              <w:rPr>
                <w:rStyle w:val="UI"/>
              </w:rPr>
              <w:t>Management Server</w:t>
            </w:r>
            <w:r>
              <w:t xml:space="preserve"> field, check that the </w:t>
            </w:r>
            <w:r>
              <w:rPr>
                <w:rStyle w:val="UI"/>
              </w:rPr>
              <w:t>Management Server Port</w:t>
            </w:r>
            <w:r>
              <w:t xml:space="preserve"> field is </w:t>
            </w:r>
            <w:r>
              <w:rPr>
                <w:rStyle w:val="UI"/>
              </w:rPr>
              <w:t>5723</w:t>
            </w:r>
            <w:r>
              <w:t xml:space="preserve">, and then click </w:t>
            </w:r>
            <w:r>
              <w:rPr>
                <w:rStyle w:val="UI"/>
              </w:rPr>
              <w:t>Next</w:t>
            </w:r>
            <w:r>
              <w:t xml:space="preserve">. This port can be changed if you have enabled a different port for management server communication in the Operations console. </w:t>
            </w:r>
          </w:p>
          <w:p w:rsidR="00943635" w:rsidRDefault="00943635" w:rsidP="00943635">
            <w:pPr>
              <w:pStyle w:val="NumberedList1"/>
              <w:numPr>
                <w:ilvl w:val="0"/>
                <w:numId w:val="0"/>
              </w:numPr>
              <w:tabs>
                <w:tab w:val="left" w:pos="360"/>
              </w:tabs>
              <w:spacing w:line="260" w:lineRule="exact"/>
              <w:ind w:left="360" w:hanging="360"/>
            </w:pPr>
            <w:r>
              <w:t>7.</w:t>
            </w:r>
            <w:r>
              <w:tab/>
              <w:t xml:space="preserve">On the </w:t>
            </w:r>
            <w:r>
              <w:rPr>
                <w:rStyle w:val="UI"/>
              </w:rPr>
              <w:t>Gateway Action Account</w:t>
            </w:r>
            <w:r>
              <w:t xml:space="preserve"> page, select the </w:t>
            </w:r>
            <w:r>
              <w:rPr>
                <w:rStyle w:val="UI"/>
              </w:rPr>
              <w:t>Local System</w:t>
            </w:r>
            <w:r>
              <w:t xml:space="preserve"> account option, unless you have specifically created a domain-based or local computer-based gateway Action account.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8.</w:t>
            </w:r>
            <w:r>
              <w:tab/>
              <w:t xml:space="preserve">On the </w:t>
            </w:r>
            <w:r>
              <w:rPr>
                <w:rStyle w:val="UI"/>
              </w:rPr>
              <w:t>Microsoft Update</w:t>
            </w:r>
            <w:r>
              <w:t xml:space="preserve"> page, optionally indicate if you want to use Microsoft Update, and then click </w:t>
            </w:r>
            <w:r>
              <w:rPr>
                <w:rStyle w:val="UI"/>
              </w:rPr>
              <w:t>Next</w:t>
            </w:r>
            <w:r>
              <w:t xml:space="preserve">. </w:t>
            </w:r>
          </w:p>
          <w:p w:rsidR="00943635" w:rsidRDefault="00943635" w:rsidP="00943635">
            <w:pPr>
              <w:pStyle w:val="NumberedList1"/>
              <w:numPr>
                <w:ilvl w:val="0"/>
                <w:numId w:val="0"/>
              </w:numPr>
              <w:tabs>
                <w:tab w:val="left" w:pos="360"/>
              </w:tabs>
              <w:spacing w:line="260" w:lineRule="exact"/>
              <w:ind w:left="360" w:hanging="360"/>
            </w:pPr>
            <w:r>
              <w:t>9.</w:t>
            </w:r>
            <w:r>
              <w:tab/>
              <w:t xml:space="preserve">On the </w:t>
            </w:r>
            <w:r>
              <w:rPr>
                <w:rStyle w:val="UI"/>
              </w:rPr>
              <w:t>Ready to Install</w:t>
            </w:r>
            <w:r>
              <w:t xml:space="preserve"> page, click </w:t>
            </w:r>
            <w:r>
              <w:rPr>
                <w:rStyle w:val="UI"/>
              </w:rPr>
              <w:t>Install</w:t>
            </w:r>
            <w:r>
              <w:t xml:space="preserve">. </w:t>
            </w:r>
          </w:p>
          <w:p w:rsidR="00943635" w:rsidRDefault="00943635" w:rsidP="00943635">
            <w:pPr>
              <w:pStyle w:val="NumberedList1"/>
              <w:numPr>
                <w:ilvl w:val="0"/>
                <w:numId w:val="0"/>
              </w:numPr>
              <w:tabs>
                <w:tab w:val="left" w:pos="360"/>
              </w:tabs>
              <w:spacing w:line="260" w:lineRule="exact"/>
              <w:ind w:left="360" w:hanging="360"/>
            </w:pPr>
            <w:r>
              <w:t>10.</w:t>
            </w:r>
            <w:r>
              <w:tab/>
              <w:t xml:space="preserve">On the </w:t>
            </w:r>
            <w:r>
              <w:rPr>
                <w:rStyle w:val="UI"/>
              </w:rPr>
              <w:t>Completing Installation</w:t>
            </w:r>
            <w:r>
              <w:t xml:space="preserve"> page, click </w:t>
            </w:r>
            <w:r>
              <w:rPr>
                <w:rStyle w:val="UI"/>
              </w:rPr>
              <w:t>Finish</w:t>
            </w:r>
            <w:r>
              <w:t>.</w:t>
            </w:r>
          </w:p>
        </w:tc>
      </w:tr>
    </w:tbl>
    <w:p w:rsidR="00943635" w:rsidRDefault="00943635">
      <w:pPr>
        <w:pStyle w:val="DSTOC7-0"/>
      </w:pPr>
      <w:r>
        <w:t>Importing Certificates with the MOMCertImport.exe Tool</w:t>
      </w:r>
    </w:p>
    <w:p w:rsidR="00943635" w:rsidRDefault="00943635">
      <w:r>
        <w:t>Perform this operation on each gateway server, management server, and computer that will be agent-managed and that is in a domain that is not trusted.</w:t>
      </w:r>
    </w:p>
    <w:p w:rsidR="00943635" w:rsidRDefault="00943635">
      <w:pPr>
        <w:pStyle w:val="ProcedureTitle"/>
        <w:framePr w:wrap="notBeside"/>
      </w:pPr>
      <w:r>
        <w:rPr>
          <w:noProof/>
        </w:rPr>
        <w:drawing>
          <wp:inline distT="0" distB="0" distL="0" distR="0" wp14:anchorId="5B76D8C2" wp14:editId="796664D6">
            <wp:extent cx="152400" cy="152400"/>
            <wp:effectExtent l="0" t="0" r="0" b="0"/>
            <wp:docPr id="222" name="Picture 2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import computer certificates by using MOMCertImport.exe</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Copy the MOMCertImport.exe tool from the installation media \SupportTools\&lt;platform&gt; (i386 or ia64) directory to the root of the target server or to the Operations Manager 2007 installation directory if the target server is a management server.</w:t>
            </w:r>
          </w:p>
          <w:p w:rsidR="00943635" w:rsidRDefault="00943635" w:rsidP="00943635">
            <w:pPr>
              <w:pStyle w:val="NumberedList1"/>
              <w:numPr>
                <w:ilvl w:val="0"/>
                <w:numId w:val="0"/>
              </w:numPr>
              <w:tabs>
                <w:tab w:val="left" w:pos="360"/>
              </w:tabs>
              <w:spacing w:line="260" w:lineRule="exact"/>
              <w:ind w:left="360" w:hanging="360"/>
            </w:pPr>
            <w:r>
              <w:t>2.</w:t>
            </w:r>
            <w:r>
              <w:tab/>
              <w:t xml:space="preserve">Open a Command Prompt window and change the directory to the directory where MOMCertImport.exe is, and then run </w:t>
            </w:r>
            <w:r>
              <w:rPr>
                <w:rStyle w:val="CodeEmbedded"/>
              </w:rPr>
              <w:t>momcertimport.exe /SubjectName &lt;certificate subject name&gt;</w:t>
            </w:r>
            <w:r>
              <w:t>. This makes the certificate usable by Operations Manager.</w:t>
            </w:r>
          </w:p>
        </w:tc>
      </w:tr>
    </w:tbl>
    <w:p w:rsidR="00943635" w:rsidRDefault="00943635">
      <w:pPr>
        <w:pStyle w:val="DSTOC7-0"/>
      </w:pPr>
      <w:r>
        <w:t>Configuring Gateway Servers for Failover Between Management Servers</w:t>
      </w:r>
    </w:p>
    <w:p w:rsidR="00943635" w:rsidRDefault="00943635">
      <w:r>
        <w:t>Although gateway servers can communicate with any management server in the management group, this must be configured. In this scenario, the secondary management servers are identified as targets for gateway server failover and the Clustered RMS is excluded from failover. This is a typical best practice that is done to prevent unnecessary load on the RMS.</w:t>
      </w:r>
    </w:p>
    <w:p w:rsidR="00943635" w:rsidRDefault="00943635">
      <w:r>
        <w:t>Use the Set-ManagementServer-gatewayManagementServer command in Command Shell, as shown in the following example, to configure a gateway server to failover to multiple management servers. The commands can be run from any Command Shell in the management group.</w:t>
      </w:r>
    </w:p>
    <w:p w:rsidR="00943635" w:rsidRDefault="00943635">
      <w:pPr>
        <w:pStyle w:val="ProcedureTitle"/>
        <w:framePr w:wrap="notBeside"/>
      </w:pPr>
      <w:r>
        <w:rPr>
          <w:noProof/>
        </w:rPr>
        <w:drawing>
          <wp:inline distT="0" distB="0" distL="0" distR="0" wp14:anchorId="68376831" wp14:editId="30A502C8">
            <wp:extent cx="152400" cy="152400"/>
            <wp:effectExtent l="0" t="0" r="0" b="0"/>
            <wp:docPr id="221" name="Picture 2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configure gateway server failover between management servers</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 xml:space="preserve">Log on to the management server with an account that is a member of the Administrators </w:t>
            </w:r>
            <w:r>
              <w:lastRenderedPageBreak/>
              <w:t>role for the management group.</w:t>
            </w:r>
          </w:p>
          <w:p w:rsidR="00943635" w:rsidRDefault="00943635" w:rsidP="00943635">
            <w:pPr>
              <w:pStyle w:val="NumberedList1"/>
              <w:numPr>
                <w:ilvl w:val="0"/>
                <w:numId w:val="0"/>
              </w:numPr>
              <w:tabs>
                <w:tab w:val="left" w:pos="360"/>
              </w:tabs>
              <w:spacing w:line="260" w:lineRule="exact"/>
              <w:ind w:left="360" w:hanging="360"/>
            </w:pPr>
            <w:r>
              <w:t>2.</w:t>
            </w:r>
            <w:r>
              <w:tab/>
              <w:t xml:space="preserve">On the Windows desktop, click </w:t>
            </w:r>
            <w:r>
              <w:rPr>
                <w:rStyle w:val="UI"/>
              </w:rPr>
              <w:t>Start</w:t>
            </w:r>
            <w:r>
              <w:t xml:space="preserve">, point to </w:t>
            </w:r>
            <w:r>
              <w:rPr>
                <w:rStyle w:val="UI"/>
              </w:rPr>
              <w:t>Programs</w:t>
            </w:r>
            <w:r>
              <w:t xml:space="preserve">, point to </w:t>
            </w:r>
            <w:r>
              <w:rPr>
                <w:rStyle w:val="UI"/>
              </w:rPr>
              <w:t>System Center Operations Manager</w:t>
            </w:r>
            <w:r>
              <w:t xml:space="preserve">, and then click </w:t>
            </w:r>
            <w:r>
              <w:rPr>
                <w:rStyle w:val="UI"/>
              </w:rPr>
              <w:t>Command Shell</w:t>
            </w:r>
            <w:r>
              <w:t>.</w:t>
            </w:r>
          </w:p>
          <w:p w:rsidR="00943635" w:rsidRDefault="00943635" w:rsidP="00943635">
            <w:pPr>
              <w:pStyle w:val="NumberedList1"/>
              <w:numPr>
                <w:ilvl w:val="0"/>
                <w:numId w:val="0"/>
              </w:numPr>
              <w:tabs>
                <w:tab w:val="left" w:pos="360"/>
              </w:tabs>
              <w:spacing w:line="260" w:lineRule="exact"/>
              <w:ind w:left="360" w:hanging="360"/>
            </w:pPr>
            <w:r>
              <w:t>3.</w:t>
            </w:r>
            <w:r>
              <w:tab/>
              <w:t>In Command Shell, follow the example that is described in the next section.</w:t>
            </w:r>
          </w:p>
        </w:tc>
      </w:tr>
    </w:tbl>
    <w:p w:rsidR="00943635" w:rsidRDefault="00943635">
      <w:pPr>
        <w:pStyle w:val="DSTOC7-0"/>
      </w:pPr>
      <w:r>
        <w:lastRenderedPageBreak/>
        <w:t>Description</w:t>
      </w:r>
    </w:p>
    <w:p w:rsidR="00943635" w:rsidRDefault="00943635">
      <w:r>
        <w:t>The following example can be used to configure gateway server failover to multiple management servers.</w:t>
      </w:r>
    </w:p>
    <w:p w:rsidR="00943635" w:rsidRDefault="00943635">
      <w:pPr>
        <w:pStyle w:val="DSTOC7-0"/>
      </w:pPr>
      <w:r>
        <w:t>Code</w:t>
      </w:r>
    </w:p>
    <w:p w:rsidR="00943635" w:rsidRDefault="00943635">
      <w:pPr>
        <w:pStyle w:val="Code"/>
      </w:pPr>
      <w:r>
        <w:t>$primaryMS = Get-ManagementServer | where {your filter here}</w:t>
      </w:r>
    </w:p>
    <w:p w:rsidR="00943635" w:rsidRDefault="00943635">
      <w:pPr>
        <w:pStyle w:val="Code"/>
      </w:pPr>
      <w:r>
        <w:t>$failoverMS = Get-ManagementServer | where {your filter here}</w:t>
      </w:r>
    </w:p>
    <w:p w:rsidR="00943635" w:rsidRDefault="00943635">
      <w:pPr>
        <w:pStyle w:val="Code"/>
      </w:pPr>
      <w:r>
        <w:t>$gatewayMS = Get-ManagementServer | where {your filter here}</w:t>
      </w:r>
    </w:p>
    <w:p w:rsidR="00943635" w:rsidRDefault="00943635">
      <w:pPr>
        <w:pStyle w:val="Code"/>
      </w:pPr>
      <w:r>
        <w:t>Set-ManagementServer -gatewayManagementServer: $gatewayMS -ManagementServer: $primaryMS -FailoverServer: $failoverMS</w:t>
      </w:r>
    </w:p>
    <w:p w:rsidR="00943635" w:rsidRDefault="00943635">
      <w:pPr>
        <w:pStyle w:val="DSTOC7-0"/>
      </w:pPr>
      <w:r>
        <w:t>Comments</w:t>
      </w:r>
    </w:p>
    <w:p w:rsidR="00943635" w:rsidRDefault="00943635">
      <w:r>
        <w:t xml:space="preserve">In the preceding example, you must create a filter statement for the first three commands. The following is an example of a filter command written to find the computer </w:t>
      </w:r>
      <w:r>
        <w:rPr>
          <w:rStyle w:val="Placeholder"/>
        </w:rPr>
        <w:t>computername.com</w:t>
      </w:r>
      <w:r>
        <w:t xml:space="preserve"> that will be assigned to the $failoverMS variable:</w:t>
      </w:r>
    </w:p>
    <w:p w:rsidR="00943635" w:rsidRDefault="00943635">
      <w:pPr>
        <w:pStyle w:val="Code"/>
      </w:pPr>
      <w:r>
        <w:t>$failoverMS = Get-ManagementServer | where {$_.Name –eq ’computername.com’ }</w:t>
      </w:r>
    </w:p>
    <w:p w:rsidR="00943635" w:rsidRDefault="00943635">
      <w:r>
        <w:t>For help with the Set-ManagementServer command, type the following in the Command Shell window:</w:t>
      </w:r>
    </w:p>
    <w:p w:rsidR="00943635" w:rsidRDefault="00943635">
      <w:pPr>
        <w:pStyle w:val="Code"/>
      </w:pPr>
      <w:r>
        <w:t>Get-help Set-ManagementServer -full</w:t>
      </w:r>
    </w:p>
    <w:p w:rsidR="00943635" w:rsidRDefault="00943635">
      <w:pPr>
        <w:pStyle w:val="ProcedureTitle"/>
        <w:framePr w:wrap="notBeside"/>
      </w:pPr>
      <w:r>
        <w:rPr>
          <w:noProof/>
        </w:rPr>
        <w:drawing>
          <wp:inline distT="0" distB="0" distL="0" distR="0" wp14:anchorId="45688A79" wp14:editId="5695194D">
            <wp:extent cx="152400" cy="152400"/>
            <wp:effectExtent l="0" t="0" r="0" b="0"/>
            <wp:docPr id="220" name="Picture 2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verify successful gateway server failover</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 xml:space="preserve">Open a command window using the </w:t>
            </w:r>
            <w:r>
              <w:rPr>
                <w:rStyle w:val="UI"/>
              </w:rPr>
              <w:t>Run as Administrator</w:t>
            </w:r>
            <w:r>
              <w:t xml:space="preserve"> option.</w:t>
            </w:r>
          </w:p>
          <w:p w:rsidR="00943635" w:rsidRDefault="00943635" w:rsidP="00943635">
            <w:pPr>
              <w:pStyle w:val="NumberedList1"/>
              <w:numPr>
                <w:ilvl w:val="0"/>
                <w:numId w:val="0"/>
              </w:numPr>
              <w:tabs>
                <w:tab w:val="left" w:pos="360"/>
              </w:tabs>
              <w:spacing w:line="260" w:lineRule="exact"/>
              <w:ind w:left="360" w:hanging="360"/>
            </w:pPr>
            <w:r>
              <w:t>2.</w:t>
            </w:r>
            <w:r>
              <w:tab/>
              <w:t xml:space="preserve">At the command prompt, type </w:t>
            </w:r>
            <w:r>
              <w:rPr>
                <w:rStyle w:val="UserInputNon-localizable"/>
              </w:rPr>
              <w:t>netstat –n|findstr 5723</w:t>
            </w:r>
            <w:r>
              <w:t>.</w:t>
            </w:r>
          </w:p>
          <w:p w:rsidR="00943635" w:rsidRDefault="00943635">
            <w:pPr>
              <w:pStyle w:val="TextinList1"/>
            </w:pPr>
            <w:r>
              <w:t>This will search the network connections of the gateway server for port 5723 and show you which IP addresses the gateway server is communicating with over that port. The IP address of the new management server should be listed.</w:t>
            </w:r>
          </w:p>
        </w:tc>
      </w:tr>
    </w:tbl>
    <w:p w:rsidR="00943635" w:rsidRDefault="00943635"/>
    <w:p w:rsidR="00943635" w:rsidRDefault="00943635">
      <w:pPr>
        <w:pStyle w:val="DSTOC1-4"/>
      </w:pPr>
      <w:bookmarkStart w:id="64" w:name="_Toc273361108"/>
      <w:r>
        <w:t>Deploying on Windows Server 2008 and SQL Server 2008</w:t>
      </w:r>
      <w:bookmarkStart w:id="65" w:name="zbc03669d296a4d04891286a32189d562"/>
      <w:bookmarkEnd w:id="65"/>
      <w:bookmarkEnd w:id="64"/>
    </w:p>
    <w:p w:rsidR="00943635" w:rsidRDefault="00943635">
      <w:r>
        <w:t xml:space="preserve">This section shows you how to prepare and install the OperationsDatabase and RMS into Windows Server 2008 failover clusters. It presumes that you have two Windows Server 2008 failover clusters, one for the OperationsManager, Data Warehouse, and ACS databases and one for the root management server. </w:t>
      </w:r>
    </w:p>
    <w:p w:rsidR="00943635" w:rsidRDefault="00943635">
      <w:pPr>
        <w:pStyle w:val="DSTOC5-0"/>
      </w:pPr>
    </w:p>
    <w:p w:rsidR="00943635" w:rsidRDefault="00943635">
      <w:pPr>
        <w:pStyle w:val="ProcedureTitle"/>
        <w:framePr w:wrap="notBeside"/>
      </w:pPr>
      <w:r>
        <w:rPr>
          <w:noProof/>
        </w:rPr>
        <w:drawing>
          <wp:inline distT="0" distB="0" distL="0" distR="0" wp14:anchorId="30F8748B" wp14:editId="469BBC9B">
            <wp:extent cx="152400" cy="152400"/>
            <wp:effectExtent l="0" t="0" r="0" b="0"/>
            <wp:docPr id="219" name="Picture 2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Before you start</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 xml:space="preserve">Create domain accounts for the following: </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Management Server Action Account (MSAA), System Center Data Access and System Center Management Configuration, (data access and config), Data Reader, Data Warehouse Write Action, and Operations Manager Administrators accounts.</w:t>
            </w:r>
          </w:p>
          <w:p w:rsidR="00943635" w:rsidRDefault="00943635">
            <w:pPr>
              <w:pStyle w:val="AlertLabelinList2"/>
              <w:framePr w:wrap="notBeside"/>
            </w:pPr>
            <w:r>
              <w:rPr>
                <w:noProof/>
              </w:rPr>
              <w:drawing>
                <wp:inline distT="0" distB="0" distL="0" distR="0" wp14:anchorId="5F9F646B" wp14:editId="00DC3C1C">
                  <wp:extent cx="228600" cy="152400"/>
                  <wp:effectExtent l="0" t="0" r="0" b="0"/>
                  <wp:docPr id="158" name="Picture 1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28600" cy="152400"/>
                          </a:xfrm>
                          <a:prstGeom prst="rect">
                            <a:avLst/>
                          </a:prstGeom>
                        </pic:spPr>
                      </pic:pic>
                    </a:graphicData>
                  </a:graphic>
                </wp:inline>
              </w:drawing>
            </w:r>
            <w:r>
              <w:t xml:space="preserve">Important </w:t>
            </w:r>
          </w:p>
          <w:p w:rsidR="00943635" w:rsidRDefault="00943635">
            <w:pPr>
              <w:pStyle w:val="AlertTextinList2"/>
            </w:pPr>
            <w:r>
              <w:t>For this scenario, the MSAA must be a domain-based account, do not use Local System for the MSAA. In addition, the MSAA must have permissions on the SQL Server 2008-based server that hosts the OperationsManager database. For more information, see the Operations Manager 2007 Security Guide.</w:t>
            </w:r>
          </w:p>
          <w:p w:rsidR="00943635" w:rsidRDefault="00943635">
            <w:pPr>
              <w:pStyle w:val="AlertLabelinList2"/>
              <w:framePr w:wrap="notBeside"/>
            </w:pPr>
            <w:r>
              <w:rPr>
                <w:noProof/>
              </w:rPr>
              <w:drawing>
                <wp:inline distT="0" distB="0" distL="0" distR="0" wp14:anchorId="1BFAAC7B" wp14:editId="7AB7A7E6">
                  <wp:extent cx="228600" cy="152400"/>
                  <wp:effectExtent l="0" t="0" r="0" b="0"/>
                  <wp:docPr id="157" name="Picture 1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28600" cy="152400"/>
                          </a:xfrm>
                          <a:prstGeom prst="rect">
                            <a:avLst/>
                          </a:prstGeom>
                        </pic:spPr>
                      </pic:pic>
                    </a:graphicData>
                  </a:graphic>
                </wp:inline>
              </w:drawing>
            </w:r>
            <w:r>
              <w:t xml:space="preserve">Important </w:t>
            </w:r>
          </w:p>
          <w:p w:rsidR="00943635" w:rsidRDefault="00943635">
            <w:pPr>
              <w:pStyle w:val="AlertTextinList2"/>
            </w:pPr>
            <w:r>
              <w:t xml:space="preserve">When clustering the root management server, the Data Access and Config account must be a domain account and that one account should be fused on all cluster nodes and all secondary management servers. If you need to use different domain-based accounts for the System Center Data Access and the System Center Management Configuration services on the cluster node and secondary management servers, see </w:t>
            </w:r>
            <w:hyperlink r:id="rId108" w:history="1">
              <w:r>
                <w:rPr>
                  <w:rStyle w:val="Hyperlink"/>
                </w:rPr>
                <w:t>http://go.microsoft.com/fwlink/?LinkId=108566</w:t>
              </w:r>
            </w:hyperlink>
            <w:r>
              <w:t xml:space="preserve"> for more information before proceeding.</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Operations Manager Administrators Group.</w:t>
            </w:r>
          </w:p>
          <w:p w:rsidR="00943635" w:rsidRDefault="00943635" w:rsidP="00943635">
            <w:pPr>
              <w:pStyle w:val="NumberedList1"/>
              <w:numPr>
                <w:ilvl w:val="0"/>
                <w:numId w:val="0"/>
              </w:numPr>
              <w:tabs>
                <w:tab w:val="left" w:pos="360"/>
              </w:tabs>
              <w:spacing w:line="260" w:lineRule="exact"/>
              <w:ind w:left="360" w:hanging="360"/>
            </w:pPr>
            <w:r>
              <w:t>2.</w:t>
            </w:r>
            <w:r>
              <w:tab/>
              <w:t>Add the Operations Administrator domain account  to the Operations Manager Administrators group.</w:t>
            </w:r>
          </w:p>
          <w:p w:rsidR="00943635" w:rsidRDefault="00943635">
            <w:pPr>
              <w:pStyle w:val="AlertLabelinList1"/>
              <w:framePr w:wrap="notBeside"/>
            </w:pPr>
            <w:r>
              <w:rPr>
                <w:noProof/>
              </w:rPr>
              <w:drawing>
                <wp:inline distT="0" distB="0" distL="0" distR="0" wp14:anchorId="72B11741" wp14:editId="0ED6020A">
                  <wp:extent cx="228600" cy="152400"/>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Adding these accounts to the Operations Manager Administrators group helps with setting up the RMS service in a clustered configuration and is not necessary for the SQL Database cluster configuration.</w:t>
            </w:r>
          </w:p>
          <w:p w:rsidR="00943635" w:rsidRDefault="00943635" w:rsidP="00943635">
            <w:pPr>
              <w:pStyle w:val="NumberedList1"/>
              <w:numPr>
                <w:ilvl w:val="0"/>
                <w:numId w:val="0"/>
              </w:numPr>
              <w:tabs>
                <w:tab w:val="left" w:pos="360"/>
              </w:tabs>
              <w:spacing w:line="260" w:lineRule="exact"/>
              <w:ind w:left="360" w:hanging="360"/>
            </w:pPr>
            <w:r>
              <w:t>3.</w:t>
            </w:r>
            <w:r>
              <w:tab/>
              <w:t>Add the Operations Manager Administrators group to the Local Administrators Group on each node.</w:t>
            </w:r>
          </w:p>
          <w:p w:rsidR="00943635" w:rsidRDefault="00943635" w:rsidP="00943635">
            <w:pPr>
              <w:pStyle w:val="NumberedList1"/>
              <w:numPr>
                <w:ilvl w:val="0"/>
                <w:numId w:val="0"/>
              </w:numPr>
              <w:tabs>
                <w:tab w:val="left" w:pos="360"/>
              </w:tabs>
              <w:spacing w:line="260" w:lineRule="exact"/>
              <w:ind w:left="360" w:hanging="360"/>
            </w:pPr>
            <w:r>
              <w:t>4.</w:t>
            </w:r>
            <w:r>
              <w:tab/>
              <w:t>Add the MSAA, Data Access and Config accounts to the Local Administrators group on each node.</w:t>
            </w:r>
          </w:p>
          <w:p w:rsidR="00943635" w:rsidRDefault="00943635" w:rsidP="00943635">
            <w:pPr>
              <w:pStyle w:val="NumberedList1"/>
              <w:numPr>
                <w:ilvl w:val="0"/>
                <w:numId w:val="0"/>
              </w:numPr>
              <w:tabs>
                <w:tab w:val="left" w:pos="360"/>
              </w:tabs>
              <w:spacing w:line="260" w:lineRule="exact"/>
              <w:ind w:left="360" w:hanging="360"/>
            </w:pPr>
            <w:r>
              <w:t>5.</w:t>
            </w:r>
            <w:r>
              <w:tab/>
              <w:t>Plan network names for the following:</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Each node in each cluster.</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An RMS network name.</w:t>
            </w:r>
          </w:p>
          <w:p w:rsidR="00943635" w:rsidRDefault="00943635" w:rsidP="00943635">
            <w:pPr>
              <w:pStyle w:val="NumberedList1"/>
              <w:numPr>
                <w:ilvl w:val="0"/>
                <w:numId w:val="0"/>
              </w:numPr>
              <w:tabs>
                <w:tab w:val="left" w:pos="360"/>
              </w:tabs>
              <w:spacing w:line="260" w:lineRule="exact"/>
              <w:ind w:left="360" w:hanging="360"/>
            </w:pPr>
            <w:r>
              <w:t>6.</w:t>
            </w:r>
            <w:r>
              <w:tab/>
              <w:t>Plan IP addresses for the following:</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A SQL IP address.</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An RMS IP address.</w:t>
            </w:r>
          </w:p>
          <w:p w:rsidR="00943635" w:rsidRDefault="00943635" w:rsidP="00943635">
            <w:pPr>
              <w:pStyle w:val="NumberedList1"/>
              <w:numPr>
                <w:ilvl w:val="0"/>
                <w:numId w:val="0"/>
              </w:numPr>
              <w:tabs>
                <w:tab w:val="left" w:pos="360"/>
              </w:tabs>
              <w:spacing w:line="260" w:lineRule="exact"/>
              <w:ind w:left="360" w:hanging="360"/>
            </w:pPr>
            <w:r>
              <w:lastRenderedPageBreak/>
              <w:t>7.</w:t>
            </w:r>
            <w:r>
              <w:tab/>
              <w:t>Plan shared disk (clusterable disk) for the following:</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The Quorum drive.</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Dedicated disk for SQL data files.</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Dedicated disk for SQL log files.</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Dedicated disk for RMS files.</w:t>
            </w:r>
          </w:p>
          <w:p w:rsidR="00943635" w:rsidRDefault="00943635" w:rsidP="00943635">
            <w:pPr>
              <w:pStyle w:val="NumberedList1"/>
              <w:numPr>
                <w:ilvl w:val="0"/>
                <w:numId w:val="0"/>
              </w:numPr>
              <w:tabs>
                <w:tab w:val="left" w:pos="360"/>
              </w:tabs>
              <w:spacing w:line="260" w:lineRule="exact"/>
              <w:ind w:left="360" w:hanging="360"/>
            </w:pPr>
            <w:r>
              <w:t>8.</w:t>
            </w:r>
            <w:r>
              <w:tab/>
              <w:t xml:space="preserve">Consider the following points for SQL Server clustering: </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 xml:space="preserve">Prior to installing SQL Server 2008 Enterprise Edition in the cluster, you must create a Microsoft Distributed Transaction Coordinator (MSDTC) Resource in the Cluster Administrator. For more information about SQL Server 2008 Failover clustering see: </w:t>
            </w:r>
            <w:hyperlink r:id="rId109" w:history="1">
              <w:r>
                <w:rPr>
                  <w:rStyle w:val="Hyperlink"/>
                </w:rPr>
                <w:t>Getting Started with SQL Server 2008 Failover Clustering</w:t>
              </w:r>
            </w:hyperlink>
            <w:r>
              <w:t>.</w:t>
            </w:r>
          </w:p>
        </w:tc>
      </w:tr>
    </w:tbl>
    <w:p w:rsidR="00943635" w:rsidRDefault="00943635">
      <w:pPr>
        <w:pStyle w:val="ProcedureTitle"/>
        <w:framePr w:wrap="notBeside"/>
      </w:pPr>
      <w:r>
        <w:rPr>
          <w:noProof/>
        </w:rPr>
        <w:lastRenderedPageBreak/>
        <w:drawing>
          <wp:inline distT="0" distB="0" distL="0" distR="0" wp14:anchorId="431902FD" wp14:editId="31947715">
            <wp:extent cx="152400" cy="152400"/>
            <wp:effectExtent l="0" t="0" r="0" b="0"/>
            <wp:docPr id="218" name="Picture 2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High-level order of installations</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Install the OperationsManager database component in the SQL cluster.</w:t>
            </w:r>
          </w:p>
          <w:p w:rsidR="00943635" w:rsidRDefault="00943635" w:rsidP="00943635">
            <w:pPr>
              <w:pStyle w:val="NumberedList1"/>
              <w:numPr>
                <w:ilvl w:val="0"/>
                <w:numId w:val="0"/>
              </w:numPr>
              <w:tabs>
                <w:tab w:val="left" w:pos="360"/>
              </w:tabs>
              <w:spacing w:line="260" w:lineRule="exact"/>
              <w:ind w:left="360" w:hanging="360"/>
            </w:pPr>
            <w:r>
              <w:t>2.</w:t>
            </w:r>
            <w:r>
              <w:tab/>
              <w:t>Install the Operations Manager Data Warehouse component in the SQL cluster.</w:t>
            </w:r>
          </w:p>
          <w:p w:rsidR="00943635" w:rsidRDefault="00943635" w:rsidP="00943635">
            <w:pPr>
              <w:pStyle w:val="NumberedList1"/>
              <w:numPr>
                <w:ilvl w:val="0"/>
                <w:numId w:val="0"/>
              </w:numPr>
              <w:tabs>
                <w:tab w:val="left" w:pos="360"/>
              </w:tabs>
              <w:spacing w:line="260" w:lineRule="exact"/>
              <w:ind w:left="360" w:hanging="360"/>
            </w:pPr>
            <w:r>
              <w:t>3.</w:t>
            </w:r>
            <w:r>
              <w:tab/>
              <w:t>Install the Operations Manager 2007 management server and Operations console components in the other two-node MSCS cluster.</w:t>
            </w:r>
          </w:p>
          <w:p w:rsidR="00943635" w:rsidRDefault="00943635" w:rsidP="00943635">
            <w:pPr>
              <w:pStyle w:val="NumberedList1"/>
              <w:numPr>
                <w:ilvl w:val="0"/>
                <w:numId w:val="0"/>
              </w:numPr>
              <w:tabs>
                <w:tab w:val="left" w:pos="360"/>
              </w:tabs>
              <w:spacing w:line="260" w:lineRule="exact"/>
              <w:ind w:left="360" w:hanging="360"/>
            </w:pPr>
            <w:r>
              <w:t>4.</w:t>
            </w:r>
            <w:r>
              <w:tab/>
              <w:t>Install one or more secondary management servers on stand-alone servers.</w:t>
            </w:r>
          </w:p>
          <w:p w:rsidR="00943635" w:rsidRDefault="00943635" w:rsidP="00943635">
            <w:pPr>
              <w:pStyle w:val="NumberedList1"/>
              <w:numPr>
                <w:ilvl w:val="0"/>
                <w:numId w:val="0"/>
              </w:numPr>
              <w:tabs>
                <w:tab w:val="left" w:pos="360"/>
              </w:tabs>
              <w:spacing w:line="260" w:lineRule="exact"/>
              <w:ind w:left="360" w:hanging="360"/>
            </w:pPr>
            <w:r>
              <w:t>5.</w:t>
            </w:r>
            <w:r>
              <w:tab/>
              <w:t>Install SQL Server 2008 and SQL Server 2008 Reporting Services on a stand-alone server. This will be used for the Installing Reporting in the Multiple Server, Single Management Group procedure.</w:t>
            </w:r>
          </w:p>
          <w:p w:rsidR="00943635" w:rsidRDefault="00943635" w:rsidP="00943635">
            <w:pPr>
              <w:pStyle w:val="NumberedList1"/>
              <w:numPr>
                <w:ilvl w:val="0"/>
                <w:numId w:val="0"/>
              </w:numPr>
              <w:tabs>
                <w:tab w:val="left" w:pos="360"/>
              </w:tabs>
              <w:spacing w:line="260" w:lineRule="exact"/>
              <w:ind w:left="360" w:hanging="360"/>
            </w:pPr>
            <w:r>
              <w:t>6.</w:t>
            </w:r>
            <w:r>
              <w:tab/>
              <w:t>Install ACS on a stand-alone server.</w:t>
            </w:r>
          </w:p>
          <w:p w:rsidR="00943635" w:rsidRDefault="00943635" w:rsidP="00943635">
            <w:pPr>
              <w:pStyle w:val="NumberedList1"/>
              <w:numPr>
                <w:ilvl w:val="0"/>
                <w:numId w:val="0"/>
              </w:numPr>
              <w:tabs>
                <w:tab w:val="left" w:pos="360"/>
              </w:tabs>
              <w:spacing w:line="260" w:lineRule="exact"/>
              <w:ind w:left="360" w:hanging="360"/>
            </w:pPr>
            <w:r>
              <w:t>7.</w:t>
            </w:r>
            <w:r>
              <w:tab/>
              <w:t>Install Operations Manager gateway server on a stand-alone server.</w:t>
            </w:r>
          </w:p>
        </w:tc>
      </w:tr>
    </w:tbl>
    <w:p w:rsidR="00943635" w:rsidRDefault="00943635">
      <w:pPr>
        <w:pStyle w:val="DSTOC5-0"/>
      </w:pPr>
      <w:r>
        <w:t>Installing OperationsManager and Data Warehouse Components in a SQL Server 2008 Cluster</w:t>
      </w:r>
    </w:p>
    <w:p w:rsidR="00943635" w:rsidRDefault="00943635">
      <w:r>
        <w:t xml:space="preserve">This procedure assumes that you have access to a dedicated, healthy SQL Server 2008 Failover cluster. The Database services and the Workstation components, Books Online and development tools components have been installed. </w:t>
      </w:r>
    </w:p>
    <w:p w:rsidR="00943635" w:rsidRDefault="00943635">
      <w:pPr>
        <w:pStyle w:val="ProcedureTitle"/>
        <w:framePr w:wrap="notBeside"/>
      </w:pPr>
      <w:r>
        <w:rPr>
          <w:noProof/>
        </w:rPr>
        <w:drawing>
          <wp:inline distT="0" distB="0" distL="0" distR="0" wp14:anchorId="27A92BEF" wp14:editId="2007385B">
            <wp:extent cx="152400" cy="152400"/>
            <wp:effectExtent l="0" t="0" r="0" b="0"/>
            <wp:docPr id="217" name="Picture 2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check prerequisites for OperationsManager and Data Warehouse database installation</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Log on to Node 1 of the cluster that is to be used for SQL Server 2008 with the Operations Manager Administrator account credentials.</w:t>
            </w:r>
          </w:p>
          <w:p w:rsidR="00943635" w:rsidRDefault="00943635" w:rsidP="00943635">
            <w:pPr>
              <w:pStyle w:val="NumberedList1"/>
              <w:numPr>
                <w:ilvl w:val="0"/>
                <w:numId w:val="0"/>
              </w:numPr>
              <w:tabs>
                <w:tab w:val="left" w:pos="360"/>
              </w:tabs>
              <w:spacing w:line="260" w:lineRule="exact"/>
              <w:ind w:left="360" w:hanging="360"/>
            </w:pPr>
            <w:r>
              <w:t>2.</w:t>
            </w:r>
            <w:r>
              <w:tab/>
              <w:t>In the Failover Cluster Management tool navigation pane, expand the cluster that you are installing the OperationsManager and Data Warehouse databases on.</w:t>
            </w:r>
          </w:p>
          <w:p w:rsidR="00943635" w:rsidRDefault="00943635" w:rsidP="00943635">
            <w:pPr>
              <w:pStyle w:val="NumberedList1"/>
              <w:numPr>
                <w:ilvl w:val="0"/>
                <w:numId w:val="0"/>
              </w:numPr>
              <w:tabs>
                <w:tab w:val="left" w:pos="360"/>
              </w:tabs>
              <w:spacing w:line="260" w:lineRule="exact"/>
              <w:ind w:left="360" w:hanging="360"/>
            </w:pPr>
            <w:r>
              <w:t>3.</w:t>
            </w:r>
            <w:r>
              <w:tab/>
              <w:t xml:space="preserve">Expand the </w:t>
            </w:r>
            <w:r>
              <w:rPr>
                <w:rStyle w:val="UI"/>
              </w:rPr>
              <w:t>Services and Applications</w:t>
            </w:r>
            <w:r>
              <w:t xml:space="preserve"> container and select your SQL Server instance.</w:t>
            </w:r>
          </w:p>
          <w:p w:rsidR="00943635" w:rsidRDefault="00943635" w:rsidP="00943635">
            <w:pPr>
              <w:pStyle w:val="NumberedList1"/>
              <w:numPr>
                <w:ilvl w:val="0"/>
                <w:numId w:val="0"/>
              </w:numPr>
              <w:tabs>
                <w:tab w:val="left" w:pos="360"/>
              </w:tabs>
              <w:spacing w:line="260" w:lineRule="exact"/>
              <w:ind w:left="360" w:hanging="360"/>
            </w:pPr>
            <w:r>
              <w:t>4.</w:t>
            </w:r>
            <w:r>
              <w:tab/>
              <w:t xml:space="preserve">In the results pane, ensure that all your SQL Server resources are owned by Node 1 and that they are online. The required resources are: </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Server Name and IP Address</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Disk Drives</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SQL Server</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lastRenderedPageBreak/>
              <w:t></w:t>
            </w:r>
            <w:r>
              <w:rPr>
                <w:rFonts w:ascii="Symbol" w:hAnsi="Symbol"/>
              </w:rPr>
              <w:tab/>
            </w:r>
            <w:r>
              <w:t>SQL Server Agent</w:t>
            </w:r>
          </w:p>
          <w:p w:rsidR="00943635" w:rsidRDefault="00943635" w:rsidP="00943635">
            <w:pPr>
              <w:pStyle w:val="NumberedList1"/>
              <w:numPr>
                <w:ilvl w:val="0"/>
                <w:numId w:val="0"/>
              </w:numPr>
              <w:tabs>
                <w:tab w:val="left" w:pos="360"/>
              </w:tabs>
              <w:spacing w:line="260" w:lineRule="exact"/>
              <w:ind w:left="360" w:hanging="360"/>
            </w:pPr>
            <w:r>
              <w:t>5.</w:t>
            </w:r>
            <w:r>
              <w:tab/>
              <w:t>Ensure that the Data Transaction Coordinator is owned by and available on Node 1.</w:t>
            </w:r>
          </w:p>
          <w:p w:rsidR="00943635" w:rsidRDefault="00943635" w:rsidP="00943635">
            <w:pPr>
              <w:pStyle w:val="NumberedList1"/>
              <w:numPr>
                <w:ilvl w:val="0"/>
                <w:numId w:val="0"/>
              </w:numPr>
              <w:tabs>
                <w:tab w:val="left" w:pos="360"/>
              </w:tabs>
              <w:spacing w:line="260" w:lineRule="exact"/>
              <w:ind w:left="360" w:hanging="360"/>
            </w:pPr>
            <w:r>
              <w:t>6.</w:t>
            </w:r>
            <w:r>
              <w:tab/>
              <w:t>Close the Failover Cluster Management Tool.</w:t>
            </w:r>
          </w:p>
          <w:p w:rsidR="00943635" w:rsidRDefault="00943635" w:rsidP="00943635">
            <w:pPr>
              <w:pStyle w:val="NumberedList1"/>
              <w:numPr>
                <w:ilvl w:val="0"/>
                <w:numId w:val="0"/>
              </w:numPr>
              <w:tabs>
                <w:tab w:val="left" w:pos="360"/>
              </w:tabs>
              <w:spacing w:line="260" w:lineRule="exact"/>
              <w:ind w:left="360" w:hanging="360"/>
            </w:pPr>
            <w:r>
              <w:t>7.</w:t>
            </w:r>
            <w:r>
              <w:tab/>
              <w:t xml:space="preserve">From your installation media, start </w:t>
            </w:r>
            <w:r>
              <w:rPr>
                <w:rStyle w:val="UI"/>
              </w:rPr>
              <w:t>SetupOM.exe</w:t>
            </w:r>
            <w:r>
              <w:t>.</w:t>
            </w:r>
          </w:p>
          <w:p w:rsidR="00943635" w:rsidRDefault="00943635" w:rsidP="00943635">
            <w:pPr>
              <w:pStyle w:val="NumberedList1"/>
              <w:numPr>
                <w:ilvl w:val="0"/>
                <w:numId w:val="0"/>
              </w:numPr>
              <w:tabs>
                <w:tab w:val="left" w:pos="360"/>
              </w:tabs>
              <w:spacing w:line="260" w:lineRule="exact"/>
              <w:ind w:left="360" w:hanging="360"/>
            </w:pPr>
            <w:r>
              <w:t>8.</w:t>
            </w:r>
            <w:r>
              <w:tab/>
              <w:t xml:space="preserve">On the System Center Operations Manager 2007 R2 Setup </w:t>
            </w:r>
            <w:r>
              <w:rPr>
                <w:rStyle w:val="UI"/>
              </w:rPr>
              <w:t>Start</w:t>
            </w:r>
            <w:r>
              <w:t xml:space="preserve"> page, in the </w:t>
            </w:r>
            <w:r>
              <w:rPr>
                <w:rStyle w:val="UI"/>
              </w:rPr>
              <w:t>Prepare</w:t>
            </w:r>
            <w:r>
              <w:t xml:space="preserve"> area, click </w:t>
            </w:r>
            <w:r>
              <w:rPr>
                <w:rStyle w:val="UI"/>
              </w:rPr>
              <w:t>Check Prerequisites</w:t>
            </w:r>
            <w:r>
              <w:t xml:space="preserve"> to start the </w:t>
            </w:r>
            <w:r>
              <w:rPr>
                <w:rStyle w:val="UI"/>
              </w:rPr>
              <w:t>System Center Operations Manager 2007 R2 Prerequisite Viewer</w:t>
            </w:r>
            <w:r>
              <w:t>.</w:t>
            </w:r>
          </w:p>
          <w:p w:rsidR="00943635" w:rsidRDefault="00943635" w:rsidP="00943635">
            <w:pPr>
              <w:pStyle w:val="NumberedList1"/>
              <w:numPr>
                <w:ilvl w:val="0"/>
                <w:numId w:val="0"/>
              </w:numPr>
              <w:tabs>
                <w:tab w:val="left" w:pos="360"/>
              </w:tabs>
              <w:spacing w:line="260" w:lineRule="exact"/>
              <w:ind w:left="360" w:hanging="360"/>
            </w:pPr>
            <w:r>
              <w:t>9.</w:t>
            </w:r>
            <w:r>
              <w:tab/>
              <w:t xml:space="preserve">In the </w:t>
            </w:r>
            <w:r>
              <w:rPr>
                <w:rStyle w:val="UI"/>
              </w:rPr>
              <w:t>Components</w:t>
            </w:r>
            <w:r>
              <w:t xml:space="preserve"> box, select the </w:t>
            </w:r>
            <w:r>
              <w:rPr>
                <w:rStyle w:val="UI"/>
              </w:rPr>
              <w:t>Operational Database</w:t>
            </w:r>
            <w:r>
              <w:t xml:space="preserve"> and </w:t>
            </w:r>
            <w:r>
              <w:rPr>
                <w:rStyle w:val="UI"/>
              </w:rPr>
              <w:t>Data Warehouse</w:t>
            </w:r>
            <w:r>
              <w:t xml:space="preserve"> options, and then click </w:t>
            </w:r>
            <w:r>
              <w:rPr>
                <w:rStyle w:val="UI"/>
              </w:rPr>
              <w:t>Check</w:t>
            </w:r>
            <w:r>
              <w:t xml:space="preserve">. The results are displayed at the bottom of the </w:t>
            </w:r>
            <w:r>
              <w:rPr>
                <w:rStyle w:val="UI"/>
              </w:rPr>
              <w:t>Prerequisite Viewer</w:t>
            </w:r>
            <w:r>
              <w:t xml:space="preserve">. If there are any deficiencies, they are marked either as </w:t>
            </w:r>
            <w:r>
              <w:rPr>
                <w:rStyle w:val="UI"/>
              </w:rPr>
              <w:t>Warning</w:t>
            </w:r>
            <w:r>
              <w:t xml:space="preserve"> or as </w:t>
            </w:r>
            <w:r>
              <w:rPr>
                <w:rStyle w:val="UI"/>
              </w:rPr>
              <w:t>Failed</w:t>
            </w:r>
            <w:r>
              <w:t xml:space="preserve">. Warnings can be ignored at the risk of degraded performance or other specific issues; Failed prerequisites must be fixed before the installation can proceed. You can close the Prerequisite Viewer, fix the items, and then rerun the Prerequisite Viewer checks as many times as necessary until a </w:t>
            </w:r>
            <w:r>
              <w:rPr>
                <w:rStyle w:val="UI"/>
              </w:rPr>
              <w:t>Pass</w:t>
            </w:r>
            <w:r>
              <w:t xml:space="preserve"> evaluation is achieved on all items.</w:t>
            </w:r>
          </w:p>
          <w:p w:rsidR="00943635" w:rsidRDefault="00943635">
            <w:pPr>
              <w:pStyle w:val="AlertLabelinList1"/>
              <w:framePr w:wrap="notBeside"/>
            </w:pPr>
            <w:r>
              <w:rPr>
                <w:noProof/>
              </w:rPr>
              <w:drawing>
                <wp:inline distT="0" distB="0" distL="0" distR="0" wp14:anchorId="5009CE4E" wp14:editId="233C589C">
                  <wp:extent cx="228600" cy="152400"/>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 xml:space="preserve">When the Operational Database and Data Warehouse components are selected, the </w:t>
            </w:r>
            <w:r>
              <w:rPr>
                <w:rStyle w:val="UI"/>
              </w:rPr>
              <w:t>Prerequisite Viewer</w:t>
            </w:r>
            <w:r>
              <w:t xml:space="preserve">checks for presence of 2048-MB Physical Memory, Windows Server 2003 SP1, and SQL Server 2005 SP1 or SQL Server 2008 SP1. Note that these are the minimum requirements; if your installation exceeds these, a status of </w:t>
            </w:r>
            <w:r>
              <w:rPr>
                <w:rStyle w:val="UI"/>
              </w:rPr>
              <w:t>Passed</w:t>
            </w:r>
            <w:r>
              <w:t xml:space="preserve"> will be returned.</w:t>
            </w:r>
          </w:p>
          <w:p w:rsidR="00943635" w:rsidRDefault="00943635" w:rsidP="00943635">
            <w:pPr>
              <w:pStyle w:val="NumberedList1"/>
              <w:numPr>
                <w:ilvl w:val="0"/>
                <w:numId w:val="0"/>
              </w:numPr>
              <w:tabs>
                <w:tab w:val="left" w:pos="360"/>
              </w:tabs>
              <w:spacing w:line="260" w:lineRule="exact"/>
              <w:ind w:left="360" w:hanging="360"/>
            </w:pPr>
            <w:r>
              <w:t>10.</w:t>
            </w:r>
            <w:r>
              <w:tab/>
              <w:t xml:space="preserve">When you are done with the </w:t>
            </w:r>
            <w:r>
              <w:rPr>
                <w:rStyle w:val="UI"/>
              </w:rPr>
              <w:t>Prerequisite Viewer</w:t>
            </w:r>
            <w:r>
              <w:t xml:space="preserve">, click </w:t>
            </w:r>
            <w:r>
              <w:rPr>
                <w:rStyle w:val="UI"/>
              </w:rPr>
              <w:t>Close</w:t>
            </w:r>
            <w:r>
              <w:t>.</w:t>
            </w:r>
          </w:p>
        </w:tc>
      </w:tr>
    </w:tbl>
    <w:p w:rsidR="00943635" w:rsidRDefault="00943635">
      <w:pPr>
        <w:pStyle w:val="DSTOC6-0"/>
      </w:pPr>
      <w:r>
        <w:lastRenderedPageBreak/>
        <w:t>Installing the OperationsManager and Data Warehouse Database in a SQL Server 2008 Cluster</w:t>
      </w:r>
    </w:p>
    <w:p w:rsidR="00943635" w:rsidRDefault="00943635">
      <w:r>
        <w:t>This section shows you how to install the OperationsManager and Data Warehouse databases onto a SQL Server 2008 Failover cluster. It assumes that the MSCS cluster is operational and that the DTC resource has already been created.</w:t>
      </w:r>
    </w:p>
    <w:p w:rsidR="00943635" w:rsidRDefault="00943635">
      <w:pPr>
        <w:pStyle w:val="ProcedureTitle"/>
        <w:framePr w:wrap="notBeside"/>
      </w:pPr>
      <w:r>
        <w:rPr>
          <w:noProof/>
        </w:rPr>
        <w:drawing>
          <wp:inline distT="0" distB="0" distL="0" distR="0" wp14:anchorId="5D201D14" wp14:editId="34088240">
            <wp:extent cx="152400" cy="152400"/>
            <wp:effectExtent l="0" t="0" r="0" b="0"/>
            <wp:docPr id="216" name="Picture 2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install the OperationsManager database</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Log on to cluster node 1 (the SQL Server 2008 owning node) with an account that has administrator rights and is a member of the Operations Manager Administrators group.</w:t>
            </w:r>
          </w:p>
          <w:p w:rsidR="00943635" w:rsidRDefault="00943635" w:rsidP="00943635">
            <w:pPr>
              <w:pStyle w:val="NumberedList1"/>
              <w:numPr>
                <w:ilvl w:val="0"/>
                <w:numId w:val="0"/>
              </w:numPr>
              <w:tabs>
                <w:tab w:val="left" w:pos="360"/>
              </w:tabs>
              <w:spacing w:line="260" w:lineRule="exact"/>
              <w:ind w:left="360" w:hanging="360"/>
            </w:pPr>
            <w:r>
              <w:t>2.</w:t>
            </w:r>
            <w:r>
              <w:tab/>
              <w:t xml:space="preserve">On your Operations Manager 2007 installation media, start </w:t>
            </w:r>
            <w:r>
              <w:rPr>
                <w:rStyle w:val="UI"/>
              </w:rPr>
              <w:t>SetupOM.exe</w:t>
            </w:r>
            <w:r>
              <w:t xml:space="preserve">. </w:t>
            </w:r>
          </w:p>
          <w:p w:rsidR="00943635" w:rsidRDefault="00943635" w:rsidP="00943635">
            <w:pPr>
              <w:pStyle w:val="NumberedList1"/>
              <w:numPr>
                <w:ilvl w:val="0"/>
                <w:numId w:val="0"/>
              </w:numPr>
              <w:tabs>
                <w:tab w:val="left" w:pos="360"/>
              </w:tabs>
              <w:spacing w:line="260" w:lineRule="exact"/>
              <w:ind w:left="360" w:hanging="360"/>
            </w:pPr>
            <w:r>
              <w:t>3.</w:t>
            </w:r>
            <w:r>
              <w:tab/>
              <w:t xml:space="preserve">On the </w:t>
            </w:r>
            <w:r>
              <w:rPr>
                <w:rStyle w:val="UI"/>
              </w:rPr>
              <w:t>Start</w:t>
            </w:r>
            <w:r>
              <w:t xml:space="preserve"> page, in the </w:t>
            </w:r>
            <w:r>
              <w:rPr>
                <w:rStyle w:val="UI"/>
              </w:rPr>
              <w:t>Install</w:t>
            </w:r>
            <w:r>
              <w:t xml:space="preserve"> area, click the </w:t>
            </w:r>
            <w:r>
              <w:rPr>
                <w:rStyle w:val="UI"/>
              </w:rPr>
              <w:t>Install Operations Manager 2007 R2</w:t>
            </w:r>
            <w:r>
              <w:t xml:space="preserve"> link.</w:t>
            </w:r>
          </w:p>
          <w:p w:rsidR="00943635" w:rsidRDefault="00943635" w:rsidP="00943635">
            <w:pPr>
              <w:pStyle w:val="NumberedList1"/>
              <w:numPr>
                <w:ilvl w:val="0"/>
                <w:numId w:val="0"/>
              </w:numPr>
              <w:tabs>
                <w:tab w:val="left" w:pos="360"/>
              </w:tabs>
              <w:spacing w:line="260" w:lineRule="exact"/>
              <w:ind w:left="360" w:hanging="360"/>
            </w:pPr>
            <w:r>
              <w:t>4.</w:t>
            </w:r>
            <w:r>
              <w:tab/>
              <w:t xml:space="preserve">On the </w:t>
            </w:r>
            <w:r>
              <w:rPr>
                <w:rStyle w:val="UI"/>
              </w:rPr>
              <w:t>Welcome</w:t>
            </w:r>
            <w:r>
              <w:t xml:space="preserve"> page,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5.</w:t>
            </w:r>
            <w:r>
              <w:tab/>
              <w:t xml:space="preserve">On the </w:t>
            </w:r>
            <w:r>
              <w:rPr>
                <w:rStyle w:val="UI"/>
              </w:rPr>
              <w:t>End User License Agreement</w:t>
            </w:r>
            <w:r>
              <w:t xml:space="preserve"> (EULA) page, accept the agreement, and then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6.</w:t>
            </w:r>
            <w:r>
              <w:tab/>
              <w:t xml:space="preserve">On the </w:t>
            </w:r>
            <w:r>
              <w:rPr>
                <w:rStyle w:val="UI"/>
              </w:rPr>
              <w:t>Product Registration</w:t>
            </w:r>
            <w:r>
              <w:t xml:space="preserve"> page, type in the 25-digit CD key. Optionally, type in appropriate values in the </w:t>
            </w:r>
            <w:r>
              <w:rPr>
                <w:rStyle w:val="UI"/>
              </w:rPr>
              <w:t>User Name</w:t>
            </w:r>
            <w:r>
              <w:t xml:space="preserve"> and </w:t>
            </w:r>
            <w:r>
              <w:rPr>
                <w:rStyle w:val="UI"/>
              </w:rPr>
              <w:t>Organization</w:t>
            </w:r>
            <w:r>
              <w:t xml:space="preserve"> fields, and then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7.</w:t>
            </w:r>
            <w:r>
              <w:tab/>
              <w:t xml:space="preserve">On the </w:t>
            </w:r>
            <w:r>
              <w:rPr>
                <w:rStyle w:val="UI"/>
              </w:rPr>
              <w:t>Custom Setup</w:t>
            </w:r>
            <w:r>
              <w:t xml:space="preserve"> page, click the </w:t>
            </w:r>
            <w:r>
              <w:rPr>
                <w:rStyle w:val="UI"/>
              </w:rPr>
              <w:t>Database</w:t>
            </w:r>
            <w:r>
              <w:t xml:space="preserve"> component, and then select </w:t>
            </w:r>
            <w:r>
              <w:rPr>
                <w:rStyle w:val="UI"/>
              </w:rPr>
              <w:t>This component and all dependent components, will be installed on local disk drive</w:t>
            </w:r>
            <w:r>
              <w:t>.</w:t>
            </w:r>
          </w:p>
          <w:p w:rsidR="00943635" w:rsidRDefault="00943635" w:rsidP="00943635">
            <w:pPr>
              <w:pStyle w:val="NumberedList1"/>
              <w:numPr>
                <w:ilvl w:val="0"/>
                <w:numId w:val="0"/>
              </w:numPr>
              <w:tabs>
                <w:tab w:val="left" w:pos="360"/>
              </w:tabs>
              <w:spacing w:line="260" w:lineRule="exact"/>
              <w:ind w:left="360" w:hanging="360"/>
            </w:pPr>
            <w:r>
              <w:t>8.</w:t>
            </w:r>
            <w:r>
              <w:tab/>
              <w:t xml:space="preserve">Select the </w:t>
            </w:r>
            <w:r>
              <w:rPr>
                <w:rStyle w:val="UI"/>
              </w:rPr>
              <w:t>Management Server</w:t>
            </w:r>
            <w:r>
              <w:t xml:space="preserve">, </w:t>
            </w:r>
            <w:r>
              <w:rPr>
                <w:rStyle w:val="UI"/>
              </w:rPr>
              <w:t>User Interfaces</w:t>
            </w:r>
            <w:r>
              <w:t xml:space="preserve">, </w:t>
            </w:r>
            <w:r>
              <w:rPr>
                <w:rStyle w:val="UI"/>
              </w:rPr>
              <w:t>Command Shell</w:t>
            </w:r>
            <w:r>
              <w:t xml:space="preserve">, and </w:t>
            </w:r>
            <w:r>
              <w:rPr>
                <w:rStyle w:val="UI"/>
              </w:rPr>
              <w:t>Web Console</w:t>
            </w:r>
            <w:r>
              <w:t xml:space="preserve"> </w:t>
            </w:r>
            <w:r>
              <w:lastRenderedPageBreak/>
              <w:t xml:space="preserve">components and set them to </w:t>
            </w:r>
            <w:r>
              <w:rPr>
                <w:rStyle w:val="UI"/>
              </w:rPr>
              <w:t>This component will not be available</w:t>
            </w:r>
            <w:r>
              <w:t xml:space="preserve">.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9.</w:t>
            </w:r>
            <w:r>
              <w:tab/>
              <w:t xml:space="preserve">On the </w:t>
            </w:r>
            <w:r>
              <w:rPr>
                <w:rStyle w:val="UI"/>
              </w:rPr>
              <w:t>Management Group Configuration</w:t>
            </w:r>
            <w:r>
              <w:t xml:space="preserve"> page, type in a name for your management group in the </w:t>
            </w:r>
            <w:r>
              <w:rPr>
                <w:rStyle w:val="UI"/>
              </w:rPr>
              <w:t>Management Group name</w:t>
            </w:r>
            <w:r>
              <w:t xml:space="preserve"> box.</w:t>
            </w:r>
          </w:p>
          <w:p w:rsidR="00943635" w:rsidRDefault="00943635" w:rsidP="00943635">
            <w:pPr>
              <w:pStyle w:val="NumberedList1"/>
              <w:numPr>
                <w:ilvl w:val="0"/>
                <w:numId w:val="0"/>
              </w:numPr>
              <w:tabs>
                <w:tab w:val="left" w:pos="360"/>
              </w:tabs>
              <w:spacing w:line="260" w:lineRule="exact"/>
              <w:ind w:left="360" w:hanging="360"/>
            </w:pPr>
            <w:r>
              <w:t>10.</w:t>
            </w:r>
            <w:r>
              <w:tab/>
              <w:t xml:space="preserve">In the </w:t>
            </w:r>
            <w:r>
              <w:rPr>
                <w:rStyle w:val="UI"/>
              </w:rPr>
              <w:t>Configure Operations Manager Administrators</w:t>
            </w:r>
            <w:r>
              <w:t xml:space="preserve"> area, click </w:t>
            </w:r>
            <w:r>
              <w:rPr>
                <w:rStyle w:val="UI"/>
              </w:rPr>
              <w:t>Browse</w:t>
            </w:r>
            <w:r>
              <w:t xml:space="preserve"> to open the </w:t>
            </w:r>
            <w:r>
              <w:rPr>
                <w:rStyle w:val="UI"/>
              </w:rPr>
              <w:t>Select group</w:t>
            </w:r>
            <w:r>
              <w:t xml:space="preserve"> search tool and type in the name of the Operations Manager Administrators group that you created in the “Before you Start” section. Make sure that the </w:t>
            </w:r>
            <w:r>
              <w:rPr>
                <w:rStyle w:val="UI"/>
              </w:rPr>
              <w:t>From this location</w:t>
            </w:r>
            <w:r>
              <w:t xml:space="preserve"> option is set to the domain that contains the group, and then click </w:t>
            </w:r>
            <w:r>
              <w:rPr>
                <w:rStyle w:val="UI"/>
              </w:rPr>
              <w:t>Check Names</w:t>
            </w:r>
            <w:r>
              <w:t xml:space="preserve">. When the group name is confirmed (becomes underlined), click </w:t>
            </w:r>
            <w:r>
              <w:rPr>
                <w:rStyle w:val="UI"/>
              </w:rPr>
              <w:t>OK</w:t>
            </w:r>
            <w:r>
              <w:t>.</w:t>
            </w:r>
          </w:p>
          <w:p w:rsidR="00943635" w:rsidRDefault="00943635" w:rsidP="00943635">
            <w:pPr>
              <w:pStyle w:val="NumberedList1"/>
              <w:numPr>
                <w:ilvl w:val="0"/>
                <w:numId w:val="0"/>
              </w:numPr>
              <w:tabs>
                <w:tab w:val="left" w:pos="360"/>
              </w:tabs>
              <w:spacing w:line="260" w:lineRule="exact"/>
              <w:ind w:left="360" w:hanging="360"/>
            </w:pPr>
            <w:r>
              <w:t>11.</w:t>
            </w:r>
            <w:r>
              <w:tab/>
              <w:t xml:space="preserve">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12.</w:t>
            </w:r>
            <w:r>
              <w:tab/>
              <w:t xml:space="preserve">On the </w:t>
            </w:r>
            <w:r>
              <w:rPr>
                <w:rStyle w:val="UI"/>
              </w:rPr>
              <w:t>SQL Server Database Instance</w:t>
            </w:r>
            <w:r>
              <w:t xml:space="preserve"> page, select the SQL Server instance that you want to install on from the </w:t>
            </w:r>
            <w:r>
              <w:rPr>
                <w:rStyle w:val="UI"/>
              </w:rPr>
              <w:t>SQL Server database instance</w:t>
            </w:r>
            <w:r>
              <w:t xml:space="preserve"> drop-down box.</w:t>
            </w:r>
          </w:p>
          <w:p w:rsidR="00943635" w:rsidRDefault="00943635" w:rsidP="00943635">
            <w:pPr>
              <w:pStyle w:val="NumberedList1"/>
              <w:numPr>
                <w:ilvl w:val="0"/>
                <w:numId w:val="0"/>
              </w:numPr>
              <w:tabs>
                <w:tab w:val="left" w:pos="360"/>
              </w:tabs>
              <w:spacing w:line="260" w:lineRule="exact"/>
              <w:ind w:left="360" w:hanging="360"/>
            </w:pPr>
            <w:r>
              <w:t>13.</w:t>
            </w:r>
            <w:r>
              <w:tab/>
              <w:t xml:space="preserve">Accept the default value of 1433 in the </w:t>
            </w:r>
            <w:r>
              <w:rPr>
                <w:rStyle w:val="UI"/>
              </w:rPr>
              <w:t>SQL Server Port</w:t>
            </w:r>
            <w:r>
              <w:t xml:space="preserve"> box or type the correct protocol number if you have changed the default SQL port for your SQL installation. Ignore the </w:t>
            </w:r>
            <w:r>
              <w:rPr>
                <w:rStyle w:val="UI"/>
              </w:rPr>
              <w:t>Second node of a Windows Server Cluster</w:t>
            </w:r>
            <w:r>
              <w:t xml:space="preserve"> check box.</w:t>
            </w:r>
          </w:p>
          <w:p w:rsidR="00943635" w:rsidRDefault="00943635" w:rsidP="00943635">
            <w:pPr>
              <w:pStyle w:val="NumberedList1"/>
              <w:numPr>
                <w:ilvl w:val="0"/>
                <w:numId w:val="0"/>
              </w:numPr>
              <w:tabs>
                <w:tab w:val="left" w:pos="360"/>
              </w:tabs>
              <w:spacing w:line="260" w:lineRule="exact"/>
              <w:ind w:left="360" w:hanging="360"/>
            </w:pPr>
            <w:r>
              <w:t>14.</w:t>
            </w:r>
            <w:r>
              <w:tab/>
              <w:t xml:space="preserve">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15.</w:t>
            </w:r>
            <w:r>
              <w:tab/>
              <w:t xml:space="preserve">On the </w:t>
            </w:r>
            <w:r>
              <w:rPr>
                <w:rStyle w:val="UI"/>
              </w:rPr>
              <w:t>Database and Log File Options</w:t>
            </w:r>
            <w:r>
              <w:t xml:space="preserve"> page, accept the default value of </w:t>
            </w:r>
            <w:r>
              <w:rPr>
                <w:rStyle w:val="UI"/>
              </w:rPr>
              <w:t>OperationsManager</w:t>
            </w:r>
            <w:r>
              <w:t xml:space="preserve"> for the SQL database name or change it as desired. Ensure that the </w:t>
            </w:r>
            <w:r>
              <w:rPr>
                <w:rStyle w:val="UI"/>
              </w:rPr>
              <w:t>Data file</w:t>
            </w:r>
            <w:r>
              <w:t xml:space="preserve"> and </w:t>
            </w:r>
            <w:r>
              <w:rPr>
                <w:rStyle w:val="UI"/>
              </w:rPr>
              <w:t>Log file</w:t>
            </w:r>
            <w:r>
              <w:t xml:space="preserve"> locations are set to the shared disk that you created for this SQL instance. Accept the default </w:t>
            </w:r>
            <w:r>
              <w:rPr>
                <w:rStyle w:val="UI"/>
              </w:rPr>
              <w:t>Database size</w:t>
            </w:r>
            <w:r>
              <w:t xml:space="preserve"> of 1000 MB or type in the desired starting database size. For more information on calculating a starting database seize, see the Operations Manager 2007 Design guide at </w:t>
            </w:r>
            <w:hyperlink r:id="rId110" w:history="1">
              <w:r>
                <w:rPr>
                  <w:rStyle w:val="Hyperlink"/>
                </w:rPr>
                <w:t>http://go.microsoft.com/fwlink/?LinkId=104550</w:t>
              </w:r>
            </w:hyperlink>
            <w:r>
              <w:t>. The minimum starting database size is 500 MB.</w:t>
            </w:r>
          </w:p>
          <w:p w:rsidR="00943635" w:rsidRDefault="00943635" w:rsidP="00943635">
            <w:pPr>
              <w:pStyle w:val="NumberedList1"/>
              <w:numPr>
                <w:ilvl w:val="0"/>
                <w:numId w:val="0"/>
              </w:numPr>
              <w:tabs>
                <w:tab w:val="left" w:pos="360"/>
              </w:tabs>
              <w:spacing w:line="260" w:lineRule="exact"/>
              <w:ind w:left="360" w:hanging="360"/>
            </w:pPr>
            <w:r>
              <w:t>16.</w:t>
            </w:r>
            <w:r>
              <w:tab/>
              <w:t xml:space="preserve">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17.</w:t>
            </w:r>
            <w:r>
              <w:tab/>
              <w:t xml:space="preserve">On the </w:t>
            </w:r>
            <w:r>
              <w:rPr>
                <w:rStyle w:val="UI"/>
              </w:rPr>
              <w:t>Operations Manager Error Reports</w:t>
            </w:r>
            <w:r>
              <w:t xml:space="preserve"> page, optionally choose to send error reports to Microsoft and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18.</w:t>
            </w:r>
            <w:r>
              <w:tab/>
              <w:t xml:space="preserve">On the </w:t>
            </w:r>
            <w:r>
              <w:rPr>
                <w:rStyle w:val="UI"/>
              </w:rPr>
              <w:t>Microsoft Update</w:t>
            </w:r>
            <w:r>
              <w:t xml:space="preserve"> page, optionally choose whether you want to use Microsoft Updates, and then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19.</w:t>
            </w:r>
            <w:r>
              <w:tab/>
              <w:t xml:space="preserve">On the </w:t>
            </w:r>
            <w:r>
              <w:rPr>
                <w:rStyle w:val="UI"/>
              </w:rPr>
              <w:t>Ready to Install the Program</w:t>
            </w:r>
            <w:r>
              <w:t xml:space="preserve"> page, click </w:t>
            </w:r>
            <w:r>
              <w:rPr>
                <w:rStyle w:val="UI"/>
              </w:rPr>
              <w:t>Next</w:t>
            </w:r>
            <w:r>
              <w:t xml:space="preserve"> when you are ready to start the installation.</w:t>
            </w:r>
          </w:p>
          <w:p w:rsidR="00943635" w:rsidRDefault="00943635" w:rsidP="00943635">
            <w:pPr>
              <w:pStyle w:val="NumberedList1"/>
              <w:numPr>
                <w:ilvl w:val="0"/>
                <w:numId w:val="0"/>
              </w:numPr>
              <w:tabs>
                <w:tab w:val="left" w:pos="360"/>
              </w:tabs>
              <w:spacing w:line="260" w:lineRule="exact"/>
              <w:ind w:left="360" w:hanging="360"/>
            </w:pPr>
            <w:r>
              <w:t>20.</w:t>
            </w:r>
            <w:r>
              <w:tab/>
              <w:t xml:space="preserve">When setup completes successfully, click </w:t>
            </w:r>
            <w:r>
              <w:rPr>
                <w:rStyle w:val="UI"/>
              </w:rPr>
              <w:t>Finish</w:t>
            </w:r>
            <w:r>
              <w:t xml:space="preserve"> on the </w:t>
            </w:r>
            <w:r>
              <w:rPr>
                <w:rStyle w:val="UI"/>
              </w:rPr>
              <w:t>Completing the System Center Operations Manager 2007</w:t>
            </w:r>
            <w:r>
              <w:t xml:space="preserve"> setup wizard page </w:t>
            </w:r>
          </w:p>
        </w:tc>
      </w:tr>
    </w:tbl>
    <w:p w:rsidR="00943635" w:rsidRDefault="00943635">
      <w:pPr>
        <w:pStyle w:val="ProcedureTitle"/>
        <w:framePr w:wrap="notBeside"/>
      </w:pPr>
      <w:r>
        <w:rPr>
          <w:noProof/>
        </w:rPr>
        <w:lastRenderedPageBreak/>
        <w:drawing>
          <wp:inline distT="0" distB="0" distL="0" distR="0" wp14:anchorId="4579A000" wp14:editId="65FBF62A">
            <wp:extent cx="152400" cy="152400"/>
            <wp:effectExtent l="0" t="0" r="0" b="0"/>
            <wp:docPr id="215" name="Picture 2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confirm the existence of the OperationsManager database</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On the owning node, and open SQL Server Management Studio.</w:t>
            </w:r>
          </w:p>
          <w:p w:rsidR="00943635" w:rsidRDefault="00943635" w:rsidP="00943635">
            <w:pPr>
              <w:pStyle w:val="NumberedList1"/>
              <w:numPr>
                <w:ilvl w:val="0"/>
                <w:numId w:val="0"/>
              </w:numPr>
              <w:tabs>
                <w:tab w:val="left" w:pos="360"/>
              </w:tabs>
              <w:spacing w:line="260" w:lineRule="exact"/>
              <w:ind w:left="360" w:hanging="360"/>
            </w:pPr>
            <w:r>
              <w:t>2.</w:t>
            </w:r>
            <w:r>
              <w:tab/>
              <w:t xml:space="preserve">If prompted, logon to your database engine instance and expand the </w:t>
            </w:r>
            <w:r>
              <w:rPr>
                <w:rStyle w:val="UI"/>
              </w:rPr>
              <w:t>Databases</w:t>
            </w:r>
            <w:r>
              <w:t xml:space="preserve"> folder.</w:t>
            </w:r>
          </w:p>
          <w:p w:rsidR="00943635" w:rsidRDefault="00943635" w:rsidP="00943635">
            <w:pPr>
              <w:pStyle w:val="NumberedList1"/>
              <w:numPr>
                <w:ilvl w:val="0"/>
                <w:numId w:val="0"/>
              </w:numPr>
              <w:tabs>
                <w:tab w:val="left" w:pos="360"/>
              </w:tabs>
              <w:spacing w:line="260" w:lineRule="exact"/>
              <w:ind w:left="360" w:hanging="360"/>
            </w:pPr>
            <w:r>
              <w:t>3.</w:t>
            </w:r>
            <w:r>
              <w:tab/>
              <w:t xml:space="preserve">Check for the presence of the </w:t>
            </w:r>
            <w:r>
              <w:rPr>
                <w:rStyle w:val="UI"/>
              </w:rPr>
              <w:t>OperationsManager</w:t>
            </w:r>
            <w:r>
              <w:t xml:space="preserve"> database.</w:t>
            </w:r>
          </w:p>
          <w:p w:rsidR="00943635" w:rsidRDefault="00943635" w:rsidP="00943635">
            <w:pPr>
              <w:pStyle w:val="NumberedList1"/>
              <w:numPr>
                <w:ilvl w:val="0"/>
                <w:numId w:val="0"/>
              </w:numPr>
              <w:tabs>
                <w:tab w:val="left" w:pos="360"/>
              </w:tabs>
              <w:spacing w:line="260" w:lineRule="exact"/>
              <w:ind w:left="360" w:hanging="360"/>
            </w:pPr>
            <w:r>
              <w:t>4.</w:t>
            </w:r>
            <w:r>
              <w:tab/>
              <w:t>Close SQL Server Management Studio</w:t>
            </w:r>
          </w:p>
        </w:tc>
      </w:tr>
    </w:tbl>
    <w:p w:rsidR="00943635" w:rsidRDefault="00943635">
      <w:pPr>
        <w:pStyle w:val="ProcedureTitle"/>
        <w:framePr w:wrap="notBeside"/>
      </w:pPr>
      <w:r>
        <w:rPr>
          <w:noProof/>
        </w:rPr>
        <w:drawing>
          <wp:inline distT="0" distB="0" distL="0" distR="0" wp14:anchorId="0E1FA51E" wp14:editId="6F0E2D0A">
            <wp:extent cx="152400" cy="152400"/>
            <wp:effectExtent l="0" t="0" r="0" b="0"/>
            <wp:docPr id="214" name="Picture 2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install the OperationsManagerDW database</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 xml:space="preserve">If the Operations Manager 2007 </w:t>
            </w:r>
            <w:r>
              <w:rPr>
                <w:rStyle w:val="UI"/>
              </w:rPr>
              <w:t>Start</w:t>
            </w:r>
            <w:r>
              <w:t xml:space="preserve"> page is not already displayed, start </w:t>
            </w:r>
            <w:r>
              <w:rPr>
                <w:rStyle w:val="UI"/>
              </w:rPr>
              <w:t>SetupOM.exe</w:t>
            </w:r>
            <w:r>
              <w:t xml:space="preserve"> on your installation media.</w:t>
            </w:r>
          </w:p>
          <w:p w:rsidR="00943635" w:rsidRDefault="00943635" w:rsidP="00943635">
            <w:pPr>
              <w:pStyle w:val="NumberedList1"/>
              <w:numPr>
                <w:ilvl w:val="0"/>
                <w:numId w:val="0"/>
              </w:numPr>
              <w:tabs>
                <w:tab w:val="left" w:pos="360"/>
              </w:tabs>
              <w:spacing w:line="260" w:lineRule="exact"/>
              <w:ind w:left="360" w:hanging="360"/>
            </w:pPr>
            <w:r>
              <w:lastRenderedPageBreak/>
              <w:t>2.</w:t>
            </w:r>
            <w:r>
              <w:tab/>
              <w:t xml:space="preserve">On the </w:t>
            </w:r>
            <w:r>
              <w:rPr>
                <w:rStyle w:val="UI"/>
              </w:rPr>
              <w:t>Start</w:t>
            </w:r>
            <w:r>
              <w:t xml:space="preserve"> page, in the </w:t>
            </w:r>
            <w:r>
              <w:rPr>
                <w:rStyle w:val="UI"/>
              </w:rPr>
              <w:t>Install</w:t>
            </w:r>
            <w:r>
              <w:t xml:space="preserve"> area, click the </w:t>
            </w:r>
            <w:r>
              <w:rPr>
                <w:rStyle w:val="UI"/>
              </w:rPr>
              <w:t>Install Operations Manager 2007 R2 Reporting</w:t>
            </w:r>
            <w:r>
              <w:t xml:space="preserve"> link.</w:t>
            </w:r>
          </w:p>
          <w:p w:rsidR="00943635" w:rsidRDefault="00943635" w:rsidP="00943635">
            <w:pPr>
              <w:pStyle w:val="NumberedList1"/>
              <w:numPr>
                <w:ilvl w:val="0"/>
                <w:numId w:val="0"/>
              </w:numPr>
              <w:tabs>
                <w:tab w:val="left" w:pos="360"/>
              </w:tabs>
              <w:spacing w:line="260" w:lineRule="exact"/>
              <w:ind w:left="360" w:hanging="360"/>
            </w:pPr>
            <w:r>
              <w:t>3.</w:t>
            </w:r>
            <w:r>
              <w:tab/>
              <w:t xml:space="preserve">On the </w:t>
            </w:r>
            <w:r>
              <w:rPr>
                <w:rStyle w:val="UI"/>
              </w:rPr>
              <w:t>Operations Manager 2007 R2 Reporting Setup</w:t>
            </w:r>
            <w:r>
              <w:t xml:space="preserve"> welcome page,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4.</w:t>
            </w:r>
            <w:r>
              <w:tab/>
              <w:t xml:space="preserve">On the </w:t>
            </w:r>
            <w:r>
              <w:rPr>
                <w:rStyle w:val="UI"/>
              </w:rPr>
              <w:t>End User License Agreement</w:t>
            </w:r>
            <w:r>
              <w:t xml:space="preserve"> (EULA) page, click </w:t>
            </w:r>
            <w:r>
              <w:rPr>
                <w:rStyle w:val="UI"/>
              </w:rPr>
              <w:t>I accept the license agreement</w:t>
            </w:r>
            <w:r>
              <w:t xml:space="preserve"> to accept the agreement, and then click </w:t>
            </w:r>
            <w:r>
              <w:rPr>
                <w:rStyle w:val="UI"/>
              </w:rPr>
              <w:t>Next</w:t>
            </w:r>
            <w:r>
              <w:t xml:space="preserve">. </w:t>
            </w:r>
          </w:p>
          <w:p w:rsidR="00943635" w:rsidRDefault="00943635" w:rsidP="00943635">
            <w:pPr>
              <w:pStyle w:val="NumberedList1"/>
              <w:numPr>
                <w:ilvl w:val="0"/>
                <w:numId w:val="0"/>
              </w:numPr>
              <w:tabs>
                <w:tab w:val="left" w:pos="360"/>
              </w:tabs>
              <w:spacing w:line="260" w:lineRule="exact"/>
              <w:ind w:left="360" w:hanging="360"/>
            </w:pPr>
            <w:r>
              <w:t>5.</w:t>
            </w:r>
            <w:r>
              <w:tab/>
              <w:t xml:space="preserve">On the </w:t>
            </w:r>
            <w:r>
              <w:rPr>
                <w:rStyle w:val="UI"/>
              </w:rPr>
              <w:t>Product Registration</w:t>
            </w:r>
            <w:r>
              <w:t xml:space="preserve"> page, optionally type appropriate values in the </w:t>
            </w:r>
            <w:r>
              <w:rPr>
                <w:rStyle w:val="UI"/>
              </w:rPr>
              <w:t>User Name</w:t>
            </w:r>
            <w:r>
              <w:t xml:space="preserve"> and </w:t>
            </w:r>
            <w:r>
              <w:rPr>
                <w:rStyle w:val="UI"/>
              </w:rPr>
              <w:t>Organization</w:t>
            </w:r>
            <w:r>
              <w:t xml:space="preserve"> fields, and then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6.</w:t>
            </w:r>
            <w:r>
              <w:tab/>
              <w:t xml:space="preserve">On the </w:t>
            </w:r>
            <w:r>
              <w:rPr>
                <w:rStyle w:val="UI"/>
              </w:rPr>
              <w:t>Custom Setup</w:t>
            </w:r>
            <w:r>
              <w:t xml:space="preserve"> page, click the </w:t>
            </w:r>
            <w:r>
              <w:rPr>
                <w:rStyle w:val="UI"/>
              </w:rPr>
              <w:t>Data Warehouse</w:t>
            </w:r>
            <w:r>
              <w:t xml:space="preserve"> component, and select </w:t>
            </w:r>
            <w:r>
              <w:rPr>
                <w:rStyle w:val="UI"/>
              </w:rPr>
              <w:t>This component and all dependent components will be installed on local disk drive</w:t>
            </w:r>
            <w:r>
              <w:t>.</w:t>
            </w:r>
          </w:p>
          <w:p w:rsidR="00943635" w:rsidRDefault="00943635" w:rsidP="00943635">
            <w:pPr>
              <w:pStyle w:val="NumberedList1"/>
              <w:numPr>
                <w:ilvl w:val="0"/>
                <w:numId w:val="0"/>
              </w:numPr>
              <w:tabs>
                <w:tab w:val="left" w:pos="360"/>
              </w:tabs>
              <w:spacing w:line="260" w:lineRule="exact"/>
              <w:ind w:left="360" w:hanging="360"/>
            </w:pPr>
            <w:r>
              <w:t>7.</w:t>
            </w:r>
            <w:r>
              <w:tab/>
              <w:t xml:space="preserve">Click the </w:t>
            </w:r>
            <w:r>
              <w:rPr>
                <w:rStyle w:val="UI"/>
              </w:rPr>
              <w:t>Reporting</w:t>
            </w:r>
            <w:r>
              <w:t xml:space="preserve"> component and select </w:t>
            </w:r>
            <w:r>
              <w:rPr>
                <w:rStyle w:val="UI"/>
              </w:rPr>
              <w:t>This component will not be available</w:t>
            </w:r>
            <w:r>
              <w:t>.</w:t>
            </w:r>
          </w:p>
          <w:p w:rsidR="00943635" w:rsidRDefault="00943635" w:rsidP="00943635">
            <w:pPr>
              <w:pStyle w:val="NumberedList1"/>
              <w:numPr>
                <w:ilvl w:val="0"/>
                <w:numId w:val="0"/>
              </w:numPr>
              <w:tabs>
                <w:tab w:val="left" w:pos="360"/>
              </w:tabs>
              <w:spacing w:line="260" w:lineRule="exact"/>
              <w:ind w:left="360" w:hanging="360"/>
            </w:pPr>
            <w:r>
              <w:t>8.</w:t>
            </w:r>
            <w:r>
              <w:tab/>
              <w:t xml:space="preserve">Accept the default installation location, and then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9.</w:t>
            </w:r>
            <w:r>
              <w:tab/>
              <w:t xml:space="preserve">On the </w:t>
            </w:r>
            <w:r>
              <w:rPr>
                <w:rStyle w:val="UI"/>
              </w:rPr>
              <w:t>SQL Server Database Instance</w:t>
            </w:r>
            <w:r>
              <w:t xml:space="preserve"> page, select your database instance from the drop-down list.</w:t>
            </w:r>
          </w:p>
          <w:p w:rsidR="00943635" w:rsidRDefault="00943635" w:rsidP="00943635">
            <w:pPr>
              <w:pStyle w:val="NumberedList1"/>
              <w:numPr>
                <w:ilvl w:val="0"/>
                <w:numId w:val="0"/>
              </w:numPr>
              <w:tabs>
                <w:tab w:val="left" w:pos="360"/>
              </w:tabs>
              <w:spacing w:line="260" w:lineRule="exact"/>
              <w:ind w:left="360" w:hanging="360"/>
            </w:pPr>
            <w:r>
              <w:t>10.</w:t>
            </w:r>
            <w:r>
              <w:tab/>
              <w:t>Accept the default SQL Server port of 1433 or type the correct value if you have changes the default SQL port for your SQL instance.</w:t>
            </w:r>
          </w:p>
          <w:p w:rsidR="00943635" w:rsidRDefault="00943635" w:rsidP="00943635">
            <w:pPr>
              <w:pStyle w:val="NumberedList1"/>
              <w:numPr>
                <w:ilvl w:val="0"/>
                <w:numId w:val="0"/>
              </w:numPr>
              <w:tabs>
                <w:tab w:val="left" w:pos="360"/>
              </w:tabs>
              <w:spacing w:line="260" w:lineRule="exact"/>
              <w:ind w:left="360" w:hanging="360"/>
            </w:pPr>
            <w:r>
              <w:t>11.</w:t>
            </w:r>
            <w:r>
              <w:tab/>
              <w:t xml:space="preserve">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12.</w:t>
            </w:r>
            <w:r>
              <w:tab/>
              <w:t xml:space="preserve">On the </w:t>
            </w:r>
            <w:r>
              <w:rPr>
                <w:rStyle w:val="UI"/>
              </w:rPr>
              <w:t>Database and Log File Options</w:t>
            </w:r>
            <w:r>
              <w:t xml:space="preserve"> page, accept the default value of </w:t>
            </w:r>
            <w:r>
              <w:rPr>
                <w:rStyle w:val="UI"/>
              </w:rPr>
              <w:t>OperationsManagerDW</w:t>
            </w:r>
            <w:r>
              <w:t xml:space="preserve"> for the SQL database name or change it as desired. If you decided to specify a different name, do not insert a ‘-‘ in the database name as it will cause the installation to fail.  Ensure that the </w:t>
            </w:r>
            <w:r>
              <w:rPr>
                <w:rStyle w:val="UI"/>
              </w:rPr>
              <w:t>Data file</w:t>
            </w:r>
            <w:r>
              <w:t xml:space="preserve"> and </w:t>
            </w:r>
            <w:r>
              <w:rPr>
                <w:rStyle w:val="UI"/>
              </w:rPr>
              <w:t>Log file</w:t>
            </w:r>
            <w:r>
              <w:t xml:space="preserve"> locations are set to the shared disk that you created for this SQL instance. Accept the default </w:t>
            </w:r>
            <w:r>
              <w:rPr>
                <w:rStyle w:val="UI"/>
              </w:rPr>
              <w:t>Database size</w:t>
            </w:r>
            <w:r>
              <w:t xml:space="preserve"> of 1000 MB or type in the desired starting database size. For more information on calculating a starting database size, see the Operations Manager 2007 Design guide at </w:t>
            </w:r>
            <w:hyperlink r:id="rId111" w:history="1">
              <w:r>
                <w:rPr>
                  <w:rStyle w:val="Hyperlink"/>
                </w:rPr>
                <w:t>http://go.microsoft.com/fwlink/?LinkId=104550</w:t>
              </w:r>
            </w:hyperlink>
            <w:r>
              <w:t>. The minimum starting database size is 500 MB.</w:t>
            </w:r>
          </w:p>
          <w:p w:rsidR="00943635" w:rsidRDefault="00943635">
            <w:pPr>
              <w:pStyle w:val="AlertLabelinList1"/>
              <w:framePr w:wrap="notBeside"/>
            </w:pPr>
            <w:r>
              <w:rPr>
                <w:noProof/>
              </w:rPr>
              <w:drawing>
                <wp:inline distT="0" distB="0" distL="0" distR="0" wp14:anchorId="0DE2BADE" wp14:editId="4E278F38">
                  <wp:extent cx="228600" cy="152400"/>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If you are planning to install multiple OperationsManager, or Data Warehouse databases into the same SQL Server, you can use the setup wizard for the first installation, but you must use the dbcreatewizard for all subsequent database installations on the same SQL Server.</w:t>
            </w:r>
          </w:p>
          <w:p w:rsidR="00943635" w:rsidRDefault="00943635" w:rsidP="00943635">
            <w:pPr>
              <w:pStyle w:val="NumberedList1"/>
              <w:numPr>
                <w:ilvl w:val="0"/>
                <w:numId w:val="0"/>
              </w:numPr>
              <w:tabs>
                <w:tab w:val="left" w:pos="360"/>
              </w:tabs>
              <w:spacing w:line="260" w:lineRule="exact"/>
              <w:ind w:left="360" w:hanging="360"/>
            </w:pPr>
            <w:r>
              <w:t>13.</w:t>
            </w:r>
            <w:r>
              <w:tab/>
              <w:t xml:space="preserve">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14.</w:t>
            </w:r>
            <w:r>
              <w:tab/>
              <w:t xml:space="preserve">On the </w:t>
            </w:r>
            <w:r>
              <w:rPr>
                <w:rStyle w:val="UI"/>
              </w:rPr>
              <w:t>Microsoft Update</w:t>
            </w:r>
            <w:r>
              <w:t xml:space="preserve"> page, optionally select if you want to use Microsoft Updates and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15.</w:t>
            </w:r>
            <w:r>
              <w:tab/>
              <w:t xml:space="preserve">On the </w:t>
            </w:r>
            <w:r>
              <w:rPr>
                <w:rStyle w:val="UI"/>
              </w:rPr>
              <w:t>Ready to Install the Program</w:t>
            </w:r>
            <w:r>
              <w:t xml:space="preserve"> page, click </w:t>
            </w:r>
            <w:r>
              <w:rPr>
                <w:rStyle w:val="UI"/>
              </w:rPr>
              <w:t>Next</w:t>
            </w:r>
            <w:r>
              <w:t xml:space="preserve"> when you are ready to start the installation.</w:t>
            </w:r>
          </w:p>
          <w:p w:rsidR="00943635" w:rsidRDefault="00943635" w:rsidP="00943635">
            <w:pPr>
              <w:pStyle w:val="NumberedList1"/>
              <w:numPr>
                <w:ilvl w:val="0"/>
                <w:numId w:val="0"/>
              </w:numPr>
              <w:tabs>
                <w:tab w:val="left" w:pos="360"/>
              </w:tabs>
              <w:spacing w:line="260" w:lineRule="exact"/>
              <w:ind w:left="360" w:hanging="360"/>
            </w:pPr>
            <w:r>
              <w:t>16.</w:t>
            </w:r>
            <w:r>
              <w:tab/>
              <w:t xml:space="preserve">When setup is completed successfully, click </w:t>
            </w:r>
            <w:r>
              <w:rPr>
                <w:rStyle w:val="UI"/>
              </w:rPr>
              <w:t>Finish</w:t>
            </w:r>
            <w:r>
              <w:t xml:space="preserve"> on the </w:t>
            </w:r>
            <w:r>
              <w:rPr>
                <w:rStyle w:val="UI"/>
              </w:rPr>
              <w:t>Completing the System Center Operations Manager 2007 R2 Reporting Components</w:t>
            </w:r>
            <w:r>
              <w:t xml:space="preserve"> setup wizard page.</w:t>
            </w:r>
          </w:p>
        </w:tc>
      </w:tr>
    </w:tbl>
    <w:p w:rsidR="00943635" w:rsidRDefault="00943635">
      <w:pPr>
        <w:pStyle w:val="ProcedureTitle"/>
        <w:framePr w:wrap="notBeside"/>
      </w:pPr>
      <w:r>
        <w:rPr>
          <w:noProof/>
        </w:rPr>
        <w:lastRenderedPageBreak/>
        <w:drawing>
          <wp:inline distT="0" distB="0" distL="0" distR="0" wp14:anchorId="5EAE3680" wp14:editId="5C6DC090">
            <wp:extent cx="152400" cy="152400"/>
            <wp:effectExtent l="0" t="0" r="0" b="0"/>
            <wp:docPr id="213" name="Picture 2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confirm the existence of the Data Warehouse database</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On the owning node, open SQL Server Management Studio.</w:t>
            </w:r>
          </w:p>
          <w:p w:rsidR="00943635" w:rsidRDefault="00943635" w:rsidP="00943635">
            <w:pPr>
              <w:pStyle w:val="NumberedList1"/>
              <w:numPr>
                <w:ilvl w:val="0"/>
                <w:numId w:val="0"/>
              </w:numPr>
              <w:tabs>
                <w:tab w:val="left" w:pos="360"/>
              </w:tabs>
              <w:spacing w:line="260" w:lineRule="exact"/>
              <w:ind w:left="360" w:hanging="360"/>
            </w:pPr>
            <w:r>
              <w:t>2.</w:t>
            </w:r>
            <w:r>
              <w:tab/>
              <w:t xml:space="preserve">If prompted, log on to your database engine instance and expand the </w:t>
            </w:r>
            <w:r>
              <w:rPr>
                <w:rStyle w:val="UI"/>
              </w:rPr>
              <w:t>Databases</w:t>
            </w:r>
            <w:r>
              <w:t xml:space="preserve"> folder.</w:t>
            </w:r>
          </w:p>
          <w:p w:rsidR="00943635" w:rsidRDefault="00943635" w:rsidP="00943635">
            <w:pPr>
              <w:pStyle w:val="NumberedList1"/>
              <w:numPr>
                <w:ilvl w:val="0"/>
                <w:numId w:val="0"/>
              </w:numPr>
              <w:tabs>
                <w:tab w:val="left" w:pos="360"/>
              </w:tabs>
              <w:spacing w:line="260" w:lineRule="exact"/>
              <w:ind w:left="360" w:hanging="360"/>
            </w:pPr>
            <w:r>
              <w:lastRenderedPageBreak/>
              <w:t>3.</w:t>
            </w:r>
            <w:r>
              <w:tab/>
              <w:t xml:space="preserve">Check for the presence of the </w:t>
            </w:r>
            <w:r>
              <w:rPr>
                <w:rStyle w:val="UI"/>
              </w:rPr>
              <w:t>Data Warehouse</w:t>
            </w:r>
            <w:r>
              <w:t xml:space="preserve"> database.</w:t>
            </w:r>
          </w:p>
          <w:p w:rsidR="00943635" w:rsidRDefault="00943635" w:rsidP="00943635">
            <w:pPr>
              <w:pStyle w:val="NumberedList1"/>
              <w:numPr>
                <w:ilvl w:val="0"/>
                <w:numId w:val="0"/>
              </w:numPr>
              <w:tabs>
                <w:tab w:val="left" w:pos="360"/>
              </w:tabs>
              <w:spacing w:line="260" w:lineRule="exact"/>
              <w:ind w:left="360" w:hanging="360"/>
            </w:pPr>
            <w:r>
              <w:t>4.</w:t>
            </w:r>
            <w:r>
              <w:tab/>
              <w:t>Close SQL Server Management Studio.</w:t>
            </w:r>
          </w:p>
        </w:tc>
      </w:tr>
    </w:tbl>
    <w:p w:rsidR="00943635" w:rsidRDefault="00943635">
      <w:pPr>
        <w:pStyle w:val="DSTOC6-0"/>
      </w:pPr>
      <w:r>
        <w:lastRenderedPageBreak/>
        <w:t>Using Log Shipping for the OperationsManager Database</w:t>
      </w:r>
    </w:p>
    <w:p w:rsidR="00943635" w:rsidRDefault="00943635">
      <w:r>
        <w:t xml:space="preserve">Log shipping sends transaction logs from a primary to a secondary database, which keeps the secondary database nearly synchronized with the primary database. For more information about log shipping, see </w:t>
      </w:r>
      <w:hyperlink r:id="rId112" w:history="1">
        <w:r>
          <w:rPr>
            <w:rStyle w:val="Hyperlink"/>
          </w:rPr>
          <w:t>http://go.microsoft.com/fwlink/?LinkId=149021</w:t>
        </w:r>
      </w:hyperlink>
      <w:r>
        <w:t xml:space="preserve"> in the SQL Server 2008 documentation.</w:t>
      </w:r>
    </w:p>
    <w:p w:rsidR="00943635" w:rsidRDefault="00943635">
      <w:r>
        <w:t xml:space="preserve">To use log shipping, you need to set the OperationsManager database to use Full Recovery mode. For more information, see </w:t>
      </w:r>
      <w:hyperlink r:id="rId113" w:history="1">
        <w:r>
          <w:rPr>
            <w:rStyle w:val="Hyperlink"/>
          </w:rPr>
          <w:t>http://go.microsoft.com/fwlink/?LinkId=91991</w:t>
        </w:r>
      </w:hyperlink>
      <w:r>
        <w:t>.</w:t>
      </w:r>
    </w:p>
    <w:p w:rsidR="00943635" w:rsidRDefault="00943635">
      <w:r>
        <w:t xml:space="preserve">To set up transaction log shipping to a secondary server, see </w:t>
      </w:r>
      <w:hyperlink r:id="rId114" w:history="1">
        <w:r>
          <w:rPr>
            <w:rStyle w:val="Hyperlink"/>
          </w:rPr>
          <w:t>http://go.microsoft.com/fwlink/?LinkId=91992</w:t>
        </w:r>
      </w:hyperlink>
      <w:r>
        <w:t>.</w:t>
      </w:r>
    </w:p>
    <w:p w:rsidR="00943635" w:rsidRDefault="00943635">
      <w:pPr>
        <w:pStyle w:val="DSTOC5-0"/>
      </w:pPr>
      <w:r>
        <w:t>Deploying a Root Management Server on a Windows Cluster in Operations Manager 2007</w:t>
      </w:r>
    </w:p>
    <w:p w:rsidR="00943635" w:rsidRDefault="00943635">
      <w:r>
        <w:t>The root management server (RMS) is the only management server in a management group that runs the System Center Data Access (previously named the SDK service) and the System Center Management Configuration (previously named the config service) services, and the management group cannot operate without these services. This makes these services a single point of failure. Just as the risk of the single OperationsManager database is mitigated by clustering it, so too can the risk of single instance of the Data Access and Management Configuration services be mitigated through clustering.</w:t>
      </w:r>
    </w:p>
    <w:p w:rsidR="00943635" w:rsidRDefault="00943635">
      <w:pPr>
        <w:pStyle w:val="AlertLabel"/>
        <w:framePr w:wrap="notBeside"/>
      </w:pPr>
      <w:r>
        <w:rPr>
          <w:noProof/>
        </w:rPr>
        <w:drawing>
          <wp:inline distT="0" distB="0" distL="0" distR="0" wp14:anchorId="79813C03" wp14:editId="6DE827E9">
            <wp:extent cx="228600" cy="15240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
      </w:pPr>
      <w:r>
        <w:t>Do not install agents on the cluster nodes that support the root management server. If you want to monitor the health of a root management server on a cluster as part of another management group, use agentless management.</w:t>
      </w:r>
    </w:p>
    <w:p w:rsidR="00943635" w:rsidRDefault="00943635">
      <w:r>
        <w:t>In this procedure, the management server and user interface components are installed on the cluster, and it makes use of the OperationsManager database that is hosted on the SQL Server 2008 cluster that was created in the ‘Installing the OperationsManager and Data Warehouse Database in a SQL Server 2008 Cluster’ procedure.</w:t>
      </w:r>
    </w:p>
    <w:p w:rsidR="00943635" w:rsidRDefault="00943635">
      <w:r>
        <w:t>The following procedures show how to install Operations Manager 2007 root management servers on a Windows cluster. Installing Operations Manager 2007 root management servers on a Windows cluster involves the following tasks:</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Preparing the Windows cluster and creating a Service or Application for the RMS.</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Creating Physical Disk, IP Address, and Network Name resources in the RMS cluster group.</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Installing the RMS and secondary management servers on the cluster nodes and backing up the RMS encryption key.</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Creating Generic Service cluster resources in the RMS cluster group for the RMS System Center Management (health) Service (</w:t>
      </w:r>
      <w:r>
        <w:rPr>
          <w:rStyle w:val="UI"/>
        </w:rPr>
        <w:t>HealthService</w:t>
      </w:r>
      <w:r>
        <w:t>), the RMS System Center Data Access (SDK) (</w:t>
      </w:r>
      <w:r>
        <w:rPr>
          <w:rStyle w:val="UI"/>
        </w:rPr>
        <w:t>OMSDK</w:t>
      </w:r>
      <w:r>
        <w:t>), and the RMS System Center Management Configuration (config) (</w:t>
      </w:r>
      <w:r>
        <w:rPr>
          <w:rStyle w:val="UI"/>
        </w:rPr>
        <w:t>OMCFG</w:t>
      </w:r>
      <w:r>
        <w:t>) services.</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 xml:space="preserve">Backing up the </w:t>
      </w:r>
      <w:r>
        <w:rPr>
          <w:rStyle w:val="UI"/>
        </w:rPr>
        <w:t>OperationsManager</w:t>
      </w:r>
      <w:r>
        <w:t xml:space="preserve"> database.</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lastRenderedPageBreak/>
        <w:t></w:t>
      </w:r>
      <w:r>
        <w:rPr>
          <w:rFonts w:ascii="Symbol" w:hAnsi="Symbol"/>
        </w:rPr>
        <w:tab/>
      </w:r>
      <w:r>
        <w:t xml:space="preserve">Running SecureStorageBackup with the </w:t>
      </w:r>
      <w:r>
        <w:rPr>
          <w:rStyle w:val="UI"/>
        </w:rPr>
        <w:t>Backup</w:t>
      </w:r>
      <w:r>
        <w:t xml:space="preserve"> option on the RMS to back up the RMS encryption key. </w:t>
      </w:r>
    </w:p>
    <w:p w:rsidR="00943635" w:rsidRDefault="00943635">
      <w:pPr>
        <w:pStyle w:val="AlertLabelinList1"/>
        <w:framePr w:wrap="notBeside"/>
      </w:pPr>
      <w:r>
        <w:rPr>
          <w:noProof/>
        </w:rPr>
        <w:drawing>
          <wp:inline distT="0" distB="0" distL="0" distR="0" wp14:anchorId="7E501A57" wp14:editId="620F6FD1">
            <wp:extent cx="228600" cy="152400"/>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If the RMS encryption keys are successfully backed up at the end of the RMS setup, it is not necessary to back them up again at this point.</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 xml:space="preserve">Running SecureStorageBackup with the </w:t>
      </w:r>
      <w:r>
        <w:rPr>
          <w:rStyle w:val="UI"/>
        </w:rPr>
        <w:t>Restore</w:t>
      </w:r>
      <w:r>
        <w:t xml:space="preserve"> option on all secondary management servers to place the RMS key on them.</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 xml:space="preserve">Running the ManagementServerConfigTool with the </w:t>
      </w:r>
      <w:r>
        <w:rPr>
          <w:rStyle w:val="UI"/>
        </w:rPr>
        <w:t>InstallCluster</w:t>
      </w:r>
      <w:r>
        <w:t xml:space="preserve"> option to cluster the RMS cluster group resources.</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Bringing all RMS cluster groups online.</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Moving the RMS cluster group to each node to complete the configuration.</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Testing to verify successful cluster installation.</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 xml:space="preserve">Optionally running the ManagementServerConfigTool with the </w:t>
      </w:r>
      <w:r>
        <w:rPr>
          <w:rStyle w:val="Italic"/>
        </w:rPr>
        <w:t>AddRMSNode</w:t>
      </w:r>
      <w:r>
        <w:t xml:space="preserve"> option to add cluster nodes to the RMS cluster that were inaccessible during the </w:t>
      </w:r>
      <w:r>
        <w:rPr>
          <w:rStyle w:val="Italic"/>
        </w:rPr>
        <w:t>InstallCluster</w:t>
      </w:r>
      <w:r>
        <w:t xml:space="preserve"> action described previously.</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Optionally running SetSPN.exe if it did not succeed while running the InstallCluster action described previously.</w:t>
      </w:r>
    </w:p>
    <w:p w:rsidR="00943635" w:rsidRDefault="00943635">
      <w:r>
        <w:t>If you have previously installed or attempted to install Operations Manager on a cluster and that attempt has failed, see the additional procedure "To uninstall an Operations Manager 2007 in a cluster" prior to reinstalling.</w:t>
      </w:r>
    </w:p>
    <w:p w:rsidR="00943635" w:rsidRDefault="00943635">
      <w:pPr>
        <w:pStyle w:val="ProcedureTitle"/>
        <w:framePr w:wrap="notBeside"/>
      </w:pPr>
      <w:r>
        <w:rPr>
          <w:noProof/>
        </w:rPr>
        <w:drawing>
          <wp:inline distT="0" distB="0" distL="0" distR="0" wp14:anchorId="05419AA4" wp14:editId="40D646C4">
            <wp:extent cx="152400" cy="152400"/>
            <wp:effectExtent l="0" t="0" r="0" b="0"/>
            <wp:docPr id="212" name="Picture 2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prepare the cluster nodes, the RMS cluster group, and the RMS cluster group resources</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On each RMS cluster node, ensure that the domain Operations Manager Administrators security group has been added to the local Administrators group.</w:t>
            </w:r>
          </w:p>
          <w:p w:rsidR="00943635" w:rsidRDefault="00943635" w:rsidP="00943635">
            <w:pPr>
              <w:pStyle w:val="NumberedList1"/>
              <w:numPr>
                <w:ilvl w:val="0"/>
                <w:numId w:val="0"/>
              </w:numPr>
              <w:tabs>
                <w:tab w:val="left" w:pos="360"/>
              </w:tabs>
              <w:spacing w:line="260" w:lineRule="exact"/>
              <w:ind w:left="360" w:hanging="360"/>
            </w:pPr>
            <w:r>
              <w:t>2.</w:t>
            </w:r>
            <w:r>
              <w:tab/>
              <w:t>Ensure that each cluster node meets the prerequisites for the management server and User Interface components:</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Windows Server 2003 SP1 or Windows Server 2008</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MDAC version 2.80.1022.0 or later</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.NET Framework version 2.0</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.NET Framework version 3.0 features</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WSMAN v 1.1 (this is only required if UNIX/Linux computers will be monitored in this management group).</w:t>
            </w:r>
          </w:p>
          <w:p w:rsidR="00943635" w:rsidRDefault="00943635" w:rsidP="00943635">
            <w:pPr>
              <w:pStyle w:val="NumberedList1"/>
              <w:numPr>
                <w:ilvl w:val="0"/>
                <w:numId w:val="0"/>
              </w:numPr>
              <w:tabs>
                <w:tab w:val="left" w:pos="360"/>
              </w:tabs>
              <w:spacing w:line="260" w:lineRule="exact"/>
              <w:ind w:left="360" w:hanging="360"/>
            </w:pPr>
            <w:r>
              <w:t>3.</w:t>
            </w:r>
            <w:r>
              <w:tab/>
              <w:t xml:space="preserve">Add the Data Access and Config service account to the Local Administrators group on each node of the RMS cluster. </w:t>
            </w:r>
          </w:p>
          <w:p w:rsidR="00943635" w:rsidRDefault="00943635" w:rsidP="00943635">
            <w:pPr>
              <w:pStyle w:val="NumberedList1"/>
              <w:numPr>
                <w:ilvl w:val="0"/>
                <w:numId w:val="0"/>
              </w:numPr>
              <w:tabs>
                <w:tab w:val="left" w:pos="360"/>
              </w:tabs>
              <w:spacing w:line="260" w:lineRule="exact"/>
              <w:ind w:left="360" w:hanging="360"/>
            </w:pPr>
            <w:r>
              <w:t>4.</w:t>
            </w:r>
            <w:r>
              <w:tab/>
              <w:t>Log on to the cluster node that will be the primary owning node for the RMS with administrative rights.</w:t>
            </w:r>
          </w:p>
          <w:p w:rsidR="00943635" w:rsidRDefault="00943635" w:rsidP="00943635">
            <w:pPr>
              <w:pStyle w:val="NumberedList1"/>
              <w:numPr>
                <w:ilvl w:val="0"/>
                <w:numId w:val="0"/>
              </w:numPr>
              <w:tabs>
                <w:tab w:val="left" w:pos="360"/>
              </w:tabs>
              <w:spacing w:line="260" w:lineRule="exact"/>
              <w:ind w:left="360" w:hanging="360"/>
            </w:pPr>
            <w:r>
              <w:t>5.</w:t>
            </w:r>
            <w:r>
              <w:tab/>
              <w:t xml:space="preserve">Start the </w:t>
            </w:r>
            <w:r>
              <w:rPr>
                <w:rStyle w:val="UI"/>
              </w:rPr>
              <w:t>Failover Cluster Management</w:t>
            </w:r>
            <w:r>
              <w:t xml:space="preserve"> tool from Administrative tools.</w:t>
            </w:r>
          </w:p>
          <w:p w:rsidR="00943635" w:rsidRDefault="00943635" w:rsidP="00943635">
            <w:pPr>
              <w:pStyle w:val="NumberedList1"/>
              <w:numPr>
                <w:ilvl w:val="0"/>
                <w:numId w:val="0"/>
              </w:numPr>
              <w:tabs>
                <w:tab w:val="left" w:pos="360"/>
              </w:tabs>
              <w:spacing w:line="260" w:lineRule="exact"/>
              <w:ind w:left="360" w:hanging="360"/>
            </w:pPr>
            <w:r>
              <w:t>6.</w:t>
            </w:r>
            <w:r>
              <w:tab/>
              <w:t xml:space="preserve">If this is the first time that the </w:t>
            </w:r>
            <w:r>
              <w:rPr>
                <w:rStyle w:val="UI"/>
              </w:rPr>
              <w:t>Failover Cluster Management</w:t>
            </w:r>
            <w:r>
              <w:t xml:space="preserve"> tool has been run, you will be prompted to connect to a cluster. Select the </w:t>
            </w:r>
            <w:r>
              <w:rPr>
                <w:rStyle w:val="UI"/>
              </w:rPr>
              <w:t>Manage a cluster</w:t>
            </w:r>
            <w:r>
              <w:t xml:space="preserve"> option from the </w:t>
            </w:r>
            <w:r>
              <w:rPr>
                <w:rStyle w:val="UI"/>
              </w:rPr>
              <w:t>Action</w:t>
            </w:r>
            <w:r>
              <w:t xml:space="preserve"> drop-down box and either enter or browse for the cluster name for the </w:t>
            </w:r>
            <w:r>
              <w:rPr>
                <w:rStyle w:val="UI"/>
              </w:rPr>
              <w:t xml:space="preserve">Cluster or server </w:t>
            </w:r>
            <w:r>
              <w:rPr>
                <w:rStyle w:val="UI"/>
              </w:rPr>
              <w:lastRenderedPageBreak/>
              <w:t>name</w:t>
            </w:r>
            <w:r>
              <w:t xml:space="preserve"> box. </w:t>
            </w:r>
          </w:p>
          <w:p w:rsidR="00943635" w:rsidRDefault="00943635" w:rsidP="00943635">
            <w:pPr>
              <w:pStyle w:val="NumberedList1"/>
              <w:numPr>
                <w:ilvl w:val="0"/>
                <w:numId w:val="0"/>
              </w:numPr>
              <w:tabs>
                <w:tab w:val="left" w:pos="360"/>
              </w:tabs>
              <w:spacing w:line="260" w:lineRule="exact"/>
              <w:ind w:left="360" w:hanging="360"/>
            </w:pPr>
            <w:r>
              <w:t>7.</w:t>
            </w:r>
            <w:r>
              <w:tab/>
              <w:t xml:space="preserve">In the </w:t>
            </w:r>
            <w:r>
              <w:rPr>
                <w:rStyle w:val="UI"/>
              </w:rPr>
              <w:t>Failover Cluster Management</w:t>
            </w:r>
            <w:r>
              <w:t xml:space="preserve"> tool, right-click the </w:t>
            </w:r>
            <w:r>
              <w:rPr>
                <w:rStyle w:val="UI"/>
              </w:rPr>
              <w:t>Services and Applications</w:t>
            </w:r>
            <w:r>
              <w:t xml:space="preserve"> folder to open the context menu and click </w:t>
            </w:r>
            <w:r>
              <w:rPr>
                <w:rStyle w:val="UI"/>
              </w:rPr>
              <w:t>Configure a Service or Application</w:t>
            </w:r>
            <w:r>
              <w:t xml:space="preserve"> to start the </w:t>
            </w:r>
            <w:r>
              <w:rPr>
                <w:rStyle w:val="UI"/>
              </w:rPr>
              <w:t>High Availability Wizard</w:t>
            </w:r>
            <w:r>
              <w:t>.</w:t>
            </w:r>
          </w:p>
          <w:p w:rsidR="00943635" w:rsidRDefault="00943635" w:rsidP="00943635">
            <w:pPr>
              <w:pStyle w:val="NumberedList1"/>
              <w:numPr>
                <w:ilvl w:val="0"/>
                <w:numId w:val="0"/>
              </w:numPr>
              <w:tabs>
                <w:tab w:val="left" w:pos="360"/>
              </w:tabs>
              <w:spacing w:line="260" w:lineRule="exact"/>
              <w:ind w:left="360" w:hanging="360"/>
            </w:pPr>
            <w:r>
              <w:t>8.</w:t>
            </w:r>
            <w:r>
              <w:tab/>
              <w:t xml:space="preserve">On the </w:t>
            </w:r>
            <w:r>
              <w:rPr>
                <w:rStyle w:val="UI"/>
              </w:rPr>
              <w:t>Before You Begin</w:t>
            </w:r>
            <w:r>
              <w:t xml:space="preserve"> page, click </w:t>
            </w:r>
            <w:r>
              <w:rPr>
                <w:rStyle w:val="UI"/>
              </w:rPr>
              <w:t>Next</w:t>
            </w:r>
            <w:r>
              <w:t>.</w:t>
            </w:r>
          </w:p>
          <w:p w:rsidR="00943635" w:rsidRDefault="00943635">
            <w:pPr>
              <w:pStyle w:val="AlertLabelinList1"/>
              <w:framePr w:wrap="notBeside"/>
            </w:pPr>
            <w:r>
              <w:rPr>
                <w:noProof/>
              </w:rPr>
              <w:drawing>
                <wp:inline distT="0" distB="0" distL="0" distR="0" wp14:anchorId="7765A817" wp14:editId="11EE60DC">
                  <wp:extent cx="228600" cy="152400"/>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 xml:space="preserve">On the </w:t>
            </w:r>
            <w:r>
              <w:rPr>
                <w:rStyle w:val="UI"/>
              </w:rPr>
              <w:t>Select Service or Application</w:t>
            </w:r>
            <w:r>
              <w:t xml:space="preserve"> page, select </w:t>
            </w:r>
            <w:r>
              <w:rPr>
                <w:rStyle w:val="UI"/>
              </w:rPr>
              <w:t>Other Server</w:t>
            </w:r>
            <w:r>
              <w:t xml:space="preserve"> and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9.</w:t>
            </w:r>
            <w:r>
              <w:tab/>
              <w:t xml:space="preserve"> On the </w:t>
            </w:r>
            <w:r>
              <w:rPr>
                <w:rStyle w:val="UI"/>
              </w:rPr>
              <w:t>Client Access Point</w:t>
            </w:r>
            <w:r>
              <w:t xml:space="preserve"> page, type in the network name that you have planned for your rms. This name will be registered in DNS as an A record.</w:t>
            </w:r>
          </w:p>
          <w:p w:rsidR="00943635" w:rsidRDefault="00943635" w:rsidP="00943635">
            <w:pPr>
              <w:pStyle w:val="NumberedList1"/>
              <w:numPr>
                <w:ilvl w:val="0"/>
                <w:numId w:val="0"/>
              </w:numPr>
              <w:tabs>
                <w:tab w:val="left" w:pos="360"/>
              </w:tabs>
              <w:spacing w:line="260" w:lineRule="exact"/>
              <w:ind w:left="360" w:hanging="360"/>
            </w:pPr>
            <w:r>
              <w:t>10.</w:t>
            </w:r>
            <w:r>
              <w:tab/>
              <w:t>Click the address box and type the IPv4 address you have planned for the rms. This is the publicly accessible address for the rms.</w:t>
            </w:r>
          </w:p>
          <w:p w:rsidR="00943635" w:rsidRDefault="00943635" w:rsidP="00943635">
            <w:pPr>
              <w:pStyle w:val="NumberedList1"/>
              <w:numPr>
                <w:ilvl w:val="0"/>
                <w:numId w:val="0"/>
              </w:numPr>
              <w:tabs>
                <w:tab w:val="left" w:pos="360"/>
              </w:tabs>
              <w:spacing w:line="260" w:lineRule="exact"/>
              <w:ind w:left="360" w:hanging="360"/>
            </w:pPr>
            <w:r>
              <w:t>11.</w:t>
            </w:r>
            <w:r>
              <w:tab/>
              <w:t xml:space="preserve">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12.</w:t>
            </w:r>
            <w:r>
              <w:tab/>
              <w:t xml:space="preserve">On the </w:t>
            </w:r>
            <w:r>
              <w:rPr>
                <w:rStyle w:val="UI"/>
              </w:rPr>
              <w:t>Select Storage</w:t>
            </w:r>
            <w:r>
              <w:t xml:space="preserve"> page, select the disk resource that will be used for the rms. This should not be the quorum disk.</w:t>
            </w:r>
          </w:p>
          <w:p w:rsidR="00943635" w:rsidRDefault="00943635" w:rsidP="00943635">
            <w:pPr>
              <w:pStyle w:val="NumberedList1"/>
              <w:numPr>
                <w:ilvl w:val="0"/>
                <w:numId w:val="0"/>
              </w:numPr>
              <w:tabs>
                <w:tab w:val="left" w:pos="360"/>
              </w:tabs>
              <w:spacing w:line="260" w:lineRule="exact"/>
              <w:ind w:left="360" w:hanging="360"/>
            </w:pPr>
            <w:r>
              <w:t>13.</w:t>
            </w:r>
            <w:r>
              <w:tab/>
              <w:t xml:space="preserve">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14.</w:t>
            </w:r>
            <w:r>
              <w:tab/>
              <w:t xml:space="preserve">On the </w:t>
            </w:r>
            <w:r>
              <w:rPr>
                <w:rStyle w:val="UI"/>
              </w:rPr>
              <w:t>Select Resource Types</w:t>
            </w:r>
            <w:r>
              <w:t xml:space="preserve"> page,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15.</w:t>
            </w:r>
            <w:r>
              <w:tab/>
              <w:t xml:space="preserve">On the </w:t>
            </w:r>
            <w:r>
              <w:rPr>
                <w:rStyle w:val="UI"/>
              </w:rPr>
              <w:t>Confirmation</w:t>
            </w:r>
            <w:r>
              <w:t xml:space="preserve"> page, review the information and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16.</w:t>
            </w:r>
            <w:r>
              <w:tab/>
              <w:t xml:space="preserve">On the </w:t>
            </w:r>
            <w:r>
              <w:rPr>
                <w:rStyle w:val="UI"/>
              </w:rPr>
              <w:t>Summary</w:t>
            </w:r>
            <w:r>
              <w:t xml:space="preserve"> page, optionally review the report and click </w:t>
            </w:r>
            <w:r>
              <w:rPr>
                <w:rStyle w:val="UI"/>
              </w:rPr>
              <w:t>Finish</w:t>
            </w:r>
            <w:r>
              <w:t>.</w:t>
            </w:r>
          </w:p>
          <w:p w:rsidR="00943635" w:rsidRDefault="00943635" w:rsidP="00943635">
            <w:pPr>
              <w:pStyle w:val="NumberedList1"/>
              <w:numPr>
                <w:ilvl w:val="0"/>
                <w:numId w:val="0"/>
              </w:numPr>
              <w:tabs>
                <w:tab w:val="left" w:pos="360"/>
              </w:tabs>
              <w:spacing w:line="260" w:lineRule="exact"/>
              <w:ind w:left="360" w:hanging="360"/>
            </w:pPr>
            <w:r>
              <w:t>17.</w:t>
            </w:r>
            <w:r>
              <w:tab/>
              <w:t xml:space="preserve">Right-click the application that you just created and open its properties. On the </w:t>
            </w:r>
            <w:r>
              <w:rPr>
                <w:rStyle w:val="UI"/>
              </w:rPr>
              <w:t>General</w:t>
            </w:r>
            <w:r>
              <w:t xml:space="preserve"> tab, optionally select a preferred owner node and on the </w:t>
            </w:r>
            <w:r>
              <w:rPr>
                <w:rStyle w:val="UI"/>
              </w:rPr>
              <w:t>Failover</w:t>
            </w:r>
            <w:r>
              <w:t xml:space="preserve"> tab, accept the default failover values and ensure that the </w:t>
            </w:r>
            <w:r>
              <w:rPr>
                <w:rStyle w:val="UI"/>
              </w:rPr>
              <w:t>Prevent failback</w:t>
            </w:r>
            <w:r>
              <w:t xml:space="preserve"> option is selected.</w:t>
            </w:r>
          </w:p>
          <w:p w:rsidR="00943635" w:rsidRDefault="00943635" w:rsidP="00943635">
            <w:pPr>
              <w:pStyle w:val="NumberedList1"/>
              <w:numPr>
                <w:ilvl w:val="0"/>
                <w:numId w:val="0"/>
              </w:numPr>
              <w:tabs>
                <w:tab w:val="left" w:pos="360"/>
              </w:tabs>
              <w:spacing w:line="260" w:lineRule="exact"/>
              <w:ind w:left="360" w:hanging="360"/>
            </w:pPr>
            <w:r>
              <w:t>18.</w:t>
            </w:r>
            <w:r>
              <w:tab/>
              <w:t xml:space="preserve"> Click </w:t>
            </w:r>
            <w:r>
              <w:rPr>
                <w:rStyle w:val="UI"/>
              </w:rPr>
              <w:t>OK</w:t>
            </w:r>
            <w:r>
              <w:t>.</w:t>
            </w:r>
          </w:p>
        </w:tc>
      </w:tr>
    </w:tbl>
    <w:p w:rsidR="00943635" w:rsidRDefault="00943635">
      <w:pPr>
        <w:pStyle w:val="ProcedureTitle"/>
        <w:framePr w:wrap="notBeside"/>
      </w:pPr>
      <w:r>
        <w:rPr>
          <w:noProof/>
        </w:rPr>
        <w:lastRenderedPageBreak/>
        <w:drawing>
          <wp:inline distT="0" distB="0" distL="0" distR="0" wp14:anchorId="01069DFC" wp14:editId="75E779A7">
            <wp:extent cx="152400" cy="152400"/>
            <wp:effectExtent l="0" t="0" r="0" b="0"/>
            <wp:docPr id="211" name="Picture 2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check prerequisites for RMS installation</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Log on to the cluster node that will be the primary owning node for the RMS with administrative rights.</w:t>
            </w:r>
          </w:p>
          <w:p w:rsidR="00943635" w:rsidRDefault="00943635" w:rsidP="00943635">
            <w:pPr>
              <w:pStyle w:val="NumberedList1"/>
              <w:numPr>
                <w:ilvl w:val="0"/>
                <w:numId w:val="0"/>
              </w:numPr>
              <w:tabs>
                <w:tab w:val="left" w:pos="360"/>
              </w:tabs>
              <w:spacing w:line="260" w:lineRule="exact"/>
              <w:ind w:left="360" w:hanging="360"/>
            </w:pPr>
            <w:r>
              <w:t>2.</w:t>
            </w:r>
            <w:r>
              <w:tab/>
              <w:t xml:space="preserve">Ensure that the RMS application is owned by the node that you are logged onto. For example, in a two-node cluster, log on to node 1, open </w:t>
            </w:r>
            <w:r>
              <w:rPr>
                <w:rStyle w:val="UI"/>
              </w:rPr>
              <w:t>Failover Cluster Management</w:t>
            </w:r>
            <w:r>
              <w:t xml:space="preserve">, and select the RMS application in the navigation pane. The value in the </w:t>
            </w:r>
            <w:r>
              <w:rPr>
                <w:rStyle w:val="UI"/>
              </w:rPr>
              <w:t>Owner</w:t>
            </w:r>
            <w:r>
              <w:t xml:space="preserve"> column for the RMS application should be the node that you are logged onto. If it is not, right-click the RMS application and move it to node 1.</w:t>
            </w:r>
          </w:p>
          <w:p w:rsidR="00943635" w:rsidRDefault="00943635" w:rsidP="00943635">
            <w:pPr>
              <w:pStyle w:val="NumberedList1"/>
              <w:numPr>
                <w:ilvl w:val="0"/>
                <w:numId w:val="0"/>
              </w:numPr>
              <w:tabs>
                <w:tab w:val="left" w:pos="360"/>
              </w:tabs>
              <w:spacing w:line="260" w:lineRule="exact"/>
              <w:ind w:left="360" w:hanging="360"/>
            </w:pPr>
            <w:r>
              <w:t>3.</w:t>
            </w:r>
            <w:r>
              <w:tab/>
              <w:t xml:space="preserve">On your installation media, start </w:t>
            </w:r>
            <w:r>
              <w:rPr>
                <w:rStyle w:val="UI"/>
              </w:rPr>
              <w:t>SetupOM.exe</w:t>
            </w:r>
            <w:r>
              <w:t xml:space="preserve">. This starts the </w:t>
            </w:r>
            <w:r>
              <w:rPr>
                <w:rStyle w:val="UI"/>
              </w:rPr>
              <w:t>System Center Operations Manager 2007 R2 Setup</w:t>
            </w:r>
            <w:r>
              <w:t xml:space="preserve"> on the </w:t>
            </w:r>
            <w:r>
              <w:rPr>
                <w:rStyle w:val="UI"/>
              </w:rPr>
              <w:t>Start</w:t>
            </w:r>
            <w:r>
              <w:t xml:space="preserve"> page.</w:t>
            </w:r>
          </w:p>
          <w:p w:rsidR="00943635" w:rsidRDefault="00943635" w:rsidP="00943635">
            <w:pPr>
              <w:pStyle w:val="NumberedList1"/>
              <w:numPr>
                <w:ilvl w:val="0"/>
                <w:numId w:val="0"/>
              </w:numPr>
              <w:tabs>
                <w:tab w:val="left" w:pos="360"/>
              </w:tabs>
              <w:spacing w:line="260" w:lineRule="exact"/>
              <w:ind w:left="360" w:hanging="360"/>
            </w:pPr>
            <w:r>
              <w:t>4.</w:t>
            </w:r>
            <w:r>
              <w:tab/>
              <w:t xml:space="preserve">Under the </w:t>
            </w:r>
            <w:r>
              <w:rPr>
                <w:rStyle w:val="UI"/>
              </w:rPr>
              <w:t>Prepare</w:t>
            </w:r>
            <w:r>
              <w:t xml:space="preserve"> heading, click </w:t>
            </w:r>
            <w:r>
              <w:rPr>
                <w:rStyle w:val="UI"/>
              </w:rPr>
              <w:t>Check Prerequisites</w:t>
            </w:r>
            <w:r>
              <w:t xml:space="preserve"> to start the </w:t>
            </w:r>
            <w:r>
              <w:rPr>
                <w:rStyle w:val="UI"/>
              </w:rPr>
              <w:t>Prerequisite Viewer</w:t>
            </w:r>
            <w:r>
              <w:t>.</w:t>
            </w:r>
          </w:p>
          <w:p w:rsidR="00943635" w:rsidRDefault="00943635" w:rsidP="00943635">
            <w:pPr>
              <w:pStyle w:val="NumberedList1"/>
              <w:numPr>
                <w:ilvl w:val="0"/>
                <w:numId w:val="0"/>
              </w:numPr>
              <w:tabs>
                <w:tab w:val="left" w:pos="360"/>
              </w:tabs>
              <w:spacing w:line="260" w:lineRule="exact"/>
              <w:ind w:left="360" w:hanging="360"/>
            </w:pPr>
            <w:r>
              <w:t>5.</w:t>
            </w:r>
            <w:r>
              <w:tab/>
              <w:t xml:space="preserve">In the </w:t>
            </w:r>
            <w:r>
              <w:rPr>
                <w:rStyle w:val="UI"/>
              </w:rPr>
              <w:t>Components</w:t>
            </w:r>
            <w:r>
              <w:t xml:space="preserve"> box, select the </w:t>
            </w:r>
            <w:r>
              <w:rPr>
                <w:rStyle w:val="UI"/>
              </w:rPr>
              <w:t>Server</w:t>
            </w:r>
            <w:r>
              <w:t xml:space="preserve"> and </w:t>
            </w:r>
            <w:r>
              <w:rPr>
                <w:rStyle w:val="UI"/>
              </w:rPr>
              <w:t>Console</w:t>
            </w:r>
            <w:r>
              <w:t xml:space="preserve"> components, and click </w:t>
            </w:r>
            <w:r>
              <w:rPr>
                <w:rStyle w:val="UI"/>
              </w:rPr>
              <w:t>Check</w:t>
            </w:r>
            <w:r>
              <w:t>.</w:t>
            </w:r>
          </w:p>
          <w:p w:rsidR="00943635" w:rsidRDefault="00943635">
            <w:pPr>
              <w:pStyle w:val="AlertLabelinList1"/>
              <w:framePr w:wrap="notBeside"/>
            </w:pPr>
            <w:r>
              <w:rPr>
                <w:noProof/>
              </w:rPr>
              <w:drawing>
                <wp:inline distT="0" distB="0" distL="0" distR="0" wp14:anchorId="4C32E2D8" wp14:editId="57356257">
                  <wp:extent cx="228600" cy="152400"/>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 xml:space="preserve">When these components are selected, the </w:t>
            </w:r>
            <w:r>
              <w:rPr>
                <w:rStyle w:val="UI"/>
              </w:rPr>
              <w:t>Prerequisite Viewer</w:t>
            </w:r>
            <w:r>
              <w:t xml:space="preserve"> checks for presence of Windows Server 2003 SP1, MDAC version 2.80.1022.0 or later, .NET Framework version 2.0, .NET Framework version 3.0 components and for </w:t>
            </w:r>
            <w:r>
              <w:lastRenderedPageBreak/>
              <w:t>WSMAN v1.1.</w:t>
            </w:r>
          </w:p>
          <w:p w:rsidR="00943635" w:rsidRDefault="00943635">
            <w:pPr>
              <w:pStyle w:val="AlertLabelinList1"/>
              <w:framePr w:wrap="notBeside"/>
            </w:pPr>
            <w:r>
              <w:rPr>
                <w:noProof/>
              </w:rPr>
              <w:drawing>
                <wp:inline distT="0" distB="0" distL="0" distR="0" wp14:anchorId="360A96B2" wp14:editId="4F440481">
                  <wp:extent cx="228600" cy="152400"/>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 xml:space="preserve">The results are displayed at the bottom of the </w:t>
            </w:r>
            <w:r>
              <w:rPr>
                <w:rStyle w:val="UI"/>
              </w:rPr>
              <w:t>Prerequisite Viewer</w:t>
            </w:r>
            <w:r>
              <w:t xml:space="preserve">. If there are any deficiencies, they are marked either as </w:t>
            </w:r>
            <w:r>
              <w:rPr>
                <w:rStyle w:val="UI"/>
              </w:rPr>
              <w:t>Warning</w:t>
            </w:r>
            <w:r>
              <w:t xml:space="preserve"> or as </w:t>
            </w:r>
            <w:r>
              <w:rPr>
                <w:rStyle w:val="UI"/>
              </w:rPr>
              <w:t>Failed</w:t>
            </w:r>
            <w:r>
              <w:t xml:space="preserve">. Warnings can be ignored at the risk of degraded performance or other issues; Failed prerequisites must be fixed before the installation can proceed. You can close the Prerequisite Viewer, fix the items and rerun the </w:t>
            </w:r>
            <w:r>
              <w:rPr>
                <w:rStyle w:val="UI"/>
              </w:rPr>
              <w:t>Prerequisite Viewer</w:t>
            </w:r>
            <w:r>
              <w:t xml:space="preserve"> checks as many times as necessary until a </w:t>
            </w:r>
            <w:r>
              <w:rPr>
                <w:rStyle w:val="UI"/>
              </w:rPr>
              <w:t>Passed</w:t>
            </w:r>
            <w:r>
              <w:t xml:space="preserve"> evaluation is achieved on all items.</w:t>
            </w:r>
          </w:p>
          <w:p w:rsidR="00943635" w:rsidRDefault="00943635" w:rsidP="00943635">
            <w:pPr>
              <w:pStyle w:val="NumberedList1"/>
              <w:numPr>
                <w:ilvl w:val="0"/>
                <w:numId w:val="0"/>
              </w:numPr>
              <w:tabs>
                <w:tab w:val="left" w:pos="360"/>
              </w:tabs>
              <w:spacing w:line="260" w:lineRule="exact"/>
              <w:ind w:left="360" w:hanging="360"/>
            </w:pPr>
            <w:r>
              <w:t>6.</w:t>
            </w:r>
            <w:r>
              <w:tab/>
              <w:t xml:space="preserve">When you are done with the </w:t>
            </w:r>
            <w:r>
              <w:rPr>
                <w:rStyle w:val="UI"/>
              </w:rPr>
              <w:t>Prerequisite Viewer</w:t>
            </w:r>
            <w:r>
              <w:t xml:space="preserve">, click </w:t>
            </w:r>
            <w:r>
              <w:rPr>
                <w:rStyle w:val="UI"/>
              </w:rPr>
              <w:t>Close</w:t>
            </w:r>
            <w:r>
              <w:t>.</w:t>
            </w:r>
          </w:p>
        </w:tc>
      </w:tr>
    </w:tbl>
    <w:p w:rsidR="00943635" w:rsidRDefault="00943635">
      <w:pPr>
        <w:pStyle w:val="DSTOC6-0"/>
      </w:pPr>
      <w:r>
        <w:lastRenderedPageBreak/>
        <w:t>Installing RMS</w:t>
      </w:r>
    </w:p>
    <w:p w:rsidR="00943635" w:rsidRDefault="00943635">
      <w:r>
        <w:t>In this procedure, you install the first management server in the management group (the RMS).</w:t>
      </w:r>
    </w:p>
    <w:p w:rsidR="00943635" w:rsidRDefault="00943635">
      <w:pPr>
        <w:pStyle w:val="ProcedureTitle"/>
        <w:framePr w:wrap="notBeside"/>
      </w:pPr>
      <w:r>
        <w:rPr>
          <w:noProof/>
        </w:rPr>
        <w:drawing>
          <wp:inline distT="0" distB="0" distL="0" distR="0" wp14:anchorId="7F6D9A88" wp14:editId="2ACE5329">
            <wp:extent cx="152400" cy="152400"/>
            <wp:effectExtent l="0" t="0" r="0" b="0"/>
            <wp:docPr id="210" name="Picture 2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prepare the cluster and install RMS and User Interfaces components</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Log on to the cluster node that will be the primary owning node for the RMS with administrative rights.</w:t>
            </w:r>
          </w:p>
          <w:p w:rsidR="00943635" w:rsidRDefault="00943635" w:rsidP="00943635">
            <w:pPr>
              <w:pStyle w:val="NumberedList1"/>
              <w:numPr>
                <w:ilvl w:val="0"/>
                <w:numId w:val="0"/>
              </w:numPr>
              <w:tabs>
                <w:tab w:val="left" w:pos="360"/>
              </w:tabs>
              <w:spacing w:line="260" w:lineRule="exact"/>
              <w:ind w:left="360" w:hanging="360"/>
            </w:pPr>
            <w:r>
              <w:t>2.</w:t>
            </w:r>
            <w:r>
              <w:tab/>
              <w:t xml:space="preserve">On your installation media, start </w:t>
            </w:r>
            <w:r>
              <w:rPr>
                <w:rStyle w:val="UI"/>
              </w:rPr>
              <w:t>SetupOM.exe</w:t>
            </w:r>
            <w:r>
              <w:t xml:space="preserve">. This starts the </w:t>
            </w:r>
            <w:r>
              <w:rPr>
                <w:rStyle w:val="UI"/>
              </w:rPr>
              <w:t>System Center Operations Manager 2007 R2 Setup Wizard</w:t>
            </w:r>
            <w:r>
              <w:t xml:space="preserve"> on the </w:t>
            </w:r>
            <w:r>
              <w:rPr>
                <w:rStyle w:val="UI"/>
              </w:rPr>
              <w:t>Start</w:t>
            </w:r>
            <w:r>
              <w:t xml:space="preserve"> page.</w:t>
            </w:r>
          </w:p>
          <w:p w:rsidR="00943635" w:rsidRDefault="00943635" w:rsidP="00943635">
            <w:pPr>
              <w:pStyle w:val="NumberedList1"/>
              <w:numPr>
                <w:ilvl w:val="0"/>
                <w:numId w:val="0"/>
              </w:numPr>
              <w:tabs>
                <w:tab w:val="left" w:pos="360"/>
              </w:tabs>
              <w:spacing w:line="260" w:lineRule="exact"/>
              <w:ind w:left="360" w:hanging="360"/>
            </w:pPr>
            <w:r>
              <w:t>3.</w:t>
            </w:r>
            <w:r>
              <w:tab/>
              <w:t xml:space="preserve">Under the </w:t>
            </w:r>
            <w:r>
              <w:rPr>
                <w:rStyle w:val="UI"/>
              </w:rPr>
              <w:t>Install</w:t>
            </w:r>
            <w:r>
              <w:t xml:space="preserve"> heading, click </w:t>
            </w:r>
            <w:r>
              <w:rPr>
                <w:rStyle w:val="UI"/>
              </w:rPr>
              <w:t>Install Operations Manager 2007 R2</w:t>
            </w:r>
            <w:r>
              <w:t xml:space="preserve">. This starts the </w:t>
            </w:r>
            <w:r>
              <w:rPr>
                <w:rStyle w:val="UI"/>
              </w:rPr>
              <w:t>Operations Manager 2007 R2 Setup Wizard</w:t>
            </w:r>
            <w:r>
              <w:t xml:space="preserve">. </w:t>
            </w:r>
          </w:p>
          <w:p w:rsidR="00943635" w:rsidRDefault="00943635" w:rsidP="00943635">
            <w:pPr>
              <w:pStyle w:val="NumberedList1"/>
              <w:numPr>
                <w:ilvl w:val="0"/>
                <w:numId w:val="0"/>
              </w:numPr>
              <w:tabs>
                <w:tab w:val="left" w:pos="360"/>
              </w:tabs>
              <w:spacing w:line="260" w:lineRule="exact"/>
              <w:ind w:left="360" w:hanging="360"/>
            </w:pPr>
            <w:r>
              <w:t>4.</w:t>
            </w:r>
            <w:r>
              <w:tab/>
              <w:t xml:space="preserve">On the </w:t>
            </w:r>
            <w:r>
              <w:rPr>
                <w:rStyle w:val="UI"/>
              </w:rPr>
              <w:t>Welcome</w:t>
            </w:r>
            <w:r>
              <w:t xml:space="preserve"> page,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5.</w:t>
            </w:r>
            <w:r>
              <w:tab/>
              <w:t xml:space="preserve">On the </w:t>
            </w:r>
            <w:r>
              <w:rPr>
                <w:rStyle w:val="UI"/>
              </w:rPr>
              <w:t>End User License Agreement</w:t>
            </w:r>
            <w:r>
              <w:t xml:space="preserve"> page, select the </w:t>
            </w:r>
            <w:r>
              <w:rPr>
                <w:rStyle w:val="UI"/>
              </w:rPr>
              <w:t>I accept the terms in the license agreement</w:t>
            </w:r>
            <w:r>
              <w:t xml:space="preserve"> option, and then click </w:t>
            </w:r>
            <w:r>
              <w:rPr>
                <w:rStyle w:val="UI"/>
              </w:rPr>
              <w:t>Next</w:t>
            </w:r>
            <w:r>
              <w:t xml:space="preserve">. </w:t>
            </w:r>
          </w:p>
          <w:p w:rsidR="00943635" w:rsidRDefault="00943635" w:rsidP="00943635">
            <w:pPr>
              <w:pStyle w:val="NumberedList1"/>
              <w:numPr>
                <w:ilvl w:val="0"/>
                <w:numId w:val="0"/>
              </w:numPr>
              <w:tabs>
                <w:tab w:val="left" w:pos="360"/>
              </w:tabs>
              <w:spacing w:line="260" w:lineRule="exact"/>
              <w:ind w:left="360" w:hanging="360"/>
            </w:pPr>
            <w:r>
              <w:t>6.</w:t>
            </w:r>
            <w:r>
              <w:tab/>
              <w:t xml:space="preserve">On the </w:t>
            </w:r>
            <w:r>
              <w:rPr>
                <w:rStyle w:val="UI"/>
              </w:rPr>
              <w:t>Product Registration</w:t>
            </w:r>
            <w:r>
              <w:t xml:space="preserve"> page, enter the appropriate values in the </w:t>
            </w:r>
            <w:r>
              <w:rPr>
                <w:rStyle w:val="UI"/>
              </w:rPr>
              <w:t>User Name</w:t>
            </w:r>
            <w:r>
              <w:t xml:space="preserve"> and </w:t>
            </w:r>
            <w:r>
              <w:rPr>
                <w:rStyle w:val="UI"/>
              </w:rPr>
              <w:t>Organization</w:t>
            </w:r>
            <w:r>
              <w:t xml:space="preserve"> fields. Enter your 25-digit CD Key, and then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7.</w:t>
            </w:r>
            <w:r>
              <w:tab/>
              <w:t xml:space="preserve">On the </w:t>
            </w:r>
            <w:r>
              <w:rPr>
                <w:rStyle w:val="UI"/>
              </w:rPr>
              <w:t>Custom Setup</w:t>
            </w:r>
            <w:r>
              <w:t xml:space="preserve"> page, leave the management server and User Interfaces options set to </w:t>
            </w:r>
            <w:r>
              <w:rPr>
                <w:rStyle w:val="UI"/>
              </w:rPr>
              <w:t>This component, and all dependent components, will be installed on the local disk drive</w:t>
            </w:r>
            <w:r>
              <w:t xml:space="preserve">. Set the </w:t>
            </w:r>
            <w:r>
              <w:rPr>
                <w:rStyle w:val="UI"/>
              </w:rPr>
              <w:t>Database</w:t>
            </w:r>
            <w:r>
              <w:t xml:space="preserve">, </w:t>
            </w:r>
            <w:r>
              <w:rPr>
                <w:rStyle w:val="UI"/>
              </w:rPr>
              <w:t>Command Shell</w:t>
            </w:r>
            <w:r>
              <w:t xml:space="preserve"> and </w:t>
            </w:r>
            <w:r>
              <w:rPr>
                <w:rStyle w:val="UI"/>
              </w:rPr>
              <w:t>Web Console</w:t>
            </w:r>
            <w:r>
              <w:t xml:space="preserve"> components to </w:t>
            </w:r>
            <w:r>
              <w:rPr>
                <w:rStyle w:val="UI"/>
              </w:rPr>
              <w:t>This component will not be available</w:t>
            </w:r>
            <w:r>
              <w:t xml:space="preserve">, accept the default installation location, and then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8.</w:t>
            </w:r>
            <w:r>
              <w:tab/>
              <w:t xml:space="preserve">On the </w:t>
            </w:r>
            <w:r>
              <w:rPr>
                <w:rStyle w:val="UI"/>
              </w:rPr>
              <w:t>SQL Server Database Instance</w:t>
            </w:r>
            <w:r>
              <w:t xml:space="preserve"> page, type the SQL Server name and database instance in the </w:t>
            </w:r>
            <w:r>
              <w:rPr>
                <w:rStyle w:val="UI"/>
              </w:rPr>
              <w:t>SQL Database Name</w:t>
            </w:r>
            <w:r>
              <w:t xml:space="preserve"> box. This is in the format of SQL Server\SQL Instance. If the SQL Server database was installed in the default instance, you only need to enter the SQL Cluster name that was created when you installed SQL Server 2008 in the cluster. </w:t>
            </w:r>
          </w:p>
          <w:p w:rsidR="00943635" w:rsidRDefault="00943635" w:rsidP="00943635">
            <w:pPr>
              <w:pStyle w:val="NumberedList1"/>
              <w:numPr>
                <w:ilvl w:val="0"/>
                <w:numId w:val="0"/>
              </w:numPr>
              <w:tabs>
                <w:tab w:val="left" w:pos="360"/>
              </w:tabs>
              <w:spacing w:line="260" w:lineRule="exact"/>
              <w:ind w:left="360" w:hanging="360"/>
            </w:pPr>
            <w:r>
              <w:t>9.</w:t>
            </w:r>
            <w:r>
              <w:tab/>
              <w:t xml:space="preserve">Check that the </w:t>
            </w:r>
            <w:r>
              <w:rPr>
                <w:rStyle w:val="UI"/>
              </w:rPr>
              <w:t>SQL Database Name</w:t>
            </w:r>
            <w:r>
              <w:t xml:space="preserve"> field reads </w:t>
            </w:r>
            <w:r>
              <w:rPr>
                <w:rStyle w:val="UI"/>
              </w:rPr>
              <w:t>OperationsManager</w:t>
            </w:r>
            <w:r>
              <w:t>.</w:t>
            </w:r>
          </w:p>
          <w:p w:rsidR="00943635" w:rsidRDefault="00943635" w:rsidP="00943635">
            <w:pPr>
              <w:pStyle w:val="NumberedList1"/>
              <w:numPr>
                <w:ilvl w:val="0"/>
                <w:numId w:val="0"/>
              </w:numPr>
              <w:tabs>
                <w:tab w:val="left" w:pos="360"/>
              </w:tabs>
              <w:spacing w:line="260" w:lineRule="exact"/>
              <w:ind w:left="360" w:hanging="360"/>
            </w:pPr>
            <w:r>
              <w:t>10.</w:t>
            </w:r>
            <w:r>
              <w:tab/>
              <w:t xml:space="preserve">Check that the </w:t>
            </w:r>
            <w:r>
              <w:rPr>
                <w:rStyle w:val="UI"/>
              </w:rPr>
              <w:t>SQL Server Port</w:t>
            </w:r>
            <w:r>
              <w:t xml:space="preserve"> field has the value of </w:t>
            </w:r>
            <w:r>
              <w:rPr>
                <w:rStyle w:val="UI"/>
              </w:rPr>
              <w:t>1433</w:t>
            </w:r>
            <w:r>
              <w:t>.</w:t>
            </w:r>
          </w:p>
          <w:p w:rsidR="00943635" w:rsidRDefault="00943635">
            <w:pPr>
              <w:pStyle w:val="AlertLabelinList1"/>
              <w:framePr w:wrap="notBeside"/>
            </w:pPr>
            <w:r>
              <w:rPr>
                <w:noProof/>
              </w:rPr>
              <w:drawing>
                <wp:inline distT="0" distB="0" distL="0" distR="0" wp14:anchorId="48591A32" wp14:editId="1D4EC2E3">
                  <wp:extent cx="228600" cy="152400"/>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 xml:space="preserve">If you have chosen a different port for SQL Server communications and have already configured that in SQL Server, you should enter that value here; otherwise, accept the default of 1433. If you have installed SQL Server using a </w:t>
            </w:r>
            <w:r>
              <w:lastRenderedPageBreak/>
              <w:t>named instance, type in the dynamic port value.</w:t>
            </w:r>
          </w:p>
          <w:p w:rsidR="00943635" w:rsidRDefault="00943635" w:rsidP="00943635">
            <w:pPr>
              <w:pStyle w:val="NumberedList1"/>
              <w:numPr>
                <w:ilvl w:val="0"/>
                <w:numId w:val="0"/>
              </w:numPr>
              <w:tabs>
                <w:tab w:val="left" w:pos="360"/>
              </w:tabs>
              <w:spacing w:line="260" w:lineRule="exact"/>
              <w:ind w:left="360" w:hanging="360"/>
            </w:pPr>
            <w:r>
              <w:t>11.</w:t>
            </w:r>
            <w:r>
              <w:tab/>
              <w:t xml:space="preserve">Click </w:t>
            </w:r>
            <w:r>
              <w:rPr>
                <w:rStyle w:val="UI"/>
              </w:rPr>
              <w:t>Next</w:t>
            </w:r>
            <w:r>
              <w:t xml:space="preserve">. </w:t>
            </w:r>
          </w:p>
          <w:p w:rsidR="00943635" w:rsidRDefault="00943635" w:rsidP="00943635">
            <w:pPr>
              <w:pStyle w:val="NumberedList1"/>
              <w:numPr>
                <w:ilvl w:val="0"/>
                <w:numId w:val="0"/>
              </w:numPr>
              <w:tabs>
                <w:tab w:val="left" w:pos="360"/>
              </w:tabs>
              <w:spacing w:line="260" w:lineRule="exact"/>
              <w:ind w:left="360" w:hanging="360"/>
            </w:pPr>
            <w:r>
              <w:t>12.</w:t>
            </w:r>
            <w:r>
              <w:tab/>
              <w:t xml:space="preserve">On the </w:t>
            </w:r>
            <w:r>
              <w:rPr>
                <w:rStyle w:val="UI"/>
              </w:rPr>
              <w:t>Management Server Action Account</w:t>
            </w:r>
            <w:r>
              <w:t xml:space="preserve"> page, accept the default </w:t>
            </w:r>
            <w:r>
              <w:rPr>
                <w:rStyle w:val="UI"/>
              </w:rPr>
              <w:t>Domain or Local Computer Account</w:t>
            </w:r>
            <w:r>
              <w:t xml:space="preserve"> option, enter the credentials of the MSAA, and then click </w:t>
            </w:r>
            <w:r>
              <w:rPr>
                <w:rStyle w:val="UI"/>
              </w:rPr>
              <w:t>Next</w:t>
            </w:r>
            <w:r>
              <w:t xml:space="preserve">. </w:t>
            </w:r>
          </w:p>
          <w:p w:rsidR="00943635" w:rsidRDefault="00943635">
            <w:pPr>
              <w:pStyle w:val="AlertLabelinList1"/>
              <w:framePr w:wrap="notBeside"/>
            </w:pPr>
            <w:r>
              <w:rPr>
                <w:noProof/>
              </w:rPr>
              <w:drawing>
                <wp:inline distT="0" distB="0" distL="0" distR="0" wp14:anchorId="71974652" wp14:editId="5371990C">
                  <wp:extent cx="228600" cy="152400"/>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 xml:space="preserve">By using a domain-based account, it will be much easier to perform discovery and push agent installation later on than if you chose the Local System account. </w:t>
            </w:r>
          </w:p>
          <w:p w:rsidR="00943635" w:rsidRDefault="00943635" w:rsidP="00943635">
            <w:pPr>
              <w:pStyle w:val="NumberedList1"/>
              <w:numPr>
                <w:ilvl w:val="0"/>
                <w:numId w:val="0"/>
              </w:numPr>
              <w:tabs>
                <w:tab w:val="left" w:pos="360"/>
              </w:tabs>
              <w:spacing w:line="260" w:lineRule="exact"/>
              <w:ind w:left="360" w:hanging="360"/>
            </w:pPr>
            <w:r>
              <w:t>13.</w:t>
            </w:r>
            <w:r>
              <w:tab/>
              <w:t xml:space="preserve">On the </w:t>
            </w:r>
            <w:r>
              <w:rPr>
                <w:rStyle w:val="UI"/>
              </w:rPr>
              <w:t>SDK and Config Service Account</w:t>
            </w:r>
            <w:r>
              <w:t xml:space="preserve"> page, select the </w:t>
            </w:r>
            <w:r>
              <w:rPr>
                <w:rStyle w:val="UI"/>
              </w:rPr>
              <w:t>Domain or Local Account</w:t>
            </w:r>
            <w:r>
              <w:t xml:space="preserve"> option, enter the credentials for the Data Access and Config service account, and then click </w:t>
            </w:r>
            <w:r>
              <w:rPr>
                <w:rStyle w:val="UI"/>
              </w:rPr>
              <w:t>Next</w:t>
            </w:r>
            <w:r>
              <w:t xml:space="preserve">. </w:t>
            </w:r>
          </w:p>
          <w:p w:rsidR="00943635" w:rsidRDefault="00943635">
            <w:pPr>
              <w:pStyle w:val="AlertLabelinList1"/>
              <w:framePr w:wrap="notBeside"/>
            </w:pPr>
            <w:r>
              <w:rPr>
                <w:noProof/>
              </w:rPr>
              <w:drawing>
                <wp:inline distT="0" distB="0" distL="0" distR="0" wp14:anchorId="4809325B" wp14:editId="23DDB476">
                  <wp:extent cx="228600" cy="152400"/>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 xml:space="preserve">In this configuration, the account must be a domain account, because reporting is installed on a separate server. This account must have permissions on the reporting system. </w:t>
            </w:r>
          </w:p>
          <w:p w:rsidR="00943635" w:rsidRDefault="00943635">
            <w:pPr>
              <w:pStyle w:val="AlertLabelinList1"/>
              <w:framePr w:wrap="notBeside"/>
            </w:pPr>
            <w:r>
              <w:rPr>
                <w:noProof/>
              </w:rPr>
              <w:drawing>
                <wp:inline distT="0" distB="0" distL="0" distR="0" wp14:anchorId="0B60DFD2" wp14:editId="1E7743AC">
                  <wp:extent cx="228600" cy="152400"/>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 xml:space="preserve">If you receive an Account Verification Error when you click </w:t>
            </w:r>
            <w:r>
              <w:rPr>
                <w:rStyle w:val="UI"/>
              </w:rPr>
              <w:t>Next</w:t>
            </w:r>
            <w:r>
              <w:t>, it is most likely that you mistyped the credentials or the SDK and Config service account was not added to the local Administrators group.</w:t>
            </w:r>
          </w:p>
          <w:p w:rsidR="00943635" w:rsidRDefault="00943635" w:rsidP="00943635">
            <w:pPr>
              <w:pStyle w:val="NumberedList1"/>
              <w:numPr>
                <w:ilvl w:val="0"/>
                <w:numId w:val="0"/>
              </w:numPr>
              <w:tabs>
                <w:tab w:val="left" w:pos="360"/>
              </w:tabs>
              <w:spacing w:line="260" w:lineRule="exact"/>
              <w:ind w:left="360" w:hanging="360"/>
            </w:pPr>
            <w:r>
              <w:t>14.</w:t>
            </w:r>
            <w:r>
              <w:tab/>
              <w:t xml:space="preserve">On the </w:t>
            </w:r>
            <w:r>
              <w:rPr>
                <w:rStyle w:val="UI"/>
              </w:rPr>
              <w:t>Customer Experience Improvement Program</w:t>
            </w:r>
            <w:r>
              <w:t xml:space="preserve"> page, optionally indicate whether you want to join this program, and then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15.</w:t>
            </w:r>
            <w:r>
              <w:tab/>
              <w:t xml:space="preserve">On the </w:t>
            </w:r>
            <w:r>
              <w:rPr>
                <w:rStyle w:val="UI"/>
              </w:rPr>
              <w:t xml:space="preserve">Microsoft Update </w:t>
            </w:r>
            <w:r>
              <w:t xml:space="preserve">page, optionally indicate whether you want to use the Microsoft Update services to check for updates, and then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16.</w:t>
            </w:r>
            <w:r>
              <w:tab/>
              <w:t xml:space="preserve">On the </w:t>
            </w:r>
            <w:r>
              <w:rPr>
                <w:rStyle w:val="UI"/>
              </w:rPr>
              <w:t>Ready to Install the Program</w:t>
            </w:r>
            <w:r>
              <w:t xml:space="preserve">  page, click </w:t>
            </w:r>
            <w:r>
              <w:rPr>
                <w:rStyle w:val="UI"/>
              </w:rPr>
              <w:t>Install</w:t>
            </w:r>
            <w:r>
              <w:t xml:space="preserve"> when you are ready for the installation to proceed.</w:t>
            </w:r>
          </w:p>
          <w:p w:rsidR="00943635" w:rsidRDefault="00943635" w:rsidP="00943635">
            <w:pPr>
              <w:pStyle w:val="NumberedList1"/>
              <w:numPr>
                <w:ilvl w:val="0"/>
                <w:numId w:val="0"/>
              </w:numPr>
              <w:tabs>
                <w:tab w:val="left" w:pos="360"/>
              </w:tabs>
              <w:spacing w:line="260" w:lineRule="exact"/>
              <w:ind w:left="360" w:hanging="360"/>
            </w:pPr>
            <w:r>
              <w:t>17.</w:t>
            </w:r>
            <w:r>
              <w:tab/>
              <w:t xml:space="preserve">On the </w:t>
            </w:r>
            <w:r>
              <w:rPr>
                <w:rStyle w:val="UI"/>
              </w:rPr>
              <w:t>Completing the System Center Operations Manager 2007 R2 Setup Wizard</w:t>
            </w:r>
            <w:r>
              <w:t xml:space="preserve"> page, clear the </w:t>
            </w:r>
            <w:r>
              <w:rPr>
                <w:rStyle w:val="UI"/>
              </w:rPr>
              <w:t xml:space="preserve">Start the Console </w:t>
            </w:r>
            <w:r>
              <w:t xml:space="preserve">check box, ensure that the </w:t>
            </w:r>
            <w:r>
              <w:rPr>
                <w:rStyle w:val="UI"/>
              </w:rPr>
              <w:t>Back up Encryption Key</w:t>
            </w:r>
            <w:r>
              <w:t xml:space="preserve"> check box is selected, and then click </w:t>
            </w:r>
            <w:r>
              <w:rPr>
                <w:rStyle w:val="UI"/>
              </w:rPr>
              <w:t>Finish</w:t>
            </w:r>
            <w:r>
              <w:t>. The Encryption Key Backup or Restore Wizard will now launch.</w:t>
            </w:r>
          </w:p>
          <w:p w:rsidR="00943635" w:rsidRDefault="00943635">
            <w:pPr>
              <w:pStyle w:val="AlertLabelinList1"/>
              <w:framePr w:wrap="notBeside"/>
            </w:pPr>
            <w:r>
              <w:rPr>
                <w:noProof/>
              </w:rPr>
              <w:drawing>
                <wp:inline distT="0" distB="0" distL="0" distR="0" wp14:anchorId="606BE2CB" wp14:editId="25E86043">
                  <wp:extent cx="228600" cy="152400"/>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28600" cy="152400"/>
                          </a:xfrm>
                          <a:prstGeom prst="rect">
                            <a:avLst/>
                          </a:prstGeom>
                        </pic:spPr>
                      </pic:pic>
                    </a:graphicData>
                  </a:graphic>
                </wp:inline>
              </w:drawing>
            </w:r>
            <w:r>
              <w:t xml:space="preserve">Important </w:t>
            </w:r>
          </w:p>
          <w:p w:rsidR="00943635" w:rsidRDefault="00943635">
            <w:pPr>
              <w:pStyle w:val="AlertTextinList1"/>
            </w:pPr>
            <w:r>
              <w:t xml:space="preserve">Even though the Operations console has been installed, do not launch the console at this point. Clear the </w:t>
            </w:r>
            <w:r>
              <w:rPr>
                <w:rStyle w:val="UI"/>
              </w:rPr>
              <w:t>Launch the Operations Console</w:t>
            </w:r>
            <w:r>
              <w:t xml:space="preserve"> check box to prevent the Operations console from launching.</w:t>
            </w:r>
          </w:p>
          <w:p w:rsidR="00943635" w:rsidRDefault="00943635">
            <w:pPr>
              <w:pStyle w:val="AlertLabelinList1"/>
              <w:framePr w:wrap="notBeside"/>
            </w:pPr>
            <w:r>
              <w:rPr>
                <w:noProof/>
              </w:rPr>
              <w:drawing>
                <wp:inline distT="0" distB="0" distL="0" distR="0" wp14:anchorId="5EC1AE00" wp14:editId="473D10AA">
                  <wp:extent cx="228600" cy="152400"/>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If setup fails, it provides you with a value to search on and a link to open the setup log.</w:t>
            </w:r>
          </w:p>
          <w:p w:rsidR="00943635" w:rsidRDefault="00943635" w:rsidP="00943635">
            <w:pPr>
              <w:pStyle w:val="NumberedList1"/>
              <w:numPr>
                <w:ilvl w:val="0"/>
                <w:numId w:val="0"/>
              </w:numPr>
              <w:tabs>
                <w:tab w:val="left" w:pos="360"/>
              </w:tabs>
              <w:spacing w:line="260" w:lineRule="exact"/>
              <w:ind w:left="360" w:hanging="360"/>
            </w:pPr>
            <w:r>
              <w:t>18.</w:t>
            </w:r>
            <w:r>
              <w:tab/>
              <w:t xml:space="preserve">On the </w:t>
            </w:r>
            <w:r>
              <w:rPr>
                <w:rStyle w:val="UI"/>
              </w:rPr>
              <w:t>Introduction</w:t>
            </w:r>
            <w:r>
              <w:t xml:space="preserve"> page of the </w:t>
            </w:r>
            <w:r>
              <w:rPr>
                <w:rStyle w:val="UI"/>
              </w:rPr>
              <w:t>Encryption Key Backup or Restore Wizard</w:t>
            </w:r>
            <w:r>
              <w:t xml:space="preserve">,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19.</w:t>
            </w:r>
            <w:r>
              <w:tab/>
              <w:t xml:space="preserve">On the </w:t>
            </w:r>
            <w:r>
              <w:rPr>
                <w:rStyle w:val="UI"/>
              </w:rPr>
              <w:t>Backup or Restore?</w:t>
            </w:r>
            <w:r>
              <w:t xml:space="preserve"> page, select </w:t>
            </w:r>
            <w:r>
              <w:rPr>
                <w:rStyle w:val="UI"/>
              </w:rPr>
              <w:t>Backup the Encryption Key</w:t>
            </w:r>
            <w:r>
              <w:t xml:space="preserve"> option, and then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lastRenderedPageBreak/>
              <w:t>20.</w:t>
            </w:r>
            <w:r>
              <w:tab/>
              <w:t xml:space="preserve">On the </w:t>
            </w:r>
            <w:r>
              <w:rPr>
                <w:rStyle w:val="UI"/>
              </w:rPr>
              <w:t>Provide a Location</w:t>
            </w:r>
            <w:r>
              <w:t xml:space="preserve"> page, specify a valid path and file name for the encryption key and click </w:t>
            </w:r>
            <w:r>
              <w:rPr>
                <w:rStyle w:val="UI"/>
              </w:rPr>
              <w:t>Next</w:t>
            </w:r>
            <w:r>
              <w:t xml:space="preserve">. </w:t>
            </w:r>
          </w:p>
          <w:p w:rsidR="00943635" w:rsidRDefault="00943635">
            <w:pPr>
              <w:pStyle w:val="AlertLabelinList1"/>
              <w:framePr w:wrap="notBeside"/>
            </w:pPr>
            <w:r>
              <w:rPr>
                <w:noProof/>
              </w:rPr>
              <w:drawing>
                <wp:inline distT="0" distB="0" distL="0" distR="0" wp14:anchorId="0CB51B5C" wp14:editId="1AE7447B">
                  <wp:extent cx="228600" cy="152400"/>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28600" cy="152400"/>
                          </a:xfrm>
                          <a:prstGeom prst="rect">
                            <a:avLst/>
                          </a:prstGeom>
                        </pic:spPr>
                      </pic:pic>
                    </a:graphicData>
                  </a:graphic>
                </wp:inline>
              </w:drawing>
            </w:r>
            <w:r>
              <w:t xml:space="preserve">Important </w:t>
            </w:r>
          </w:p>
          <w:p w:rsidR="00943635" w:rsidRDefault="00943635">
            <w:pPr>
              <w:pStyle w:val="AlertTextinList1"/>
            </w:pPr>
            <w:r>
              <w:t xml:space="preserve">It is critical that the location provided for backing up the encryption key be accessible to all nodes in the cluster. </w:t>
            </w:r>
          </w:p>
          <w:p w:rsidR="00943635" w:rsidRDefault="00943635" w:rsidP="00943635">
            <w:pPr>
              <w:pStyle w:val="NumberedList1"/>
              <w:numPr>
                <w:ilvl w:val="0"/>
                <w:numId w:val="0"/>
              </w:numPr>
              <w:tabs>
                <w:tab w:val="left" w:pos="360"/>
              </w:tabs>
              <w:spacing w:line="260" w:lineRule="exact"/>
              <w:ind w:left="360" w:hanging="360"/>
            </w:pPr>
            <w:r>
              <w:t>21.</w:t>
            </w:r>
            <w:r>
              <w:tab/>
              <w:t xml:space="preserve">On the </w:t>
            </w:r>
            <w:r>
              <w:rPr>
                <w:rStyle w:val="UI"/>
              </w:rPr>
              <w:t>Provide a Password</w:t>
            </w:r>
            <w:r>
              <w:t xml:space="preserve"> page, enter a password to secure the encryption key backup file and click </w:t>
            </w:r>
            <w:r>
              <w:rPr>
                <w:rStyle w:val="UI"/>
              </w:rPr>
              <w:t>Next</w:t>
            </w:r>
            <w:r>
              <w:t xml:space="preserve"> to start the backup process. You will be prompted for this password when you restore the RMS encryption key later in this procedure.</w:t>
            </w:r>
          </w:p>
          <w:p w:rsidR="00943635" w:rsidRDefault="00943635" w:rsidP="00943635">
            <w:pPr>
              <w:pStyle w:val="NumberedList1"/>
              <w:numPr>
                <w:ilvl w:val="0"/>
                <w:numId w:val="0"/>
              </w:numPr>
              <w:tabs>
                <w:tab w:val="left" w:pos="360"/>
              </w:tabs>
              <w:spacing w:line="260" w:lineRule="exact"/>
              <w:ind w:left="360" w:hanging="360"/>
            </w:pPr>
            <w:r>
              <w:t>22.</w:t>
            </w:r>
            <w:r>
              <w:tab/>
              <w:t xml:space="preserve">You should see the </w:t>
            </w:r>
            <w:r>
              <w:rPr>
                <w:rStyle w:val="UI"/>
              </w:rPr>
              <w:t>Secure Storage Backup Complete</w:t>
            </w:r>
            <w:r>
              <w:t xml:space="preserve"> page. Click </w:t>
            </w:r>
            <w:r>
              <w:rPr>
                <w:rStyle w:val="UI"/>
              </w:rPr>
              <w:t>Finish</w:t>
            </w:r>
            <w:r>
              <w:t>.</w:t>
            </w:r>
          </w:p>
        </w:tc>
      </w:tr>
    </w:tbl>
    <w:p w:rsidR="00943635" w:rsidRDefault="00943635">
      <w:pPr>
        <w:pStyle w:val="AlertLabel"/>
        <w:framePr w:wrap="notBeside"/>
      </w:pPr>
      <w:r>
        <w:rPr>
          <w:noProof/>
        </w:rPr>
        <w:lastRenderedPageBreak/>
        <w:drawing>
          <wp:inline distT="0" distB="0" distL="0" distR="0" wp14:anchorId="353AF508" wp14:editId="31D6FF49">
            <wp:extent cx="228600" cy="15240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
      </w:pPr>
      <w:r>
        <w:t>Be sure to copy the encryption key to a location that is accessible by all computers that will be management servers. Also be sure to make multiple copies and store them in separate, secure locations.</w:t>
      </w:r>
    </w:p>
    <w:p w:rsidR="00943635" w:rsidRDefault="00943635">
      <w:pPr>
        <w:pStyle w:val="DSTOC6-0"/>
      </w:pPr>
      <w:r>
        <w:t>Installing the Secondary Management Servers</w:t>
      </w:r>
    </w:p>
    <w:p w:rsidR="00943635" w:rsidRDefault="00943635">
      <w:r>
        <w:t>In this procedure, you will install secondary management servers on all other nodes in the cluster. These servers are secondary management servers until this process is complete, at which time they will be able to host the root management server.</w:t>
      </w:r>
    </w:p>
    <w:p w:rsidR="00943635" w:rsidRDefault="00943635">
      <w:pPr>
        <w:pStyle w:val="ProcedureTitle"/>
        <w:framePr w:wrap="notBeside"/>
      </w:pPr>
      <w:r>
        <w:rPr>
          <w:noProof/>
        </w:rPr>
        <w:drawing>
          <wp:inline distT="0" distB="0" distL="0" distR="0" wp14:anchorId="200C6305" wp14:editId="163F85F2">
            <wp:extent cx="152400" cy="152400"/>
            <wp:effectExtent l="0" t="0" r="0" b="0"/>
            <wp:docPr id="209" name="Picture 20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install secondary management servers in the RMS cluster</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Log on to each remaining cluster node with the Operations Manager Administrator account.</w:t>
            </w:r>
          </w:p>
          <w:p w:rsidR="00943635" w:rsidRDefault="00943635" w:rsidP="00943635">
            <w:pPr>
              <w:pStyle w:val="NumberedList1"/>
              <w:numPr>
                <w:ilvl w:val="0"/>
                <w:numId w:val="0"/>
              </w:numPr>
              <w:tabs>
                <w:tab w:val="left" w:pos="360"/>
              </w:tabs>
              <w:spacing w:line="260" w:lineRule="exact"/>
              <w:ind w:left="360" w:hanging="360"/>
            </w:pPr>
            <w:r>
              <w:t>2.</w:t>
            </w:r>
            <w:r>
              <w:tab/>
              <w:t>Follow the ‘Install RMS’ procedures to install the management server and User Interface components on each of the other nodes in the management group.</w:t>
            </w:r>
          </w:p>
          <w:p w:rsidR="00943635" w:rsidRDefault="00943635" w:rsidP="00943635">
            <w:pPr>
              <w:pStyle w:val="NumberedList1"/>
              <w:numPr>
                <w:ilvl w:val="0"/>
                <w:numId w:val="0"/>
              </w:numPr>
              <w:tabs>
                <w:tab w:val="left" w:pos="360"/>
              </w:tabs>
              <w:spacing w:line="260" w:lineRule="exact"/>
              <w:ind w:left="360" w:hanging="360"/>
            </w:pPr>
            <w:r>
              <w:t>3.</w:t>
            </w:r>
            <w:r>
              <w:tab/>
              <w:t>Do not start the console.</w:t>
            </w:r>
          </w:p>
          <w:p w:rsidR="00943635" w:rsidRDefault="00943635">
            <w:pPr>
              <w:pStyle w:val="AlertLabel"/>
              <w:framePr w:wrap="notBeside"/>
            </w:pPr>
            <w:r>
              <w:rPr>
                <w:noProof/>
              </w:rPr>
              <w:drawing>
                <wp:inline distT="0" distB="0" distL="0" distR="0" wp14:anchorId="1E024133" wp14:editId="578C026A">
                  <wp:extent cx="228600" cy="15240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
            </w:pPr>
            <w:r>
              <w:t>If you choose to install any management server without the User Interfaces component and you want to run SecureStorageBackup.exe, you must copy Microsoft.EnterpriseManagement.UI.ConsoleFramework.dll, Microsoft.Mom.UI.Common.dll, and SecureStorageBackup.exe from the installation media (make sure to copy the correct platform version x86 or x64) to the installation directory on the management server. Typically this is C:\Program Files\System Center Operations Manager 2007.</w:t>
            </w:r>
          </w:p>
        </w:tc>
      </w:tr>
    </w:tbl>
    <w:p w:rsidR="00943635" w:rsidRDefault="00943635">
      <w:pPr>
        <w:pStyle w:val="DSTOC6-0"/>
      </w:pPr>
      <w:r>
        <w:t>Preparing RMS Cluster Resources</w:t>
      </w:r>
    </w:p>
    <w:p w:rsidR="00943635" w:rsidRDefault="00943635">
      <w:r>
        <w:t>In this procedure, you create cluster resources out of the System Center Management service (HealthService), the System Center Management Configuration service (OMCFG), and the System Center Data Access service (OMSDK). These are the RMS resources that can fail over between cluster nodes along with the network name, IP address, and physical disk.</w:t>
      </w:r>
    </w:p>
    <w:p w:rsidR="00943635" w:rsidRDefault="00943635">
      <w:pPr>
        <w:pStyle w:val="ProcedureTitle"/>
        <w:framePr w:wrap="notBeside"/>
      </w:pPr>
      <w:r>
        <w:rPr>
          <w:noProof/>
        </w:rPr>
        <w:drawing>
          <wp:inline distT="0" distB="0" distL="0" distR="0" wp14:anchorId="314581E3" wp14:editId="5294B216">
            <wp:extent cx="152400" cy="152400"/>
            <wp:effectExtent l="0" t="0" r="0" b="0"/>
            <wp:docPr id="208" name="Picture 20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prepare RMS cluster resources</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lastRenderedPageBreak/>
              <w:t>1.</w:t>
            </w:r>
            <w:r>
              <w:tab/>
              <w:t>Log on to the node that is the owner of the RMS application with an account that has administrative rights.</w:t>
            </w:r>
          </w:p>
          <w:p w:rsidR="00943635" w:rsidRDefault="00943635" w:rsidP="00943635">
            <w:pPr>
              <w:pStyle w:val="NumberedList1"/>
              <w:numPr>
                <w:ilvl w:val="0"/>
                <w:numId w:val="0"/>
              </w:numPr>
              <w:tabs>
                <w:tab w:val="left" w:pos="360"/>
              </w:tabs>
              <w:spacing w:line="260" w:lineRule="exact"/>
              <w:ind w:left="360" w:hanging="360"/>
            </w:pPr>
            <w:r>
              <w:t>2.</w:t>
            </w:r>
            <w:r>
              <w:tab/>
              <w:t xml:space="preserve">In </w:t>
            </w:r>
            <w:r>
              <w:rPr>
                <w:rStyle w:val="UI"/>
              </w:rPr>
              <w:t>Failover Cluster Management</w:t>
            </w:r>
            <w:r>
              <w:t xml:space="preserve">, right-click the RMS application in the navigation pane, and then select </w:t>
            </w:r>
            <w:r>
              <w:rPr>
                <w:rStyle w:val="UI"/>
              </w:rPr>
              <w:t>Add a resource 4-Generic Service</w:t>
            </w:r>
            <w:r>
              <w:t>.</w:t>
            </w:r>
          </w:p>
          <w:p w:rsidR="00943635" w:rsidRDefault="00943635" w:rsidP="00943635">
            <w:pPr>
              <w:pStyle w:val="NumberedList1"/>
              <w:numPr>
                <w:ilvl w:val="0"/>
                <w:numId w:val="0"/>
              </w:numPr>
              <w:tabs>
                <w:tab w:val="left" w:pos="360"/>
              </w:tabs>
              <w:spacing w:line="260" w:lineRule="exact"/>
              <w:ind w:left="360" w:hanging="360"/>
            </w:pPr>
            <w:r>
              <w:t>3.</w:t>
            </w:r>
            <w:r>
              <w:tab/>
              <w:t xml:space="preserve">On the </w:t>
            </w:r>
            <w:r>
              <w:rPr>
                <w:rStyle w:val="UI"/>
              </w:rPr>
              <w:t>Select Service</w:t>
            </w:r>
            <w:r>
              <w:t xml:space="preserve"> page, select the </w:t>
            </w:r>
            <w:r>
              <w:rPr>
                <w:rStyle w:val="UI"/>
              </w:rPr>
              <w:t>System Center Management Service</w:t>
            </w:r>
            <w:r>
              <w:t xml:space="preserve">, and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4.</w:t>
            </w:r>
            <w:r>
              <w:tab/>
              <w:t xml:space="preserve">On the </w:t>
            </w:r>
            <w:r>
              <w:rPr>
                <w:rStyle w:val="UI"/>
              </w:rPr>
              <w:t>Summary</w:t>
            </w:r>
            <w:r>
              <w:t xml:space="preserve"> page, click </w:t>
            </w:r>
            <w:r>
              <w:rPr>
                <w:rStyle w:val="UI"/>
              </w:rPr>
              <w:t>Finish</w:t>
            </w:r>
            <w:r>
              <w:t>.</w:t>
            </w:r>
          </w:p>
          <w:p w:rsidR="00943635" w:rsidRDefault="00943635" w:rsidP="00943635">
            <w:pPr>
              <w:pStyle w:val="NumberedList1"/>
              <w:numPr>
                <w:ilvl w:val="0"/>
                <w:numId w:val="0"/>
              </w:numPr>
              <w:tabs>
                <w:tab w:val="left" w:pos="360"/>
              </w:tabs>
              <w:spacing w:line="260" w:lineRule="exact"/>
              <w:ind w:left="360" w:hanging="360"/>
            </w:pPr>
            <w:r>
              <w:t>5.</w:t>
            </w:r>
            <w:r>
              <w:tab/>
              <w:t>In the summary pane of your RMS application, right click the System Center Management resource and open its properties.</w:t>
            </w:r>
          </w:p>
          <w:p w:rsidR="00943635" w:rsidRDefault="00943635" w:rsidP="00943635">
            <w:pPr>
              <w:pStyle w:val="NumberedList1"/>
              <w:numPr>
                <w:ilvl w:val="0"/>
                <w:numId w:val="0"/>
              </w:numPr>
              <w:tabs>
                <w:tab w:val="left" w:pos="360"/>
              </w:tabs>
              <w:spacing w:line="260" w:lineRule="exact"/>
              <w:ind w:left="360" w:hanging="360"/>
            </w:pPr>
            <w:r>
              <w:t>6.</w:t>
            </w:r>
            <w:r>
              <w:tab/>
              <w:t xml:space="preserve">On the </w:t>
            </w:r>
            <w:r>
              <w:rPr>
                <w:rStyle w:val="UI"/>
              </w:rPr>
              <w:t>Dependencies</w:t>
            </w:r>
            <w:r>
              <w:t xml:space="preserve"> tab, click </w:t>
            </w:r>
            <w:r>
              <w:rPr>
                <w:rStyle w:val="UI"/>
              </w:rPr>
              <w:t>Insert</w:t>
            </w:r>
            <w:r>
              <w:t xml:space="preserve">, and select the shared disk that you prepared for the RMS cluster from the </w:t>
            </w:r>
            <w:r>
              <w:rPr>
                <w:rStyle w:val="UI"/>
              </w:rPr>
              <w:t>Resource</w:t>
            </w:r>
            <w:r>
              <w:t xml:space="preserve"> list.</w:t>
            </w:r>
          </w:p>
          <w:p w:rsidR="00943635" w:rsidRDefault="00943635" w:rsidP="00943635">
            <w:pPr>
              <w:pStyle w:val="NumberedList1"/>
              <w:numPr>
                <w:ilvl w:val="0"/>
                <w:numId w:val="0"/>
              </w:numPr>
              <w:tabs>
                <w:tab w:val="left" w:pos="360"/>
              </w:tabs>
              <w:spacing w:line="260" w:lineRule="exact"/>
              <w:ind w:left="360" w:hanging="360"/>
            </w:pPr>
            <w:r>
              <w:t>7.</w:t>
            </w:r>
            <w:r>
              <w:tab/>
              <w:t xml:space="preserve">Click </w:t>
            </w:r>
            <w:r>
              <w:rPr>
                <w:rStyle w:val="UI"/>
              </w:rPr>
              <w:t>Insert</w:t>
            </w:r>
            <w:r>
              <w:t xml:space="preserve"> again and select the network name from the </w:t>
            </w:r>
            <w:r>
              <w:rPr>
                <w:rStyle w:val="UI"/>
              </w:rPr>
              <w:t>Resource</w:t>
            </w:r>
            <w:r>
              <w:t xml:space="preserve"> list.</w:t>
            </w:r>
          </w:p>
          <w:p w:rsidR="00943635" w:rsidRDefault="00943635" w:rsidP="00943635">
            <w:pPr>
              <w:pStyle w:val="NumberedList1"/>
              <w:numPr>
                <w:ilvl w:val="0"/>
                <w:numId w:val="0"/>
              </w:numPr>
              <w:tabs>
                <w:tab w:val="left" w:pos="360"/>
              </w:tabs>
              <w:spacing w:line="260" w:lineRule="exact"/>
              <w:ind w:left="360" w:hanging="360"/>
            </w:pPr>
            <w:r>
              <w:t>8.</w:t>
            </w:r>
            <w:r>
              <w:tab/>
              <w:t xml:space="preserve">Click </w:t>
            </w:r>
            <w:r>
              <w:rPr>
                <w:rStyle w:val="UI"/>
              </w:rPr>
              <w:t>Apply</w:t>
            </w:r>
            <w:r>
              <w:t>.</w:t>
            </w:r>
          </w:p>
          <w:p w:rsidR="00943635" w:rsidRDefault="00943635" w:rsidP="00943635">
            <w:pPr>
              <w:pStyle w:val="NumberedList1"/>
              <w:numPr>
                <w:ilvl w:val="0"/>
                <w:numId w:val="0"/>
              </w:numPr>
              <w:tabs>
                <w:tab w:val="left" w:pos="360"/>
              </w:tabs>
              <w:spacing w:line="260" w:lineRule="exact"/>
              <w:ind w:left="360" w:hanging="360"/>
            </w:pPr>
            <w:r>
              <w:t>9.</w:t>
            </w:r>
            <w:r>
              <w:tab/>
              <w:t xml:space="preserve">On the </w:t>
            </w:r>
            <w:r>
              <w:rPr>
                <w:rStyle w:val="UI"/>
              </w:rPr>
              <w:t>General</w:t>
            </w:r>
            <w:r>
              <w:t xml:space="preserve"> tab, select the </w:t>
            </w:r>
            <w:r>
              <w:rPr>
                <w:rStyle w:val="UI"/>
              </w:rPr>
              <w:t>Use Network Name for computer name</w:t>
            </w:r>
            <w:r>
              <w:t xml:space="preserve"> option.</w:t>
            </w:r>
          </w:p>
          <w:p w:rsidR="00943635" w:rsidRDefault="00943635" w:rsidP="00943635">
            <w:pPr>
              <w:pStyle w:val="NumberedList1"/>
              <w:numPr>
                <w:ilvl w:val="0"/>
                <w:numId w:val="0"/>
              </w:numPr>
              <w:tabs>
                <w:tab w:val="left" w:pos="360"/>
              </w:tabs>
              <w:spacing w:line="260" w:lineRule="exact"/>
              <w:ind w:left="360" w:hanging="360"/>
            </w:pPr>
            <w:r>
              <w:t>10.</w:t>
            </w:r>
            <w:r>
              <w:tab/>
              <w:t xml:space="preserve">Click </w:t>
            </w:r>
            <w:r>
              <w:rPr>
                <w:rStyle w:val="UI"/>
              </w:rPr>
              <w:t>Apply</w:t>
            </w:r>
            <w:r>
              <w:t>.</w:t>
            </w:r>
          </w:p>
          <w:p w:rsidR="00943635" w:rsidRDefault="00943635" w:rsidP="00943635">
            <w:pPr>
              <w:pStyle w:val="NumberedList1"/>
              <w:numPr>
                <w:ilvl w:val="0"/>
                <w:numId w:val="0"/>
              </w:numPr>
              <w:tabs>
                <w:tab w:val="left" w:pos="360"/>
              </w:tabs>
              <w:spacing w:line="260" w:lineRule="exact"/>
              <w:ind w:left="360" w:hanging="360"/>
            </w:pPr>
            <w:r>
              <w:t>11.</w:t>
            </w:r>
            <w:r>
              <w:tab/>
              <w:t xml:space="preserve">Click </w:t>
            </w:r>
            <w:r>
              <w:rPr>
                <w:rStyle w:val="UI"/>
              </w:rPr>
              <w:t>OK</w:t>
            </w:r>
          </w:p>
          <w:p w:rsidR="00943635" w:rsidRDefault="00943635" w:rsidP="00943635">
            <w:pPr>
              <w:pStyle w:val="NumberedList1"/>
              <w:numPr>
                <w:ilvl w:val="0"/>
                <w:numId w:val="0"/>
              </w:numPr>
              <w:tabs>
                <w:tab w:val="left" w:pos="360"/>
              </w:tabs>
              <w:spacing w:line="260" w:lineRule="exact"/>
              <w:ind w:left="360" w:hanging="360"/>
            </w:pPr>
            <w:r>
              <w:t>12.</w:t>
            </w:r>
            <w:r>
              <w:tab/>
              <w:t>Repeat the same process for the System Center Management Configuration service and the System Center Data Access service.</w:t>
            </w:r>
          </w:p>
        </w:tc>
      </w:tr>
    </w:tbl>
    <w:p w:rsidR="00943635" w:rsidRDefault="00943635">
      <w:pPr>
        <w:pStyle w:val="DSTOC6-0"/>
      </w:pPr>
      <w:r>
        <w:t>Creating the RMS Cluster</w:t>
      </w:r>
    </w:p>
    <w:p w:rsidR="00943635" w:rsidRDefault="00943635">
      <w:r>
        <w:t>In this procedure, you distribute the RMS Key to the secondary management servers and create the RMS cluster. At the end of this procedure, all nodes in a cluster can host the RMS.</w:t>
      </w:r>
    </w:p>
    <w:p w:rsidR="00943635" w:rsidRDefault="00943635">
      <w:pPr>
        <w:pStyle w:val="ProcedureTitle"/>
        <w:framePr w:wrap="notBeside"/>
      </w:pPr>
      <w:r>
        <w:rPr>
          <w:noProof/>
        </w:rPr>
        <w:drawing>
          <wp:inline distT="0" distB="0" distL="0" distR="0" wp14:anchorId="2D80E0EB" wp14:editId="44415291">
            <wp:extent cx="152400" cy="152400"/>
            <wp:effectExtent l="0" t="0" r="0" b="0"/>
            <wp:docPr id="207" name="Picture 2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Before you start</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Ensure that the file share with the encryption key is accessible by all cluster nodes. This is used for distributing the RMS Key.</w:t>
            </w:r>
          </w:p>
        </w:tc>
      </w:tr>
    </w:tbl>
    <w:p w:rsidR="00943635" w:rsidRDefault="00943635">
      <w:pPr>
        <w:pStyle w:val="DSTOC6-0"/>
      </w:pPr>
      <w:r>
        <w:t>Creating the Virtual RMS</w:t>
      </w:r>
    </w:p>
    <w:p w:rsidR="00943635" w:rsidRDefault="00943635">
      <w:pPr>
        <w:pStyle w:val="ProcedureTitle"/>
        <w:framePr w:wrap="notBeside"/>
      </w:pPr>
      <w:r>
        <w:rPr>
          <w:noProof/>
        </w:rPr>
        <w:drawing>
          <wp:inline distT="0" distB="0" distL="0" distR="0" wp14:anchorId="19094B30" wp14:editId="149620FE">
            <wp:extent cx="152400" cy="152400"/>
            <wp:effectExtent l="0" t="0" r="0" b="0"/>
            <wp:docPr id="206" name="Picture 20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create the virtual Root Management Server</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Log on to the computer that owns the RMS application with an account that is a member of the Administrators group.</w:t>
            </w:r>
          </w:p>
          <w:p w:rsidR="00943635" w:rsidRDefault="00943635" w:rsidP="00943635">
            <w:pPr>
              <w:pStyle w:val="NumberedList1"/>
              <w:numPr>
                <w:ilvl w:val="0"/>
                <w:numId w:val="0"/>
              </w:numPr>
              <w:tabs>
                <w:tab w:val="left" w:pos="360"/>
              </w:tabs>
              <w:spacing w:line="260" w:lineRule="exact"/>
              <w:ind w:left="360" w:hanging="360"/>
            </w:pPr>
            <w:r>
              <w:t>2.</w:t>
            </w:r>
            <w:r>
              <w:tab/>
              <w:t>If you successfully backed up the encryption key at the end of RMS setup, you can skip to step 5.</w:t>
            </w:r>
          </w:p>
          <w:p w:rsidR="00943635" w:rsidRDefault="00943635" w:rsidP="00943635">
            <w:pPr>
              <w:pStyle w:val="NumberedList1"/>
              <w:numPr>
                <w:ilvl w:val="0"/>
                <w:numId w:val="0"/>
              </w:numPr>
              <w:tabs>
                <w:tab w:val="left" w:pos="360"/>
              </w:tabs>
              <w:spacing w:line="260" w:lineRule="exact"/>
              <w:ind w:left="360" w:hanging="360"/>
            </w:pPr>
            <w:r>
              <w:t>3.</w:t>
            </w:r>
            <w:r>
              <w:tab/>
              <w:t xml:space="preserve">On the RMS owning node, as an Administrator, open a Command Prompt window and change current directory to the Operations Manager installation folder; for example, </w:t>
            </w:r>
            <w:r>
              <w:rPr>
                <w:rStyle w:val="UI"/>
              </w:rPr>
              <w:t>cd\Program Files\System Center Operations Manager 2007</w:t>
            </w:r>
            <w:r>
              <w:t>.</w:t>
            </w:r>
          </w:p>
          <w:p w:rsidR="00943635" w:rsidRDefault="00943635" w:rsidP="00943635">
            <w:pPr>
              <w:pStyle w:val="NumberedList1"/>
              <w:numPr>
                <w:ilvl w:val="0"/>
                <w:numId w:val="0"/>
              </w:numPr>
              <w:tabs>
                <w:tab w:val="left" w:pos="360"/>
              </w:tabs>
              <w:spacing w:line="260" w:lineRule="exact"/>
              <w:ind w:left="360" w:hanging="360"/>
            </w:pPr>
            <w:r>
              <w:t>4.</w:t>
            </w:r>
            <w:r>
              <w:tab/>
              <w:t>To back up the RMS Key, type the following, where &lt;fileshare&gt; is a share accessible to all cluster nodes:</w:t>
            </w:r>
          </w:p>
          <w:p w:rsidR="00943635" w:rsidRDefault="00943635">
            <w:pPr>
              <w:pStyle w:val="TextinList1"/>
            </w:pPr>
            <w:r>
              <w:rPr>
                <w:rStyle w:val="UserInputNon-localizable"/>
              </w:rPr>
              <w:t>SecureStorageBackup.exe Backup \\&lt;fileshare&gt;\&lt;filename&gt;.bin.</w:t>
            </w:r>
          </w:p>
          <w:p w:rsidR="00943635" w:rsidRDefault="00943635">
            <w:pPr>
              <w:pStyle w:val="AlertLabelinList1"/>
              <w:framePr w:wrap="notBeside"/>
            </w:pPr>
            <w:r>
              <w:rPr>
                <w:noProof/>
              </w:rPr>
              <w:drawing>
                <wp:inline distT="0" distB="0" distL="0" distR="0" wp14:anchorId="5E7C7EB9" wp14:editId="69165FDD">
                  <wp:extent cx="228600" cy="152400"/>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lastRenderedPageBreak/>
              <w:t>This will launch the Encryption Key Backup or Restore Wizard. A password will be requested. It must be at least eight characters long and must include at least one symbol. You must confirm the password to create the encryption key file.</w:t>
            </w:r>
          </w:p>
          <w:p w:rsidR="00943635" w:rsidRDefault="00943635" w:rsidP="00943635">
            <w:pPr>
              <w:pStyle w:val="NumberedList1"/>
              <w:numPr>
                <w:ilvl w:val="0"/>
                <w:numId w:val="0"/>
              </w:numPr>
              <w:tabs>
                <w:tab w:val="left" w:pos="360"/>
              </w:tabs>
              <w:spacing w:line="260" w:lineRule="exact"/>
              <w:ind w:left="360" w:hanging="360"/>
            </w:pPr>
            <w:r>
              <w:t>5.</w:t>
            </w:r>
            <w:r>
              <w:tab/>
              <w:t>Log on to each secondary management server computer with an account that is a member of the Administrators group.</w:t>
            </w:r>
          </w:p>
          <w:p w:rsidR="00943635" w:rsidRDefault="00943635" w:rsidP="00943635">
            <w:pPr>
              <w:pStyle w:val="NumberedList1"/>
              <w:numPr>
                <w:ilvl w:val="0"/>
                <w:numId w:val="0"/>
              </w:numPr>
              <w:tabs>
                <w:tab w:val="left" w:pos="360"/>
              </w:tabs>
              <w:spacing w:line="260" w:lineRule="exact"/>
              <w:ind w:left="360" w:hanging="360"/>
            </w:pPr>
            <w:r>
              <w:t>6.</w:t>
            </w:r>
            <w:r>
              <w:tab/>
              <w:t>On each secondary management server, navigate to the Operations Manager installation directory and launch SecureStorageBackup.exe as an administrator.</w:t>
            </w:r>
          </w:p>
          <w:p w:rsidR="00943635" w:rsidRDefault="00943635" w:rsidP="00943635">
            <w:pPr>
              <w:pStyle w:val="NumberedList1"/>
              <w:numPr>
                <w:ilvl w:val="0"/>
                <w:numId w:val="0"/>
              </w:numPr>
              <w:tabs>
                <w:tab w:val="left" w:pos="360"/>
              </w:tabs>
              <w:spacing w:line="260" w:lineRule="exact"/>
              <w:ind w:left="360" w:hanging="360"/>
            </w:pPr>
            <w:r>
              <w:t>7.</w:t>
            </w:r>
            <w:r>
              <w:tab/>
              <w:t xml:space="preserve">This will launch the Encryption Key Backup or Restore Wizard. On the </w:t>
            </w:r>
            <w:r>
              <w:rPr>
                <w:rStyle w:val="UI"/>
              </w:rPr>
              <w:t>Introduction</w:t>
            </w:r>
            <w:r>
              <w:t xml:space="preserve"> page, click </w:t>
            </w:r>
            <w:r>
              <w:rPr>
                <w:rStyle w:val="UI"/>
              </w:rPr>
              <w:t>Next</w:t>
            </w:r>
            <w:r>
              <w:t>.</w:t>
            </w:r>
          </w:p>
          <w:p w:rsidR="00943635" w:rsidRDefault="00943635">
            <w:pPr>
              <w:pStyle w:val="AlertLabelinList1"/>
              <w:framePr w:wrap="notBeside"/>
            </w:pPr>
            <w:r>
              <w:rPr>
                <w:noProof/>
              </w:rPr>
              <w:drawing>
                <wp:inline distT="0" distB="0" distL="0" distR="0" wp14:anchorId="1A688744" wp14:editId="3719F759">
                  <wp:extent cx="228600" cy="152400"/>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p>
          <w:p w:rsidR="00943635" w:rsidRDefault="00943635" w:rsidP="00943635">
            <w:pPr>
              <w:pStyle w:val="NumberedList1"/>
              <w:numPr>
                <w:ilvl w:val="0"/>
                <w:numId w:val="0"/>
              </w:numPr>
              <w:tabs>
                <w:tab w:val="left" w:pos="360"/>
              </w:tabs>
              <w:spacing w:line="260" w:lineRule="exact"/>
              <w:ind w:left="360" w:hanging="360"/>
            </w:pPr>
            <w:r>
              <w:t>8.</w:t>
            </w:r>
            <w:r>
              <w:tab/>
              <w:t xml:space="preserve">On the </w:t>
            </w:r>
            <w:r>
              <w:rPr>
                <w:rStyle w:val="UI"/>
              </w:rPr>
              <w:t>Provide a Location</w:t>
            </w:r>
            <w:r>
              <w:t xml:space="preserve"> page, type in the path or browse to the encryption key file and click </w:t>
            </w:r>
            <w:r>
              <w:rPr>
                <w:rStyle w:val="UI"/>
              </w:rPr>
              <w:t>Next</w:t>
            </w:r>
            <w:r>
              <w:t xml:space="preserve">. </w:t>
            </w:r>
          </w:p>
          <w:p w:rsidR="00943635" w:rsidRDefault="00943635" w:rsidP="00943635">
            <w:pPr>
              <w:pStyle w:val="NumberedList1"/>
              <w:numPr>
                <w:ilvl w:val="0"/>
                <w:numId w:val="0"/>
              </w:numPr>
              <w:tabs>
                <w:tab w:val="left" w:pos="360"/>
              </w:tabs>
              <w:spacing w:line="260" w:lineRule="exact"/>
              <w:ind w:left="360" w:hanging="360"/>
            </w:pPr>
            <w:r>
              <w:t>9.</w:t>
            </w:r>
            <w:r>
              <w:tab/>
              <w:t xml:space="preserve">On the </w:t>
            </w:r>
            <w:r>
              <w:rPr>
                <w:rStyle w:val="UI"/>
              </w:rPr>
              <w:t>Provide a Password</w:t>
            </w:r>
            <w:r>
              <w:t xml:space="preserve"> page type in the password that you used when you backed up the encryption key and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10.</w:t>
            </w:r>
            <w:r>
              <w:tab/>
              <w:t xml:space="preserve">Click </w:t>
            </w:r>
            <w:r>
              <w:rPr>
                <w:rStyle w:val="UI"/>
              </w:rPr>
              <w:t>Finish</w:t>
            </w:r>
            <w:r>
              <w:t>.</w:t>
            </w:r>
          </w:p>
          <w:p w:rsidR="00943635" w:rsidRDefault="00943635" w:rsidP="00943635">
            <w:pPr>
              <w:pStyle w:val="NumberedList1"/>
              <w:numPr>
                <w:ilvl w:val="0"/>
                <w:numId w:val="0"/>
              </w:numPr>
              <w:tabs>
                <w:tab w:val="left" w:pos="360"/>
              </w:tabs>
              <w:spacing w:line="260" w:lineRule="exact"/>
              <w:ind w:left="360" w:hanging="360"/>
            </w:pPr>
            <w:r>
              <w:t>11.</w:t>
            </w:r>
            <w:r>
              <w:tab/>
              <w:t>Log on to the RMS computer with an account that is a member of the Administrators group.</w:t>
            </w:r>
          </w:p>
          <w:p w:rsidR="00943635" w:rsidRDefault="00943635" w:rsidP="00943635">
            <w:pPr>
              <w:pStyle w:val="NumberedList1"/>
              <w:numPr>
                <w:ilvl w:val="0"/>
                <w:numId w:val="0"/>
              </w:numPr>
              <w:tabs>
                <w:tab w:val="left" w:pos="360"/>
              </w:tabs>
              <w:spacing w:line="260" w:lineRule="exact"/>
              <w:ind w:left="360" w:hanging="360"/>
            </w:pPr>
            <w:r>
              <w:t>12.</w:t>
            </w:r>
            <w:r>
              <w:tab/>
              <w:t>In Failover Cluster Management, expand the cluster, and ensure that the RMS application is owned by node 1.</w:t>
            </w:r>
          </w:p>
          <w:p w:rsidR="00943635" w:rsidRDefault="00943635" w:rsidP="00943635">
            <w:pPr>
              <w:pStyle w:val="NumberedList1"/>
              <w:numPr>
                <w:ilvl w:val="0"/>
                <w:numId w:val="0"/>
              </w:numPr>
              <w:tabs>
                <w:tab w:val="left" w:pos="360"/>
              </w:tabs>
              <w:spacing w:line="260" w:lineRule="exact"/>
              <w:ind w:left="360" w:hanging="360"/>
            </w:pPr>
            <w:r>
              <w:t>13.</w:t>
            </w:r>
            <w:r>
              <w:tab/>
              <w:t xml:space="preserve">On the SQL Server-based computer that hosts the </w:t>
            </w:r>
            <w:r>
              <w:rPr>
                <w:rStyle w:val="UI"/>
              </w:rPr>
              <w:t>OperationsManager</w:t>
            </w:r>
            <w:r>
              <w:t xml:space="preserve"> database, open the SQL Server Management Studio tool, open the Databases folder, and select the </w:t>
            </w:r>
            <w:r>
              <w:rPr>
                <w:rStyle w:val="UI"/>
              </w:rPr>
              <w:t>OperationsManager</w:t>
            </w:r>
            <w:r>
              <w:t xml:space="preserve"> database. Right-click to open the context sensitive menu and select </w:t>
            </w:r>
            <w:r>
              <w:rPr>
                <w:rStyle w:val="UI"/>
              </w:rPr>
              <w:t>Tasks</w:t>
            </w:r>
            <w:r>
              <w:t xml:space="preserve">, </w:t>
            </w:r>
            <w:r>
              <w:rPr>
                <w:rStyle w:val="UI"/>
              </w:rPr>
              <w:t>Back Up</w:t>
            </w:r>
            <w:r>
              <w:t xml:space="preserve"> to initiate a backup. On the </w:t>
            </w:r>
            <w:r>
              <w:rPr>
                <w:rStyle w:val="UI"/>
              </w:rPr>
              <w:t>Back Up Database - OperationsManager</w:t>
            </w:r>
            <w:r>
              <w:t xml:space="preserve"> page, ensure that the </w:t>
            </w:r>
            <w:r>
              <w:rPr>
                <w:rStyle w:val="UI"/>
              </w:rPr>
              <w:t>Backup type</w:t>
            </w:r>
            <w:r>
              <w:t xml:space="preserve"> value is set to </w:t>
            </w:r>
            <w:r>
              <w:rPr>
                <w:rStyle w:val="UI"/>
              </w:rPr>
              <w:t>Full</w:t>
            </w:r>
            <w:r>
              <w:t xml:space="preserve">, give the </w:t>
            </w:r>
            <w:r>
              <w:rPr>
                <w:rStyle w:val="UI"/>
              </w:rPr>
              <w:t>Backup set</w:t>
            </w:r>
            <w:r>
              <w:t xml:space="preserve"> an appropriate name, and set the </w:t>
            </w:r>
            <w:r>
              <w:rPr>
                <w:rStyle w:val="UI"/>
              </w:rPr>
              <w:t>Backup set will expire</w:t>
            </w:r>
            <w:r>
              <w:t xml:space="preserve"> value to a date in the distant future. In the </w:t>
            </w:r>
            <w:r>
              <w:rPr>
                <w:rStyle w:val="UI"/>
              </w:rPr>
              <w:t>Destination</w:t>
            </w:r>
            <w:r>
              <w:t xml:space="preserve"> box, for the </w:t>
            </w:r>
            <w:r>
              <w:rPr>
                <w:rStyle w:val="UI"/>
              </w:rPr>
              <w:t>Back up to</w:t>
            </w:r>
            <w:r>
              <w:t xml:space="preserve"> value, select </w:t>
            </w:r>
            <w:r>
              <w:rPr>
                <w:rStyle w:val="UI"/>
              </w:rPr>
              <w:t>Disk</w:t>
            </w:r>
            <w:r>
              <w:t xml:space="preserve"> and add an appropriate disk location to hold the backup, if one is not already present, and then click </w:t>
            </w:r>
            <w:r>
              <w:rPr>
                <w:rStyle w:val="UI"/>
              </w:rPr>
              <w:t>OK</w:t>
            </w:r>
            <w:r>
              <w:t>.</w:t>
            </w:r>
          </w:p>
          <w:p w:rsidR="00943635" w:rsidRDefault="00943635">
            <w:pPr>
              <w:pStyle w:val="AlertLabelinList1"/>
              <w:framePr w:wrap="notBeside"/>
            </w:pPr>
            <w:r>
              <w:rPr>
                <w:noProof/>
              </w:rPr>
              <w:drawing>
                <wp:inline distT="0" distB="0" distL="0" distR="0" wp14:anchorId="7A32DB48" wp14:editId="0C136414">
                  <wp:extent cx="228600" cy="152400"/>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28600" cy="152400"/>
                          </a:xfrm>
                          <a:prstGeom prst="rect">
                            <a:avLst/>
                          </a:prstGeom>
                        </pic:spPr>
                      </pic:pic>
                    </a:graphicData>
                  </a:graphic>
                </wp:inline>
              </w:drawing>
            </w:r>
            <w:r>
              <w:t xml:space="preserve">Important </w:t>
            </w:r>
          </w:p>
          <w:p w:rsidR="00943635" w:rsidRDefault="00943635">
            <w:pPr>
              <w:pStyle w:val="AlertTextinList1"/>
            </w:pPr>
            <w:r>
              <w:t>When you run the ManagementServerConfigTool to create the RMS cluster, you are advised to back up the OperationsManager database because irrecoverable damage can be done by creating the RMS cluster if something is done incorrectly.</w:t>
            </w:r>
          </w:p>
          <w:p w:rsidR="00943635" w:rsidRDefault="00943635" w:rsidP="00943635">
            <w:pPr>
              <w:pStyle w:val="NumberedList1"/>
              <w:numPr>
                <w:ilvl w:val="0"/>
                <w:numId w:val="0"/>
              </w:numPr>
              <w:tabs>
                <w:tab w:val="left" w:pos="360"/>
              </w:tabs>
              <w:spacing w:line="260" w:lineRule="exact"/>
              <w:ind w:left="360" w:hanging="360"/>
            </w:pPr>
            <w:r>
              <w:t>14.</w:t>
            </w:r>
            <w:r>
              <w:tab/>
              <w:t xml:space="preserve">On the RMS server, as an Administrator, open a Command Prompt window, type </w:t>
            </w:r>
            <w:r>
              <w:rPr>
                <w:rStyle w:val="UI"/>
              </w:rPr>
              <w:t>cd</w:t>
            </w:r>
            <w:r>
              <w:t xml:space="preserve"> &lt;path to Operations Manager installation directory&gt;, and then press ENTER.</w:t>
            </w:r>
          </w:p>
          <w:p w:rsidR="00943635" w:rsidRDefault="00943635" w:rsidP="00943635">
            <w:pPr>
              <w:pStyle w:val="NumberedList1"/>
              <w:numPr>
                <w:ilvl w:val="0"/>
                <w:numId w:val="0"/>
              </w:numPr>
              <w:tabs>
                <w:tab w:val="left" w:pos="360"/>
              </w:tabs>
              <w:spacing w:line="260" w:lineRule="exact"/>
              <w:ind w:left="360" w:hanging="360"/>
            </w:pPr>
            <w:r>
              <w:t>15.</w:t>
            </w:r>
            <w:r>
              <w:tab/>
              <w:t xml:space="preserve">To instantiate the RMS cluster group as a cluster, type the following, where </w:t>
            </w:r>
            <w:r>
              <w:rPr>
                <w:rStyle w:val="Placeholder"/>
              </w:rPr>
              <w:t>G</w:t>
            </w:r>
            <w:r>
              <w:t xml:space="preserve"> is the disk resource that is allocated to the cluster group that is being used to create this virtual Root Management Server and where &lt;VirtualServerNetbiosName&gt; is the network name resource allocated to the same cluster group:</w:t>
            </w:r>
          </w:p>
          <w:p w:rsidR="00943635" w:rsidRDefault="00943635">
            <w:pPr>
              <w:pStyle w:val="TextinList1"/>
            </w:pPr>
            <w:r>
              <w:rPr>
                <w:rStyle w:val="UserInputNon-localizable"/>
              </w:rPr>
              <w:t xml:space="preserve">ManagementServerConfigTool.exe InstallCluster /vs:&lt;VirtualServerNetbiosName&gt; </w:t>
            </w:r>
            <w:r>
              <w:rPr>
                <w:rStyle w:val="UserInputNon-localizable"/>
              </w:rPr>
              <w:lastRenderedPageBreak/>
              <w:t>/Disk:G</w:t>
            </w:r>
          </w:p>
          <w:p w:rsidR="00943635" w:rsidRDefault="00943635">
            <w:pPr>
              <w:pStyle w:val="TextinList1"/>
            </w:pPr>
            <w:r>
              <w:t xml:space="preserve">The value you enter for &lt;VirtualServerNetbiosName&gt; must be the value that appears in the </w:t>
            </w:r>
            <w:r>
              <w:rPr>
                <w:rStyle w:val="UI"/>
              </w:rPr>
              <w:t>Name</w:t>
            </w:r>
            <w:r>
              <w:t xml:space="preserve"> box on the </w:t>
            </w:r>
            <w:r>
              <w:rPr>
                <w:rStyle w:val="UI"/>
              </w:rPr>
              <w:t>General</w:t>
            </w:r>
            <w:r>
              <w:t xml:space="preserve"> tab of the </w:t>
            </w:r>
            <w:r>
              <w:rPr>
                <w:rStyle w:val="UI"/>
              </w:rPr>
              <w:t>Properties</w:t>
            </w:r>
            <w:r>
              <w:t xml:space="preserve"> dialog box.</w:t>
            </w:r>
          </w:p>
          <w:p w:rsidR="00943635" w:rsidRDefault="00943635">
            <w:pPr>
              <w:pStyle w:val="AlertLabelinList1"/>
              <w:framePr w:wrap="notBeside"/>
            </w:pPr>
            <w:r>
              <w:rPr>
                <w:noProof/>
              </w:rPr>
              <w:drawing>
                <wp:inline distT="0" distB="0" distL="0" distR="0" wp14:anchorId="5EF2FD99" wp14:editId="2AF7C87A">
                  <wp:extent cx="228600" cy="152400"/>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ManagementServerConfigTool.exe InstallCluster will install the RMS as a clustered service on every available node in the cluster.</w:t>
            </w:r>
          </w:p>
          <w:p w:rsidR="00943635" w:rsidRDefault="00943635">
            <w:pPr>
              <w:pStyle w:val="AlertLabelinList1"/>
              <w:framePr w:wrap="notBeside"/>
            </w:pPr>
            <w:r>
              <w:rPr>
                <w:noProof/>
              </w:rPr>
              <w:drawing>
                <wp:inline distT="0" distB="0" distL="0" distR="0" wp14:anchorId="7ED2A764" wp14:editId="726C9492">
                  <wp:extent cx="228600" cy="152400"/>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When you run the ManagementServerConfigTool, the output might display instructions for running the SetSPN command; these instructions can be ignored.</w:t>
            </w:r>
          </w:p>
          <w:p w:rsidR="00943635" w:rsidRDefault="00943635" w:rsidP="00943635">
            <w:pPr>
              <w:pStyle w:val="NumberedList1"/>
              <w:numPr>
                <w:ilvl w:val="0"/>
                <w:numId w:val="0"/>
              </w:numPr>
              <w:tabs>
                <w:tab w:val="left" w:pos="360"/>
              </w:tabs>
              <w:spacing w:line="260" w:lineRule="exact"/>
              <w:ind w:left="360" w:hanging="360"/>
            </w:pPr>
            <w:r>
              <w:t>16.</w:t>
            </w:r>
            <w:r>
              <w:tab/>
              <w:t xml:space="preserve">In Failover Cluster Management, right-click the RMS application to open the context menu and select </w:t>
            </w:r>
            <w:r>
              <w:rPr>
                <w:rStyle w:val="UI"/>
              </w:rPr>
              <w:t>Bring Online</w:t>
            </w:r>
            <w:r>
              <w:t xml:space="preserve"> to bring all the RMS applications online.</w:t>
            </w:r>
          </w:p>
          <w:p w:rsidR="00943635" w:rsidRDefault="00943635" w:rsidP="00943635">
            <w:pPr>
              <w:pStyle w:val="NumberedList1"/>
              <w:numPr>
                <w:ilvl w:val="0"/>
                <w:numId w:val="0"/>
              </w:numPr>
              <w:tabs>
                <w:tab w:val="left" w:pos="360"/>
              </w:tabs>
              <w:spacing w:line="260" w:lineRule="exact"/>
              <w:ind w:left="360" w:hanging="360"/>
            </w:pPr>
            <w:r>
              <w:t>17.</w:t>
            </w:r>
            <w:r>
              <w:tab/>
              <w:t xml:space="preserve">Open Failover Cluster Management and right-click the RMS application to open the context menu. Select </w:t>
            </w:r>
            <w:r>
              <w:rPr>
                <w:rStyle w:val="UI"/>
              </w:rPr>
              <w:t>Move this service or application to another node</w:t>
            </w:r>
            <w:r>
              <w:t xml:space="preserve"> and select the next node in the cluster. Repeat this so that the RMS application is moved to each node of the cluster.</w:t>
            </w:r>
          </w:p>
          <w:p w:rsidR="00943635" w:rsidRDefault="00943635">
            <w:pPr>
              <w:pStyle w:val="AlertLabelinList1"/>
              <w:framePr w:wrap="notBeside"/>
            </w:pPr>
            <w:r>
              <w:rPr>
                <w:noProof/>
              </w:rPr>
              <w:drawing>
                <wp:inline distT="0" distB="0" distL="0" distR="0" wp14:anchorId="4A8C9ECC" wp14:editId="0FB4D865">
                  <wp:extent cx="228600" cy="152400"/>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28600" cy="152400"/>
                          </a:xfrm>
                          <a:prstGeom prst="rect">
                            <a:avLst/>
                          </a:prstGeom>
                        </pic:spPr>
                      </pic:pic>
                    </a:graphicData>
                  </a:graphic>
                </wp:inline>
              </w:drawing>
            </w:r>
            <w:r>
              <w:t xml:space="preserve">Important </w:t>
            </w:r>
          </w:p>
          <w:p w:rsidR="00943635" w:rsidRDefault="00943635">
            <w:pPr>
              <w:pStyle w:val="AlertTextinList1"/>
            </w:pPr>
            <w:r>
              <w:t>The RMS application must be moved and come online successfully on each cluster node to set the state of the services correctly on each node at this time. Do not skip this step.</w:t>
            </w:r>
          </w:p>
          <w:p w:rsidR="00943635" w:rsidRDefault="00943635">
            <w:r>
              <w:t xml:space="preserve">Clustered RMS setup is complete. </w:t>
            </w:r>
          </w:p>
        </w:tc>
      </w:tr>
    </w:tbl>
    <w:p w:rsidR="00943635" w:rsidRDefault="00943635">
      <w:pPr>
        <w:pStyle w:val="DSTOC6-0"/>
      </w:pPr>
      <w:r>
        <w:lastRenderedPageBreak/>
        <w:t>Preparing an Inaccessible Management Server</w:t>
      </w:r>
    </w:p>
    <w:p w:rsidR="00943635" w:rsidRDefault="00943635">
      <w:r>
        <w:t xml:space="preserve">The following procedure is required only if, in bringing the cluster group online, the output stated that you are required to run the </w:t>
      </w:r>
      <w:r>
        <w:rPr>
          <w:rStyle w:val="UI"/>
        </w:rPr>
        <w:t>ManagementServerConfigTool.exe</w:t>
      </w:r>
      <w:r>
        <w:t xml:space="preserve"> tool by using the AddRMSNode action on any of the non-root management server cluster nodes. This is most likely caused by a cluster node that is not accessible when the InstallCluster action was executed or you are adding a new node to the cluster.</w:t>
      </w:r>
    </w:p>
    <w:p w:rsidR="00943635" w:rsidRDefault="00943635">
      <w:pPr>
        <w:pStyle w:val="ProcedureTitle"/>
        <w:framePr w:wrap="notBeside"/>
      </w:pPr>
      <w:r>
        <w:rPr>
          <w:noProof/>
        </w:rPr>
        <w:drawing>
          <wp:inline distT="0" distB="0" distL="0" distR="0" wp14:anchorId="27DE5DD4" wp14:editId="18C25E44">
            <wp:extent cx="152400" cy="152400"/>
            <wp:effectExtent l="0" t="0" r="0" b="0"/>
            <wp:docPr id="205" name="Picture 20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prepare inaccessible management servers</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Log on to the computer that hosts the management server as a member of the Administrators group.</w:t>
            </w:r>
          </w:p>
          <w:p w:rsidR="00943635" w:rsidRDefault="00943635" w:rsidP="00943635">
            <w:pPr>
              <w:pStyle w:val="NumberedList1"/>
              <w:numPr>
                <w:ilvl w:val="0"/>
                <w:numId w:val="0"/>
              </w:numPr>
              <w:tabs>
                <w:tab w:val="left" w:pos="360"/>
              </w:tabs>
              <w:spacing w:line="260" w:lineRule="exact"/>
              <w:ind w:left="360" w:hanging="360"/>
            </w:pPr>
            <w:r>
              <w:t>2.</w:t>
            </w:r>
            <w:r>
              <w:tab/>
              <w:t xml:space="preserve">Open the services snap-in and if the startup type for the System Center Data Access Service is set to </w:t>
            </w:r>
            <w:r>
              <w:rPr>
                <w:rStyle w:val="UI"/>
              </w:rPr>
              <w:t>Disabled</w:t>
            </w:r>
            <w:r>
              <w:t xml:space="preserve">, change it to </w:t>
            </w:r>
            <w:r>
              <w:rPr>
                <w:rStyle w:val="UI"/>
              </w:rPr>
              <w:t>Manual</w:t>
            </w:r>
            <w:r>
              <w:t>.</w:t>
            </w:r>
          </w:p>
          <w:p w:rsidR="00943635" w:rsidRDefault="00943635" w:rsidP="00943635">
            <w:pPr>
              <w:pStyle w:val="NumberedList1"/>
              <w:numPr>
                <w:ilvl w:val="0"/>
                <w:numId w:val="0"/>
              </w:numPr>
              <w:tabs>
                <w:tab w:val="left" w:pos="360"/>
              </w:tabs>
              <w:spacing w:line="260" w:lineRule="exact"/>
              <w:ind w:left="360" w:hanging="360"/>
            </w:pPr>
            <w:r>
              <w:t>3.</w:t>
            </w:r>
            <w:r>
              <w:tab/>
              <w:t>As an administrator, open a Command Prompt window , change directories to the installation folder, and type the following:</w:t>
            </w:r>
          </w:p>
          <w:p w:rsidR="00943635" w:rsidRDefault="00943635">
            <w:pPr>
              <w:pStyle w:val="TextinList1"/>
            </w:pPr>
            <w:r>
              <w:rPr>
                <w:rStyle w:val="UserInputNon-localizable"/>
              </w:rPr>
              <w:t>ManagementServerConfigTool.exe AddRMSNode /vs:&lt;VirtualServerNetbiosName&gt; /Disk:&lt;VirtualServer Disk Resource&gt;</w:t>
            </w:r>
          </w:p>
          <w:p w:rsidR="00943635" w:rsidRDefault="00943635">
            <w:pPr>
              <w:pStyle w:val="TextinList1"/>
            </w:pPr>
            <w:r>
              <w:rPr>
                <w:rStyle w:val="UserInputNon-localizable"/>
              </w:rPr>
              <w:t>VirtualServerNetbiosName</w:t>
            </w:r>
            <w:r>
              <w:t xml:space="preserve"> is the Network Name resource allocated to the same cluster group. The value you enter for </w:t>
            </w:r>
            <w:r>
              <w:rPr>
                <w:rStyle w:val="UserInputNon-localizable"/>
              </w:rPr>
              <w:t>VirtualServerNetbiosName</w:t>
            </w:r>
            <w:r>
              <w:t xml:space="preserve"> must be the value that appears in the </w:t>
            </w:r>
            <w:r>
              <w:rPr>
                <w:rStyle w:val="UI"/>
              </w:rPr>
              <w:t>Name</w:t>
            </w:r>
            <w:r>
              <w:t xml:space="preserve"> box on the </w:t>
            </w:r>
            <w:r>
              <w:rPr>
                <w:rStyle w:val="UI"/>
              </w:rPr>
              <w:t>General</w:t>
            </w:r>
            <w:r>
              <w:t xml:space="preserve"> tab of the </w:t>
            </w:r>
            <w:r>
              <w:rPr>
                <w:rStyle w:val="UI"/>
              </w:rPr>
              <w:t>Properties</w:t>
            </w:r>
            <w:r>
              <w:t xml:space="preserve"> dialog box for the </w:t>
            </w:r>
            <w:r>
              <w:lastRenderedPageBreak/>
              <w:t>Network Name Cluster resource.</w:t>
            </w:r>
          </w:p>
          <w:p w:rsidR="00943635" w:rsidRDefault="00943635">
            <w:pPr>
              <w:pStyle w:val="TextinList1"/>
            </w:pPr>
            <w:r>
              <w:rPr>
                <w:rStyle w:val="UserInputNon-localizable"/>
              </w:rPr>
              <w:t>VirtualServerDiskResource</w:t>
            </w:r>
            <w:r>
              <w:t xml:space="preserve"> is the disk resource allocated to the cluster group being used to create this Virtual root management server. The Disk location can be found in the results pane of the properties for the RMS application.</w:t>
            </w:r>
          </w:p>
        </w:tc>
      </w:tr>
    </w:tbl>
    <w:p w:rsidR="00943635" w:rsidRDefault="00943635">
      <w:pPr>
        <w:pStyle w:val="DSTOC5-0"/>
      </w:pPr>
      <w:r>
        <w:lastRenderedPageBreak/>
        <w:t>Testing the Cluster Installation</w:t>
      </w:r>
    </w:p>
    <w:p w:rsidR="00943635" w:rsidRDefault="00943635">
      <w:r>
        <w:t>Use the following procedure to test the cluster installation.</w:t>
      </w:r>
    </w:p>
    <w:p w:rsidR="00943635" w:rsidRDefault="00943635">
      <w:pPr>
        <w:pStyle w:val="ProcedureTitle"/>
        <w:framePr w:wrap="notBeside"/>
      </w:pPr>
      <w:r>
        <w:rPr>
          <w:noProof/>
        </w:rPr>
        <w:drawing>
          <wp:inline distT="0" distB="0" distL="0" distR="0" wp14:anchorId="73A71EC8" wp14:editId="6D54D4D1">
            <wp:extent cx="152400" cy="152400"/>
            <wp:effectExtent l="0" t="0" r="0" b="0"/>
            <wp:docPr id="204" name="Picture 20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test an Operations Manager 2007 cluster</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 xml:space="preserve">In the Operations console, click </w:t>
            </w:r>
            <w:r>
              <w:rPr>
                <w:rStyle w:val="UI"/>
              </w:rPr>
              <w:t>Administration</w:t>
            </w:r>
            <w:r>
              <w:t>.</w:t>
            </w:r>
          </w:p>
          <w:p w:rsidR="00943635" w:rsidRDefault="00943635">
            <w:pPr>
              <w:pStyle w:val="AlertLabelinList1"/>
              <w:framePr w:wrap="notBeside"/>
            </w:pPr>
            <w:r>
              <w:rPr>
                <w:noProof/>
              </w:rPr>
              <w:drawing>
                <wp:inline distT="0" distB="0" distL="0" distR="0" wp14:anchorId="6A7540FF" wp14:editId="2F4B6635">
                  <wp:extent cx="228600" cy="152400"/>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 xml:space="preserve">When you run the Operations console on a computer that is not a management server, the </w:t>
            </w:r>
            <w:r>
              <w:rPr>
                <w:rStyle w:val="UI"/>
              </w:rPr>
              <w:t>Connect To Server</w:t>
            </w:r>
            <w:r>
              <w:t xml:space="preserve"> dialog box appears. In the </w:t>
            </w:r>
            <w:r>
              <w:rPr>
                <w:rStyle w:val="UI"/>
              </w:rPr>
              <w:t>Server name</w:t>
            </w:r>
            <w:r>
              <w:t xml:space="preserve"> text box, type the name of the RMS Server (the cluster virtual server name) that you want the Operations console to connect to.</w:t>
            </w:r>
          </w:p>
          <w:p w:rsidR="00943635" w:rsidRDefault="00943635" w:rsidP="00943635">
            <w:pPr>
              <w:pStyle w:val="NumberedList1"/>
              <w:numPr>
                <w:ilvl w:val="0"/>
                <w:numId w:val="0"/>
              </w:numPr>
              <w:tabs>
                <w:tab w:val="left" w:pos="360"/>
              </w:tabs>
              <w:spacing w:line="260" w:lineRule="exact"/>
              <w:ind w:left="360" w:hanging="360"/>
            </w:pPr>
            <w:r>
              <w:t>2.</w:t>
            </w:r>
            <w:r>
              <w:tab/>
              <w:t xml:space="preserve">In the Administration pane, point to </w:t>
            </w:r>
            <w:r>
              <w:rPr>
                <w:rStyle w:val="UI"/>
              </w:rPr>
              <w:t>Administration</w:t>
            </w:r>
            <w:r>
              <w:t xml:space="preserve">, point to </w:t>
            </w:r>
            <w:r>
              <w:rPr>
                <w:rStyle w:val="UI"/>
              </w:rPr>
              <w:t>Device Management</w:t>
            </w:r>
            <w:r>
              <w:t xml:space="preserve">, and then click </w:t>
            </w:r>
            <w:r>
              <w:rPr>
                <w:rStyle w:val="UI"/>
              </w:rPr>
              <w:t>Management Server</w:t>
            </w:r>
            <w:r>
              <w:t xml:space="preserve">. </w:t>
            </w:r>
          </w:p>
          <w:p w:rsidR="00943635" w:rsidRDefault="00943635" w:rsidP="00943635">
            <w:pPr>
              <w:pStyle w:val="NumberedList1"/>
              <w:numPr>
                <w:ilvl w:val="0"/>
                <w:numId w:val="0"/>
              </w:numPr>
              <w:tabs>
                <w:tab w:val="left" w:pos="360"/>
              </w:tabs>
              <w:spacing w:line="260" w:lineRule="exact"/>
              <w:ind w:left="360" w:hanging="360"/>
            </w:pPr>
            <w:r>
              <w:t>3.</w:t>
            </w:r>
            <w:r>
              <w:tab/>
              <w:t xml:space="preserve">In the management servers pane, the RMS Server Network Name should appear with a health state of </w:t>
            </w:r>
            <w:r>
              <w:rPr>
                <w:rStyle w:val="UI"/>
              </w:rPr>
              <w:t>Healthy</w:t>
            </w:r>
            <w:r>
              <w:t>.</w:t>
            </w:r>
          </w:p>
          <w:p w:rsidR="00943635" w:rsidRDefault="00943635" w:rsidP="00943635">
            <w:pPr>
              <w:pStyle w:val="NumberedList1"/>
              <w:numPr>
                <w:ilvl w:val="0"/>
                <w:numId w:val="0"/>
              </w:numPr>
              <w:tabs>
                <w:tab w:val="left" w:pos="360"/>
              </w:tabs>
              <w:spacing w:line="260" w:lineRule="exact"/>
              <w:ind w:left="360" w:hanging="360"/>
            </w:pPr>
            <w:r>
              <w:t>4.</w:t>
            </w:r>
            <w:r>
              <w:tab/>
              <w:t xml:space="preserve">In the Administration pane, click </w:t>
            </w:r>
            <w:r>
              <w:rPr>
                <w:rStyle w:val="UI"/>
              </w:rPr>
              <w:t>Agentless Managed</w:t>
            </w:r>
            <w:r>
              <w:t>.</w:t>
            </w:r>
          </w:p>
          <w:p w:rsidR="00943635" w:rsidRDefault="00943635" w:rsidP="00943635">
            <w:pPr>
              <w:pStyle w:val="NumberedList1"/>
              <w:numPr>
                <w:ilvl w:val="0"/>
                <w:numId w:val="0"/>
              </w:numPr>
              <w:tabs>
                <w:tab w:val="left" w:pos="360"/>
              </w:tabs>
              <w:spacing w:line="260" w:lineRule="exact"/>
              <w:ind w:left="360" w:hanging="360"/>
            </w:pPr>
            <w:r>
              <w:t>5.</w:t>
            </w:r>
            <w:r>
              <w:tab/>
              <w:t xml:space="preserve">In the Agentless Managed pane, the entry for each node in the cluster should appear with a health state of </w:t>
            </w:r>
            <w:r>
              <w:rPr>
                <w:rStyle w:val="UI"/>
              </w:rPr>
              <w:t>Healthy</w:t>
            </w:r>
            <w:r>
              <w:t>.</w:t>
            </w:r>
          </w:p>
        </w:tc>
      </w:tr>
    </w:tbl>
    <w:p w:rsidR="00943635" w:rsidRDefault="00943635">
      <w:pPr>
        <w:pStyle w:val="DSTOC5-0"/>
      </w:pPr>
      <w:r>
        <w:t>Uninstalling Operations Manager 2007</w:t>
      </w:r>
    </w:p>
    <w:p w:rsidR="00943635" w:rsidRDefault="00943635">
      <w:r>
        <w:t>Use the following procedure to uninstall Operations Manager 2007.</w:t>
      </w:r>
    </w:p>
    <w:p w:rsidR="00943635" w:rsidRDefault="00943635">
      <w:pPr>
        <w:pStyle w:val="ProcedureTitle"/>
        <w:framePr w:wrap="notBeside"/>
      </w:pPr>
      <w:r>
        <w:rPr>
          <w:noProof/>
        </w:rPr>
        <w:drawing>
          <wp:inline distT="0" distB="0" distL="0" distR="0" wp14:anchorId="7A9CC47C" wp14:editId="6B2AC2F4">
            <wp:extent cx="152400" cy="152400"/>
            <wp:effectExtent l="0" t="0" r="0" b="0"/>
            <wp:docPr id="203" name="Picture 2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uninstall Operations Manager 2007 from a cluster</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In Failover Cluster Management, select the RMS application.</w:t>
            </w:r>
          </w:p>
          <w:p w:rsidR="00943635" w:rsidRDefault="00943635" w:rsidP="00943635">
            <w:pPr>
              <w:pStyle w:val="NumberedList1"/>
              <w:numPr>
                <w:ilvl w:val="0"/>
                <w:numId w:val="0"/>
              </w:numPr>
              <w:tabs>
                <w:tab w:val="left" w:pos="360"/>
              </w:tabs>
              <w:spacing w:line="260" w:lineRule="exact"/>
              <w:ind w:left="360" w:hanging="360"/>
            </w:pPr>
            <w:r>
              <w:t>2.</w:t>
            </w:r>
            <w:r>
              <w:tab/>
              <w:t xml:space="preserve">In the right page, right-click each of the three System Center services, and then click </w:t>
            </w:r>
            <w:r>
              <w:rPr>
                <w:rStyle w:val="UI"/>
              </w:rPr>
              <w:t>Take Offline</w:t>
            </w:r>
            <w:r>
              <w:t>.</w:t>
            </w:r>
          </w:p>
          <w:p w:rsidR="00943635" w:rsidRDefault="00943635" w:rsidP="00943635">
            <w:pPr>
              <w:pStyle w:val="NumberedList1"/>
              <w:numPr>
                <w:ilvl w:val="0"/>
                <w:numId w:val="0"/>
              </w:numPr>
              <w:tabs>
                <w:tab w:val="left" w:pos="360"/>
              </w:tabs>
              <w:spacing w:line="260" w:lineRule="exact"/>
              <w:ind w:left="360" w:hanging="360"/>
            </w:pPr>
            <w:r>
              <w:t>3.</w:t>
            </w:r>
            <w:r>
              <w:tab/>
              <w:t xml:space="preserve">In the right page, right-click each of the three System Center services, and then click </w:t>
            </w:r>
            <w:r>
              <w:rPr>
                <w:rStyle w:val="UI"/>
              </w:rPr>
              <w:t>Delete</w:t>
            </w:r>
            <w:r>
              <w:t>.</w:t>
            </w:r>
          </w:p>
          <w:p w:rsidR="00943635" w:rsidRDefault="00943635" w:rsidP="00943635">
            <w:pPr>
              <w:pStyle w:val="NumberedList1"/>
              <w:numPr>
                <w:ilvl w:val="0"/>
                <w:numId w:val="0"/>
              </w:numPr>
              <w:tabs>
                <w:tab w:val="left" w:pos="360"/>
              </w:tabs>
              <w:spacing w:line="260" w:lineRule="exact"/>
              <w:ind w:left="360" w:hanging="360"/>
            </w:pPr>
            <w:r>
              <w:t>4.</w:t>
            </w:r>
            <w:r>
              <w:tab/>
              <w:t>Perform the following steps on every node in the cluster that a management server was installed on:</w:t>
            </w:r>
          </w:p>
          <w:p w:rsidR="00943635" w:rsidRDefault="00943635" w:rsidP="00943635">
            <w:pPr>
              <w:pStyle w:val="NumberedList2"/>
              <w:numPr>
                <w:ilvl w:val="0"/>
                <w:numId w:val="0"/>
              </w:numPr>
              <w:tabs>
                <w:tab w:val="left" w:pos="720"/>
              </w:tabs>
              <w:spacing w:line="260" w:lineRule="exact"/>
              <w:ind w:left="720" w:hanging="360"/>
            </w:pPr>
            <w:r>
              <w:t>a.</w:t>
            </w:r>
            <w:r>
              <w:tab/>
              <w:t xml:space="preserve">On the computer, click </w:t>
            </w:r>
            <w:r>
              <w:rPr>
                <w:rStyle w:val="UI"/>
              </w:rPr>
              <w:t>Start</w:t>
            </w:r>
            <w:r>
              <w:t xml:space="preserve">, point to </w:t>
            </w:r>
            <w:r>
              <w:rPr>
                <w:rStyle w:val="UI"/>
              </w:rPr>
              <w:t>Settings</w:t>
            </w:r>
            <w:r>
              <w:t xml:space="preserve">, and then click </w:t>
            </w:r>
            <w:r>
              <w:rPr>
                <w:rStyle w:val="UI"/>
              </w:rPr>
              <w:t>Control Panel</w:t>
            </w:r>
            <w:r>
              <w:t>.</w:t>
            </w:r>
          </w:p>
          <w:p w:rsidR="00943635" w:rsidRDefault="00943635" w:rsidP="00943635">
            <w:pPr>
              <w:pStyle w:val="NumberedList2"/>
              <w:numPr>
                <w:ilvl w:val="0"/>
                <w:numId w:val="0"/>
              </w:numPr>
              <w:tabs>
                <w:tab w:val="left" w:pos="720"/>
              </w:tabs>
              <w:spacing w:line="260" w:lineRule="exact"/>
              <w:ind w:left="720" w:hanging="360"/>
            </w:pPr>
            <w:r>
              <w:t>b.</w:t>
            </w:r>
            <w:r>
              <w:tab/>
              <w:t xml:space="preserve">In Control Panel, double-click </w:t>
            </w:r>
            <w:r>
              <w:rPr>
                <w:rStyle w:val="UI"/>
              </w:rPr>
              <w:t>Add or Remove Programs</w:t>
            </w:r>
            <w:r>
              <w:t xml:space="preserve">, click </w:t>
            </w:r>
            <w:r>
              <w:rPr>
                <w:rStyle w:val="UI"/>
              </w:rPr>
              <w:t>System Center Operations Manager 2007 R2</w:t>
            </w:r>
            <w:r>
              <w:t xml:space="preserve">, and then click </w:t>
            </w:r>
            <w:r>
              <w:rPr>
                <w:rStyle w:val="UI"/>
              </w:rPr>
              <w:t>Remove</w:t>
            </w:r>
            <w:r>
              <w:t>.</w:t>
            </w:r>
          </w:p>
          <w:p w:rsidR="00943635" w:rsidRDefault="00943635" w:rsidP="00943635">
            <w:pPr>
              <w:pStyle w:val="NumberedList2"/>
              <w:numPr>
                <w:ilvl w:val="0"/>
                <w:numId w:val="0"/>
              </w:numPr>
              <w:tabs>
                <w:tab w:val="left" w:pos="720"/>
              </w:tabs>
              <w:spacing w:line="260" w:lineRule="exact"/>
              <w:ind w:left="720" w:hanging="360"/>
            </w:pPr>
            <w:r>
              <w:t>c.</w:t>
            </w:r>
            <w:r>
              <w:tab/>
              <w:t>Close Control Panel.</w:t>
            </w:r>
          </w:p>
          <w:p w:rsidR="00943635" w:rsidRDefault="00943635" w:rsidP="00943635">
            <w:pPr>
              <w:pStyle w:val="NumberedList2"/>
              <w:numPr>
                <w:ilvl w:val="0"/>
                <w:numId w:val="0"/>
              </w:numPr>
              <w:tabs>
                <w:tab w:val="left" w:pos="720"/>
              </w:tabs>
              <w:spacing w:line="260" w:lineRule="exact"/>
              <w:ind w:left="720" w:hanging="360"/>
            </w:pPr>
            <w:r>
              <w:t>d.</w:t>
            </w:r>
            <w:r>
              <w:tab/>
              <w:t>Delete the \Program Files\System Center Operations Manager 2007 folder and all subfolders and files.</w:t>
            </w:r>
          </w:p>
          <w:p w:rsidR="00943635" w:rsidRDefault="00943635" w:rsidP="00943635">
            <w:pPr>
              <w:pStyle w:val="NumberedList2"/>
              <w:numPr>
                <w:ilvl w:val="0"/>
                <w:numId w:val="0"/>
              </w:numPr>
              <w:tabs>
                <w:tab w:val="left" w:pos="720"/>
              </w:tabs>
              <w:spacing w:line="260" w:lineRule="exact"/>
              <w:ind w:left="720" w:hanging="360"/>
            </w:pPr>
            <w:r>
              <w:lastRenderedPageBreak/>
              <w:t>e.</w:t>
            </w:r>
            <w:r>
              <w:tab/>
              <w:t>Delete the following registry keys:</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HKLM/SOFTWARE/Microsoft/Microsoft Operations Manager</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HKLM/SYSTEM/CurrentControlSet/Services/HealthService</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HKLM/SYSTEM/CurrentControlSet/Services/MOM Connector</w:t>
            </w:r>
          </w:p>
          <w:p w:rsidR="00943635" w:rsidRDefault="00943635" w:rsidP="00943635">
            <w:pPr>
              <w:pStyle w:val="NumberedList1"/>
              <w:numPr>
                <w:ilvl w:val="0"/>
                <w:numId w:val="0"/>
              </w:numPr>
              <w:tabs>
                <w:tab w:val="left" w:pos="360"/>
              </w:tabs>
              <w:spacing w:line="260" w:lineRule="exact"/>
              <w:ind w:left="360" w:hanging="360"/>
            </w:pPr>
            <w:r>
              <w:t>5.</w:t>
            </w:r>
            <w:r>
              <w:tab/>
              <w:t>On the computer that is the active node of the cluster, open Windows Explorer, and on the shared cluster disk resource, delete the three service state folders which are System Center Configuration Service State, System Center Management Service State, and System Center Data Access Service State.</w:t>
            </w:r>
          </w:p>
          <w:p w:rsidR="00943635" w:rsidRDefault="00943635" w:rsidP="00943635">
            <w:pPr>
              <w:pStyle w:val="NumberedList1"/>
              <w:numPr>
                <w:ilvl w:val="0"/>
                <w:numId w:val="0"/>
              </w:numPr>
              <w:tabs>
                <w:tab w:val="left" w:pos="360"/>
              </w:tabs>
              <w:spacing w:line="260" w:lineRule="exact"/>
              <w:ind w:left="360" w:hanging="360"/>
            </w:pPr>
            <w:r>
              <w:t>6.</w:t>
            </w:r>
            <w:r>
              <w:tab/>
              <w:t xml:space="preserve">Use </w:t>
            </w:r>
            <w:r>
              <w:rPr>
                <w:rStyle w:val="UI"/>
              </w:rPr>
              <w:t>Add or Remove Programs</w:t>
            </w:r>
            <w:r>
              <w:t xml:space="preserve"> to uninstall any Operations Manager database and Operations console that you have installed. </w:t>
            </w:r>
          </w:p>
          <w:p w:rsidR="00943635" w:rsidRDefault="00943635" w:rsidP="00943635">
            <w:pPr>
              <w:pStyle w:val="NumberedList1"/>
              <w:numPr>
                <w:ilvl w:val="0"/>
                <w:numId w:val="0"/>
              </w:numPr>
              <w:tabs>
                <w:tab w:val="left" w:pos="360"/>
              </w:tabs>
              <w:spacing w:line="260" w:lineRule="exact"/>
              <w:ind w:left="360" w:hanging="360"/>
            </w:pPr>
            <w:r>
              <w:t>7.</w:t>
            </w:r>
            <w:r>
              <w:tab/>
              <w:t xml:space="preserve">On the Windows desktop, click </w:t>
            </w:r>
            <w:r>
              <w:rPr>
                <w:rStyle w:val="UI"/>
              </w:rPr>
              <w:t>Start</w:t>
            </w:r>
            <w:r>
              <w:t xml:space="preserve">, point to </w:t>
            </w:r>
            <w:r>
              <w:rPr>
                <w:rStyle w:val="UI"/>
              </w:rPr>
              <w:t>Programs</w:t>
            </w:r>
            <w:r>
              <w:t xml:space="preserve">, point to </w:t>
            </w:r>
            <w:r>
              <w:rPr>
                <w:rStyle w:val="UI"/>
              </w:rPr>
              <w:t>Microsoft SQL Server 2008</w:t>
            </w:r>
            <w:r>
              <w:t xml:space="preserve">, and then click </w:t>
            </w:r>
            <w:r>
              <w:rPr>
                <w:rStyle w:val="UI"/>
              </w:rPr>
              <w:t>SQL Server Management Studio</w:t>
            </w:r>
            <w:r>
              <w:t>.</w:t>
            </w:r>
          </w:p>
          <w:p w:rsidR="00943635" w:rsidRDefault="00943635" w:rsidP="00943635">
            <w:pPr>
              <w:pStyle w:val="NumberedList1"/>
              <w:numPr>
                <w:ilvl w:val="0"/>
                <w:numId w:val="0"/>
              </w:numPr>
              <w:tabs>
                <w:tab w:val="left" w:pos="360"/>
              </w:tabs>
              <w:spacing w:line="260" w:lineRule="exact"/>
              <w:ind w:left="360" w:hanging="360"/>
            </w:pPr>
            <w:r>
              <w:t>8.</w:t>
            </w:r>
            <w:r>
              <w:tab/>
              <w:t xml:space="preserve">In the </w:t>
            </w:r>
            <w:r>
              <w:rPr>
                <w:rStyle w:val="UI"/>
              </w:rPr>
              <w:t>Connect to Server</w:t>
            </w:r>
            <w:r>
              <w:t xml:space="preserve"> dialog box, do the following: in the </w:t>
            </w:r>
            <w:r>
              <w:rPr>
                <w:rStyle w:val="UI"/>
              </w:rPr>
              <w:t>Server Type</w:t>
            </w:r>
            <w:r>
              <w:t xml:space="preserve"> list, select </w:t>
            </w:r>
            <w:r>
              <w:rPr>
                <w:rStyle w:val="UI"/>
              </w:rPr>
              <w:t>Database Engine</w:t>
            </w:r>
            <w:r>
              <w:t xml:space="preserve">; in the </w:t>
            </w:r>
            <w:r>
              <w:rPr>
                <w:rStyle w:val="UI"/>
              </w:rPr>
              <w:t>Server Name</w:t>
            </w:r>
            <w:r>
              <w:t xml:space="preserve"> list, select the server and instance for your Operations Manager database (for example, computer\INSTANCE1); in </w:t>
            </w:r>
            <w:r>
              <w:rPr>
                <w:rStyle w:val="UI"/>
              </w:rPr>
              <w:t>Authentication</w:t>
            </w:r>
            <w:r>
              <w:t xml:space="preserve"> list, select </w:t>
            </w:r>
            <w:r>
              <w:rPr>
                <w:rStyle w:val="UI"/>
              </w:rPr>
              <w:t>Windows Authentication</w:t>
            </w:r>
            <w:r>
              <w:t xml:space="preserve">; click </w:t>
            </w:r>
            <w:r>
              <w:rPr>
                <w:rStyle w:val="UI"/>
              </w:rPr>
              <w:t>Connect</w:t>
            </w:r>
            <w:r>
              <w:t>.</w:t>
            </w:r>
          </w:p>
          <w:p w:rsidR="00943635" w:rsidRDefault="00943635" w:rsidP="00943635">
            <w:pPr>
              <w:pStyle w:val="NumberedList1"/>
              <w:numPr>
                <w:ilvl w:val="0"/>
                <w:numId w:val="0"/>
              </w:numPr>
              <w:tabs>
                <w:tab w:val="left" w:pos="360"/>
              </w:tabs>
              <w:spacing w:line="260" w:lineRule="exact"/>
              <w:ind w:left="360" w:hanging="360"/>
            </w:pPr>
            <w:r>
              <w:t>9.</w:t>
            </w:r>
            <w:r>
              <w:tab/>
              <w:t xml:space="preserve">In the Object Explorer pane, expand </w:t>
            </w:r>
            <w:r>
              <w:rPr>
                <w:rStyle w:val="UI"/>
              </w:rPr>
              <w:t>Databases</w:t>
            </w:r>
            <w:r>
              <w:t xml:space="preserve">, right-click </w:t>
            </w:r>
            <w:r>
              <w:rPr>
                <w:rStyle w:val="UI"/>
              </w:rPr>
              <w:t>Operations Manager</w:t>
            </w:r>
            <w:r>
              <w:t xml:space="preserve">, and then click </w:t>
            </w:r>
            <w:r>
              <w:rPr>
                <w:rStyle w:val="UI"/>
              </w:rPr>
              <w:t>Delete</w:t>
            </w:r>
            <w:r>
              <w:t>. Repeat this for any other Operations Manager 2007 R2 databases.</w:t>
            </w:r>
          </w:p>
          <w:p w:rsidR="00943635" w:rsidRDefault="00943635" w:rsidP="00943635">
            <w:pPr>
              <w:pStyle w:val="NumberedList1"/>
              <w:numPr>
                <w:ilvl w:val="0"/>
                <w:numId w:val="0"/>
              </w:numPr>
              <w:tabs>
                <w:tab w:val="left" w:pos="360"/>
              </w:tabs>
              <w:spacing w:line="260" w:lineRule="exact"/>
              <w:ind w:left="360" w:hanging="360"/>
            </w:pPr>
            <w:r>
              <w:t>10.</w:t>
            </w:r>
            <w:r>
              <w:tab/>
              <w:t xml:space="preserve">In the </w:t>
            </w:r>
            <w:r>
              <w:rPr>
                <w:rStyle w:val="UI"/>
              </w:rPr>
              <w:t>Delete Object</w:t>
            </w:r>
            <w:r>
              <w:t xml:space="preserve"> dialog box, select </w:t>
            </w:r>
            <w:r>
              <w:rPr>
                <w:rStyle w:val="UI"/>
              </w:rPr>
              <w:t>Close Existing Connections</w:t>
            </w:r>
            <w:r>
              <w:t xml:space="preserve">, and then click </w:t>
            </w:r>
            <w:r>
              <w:rPr>
                <w:rStyle w:val="UI"/>
              </w:rPr>
              <w:t>OK</w:t>
            </w:r>
            <w:r>
              <w:t>. You are ready to reinstall starting with Installing Operations Manager 2007 R2 Database Components in a SQL Server 2008 Cluster procedures.</w:t>
            </w:r>
          </w:p>
          <w:p w:rsidR="00943635" w:rsidRDefault="00943635">
            <w:pPr>
              <w:pStyle w:val="AlertLabelinList1"/>
              <w:framePr w:wrap="notBeside"/>
            </w:pPr>
            <w:r>
              <w:rPr>
                <w:noProof/>
              </w:rPr>
              <w:drawing>
                <wp:inline distT="0" distB="0" distL="0" distR="0" wp14:anchorId="6285F8DC" wp14:editId="48A8F141">
                  <wp:extent cx="228600" cy="152400"/>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If you uninstall Server Components of Operations Manager 2007, the Operations Manager event log remains following the uninstall, by design. This causes the Operations Manager installation folder to remain also (default: %ProgramFiles%\Microsoft System Center Operations Manager 2007).</w:t>
            </w:r>
          </w:p>
        </w:tc>
      </w:tr>
    </w:tbl>
    <w:p w:rsidR="00943635" w:rsidRDefault="00943635"/>
    <w:p w:rsidR="00943635" w:rsidRDefault="00943635">
      <w:pPr>
        <w:pStyle w:val="DSTOC1-5"/>
      </w:pPr>
      <w:bookmarkStart w:id="66" w:name="_Toc273361109"/>
      <w:r>
        <w:t>Deploying Stand-Alone Management Servers on Windows Server 2008</w:t>
      </w:r>
      <w:bookmarkStart w:id="67" w:name="zdceddf8daf6b4d889cdb36b8054ca62b"/>
      <w:bookmarkEnd w:id="67"/>
      <w:bookmarkEnd w:id="66"/>
    </w:p>
    <w:p w:rsidR="00943635" w:rsidRDefault="00943635">
      <w:r>
        <w:t>To allow agents to have fail-over targets and to further distribute the Operations Manager 2007 Server components, you must install additional management servers in the management group. After they are installed, you can use the Agent Assignment and Failover Wizard to indicate which management servers are available for failover, and you can install the ACS Collector server and Web console components.</w:t>
      </w:r>
    </w:p>
    <w:p w:rsidR="00943635" w:rsidRDefault="00943635">
      <w:r>
        <w:t>In this scenario, two additional secondary stand-alone management servers are installed.</w:t>
      </w:r>
    </w:p>
    <w:p w:rsidR="00943635" w:rsidRDefault="00943635">
      <w:pPr>
        <w:pStyle w:val="DSTOC6-0"/>
      </w:pPr>
      <w:r>
        <w:t>Before You Start</w:t>
      </w:r>
    </w:p>
    <w:p w:rsidR="00943635" w:rsidRDefault="00943635">
      <w:pPr>
        <w:pStyle w:val="ProcedureTitle"/>
        <w:framePr w:wrap="notBeside"/>
      </w:pPr>
      <w:r>
        <w:rPr>
          <w:noProof/>
        </w:rPr>
        <w:drawing>
          <wp:inline distT="0" distB="0" distL="0" distR="0" wp14:anchorId="143C2295" wp14:editId="62076B0B">
            <wp:extent cx="152400" cy="152400"/>
            <wp:effectExtent l="0" t="0" r="0" b="0"/>
            <wp:docPr id="202" name="Picture 20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prepare servers for management server components</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Make sure that all servers that will be used as management servers are in Forests that share a Kerberos trust with the Forest that the root management server (RMS) is in.</w:t>
            </w:r>
          </w:p>
          <w:p w:rsidR="00943635" w:rsidRDefault="00943635" w:rsidP="00943635">
            <w:pPr>
              <w:pStyle w:val="NumberedList1"/>
              <w:numPr>
                <w:ilvl w:val="0"/>
                <w:numId w:val="0"/>
              </w:numPr>
              <w:tabs>
                <w:tab w:val="left" w:pos="360"/>
              </w:tabs>
              <w:spacing w:line="260" w:lineRule="exact"/>
              <w:ind w:left="360" w:hanging="360"/>
            </w:pPr>
            <w:r>
              <w:t>2.</w:t>
            </w:r>
            <w:r>
              <w:tab/>
              <w:t xml:space="preserve">Use the Manage Your Server tool to add the Application Server role to the server or </w:t>
            </w:r>
            <w:r>
              <w:lastRenderedPageBreak/>
              <w:t>manually install IIS. Install the .NET Framework version 2.0, .NET Framework version 3.0 components, MSXML 6.0. If you are going to install the Web console component on Windows Server 2008, you must enable IIS 6.0 backwards compatibility mode and ensure that IIS7 is configured to use Windows Authentication. Install Windows PowerShell if you want to install the Operations Manager Command Shell component.</w:t>
            </w:r>
          </w:p>
          <w:p w:rsidR="00943635" w:rsidRDefault="00943635" w:rsidP="00943635">
            <w:pPr>
              <w:pStyle w:val="NumberedList1"/>
              <w:numPr>
                <w:ilvl w:val="0"/>
                <w:numId w:val="0"/>
              </w:numPr>
              <w:tabs>
                <w:tab w:val="left" w:pos="360"/>
              </w:tabs>
              <w:spacing w:line="260" w:lineRule="exact"/>
              <w:ind w:left="360" w:hanging="360"/>
            </w:pPr>
            <w:r>
              <w:t>3.</w:t>
            </w:r>
            <w:r>
              <w:tab/>
              <w:t>Add the Operations Manager Administrators Domain group to the Local Administrators group, add the domain-based msaa to the Local Administrators group, and add the SDK and Config Service account to the Local Administrators group.</w:t>
            </w:r>
          </w:p>
          <w:p w:rsidR="00943635" w:rsidRDefault="00943635" w:rsidP="00943635">
            <w:pPr>
              <w:pStyle w:val="NumberedList1"/>
              <w:numPr>
                <w:ilvl w:val="0"/>
                <w:numId w:val="0"/>
              </w:numPr>
              <w:tabs>
                <w:tab w:val="left" w:pos="360"/>
              </w:tabs>
              <w:spacing w:line="260" w:lineRule="exact"/>
              <w:ind w:left="360" w:hanging="360"/>
            </w:pPr>
            <w:r>
              <w:t>4.</w:t>
            </w:r>
            <w:r>
              <w:tab/>
              <w:t>Complete the RMS cluster setup and verify the health of the RMS before you start installing any stand-alone secondary management servers.</w:t>
            </w:r>
          </w:p>
        </w:tc>
      </w:tr>
    </w:tbl>
    <w:p w:rsidR="00943635" w:rsidRDefault="00943635">
      <w:pPr>
        <w:pStyle w:val="ProcedureTitle"/>
        <w:framePr w:wrap="notBeside"/>
      </w:pPr>
      <w:r>
        <w:rPr>
          <w:noProof/>
        </w:rPr>
        <w:lastRenderedPageBreak/>
        <w:drawing>
          <wp:inline distT="0" distB="0" distL="0" distR="0" wp14:anchorId="51A278AF" wp14:editId="60FCBCCB">
            <wp:extent cx="152400" cy="152400"/>
            <wp:effectExtent l="0" t="0" r="0" b="0"/>
            <wp:docPr id="201" name="Picture 2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check for management server prerequisites by using Prerequisite Viewer</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Log on to the target server with the Operations Manager administrator account credentials.</w:t>
            </w:r>
          </w:p>
          <w:p w:rsidR="00943635" w:rsidRDefault="00943635" w:rsidP="00943635">
            <w:pPr>
              <w:pStyle w:val="NumberedList1"/>
              <w:numPr>
                <w:ilvl w:val="0"/>
                <w:numId w:val="0"/>
              </w:numPr>
              <w:tabs>
                <w:tab w:val="left" w:pos="360"/>
              </w:tabs>
              <w:spacing w:line="260" w:lineRule="exact"/>
              <w:ind w:left="360" w:hanging="360"/>
            </w:pPr>
            <w:r>
              <w:t>2.</w:t>
            </w:r>
            <w:r>
              <w:tab/>
              <w:t xml:space="preserve">From your Operations Manager 2007 installation media, double-click </w:t>
            </w:r>
            <w:r>
              <w:rPr>
                <w:rStyle w:val="UI"/>
              </w:rPr>
              <w:t>SetupOM.exe</w:t>
            </w:r>
            <w:r>
              <w:t xml:space="preserve"> to start the </w:t>
            </w:r>
            <w:r>
              <w:rPr>
                <w:rStyle w:val="UI"/>
              </w:rPr>
              <w:t>System Center Operations Manager 2007 R2 Setup</w:t>
            </w:r>
            <w:r>
              <w:t xml:space="preserve"> on the </w:t>
            </w:r>
            <w:r>
              <w:rPr>
                <w:rStyle w:val="UI"/>
              </w:rPr>
              <w:t>Start</w:t>
            </w:r>
            <w:r>
              <w:t xml:space="preserve"> page.</w:t>
            </w:r>
          </w:p>
          <w:p w:rsidR="00943635" w:rsidRDefault="00943635" w:rsidP="00943635">
            <w:pPr>
              <w:pStyle w:val="NumberedList1"/>
              <w:numPr>
                <w:ilvl w:val="0"/>
                <w:numId w:val="0"/>
              </w:numPr>
              <w:tabs>
                <w:tab w:val="left" w:pos="360"/>
              </w:tabs>
              <w:spacing w:line="260" w:lineRule="exact"/>
              <w:ind w:left="360" w:hanging="360"/>
            </w:pPr>
            <w:r>
              <w:t>3.</w:t>
            </w:r>
            <w:r>
              <w:tab/>
              <w:t xml:space="preserve">Under the </w:t>
            </w:r>
            <w:r>
              <w:rPr>
                <w:rStyle w:val="UI"/>
              </w:rPr>
              <w:t>Prepare</w:t>
            </w:r>
            <w:r>
              <w:t xml:space="preserve"> heading, click </w:t>
            </w:r>
            <w:r>
              <w:rPr>
                <w:rStyle w:val="UI"/>
              </w:rPr>
              <w:t>Check Prerequisites</w:t>
            </w:r>
            <w:r>
              <w:t xml:space="preserve"> to start the Prerequisite Viewer.</w:t>
            </w:r>
          </w:p>
          <w:p w:rsidR="00943635" w:rsidRDefault="00943635" w:rsidP="00943635">
            <w:pPr>
              <w:pStyle w:val="NumberedList1"/>
              <w:numPr>
                <w:ilvl w:val="0"/>
                <w:numId w:val="0"/>
              </w:numPr>
              <w:tabs>
                <w:tab w:val="left" w:pos="360"/>
              </w:tabs>
              <w:spacing w:line="260" w:lineRule="exact"/>
              <w:ind w:left="360" w:hanging="360"/>
            </w:pPr>
            <w:r>
              <w:t>4.</w:t>
            </w:r>
            <w:r>
              <w:tab/>
              <w:t xml:space="preserve">In the </w:t>
            </w:r>
            <w:r>
              <w:rPr>
                <w:rStyle w:val="UI"/>
              </w:rPr>
              <w:t>Components</w:t>
            </w:r>
            <w:r>
              <w:t xml:space="preserve"> box, select the </w:t>
            </w:r>
            <w:r>
              <w:rPr>
                <w:rStyle w:val="UI"/>
              </w:rPr>
              <w:t>Server</w:t>
            </w:r>
            <w:r>
              <w:t xml:space="preserve">, </w:t>
            </w:r>
            <w:r>
              <w:rPr>
                <w:rStyle w:val="UI"/>
              </w:rPr>
              <w:t>Console</w:t>
            </w:r>
            <w:r>
              <w:t xml:space="preserve">, and </w:t>
            </w:r>
            <w:r>
              <w:rPr>
                <w:rStyle w:val="UI"/>
              </w:rPr>
              <w:t>PowerShell</w:t>
            </w:r>
            <w:r>
              <w:t xml:space="preserve"> components.</w:t>
            </w:r>
          </w:p>
          <w:p w:rsidR="00943635" w:rsidRDefault="00943635">
            <w:pPr>
              <w:pStyle w:val="AlertLabelinList1"/>
              <w:framePr w:wrap="notBeside"/>
            </w:pPr>
            <w:r>
              <w:t xml:space="preserve">nNote </w:t>
            </w:r>
          </w:p>
          <w:p w:rsidR="00943635" w:rsidRDefault="00943635">
            <w:pPr>
              <w:pStyle w:val="AlertTextinList1"/>
            </w:pPr>
            <w:r>
              <w:t xml:space="preserve">When the </w:t>
            </w:r>
            <w:r>
              <w:rPr>
                <w:rStyle w:val="UI"/>
              </w:rPr>
              <w:t>Server</w:t>
            </w:r>
            <w:r>
              <w:t xml:space="preserve">, </w:t>
            </w:r>
            <w:r>
              <w:rPr>
                <w:rStyle w:val="UI"/>
              </w:rPr>
              <w:t>Console</w:t>
            </w:r>
            <w:r>
              <w:t xml:space="preserve">, and </w:t>
            </w:r>
            <w:r>
              <w:rPr>
                <w:rStyle w:val="UI"/>
              </w:rPr>
              <w:t>PowerShell</w:t>
            </w:r>
            <w:r>
              <w:t xml:space="preserve"> components are selected, the Prerequisite Viewer checks for presence of 2048-MB physical memory, Windows Server 2003 SP1, MDAC Version 2.80.1022 or later, .NET Framework 2.0, .NET Framework 3.0 components, WSMAN v 1.1, and Windows PowerShell.</w:t>
            </w:r>
          </w:p>
          <w:p w:rsidR="00943635" w:rsidRDefault="00943635">
            <w:pPr>
              <w:pStyle w:val="AlertLabelinList1"/>
              <w:framePr w:wrap="notBeside"/>
            </w:pPr>
            <w:r>
              <w:rPr>
                <w:noProof/>
              </w:rPr>
              <w:drawing>
                <wp:inline distT="0" distB="0" distL="0" distR="0" wp14:anchorId="5AE3B52D" wp14:editId="6CAA5BBB">
                  <wp:extent cx="228600" cy="152400"/>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 xml:space="preserve">The results are displayed at the bottom of the </w:t>
            </w:r>
            <w:r>
              <w:rPr>
                <w:rStyle w:val="UI"/>
              </w:rPr>
              <w:t>Prerequisite Viewer</w:t>
            </w:r>
            <w:r>
              <w:t xml:space="preserve">. If there are any deficiencies, they are marked either as </w:t>
            </w:r>
            <w:r>
              <w:rPr>
                <w:rStyle w:val="UI"/>
              </w:rPr>
              <w:t>Warning</w:t>
            </w:r>
            <w:r>
              <w:t xml:space="preserve"> or as </w:t>
            </w:r>
            <w:r>
              <w:rPr>
                <w:rStyle w:val="UI"/>
              </w:rPr>
              <w:t>Failed</w:t>
            </w:r>
            <w:r>
              <w:t xml:space="preserve">. </w:t>
            </w:r>
            <w:r>
              <w:rPr>
                <w:rStyle w:val="UI"/>
              </w:rPr>
              <w:t>Warnings</w:t>
            </w:r>
            <w:r>
              <w:t xml:space="preserve"> can be ignored at the risk of degraded performance or other issues; </w:t>
            </w:r>
            <w:r>
              <w:rPr>
                <w:rStyle w:val="UI"/>
              </w:rPr>
              <w:t>Failed</w:t>
            </w:r>
            <w:r>
              <w:t xml:space="preserve"> prerequisites must be fixed before the installation can proceed. You can close the Prerequisite Viewer, fix the items and then rerun the Prerequisite Viewer checks as many times as it is necessary, until a status of </w:t>
            </w:r>
            <w:r>
              <w:rPr>
                <w:rStyle w:val="UI"/>
              </w:rPr>
              <w:t>Passed</w:t>
            </w:r>
            <w:r>
              <w:t xml:space="preserve"> is achieved on all items.</w:t>
            </w:r>
          </w:p>
          <w:p w:rsidR="00943635" w:rsidRDefault="00943635" w:rsidP="00943635">
            <w:pPr>
              <w:pStyle w:val="NumberedList1"/>
              <w:numPr>
                <w:ilvl w:val="0"/>
                <w:numId w:val="0"/>
              </w:numPr>
              <w:tabs>
                <w:tab w:val="left" w:pos="360"/>
              </w:tabs>
              <w:spacing w:line="260" w:lineRule="exact"/>
              <w:ind w:left="360" w:hanging="360"/>
            </w:pPr>
            <w:r>
              <w:t>5.</w:t>
            </w:r>
            <w:r>
              <w:tab/>
              <w:t xml:space="preserve">When you are done with the </w:t>
            </w:r>
            <w:r>
              <w:rPr>
                <w:rStyle w:val="UI"/>
              </w:rPr>
              <w:t>Prerequisite Viewer</w:t>
            </w:r>
            <w:r>
              <w:t xml:space="preserve">, click </w:t>
            </w:r>
            <w:r>
              <w:rPr>
                <w:rStyle w:val="UI"/>
              </w:rPr>
              <w:t>Close</w:t>
            </w:r>
            <w:r>
              <w:t>.</w:t>
            </w:r>
          </w:p>
        </w:tc>
      </w:tr>
    </w:tbl>
    <w:p w:rsidR="00943635" w:rsidRDefault="00943635">
      <w:pPr>
        <w:pStyle w:val="DSTOC6-0"/>
      </w:pPr>
      <w:r>
        <w:t>Installing a Stand-Alone Management Server</w:t>
      </w:r>
    </w:p>
    <w:p w:rsidR="00943635" w:rsidRDefault="00943635">
      <w:r>
        <w:t>In this procedure, you install a secondary management server in the management group on a stand-alone server.</w:t>
      </w:r>
    </w:p>
    <w:p w:rsidR="00943635" w:rsidRDefault="00943635">
      <w:pPr>
        <w:pStyle w:val="ProcedureTitle"/>
        <w:framePr w:wrap="notBeside"/>
      </w:pPr>
      <w:r>
        <w:rPr>
          <w:noProof/>
        </w:rPr>
        <w:drawing>
          <wp:inline distT="0" distB="0" distL="0" distR="0" wp14:anchorId="5E8E13B6" wp14:editId="0B9713D9">
            <wp:extent cx="152400" cy="152400"/>
            <wp:effectExtent l="0" t="0" r="0" b="0"/>
            <wp:docPr id="200" name="Picture 2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install a stand-alone management server</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On the server that you are going to install Operations Manager on, log on with the Operations Manager administrator account.</w:t>
            </w:r>
          </w:p>
          <w:p w:rsidR="00943635" w:rsidRDefault="00943635" w:rsidP="00943635">
            <w:pPr>
              <w:pStyle w:val="NumberedList1"/>
              <w:numPr>
                <w:ilvl w:val="0"/>
                <w:numId w:val="0"/>
              </w:numPr>
              <w:tabs>
                <w:tab w:val="left" w:pos="360"/>
              </w:tabs>
              <w:spacing w:line="260" w:lineRule="exact"/>
              <w:ind w:left="360" w:hanging="360"/>
            </w:pPr>
            <w:r>
              <w:t>2.</w:t>
            </w:r>
            <w:r>
              <w:tab/>
              <w:t xml:space="preserve">On your installation media, start </w:t>
            </w:r>
            <w:r>
              <w:rPr>
                <w:rStyle w:val="UI"/>
              </w:rPr>
              <w:t>SetupOM.exe</w:t>
            </w:r>
            <w:r>
              <w:t xml:space="preserve">. This starts the </w:t>
            </w:r>
            <w:r>
              <w:rPr>
                <w:rStyle w:val="UI"/>
              </w:rPr>
              <w:t xml:space="preserve">System Center </w:t>
            </w:r>
            <w:r>
              <w:rPr>
                <w:rStyle w:val="UI"/>
              </w:rPr>
              <w:lastRenderedPageBreak/>
              <w:t>Operations Manager 2007 R2 Setup Wizard</w:t>
            </w:r>
            <w:r>
              <w:t xml:space="preserve"> on the </w:t>
            </w:r>
            <w:r>
              <w:rPr>
                <w:rStyle w:val="UI"/>
              </w:rPr>
              <w:t>Start</w:t>
            </w:r>
            <w:r>
              <w:t xml:space="preserve"> page.</w:t>
            </w:r>
          </w:p>
          <w:p w:rsidR="00943635" w:rsidRDefault="00943635" w:rsidP="00943635">
            <w:pPr>
              <w:pStyle w:val="NumberedList1"/>
              <w:numPr>
                <w:ilvl w:val="0"/>
                <w:numId w:val="0"/>
              </w:numPr>
              <w:tabs>
                <w:tab w:val="left" w:pos="360"/>
              </w:tabs>
              <w:spacing w:line="260" w:lineRule="exact"/>
              <w:ind w:left="360" w:hanging="360"/>
            </w:pPr>
            <w:r>
              <w:t>3.</w:t>
            </w:r>
            <w:r>
              <w:tab/>
              <w:t xml:space="preserve">In the </w:t>
            </w:r>
            <w:r>
              <w:rPr>
                <w:rStyle w:val="UI"/>
              </w:rPr>
              <w:t>Install</w:t>
            </w:r>
            <w:r>
              <w:t xml:space="preserve"> area, click </w:t>
            </w:r>
            <w:r>
              <w:rPr>
                <w:rStyle w:val="UI"/>
              </w:rPr>
              <w:t>Install Operations Manager 2007 R2</w:t>
            </w:r>
            <w:r>
              <w:t xml:space="preserve"> to start the </w:t>
            </w:r>
            <w:r>
              <w:rPr>
                <w:rStyle w:val="UI"/>
              </w:rPr>
              <w:t>Operations Manager 2007 R2 Setup Wizard</w:t>
            </w:r>
            <w:r>
              <w:t xml:space="preserve">. </w:t>
            </w:r>
          </w:p>
          <w:p w:rsidR="00943635" w:rsidRDefault="00943635" w:rsidP="00943635">
            <w:pPr>
              <w:pStyle w:val="NumberedList1"/>
              <w:numPr>
                <w:ilvl w:val="0"/>
                <w:numId w:val="0"/>
              </w:numPr>
              <w:tabs>
                <w:tab w:val="left" w:pos="360"/>
              </w:tabs>
              <w:spacing w:line="260" w:lineRule="exact"/>
              <w:ind w:left="360" w:hanging="360"/>
            </w:pPr>
            <w:r>
              <w:t>4.</w:t>
            </w:r>
            <w:r>
              <w:tab/>
              <w:t xml:space="preserve">On the </w:t>
            </w:r>
            <w:r>
              <w:rPr>
                <w:rStyle w:val="UI"/>
              </w:rPr>
              <w:t>Setup Wizard Welcome</w:t>
            </w:r>
            <w:r>
              <w:t xml:space="preserve"> page,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5.</w:t>
            </w:r>
            <w:r>
              <w:tab/>
              <w:t xml:space="preserve">On the </w:t>
            </w:r>
            <w:r>
              <w:rPr>
                <w:rStyle w:val="UI"/>
              </w:rPr>
              <w:t>End User License Agreement</w:t>
            </w:r>
            <w:r>
              <w:t xml:space="preserve"> page, select the </w:t>
            </w:r>
            <w:r>
              <w:rPr>
                <w:rStyle w:val="UI"/>
              </w:rPr>
              <w:t>I accept the terms in the license agreement</w:t>
            </w:r>
            <w:r>
              <w:t xml:space="preserve"> option, and then click </w:t>
            </w:r>
            <w:r>
              <w:rPr>
                <w:rStyle w:val="UI"/>
              </w:rPr>
              <w:t>Next</w:t>
            </w:r>
            <w:r>
              <w:t xml:space="preserve">. </w:t>
            </w:r>
          </w:p>
          <w:p w:rsidR="00943635" w:rsidRDefault="00943635" w:rsidP="00943635">
            <w:pPr>
              <w:pStyle w:val="NumberedList1"/>
              <w:numPr>
                <w:ilvl w:val="0"/>
                <w:numId w:val="0"/>
              </w:numPr>
              <w:tabs>
                <w:tab w:val="left" w:pos="360"/>
              </w:tabs>
              <w:spacing w:line="260" w:lineRule="exact"/>
              <w:ind w:left="360" w:hanging="360"/>
            </w:pPr>
            <w:r>
              <w:t>6.</w:t>
            </w:r>
            <w:r>
              <w:tab/>
              <w:t xml:space="preserve">On the </w:t>
            </w:r>
            <w:r>
              <w:rPr>
                <w:rStyle w:val="UI"/>
              </w:rPr>
              <w:t>Product Registration</w:t>
            </w:r>
            <w:r>
              <w:t xml:space="preserve"> page, enter the appropriate values in the </w:t>
            </w:r>
            <w:r>
              <w:rPr>
                <w:rStyle w:val="UI"/>
              </w:rPr>
              <w:t>User Name</w:t>
            </w:r>
            <w:r>
              <w:t xml:space="preserve"> and </w:t>
            </w:r>
            <w:r>
              <w:rPr>
                <w:rStyle w:val="UI"/>
              </w:rPr>
              <w:t>Organization</w:t>
            </w:r>
            <w:r>
              <w:t xml:space="preserve"> fields. Enter your 25-digit CD Key, and then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7.</w:t>
            </w:r>
            <w:r>
              <w:tab/>
              <w:t xml:space="preserve">On the </w:t>
            </w:r>
            <w:r>
              <w:rPr>
                <w:rStyle w:val="UI"/>
              </w:rPr>
              <w:t>Custom Setup</w:t>
            </w:r>
            <w:r>
              <w:t xml:space="preserve"> page, ensure that the </w:t>
            </w:r>
            <w:r>
              <w:rPr>
                <w:rStyle w:val="UI"/>
              </w:rPr>
              <w:t>Management Server</w:t>
            </w:r>
            <w:r>
              <w:t xml:space="preserve">, </w:t>
            </w:r>
            <w:r>
              <w:rPr>
                <w:rStyle w:val="UI"/>
              </w:rPr>
              <w:t>User Interfaces</w:t>
            </w:r>
            <w:r>
              <w:t xml:space="preserve"> and </w:t>
            </w:r>
            <w:r>
              <w:rPr>
                <w:rStyle w:val="UI"/>
              </w:rPr>
              <w:t>Command Shell</w:t>
            </w:r>
            <w:r>
              <w:t xml:space="preserve"> components are set to </w:t>
            </w:r>
            <w:r>
              <w:rPr>
                <w:rStyle w:val="UI"/>
              </w:rPr>
              <w:t>This component, and all dependent components, will be installed on the local disk drive</w:t>
            </w:r>
            <w:r>
              <w:t xml:space="preserve">. Set the </w:t>
            </w:r>
            <w:r>
              <w:rPr>
                <w:rStyle w:val="UI"/>
              </w:rPr>
              <w:t>Database</w:t>
            </w:r>
            <w:r>
              <w:t xml:space="preserve"> and </w:t>
            </w:r>
            <w:r>
              <w:rPr>
                <w:rStyle w:val="UI"/>
              </w:rPr>
              <w:t>Web Console</w:t>
            </w:r>
            <w:r>
              <w:t xml:space="preserve"> options to </w:t>
            </w:r>
            <w:r>
              <w:rPr>
                <w:rStyle w:val="UI"/>
              </w:rPr>
              <w:t>This component will not be available</w:t>
            </w:r>
            <w:r>
              <w:t xml:space="preserve">. To change the installation directory, click </w:t>
            </w:r>
            <w:r>
              <w:rPr>
                <w:rStyle w:val="UI"/>
              </w:rPr>
              <w:t>Browse</w:t>
            </w:r>
            <w:r>
              <w:t xml:space="preserve">, enter the appropriate path and folder name, and then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8.</w:t>
            </w:r>
            <w:r>
              <w:tab/>
              <w:t xml:space="preserve">On the </w:t>
            </w:r>
            <w:r>
              <w:rPr>
                <w:rStyle w:val="UI"/>
              </w:rPr>
              <w:t>SQL Server Database Instance</w:t>
            </w:r>
            <w:r>
              <w:t xml:space="preserve"> page, enter the name of the clustered SQL Server instance in the </w:t>
            </w:r>
            <w:r>
              <w:rPr>
                <w:rStyle w:val="UI"/>
              </w:rPr>
              <w:t>SC database Server</w:t>
            </w:r>
            <w:r>
              <w:t xml:space="preserve"> field. This is the value that is in the </w:t>
            </w:r>
            <w:r>
              <w:rPr>
                <w:rStyle w:val="UI"/>
              </w:rPr>
              <w:t>Network Name</w:t>
            </w:r>
            <w:r>
              <w:t xml:space="preserve"> field of the SQL Server Name Cluster Resource. In the </w:t>
            </w:r>
            <w:r>
              <w:rPr>
                <w:rStyle w:val="UI"/>
              </w:rPr>
              <w:t>SQL Database Name</w:t>
            </w:r>
            <w:r>
              <w:t xml:space="preserve"> field, ensure that </w:t>
            </w:r>
            <w:r>
              <w:rPr>
                <w:rStyle w:val="UI"/>
              </w:rPr>
              <w:t>OperationsManager</w:t>
            </w:r>
            <w:r>
              <w:t xml:space="preserve"> is listed, or change it if you changed the name of the database when you installed the Operations Manager database component. In the </w:t>
            </w:r>
            <w:r>
              <w:rPr>
                <w:rStyle w:val="UI"/>
              </w:rPr>
              <w:t>SQL Server Port</w:t>
            </w:r>
            <w:r>
              <w:t xml:space="preserve"> field, accept the default of </w:t>
            </w:r>
            <w:r>
              <w:rPr>
                <w:rStyle w:val="UI"/>
              </w:rPr>
              <w:t>1433</w:t>
            </w:r>
            <w:r>
              <w:t xml:space="preserve"> unless you have configured SQL Server to use a different port for communications. If you have done so, enter the appropriate port number.</w:t>
            </w:r>
          </w:p>
          <w:p w:rsidR="00943635" w:rsidRDefault="00943635" w:rsidP="00943635">
            <w:pPr>
              <w:pStyle w:val="NumberedList1"/>
              <w:numPr>
                <w:ilvl w:val="0"/>
                <w:numId w:val="0"/>
              </w:numPr>
              <w:tabs>
                <w:tab w:val="left" w:pos="360"/>
              </w:tabs>
              <w:spacing w:line="260" w:lineRule="exact"/>
              <w:ind w:left="360" w:hanging="360"/>
            </w:pPr>
            <w:r>
              <w:t>9.</w:t>
            </w:r>
            <w:r>
              <w:tab/>
              <w:t xml:space="preserve">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10.</w:t>
            </w:r>
            <w:r>
              <w:tab/>
              <w:t xml:space="preserve">On the </w:t>
            </w:r>
            <w:r>
              <w:rPr>
                <w:rStyle w:val="UI"/>
              </w:rPr>
              <w:t>Management Server Action Account</w:t>
            </w:r>
            <w:r>
              <w:t xml:space="preserve"> page, accept the default </w:t>
            </w:r>
            <w:r>
              <w:rPr>
                <w:rStyle w:val="UI"/>
              </w:rPr>
              <w:t>Domain or Local Computer Account</w:t>
            </w:r>
            <w:r>
              <w:t xml:space="preserve"> option, enter the credentials of the msaa, and then click </w:t>
            </w:r>
            <w:r>
              <w:rPr>
                <w:rStyle w:val="UI"/>
              </w:rPr>
              <w:t>Next</w:t>
            </w:r>
            <w:r>
              <w:t xml:space="preserve">. </w:t>
            </w:r>
          </w:p>
          <w:p w:rsidR="00943635" w:rsidRDefault="00943635">
            <w:pPr>
              <w:pStyle w:val="AlertLabelinList1"/>
              <w:framePr w:wrap="notBeside"/>
            </w:pPr>
            <w:r>
              <w:rPr>
                <w:noProof/>
              </w:rPr>
              <w:drawing>
                <wp:inline distT="0" distB="0" distL="0" distR="0" wp14:anchorId="3DE1206F" wp14:editId="00A6096F">
                  <wp:extent cx="228600" cy="152400"/>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 xml:space="preserve">By using a domain-based account, it will be much easier to perform discovery and push agent installation later on than if you chose the Local System account. For more information about agent installation, see </w:t>
            </w:r>
            <w:hyperlink w:anchor="za107ae0b82ca4ace91310784f37dc187" w:history="1">
              <w:r>
                <w:rPr>
                  <w:rStyle w:val="Hyperlink"/>
                </w:rPr>
                <w:t>Agent and Agentless Monitoring</w:t>
              </w:r>
            </w:hyperlink>
            <w:r>
              <w:t>.</w:t>
            </w:r>
          </w:p>
          <w:p w:rsidR="00943635" w:rsidRDefault="00943635" w:rsidP="00943635">
            <w:pPr>
              <w:pStyle w:val="NumberedList1"/>
              <w:numPr>
                <w:ilvl w:val="0"/>
                <w:numId w:val="0"/>
              </w:numPr>
              <w:tabs>
                <w:tab w:val="left" w:pos="360"/>
              </w:tabs>
              <w:spacing w:line="260" w:lineRule="exact"/>
              <w:ind w:left="360" w:hanging="360"/>
            </w:pPr>
            <w:r>
              <w:t>11.</w:t>
            </w:r>
            <w:r>
              <w:tab/>
              <w:t xml:space="preserve">On the </w:t>
            </w:r>
            <w:r>
              <w:rPr>
                <w:rStyle w:val="UI"/>
              </w:rPr>
              <w:t>SDK and Config Service Account</w:t>
            </w:r>
            <w:r>
              <w:t xml:space="preserve"> page, select the </w:t>
            </w:r>
            <w:r>
              <w:rPr>
                <w:rStyle w:val="UI"/>
              </w:rPr>
              <w:t>Domain or Local Account</w:t>
            </w:r>
            <w:r>
              <w:t xml:space="preserve"> option, enter the credentials for the data access and configuration service account, and then click </w:t>
            </w:r>
            <w:r>
              <w:rPr>
                <w:rStyle w:val="UI"/>
              </w:rPr>
              <w:t>Next</w:t>
            </w:r>
            <w:r>
              <w:t xml:space="preserve">. </w:t>
            </w:r>
          </w:p>
          <w:p w:rsidR="00943635" w:rsidRDefault="00943635">
            <w:pPr>
              <w:pStyle w:val="AlertLabelinList1"/>
              <w:framePr w:wrap="notBeside"/>
            </w:pPr>
            <w:r>
              <w:rPr>
                <w:noProof/>
              </w:rPr>
              <w:drawing>
                <wp:inline distT="0" distB="0" distL="0" distR="0" wp14:anchorId="7CC4A942" wp14:editId="1F9E4330">
                  <wp:extent cx="228600" cy="152400"/>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It is necessary to use a domain-based account because you are distributing the Operations Manager server components across multiple servers.</w:t>
            </w:r>
          </w:p>
          <w:p w:rsidR="00943635" w:rsidRDefault="00943635">
            <w:pPr>
              <w:pStyle w:val="AlertLabelinList1"/>
              <w:framePr w:wrap="notBeside"/>
            </w:pPr>
            <w:r>
              <w:rPr>
                <w:noProof/>
              </w:rPr>
              <w:drawing>
                <wp:inline distT="0" distB="0" distL="0" distR="0" wp14:anchorId="15845132" wp14:editId="102BACF4">
                  <wp:extent cx="228600" cy="152400"/>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 xml:space="preserve">If you receive an Account Verification Error when you click </w:t>
            </w:r>
            <w:r>
              <w:rPr>
                <w:rStyle w:val="UI"/>
              </w:rPr>
              <w:t>Next</w:t>
            </w:r>
            <w:r>
              <w:t>, it is most likely that you mistyped the credentials or the data access and configuration service account was not added to the Local Administrators group.</w:t>
            </w:r>
          </w:p>
          <w:p w:rsidR="00943635" w:rsidRDefault="00943635" w:rsidP="00943635">
            <w:pPr>
              <w:pStyle w:val="NumberedList1"/>
              <w:numPr>
                <w:ilvl w:val="0"/>
                <w:numId w:val="0"/>
              </w:numPr>
              <w:tabs>
                <w:tab w:val="left" w:pos="360"/>
              </w:tabs>
              <w:spacing w:line="260" w:lineRule="exact"/>
              <w:ind w:left="360" w:hanging="360"/>
            </w:pPr>
            <w:r>
              <w:t>12.</w:t>
            </w:r>
            <w:r>
              <w:tab/>
              <w:t xml:space="preserve">On the </w:t>
            </w:r>
            <w:r>
              <w:rPr>
                <w:rStyle w:val="UI"/>
              </w:rPr>
              <w:t>Customer Experience Improvement Program</w:t>
            </w:r>
            <w:r>
              <w:t xml:space="preserve"> page, indicate whether you want to join this program, and then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lastRenderedPageBreak/>
              <w:t>13.</w:t>
            </w:r>
            <w:r>
              <w:tab/>
              <w:t xml:space="preserve">On the </w:t>
            </w:r>
            <w:r>
              <w:rPr>
                <w:rStyle w:val="UI"/>
              </w:rPr>
              <w:t xml:space="preserve">Microsoft Update </w:t>
            </w:r>
            <w:r>
              <w:t xml:space="preserve">page, optionally indicate whether you want to use the Microsoft Update services to check for updates, and then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14.</w:t>
            </w:r>
            <w:r>
              <w:tab/>
              <w:t xml:space="preserve">On the Ready to </w:t>
            </w:r>
            <w:r>
              <w:rPr>
                <w:rStyle w:val="UI"/>
              </w:rPr>
              <w:t>Install the Program</w:t>
            </w:r>
            <w:r>
              <w:t xml:space="preserve"> page, click </w:t>
            </w:r>
            <w:r>
              <w:rPr>
                <w:rStyle w:val="UI"/>
              </w:rPr>
              <w:t>Install</w:t>
            </w:r>
            <w:r>
              <w:t xml:space="preserve"> when you are ready for the installation to proceed.</w:t>
            </w:r>
          </w:p>
          <w:p w:rsidR="00943635" w:rsidRDefault="00943635" w:rsidP="00943635">
            <w:pPr>
              <w:pStyle w:val="NumberedList1"/>
              <w:numPr>
                <w:ilvl w:val="0"/>
                <w:numId w:val="0"/>
              </w:numPr>
              <w:tabs>
                <w:tab w:val="left" w:pos="360"/>
              </w:tabs>
              <w:spacing w:line="260" w:lineRule="exact"/>
              <w:ind w:left="360" w:hanging="360"/>
            </w:pPr>
            <w:r>
              <w:t>15.</w:t>
            </w:r>
            <w:r>
              <w:tab/>
              <w:t xml:space="preserve">On the </w:t>
            </w:r>
            <w:r>
              <w:rPr>
                <w:rStyle w:val="UI"/>
              </w:rPr>
              <w:t>Completing the System Center Operations Manager 2007 R2 Setup Wizard</w:t>
            </w:r>
            <w:r>
              <w:t xml:space="preserve"> page, accept the default option to </w:t>
            </w:r>
            <w:r>
              <w:rPr>
                <w:rStyle w:val="UI"/>
              </w:rPr>
              <w:t>Start the Console</w:t>
            </w:r>
            <w:r>
              <w:t xml:space="preserve">, and then click </w:t>
            </w:r>
            <w:r>
              <w:rPr>
                <w:rStyle w:val="UI"/>
              </w:rPr>
              <w:t>Finish</w:t>
            </w:r>
            <w:r>
              <w:t xml:space="preserve">. </w:t>
            </w:r>
          </w:p>
          <w:p w:rsidR="00943635" w:rsidRDefault="00943635">
            <w:pPr>
              <w:pStyle w:val="AlertLabelinList1"/>
              <w:framePr w:wrap="notBeside"/>
            </w:pPr>
            <w:r>
              <w:rPr>
                <w:noProof/>
              </w:rPr>
              <w:drawing>
                <wp:inline distT="0" distB="0" distL="0" distR="0" wp14:anchorId="7696D28C" wp14:editId="131830C2">
                  <wp:extent cx="228600" cy="152400"/>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If Setup fails, it provides you with a value to search on and a link to open the setup log.</w:t>
            </w:r>
          </w:p>
          <w:p w:rsidR="00943635" w:rsidRDefault="00943635" w:rsidP="00943635">
            <w:pPr>
              <w:pStyle w:val="NumberedList1"/>
              <w:numPr>
                <w:ilvl w:val="0"/>
                <w:numId w:val="0"/>
              </w:numPr>
              <w:tabs>
                <w:tab w:val="left" w:pos="360"/>
              </w:tabs>
              <w:spacing w:line="260" w:lineRule="exact"/>
              <w:ind w:left="360" w:hanging="360"/>
            </w:pPr>
            <w:r>
              <w:t>16.</w:t>
            </w:r>
            <w:r>
              <w:tab/>
              <w:t xml:space="preserve">In the </w:t>
            </w:r>
            <w:r>
              <w:rPr>
                <w:rStyle w:val="UI"/>
              </w:rPr>
              <w:t>Operations Console</w:t>
            </w:r>
            <w:r>
              <w:t xml:space="preserve">, in the </w:t>
            </w:r>
            <w:r>
              <w:rPr>
                <w:rStyle w:val="UI"/>
              </w:rPr>
              <w:t>Monitoring</w:t>
            </w:r>
            <w:r>
              <w:t xml:space="preserve"> view, expand the </w:t>
            </w:r>
            <w:r>
              <w:rPr>
                <w:rStyle w:val="UI"/>
              </w:rPr>
              <w:t>Operations Manager</w:t>
            </w:r>
            <w:r>
              <w:t xml:space="preserve"> folder, expand the </w:t>
            </w:r>
            <w:r>
              <w:rPr>
                <w:rStyle w:val="UI"/>
              </w:rPr>
              <w:t>Management Server</w:t>
            </w:r>
            <w:r>
              <w:t xml:space="preserve"> folder, and select the management server state object, and then confirm that the newly added management server is present and in a Healthy state.</w:t>
            </w:r>
          </w:p>
          <w:p w:rsidR="00943635" w:rsidRDefault="00943635">
            <w:pPr>
              <w:pStyle w:val="AlertLabelinList1"/>
              <w:framePr w:wrap="notBeside"/>
            </w:pPr>
            <w:r>
              <w:rPr>
                <w:noProof/>
              </w:rPr>
              <w:drawing>
                <wp:inline distT="0" distB="0" distL="0" distR="0" wp14:anchorId="22134B89" wp14:editId="59457E11">
                  <wp:extent cx="228600" cy="152400"/>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It may take up to five minutes for the System Center Management Service on the new management server to establish secure communications with the clustered RMS, and during that time it appears as not monitored. When communications are established, its Health state changes to Healthy.</w:t>
            </w:r>
          </w:p>
          <w:p w:rsidR="00943635" w:rsidRDefault="00943635">
            <w:pPr>
              <w:pStyle w:val="AlertLabelinList1"/>
              <w:framePr w:wrap="notBeside"/>
            </w:pPr>
            <w:r>
              <w:rPr>
                <w:noProof/>
              </w:rPr>
              <w:drawing>
                <wp:inline distT="0" distB="0" distL="0" distR="0" wp14:anchorId="5A022DF6" wp14:editId="20AA23C4">
                  <wp:extent cx="228600" cy="152400"/>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If you uninstall Server Components of Operations Manager 2007, the Operations Manager event log remains following the uninstall, by design. This also causes the Operations Manager installation folder to remain (default: %ProgramFiles%\Microsoft System Center Operations Manager 2007).</w:t>
            </w:r>
          </w:p>
        </w:tc>
      </w:tr>
    </w:tbl>
    <w:p w:rsidR="00943635" w:rsidRDefault="00943635">
      <w:pPr>
        <w:pStyle w:val="DSTOC7-0"/>
      </w:pPr>
      <w:r>
        <w:lastRenderedPageBreak/>
        <w:t>Troubleshooting Tips</w:t>
      </w:r>
    </w:p>
    <w:p w:rsidR="00943635" w:rsidRDefault="00943635">
      <w:r>
        <w:t xml:space="preserve">If the secondary management server cannot establish a secure communications channel with the RMS, it is because Kerberos authentication is failing. You will see these three events in the Operations Manager Event Viewer event log. If this occurs, rerun the SetSPN tool, paying special attention to the syntax, on the cluster node that owns the RMS cluster resources. Take the RMS cluster group offline, open </w:t>
      </w:r>
      <w:r>
        <w:rPr>
          <w:rStyle w:val="UI"/>
        </w:rPr>
        <w:t>Computer Management</w:t>
      </w:r>
      <w:r>
        <w:t xml:space="preserve"> on the owning node, and then expand the </w:t>
      </w:r>
      <w:r>
        <w:rPr>
          <w:rStyle w:val="UI"/>
        </w:rPr>
        <w:t>Services and Applications</w:t>
      </w:r>
      <w:r>
        <w:t xml:space="preserve">, </w:t>
      </w:r>
      <w:r>
        <w:rPr>
          <w:rStyle w:val="UI"/>
        </w:rPr>
        <w:t>Services</w:t>
      </w:r>
      <w:r>
        <w:t xml:space="preserve"> node. Restart the </w:t>
      </w:r>
      <w:r>
        <w:rPr>
          <w:rStyle w:val="UI"/>
        </w:rPr>
        <w:t>System Center Management  Service</w:t>
      </w:r>
      <w:r>
        <w:t xml:space="preserve">, and then bring the RMS cluster group back online. It might also be necessary to restart the </w:t>
      </w:r>
      <w:r>
        <w:rPr>
          <w:rStyle w:val="UI"/>
        </w:rPr>
        <w:t>System Center Management</w:t>
      </w:r>
      <w:r>
        <w:t xml:space="preserve"> on the stand-alone management server. After five to ten minutes, the secure channel is established and communication starts.</w:t>
      </w:r>
    </w:p>
    <w:p w:rsidR="00943635" w:rsidRDefault="00943635">
      <w:r>
        <w:t>Event Type: Error</w:t>
      </w:r>
    </w:p>
    <w:p w:rsidR="00943635" w:rsidRDefault="00943635">
      <w:r>
        <w:t>Event Source: OpsMgr Connector</w:t>
      </w:r>
    </w:p>
    <w:p w:rsidR="00943635" w:rsidRDefault="00943635">
      <w:r>
        <w:t>Event Category: None</w:t>
      </w:r>
    </w:p>
    <w:p w:rsidR="00943635" w:rsidRDefault="00943635">
      <w:r>
        <w:t>Event ID: 20057</w:t>
      </w:r>
    </w:p>
    <w:p w:rsidR="00943635" w:rsidRDefault="00943635">
      <w:r>
        <w:t>Date: 3/2/2007</w:t>
      </w:r>
    </w:p>
    <w:p w:rsidR="00943635" w:rsidRDefault="00943635">
      <w:r>
        <w:t>Time: 7:55:58 PM</w:t>
      </w:r>
    </w:p>
    <w:p w:rsidR="00943635" w:rsidRDefault="00943635">
      <w:r>
        <w:lastRenderedPageBreak/>
        <w:t>User: N/A</w:t>
      </w:r>
    </w:p>
    <w:p w:rsidR="00943635" w:rsidRDefault="00943635">
      <w:r>
        <w:t>Computer: &lt;</w:t>
      </w:r>
      <w:r>
        <w:rPr>
          <w:rStyle w:val="Placeholder"/>
        </w:rPr>
        <w:t>ManagementServerName</w:t>
      </w:r>
      <w:r>
        <w:t>&gt;</w:t>
      </w:r>
    </w:p>
    <w:p w:rsidR="00943635" w:rsidRDefault="00943635">
      <w:r>
        <w:t xml:space="preserve">Description: </w:t>
      </w:r>
    </w:p>
    <w:p w:rsidR="00943635" w:rsidRDefault="00943635">
      <w:r>
        <w:t>Failed to initialize security context for target MSOMHSvc/&lt;</w:t>
      </w:r>
      <w:r>
        <w:rPr>
          <w:rStyle w:val="Placeholder"/>
        </w:rPr>
        <w:t>clusteredRMSName.Contoso.com</w:t>
      </w:r>
      <w:r>
        <w:t>&gt;. The error returned is 0x80090303 (the specified target is unknown or unreachable). This error can apply to either the Kerberos or the SChannel package.</w:t>
      </w:r>
    </w:p>
    <w:p w:rsidR="00943635" w:rsidRDefault="00943635">
      <w:r>
        <w:t>Event Type: Error</w:t>
      </w:r>
    </w:p>
    <w:p w:rsidR="00943635" w:rsidRDefault="00943635">
      <w:r>
        <w:t>Event Source: OpsMgr Connector</w:t>
      </w:r>
    </w:p>
    <w:p w:rsidR="00943635" w:rsidRDefault="00943635">
      <w:r>
        <w:t>Event Category: None</w:t>
      </w:r>
    </w:p>
    <w:p w:rsidR="00943635" w:rsidRDefault="00943635">
      <w:r>
        <w:t>Event ID: 21001</w:t>
      </w:r>
    </w:p>
    <w:p w:rsidR="00943635" w:rsidRDefault="00943635">
      <w:r>
        <w:t>Date: 3/2/2007</w:t>
      </w:r>
    </w:p>
    <w:p w:rsidR="00943635" w:rsidRDefault="00943635">
      <w:r>
        <w:t>Time: 7:55:58 PM</w:t>
      </w:r>
    </w:p>
    <w:p w:rsidR="00943635" w:rsidRDefault="00943635">
      <w:r>
        <w:t>User: N/A</w:t>
      </w:r>
    </w:p>
    <w:p w:rsidR="00943635" w:rsidRDefault="00943635">
      <w:r>
        <w:t>Computer: &lt;</w:t>
      </w:r>
      <w:r>
        <w:rPr>
          <w:rStyle w:val="Placeholder"/>
        </w:rPr>
        <w:t>ManagementServerName</w:t>
      </w:r>
      <w:r>
        <w:t>&gt;</w:t>
      </w:r>
    </w:p>
    <w:p w:rsidR="00943635" w:rsidRDefault="00943635">
      <w:r>
        <w:t xml:space="preserve">Description: </w:t>
      </w:r>
    </w:p>
    <w:p w:rsidR="00943635" w:rsidRDefault="00943635">
      <w:r>
        <w:t>The OpsMgr Connector could not connect to MSOMHSvc/&lt;</w:t>
      </w:r>
      <w:r>
        <w:rPr>
          <w:rStyle w:val="Placeholder"/>
        </w:rPr>
        <w:t>clusteredRMSName.Contoso.com</w:t>
      </w:r>
      <w:r>
        <w:t>&gt; because mutual authentication failed. Verify that the SPN is properly registered on the server and that, if the server is in a separate domain, there is a full-trust relationship between the two domains.</w:t>
      </w:r>
    </w:p>
    <w:p w:rsidR="00943635" w:rsidRDefault="00943635">
      <w:r>
        <w:t>Event Type: Error</w:t>
      </w:r>
    </w:p>
    <w:p w:rsidR="00943635" w:rsidRDefault="00943635">
      <w:r>
        <w:t>Event Source: OpsMgr Connector</w:t>
      </w:r>
    </w:p>
    <w:p w:rsidR="00943635" w:rsidRDefault="00943635">
      <w:r>
        <w:t>Event Category: None</w:t>
      </w:r>
    </w:p>
    <w:p w:rsidR="00943635" w:rsidRDefault="00943635">
      <w:r>
        <w:t>Event ID: 21016</w:t>
      </w:r>
    </w:p>
    <w:p w:rsidR="00943635" w:rsidRDefault="00943635">
      <w:r>
        <w:t>Date: 3/2/2007</w:t>
      </w:r>
    </w:p>
    <w:p w:rsidR="00943635" w:rsidRDefault="00943635">
      <w:r>
        <w:t>Time: 7:56:04 PM</w:t>
      </w:r>
    </w:p>
    <w:p w:rsidR="00943635" w:rsidRDefault="00943635">
      <w:r>
        <w:t>User: N/A</w:t>
      </w:r>
    </w:p>
    <w:p w:rsidR="00943635" w:rsidRDefault="00943635">
      <w:r>
        <w:t>Computer: &lt;</w:t>
      </w:r>
      <w:r>
        <w:rPr>
          <w:rStyle w:val="Placeholder"/>
        </w:rPr>
        <w:t>ManagementServerName</w:t>
      </w:r>
      <w:r>
        <w:t>&gt;</w:t>
      </w:r>
    </w:p>
    <w:p w:rsidR="00943635" w:rsidRDefault="00943635">
      <w:r>
        <w:t>Description:</w:t>
      </w:r>
    </w:p>
    <w:p w:rsidR="00943635" w:rsidRDefault="00943635">
      <w:r>
        <w:t>OpsMgr was unable to set up a communications channel to &lt;</w:t>
      </w:r>
      <w:r>
        <w:rPr>
          <w:rStyle w:val="Placeholder"/>
        </w:rPr>
        <w:t>clusteredRMSName.Contoso.com</w:t>
      </w:r>
      <w:r>
        <w:t>&gt; and there are no failover hosts. Communication will resume when &lt;</w:t>
      </w:r>
      <w:r>
        <w:rPr>
          <w:rStyle w:val="Placeholder"/>
        </w:rPr>
        <w:t>clusteredRMSName.Contoso.com</w:t>
      </w:r>
      <w:r>
        <w:t>&gt; is available and allows communication from this computer.</w:t>
      </w:r>
    </w:p>
    <w:p w:rsidR="00943635" w:rsidRDefault="00943635">
      <w:pPr>
        <w:pStyle w:val="DSTOC1-5"/>
      </w:pPr>
      <w:bookmarkStart w:id="68" w:name="_Toc273361110"/>
      <w:r>
        <w:t>Deploying Reporting on Windows Server 2008 and SQL Server 2008</w:t>
      </w:r>
      <w:bookmarkStart w:id="69" w:name="z0f3fbf9bcc3648a1b0e82641f1d8f374"/>
      <w:bookmarkEnd w:id="69"/>
      <w:bookmarkEnd w:id="68"/>
    </w:p>
    <w:p w:rsidR="00943635" w:rsidRDefault="00943635">
      <w:r>
        <w:t xml:space="preserve">In this scenario, the Data Warehouse and the Operations Manager Reporting components are installed on separate servers. The Data Warehouse database is installed in the SQL Server Cluster and the Reporting services are installed on a stand-alone server that is hosting SQL Server Database and SQL Reporting Services. For a listing of the top 10 Reporting Services installation issues and their resolutions see: </w:t>
      </w:r>
      <w:hyperlink r:id="rId115" w:history="1">
        <w:r>
          <w:rPr>
            <w:rStyle w:val="Hyperlink"/>
          </w:rPr>
          <w:t>http://go.microsoft.com/fwlink/?LinkID=143359</w:t>
        </w:r>
      </w:hyperlink>
    </w:p>
    <w:p w:rsidR="00943635" w:rsidRDefault="00943635">
      <w:pPr>
        <w:pStyle w:val="AlertLabel"/>
        <w:framePr w:wrap="notBeside"/>
      </w:pPr>
      <w:r>
        <w:rPr>
          <w:noProof/>
        </w:rPr>
        <w:lastRenderedPageBreak/>
        <w:drawing>
          <wp:inline distT="0" distB="0" distL="0" distR="0" wp14:anchorId="3A2AD12C" wp14:editId="17A75CF4">
            <wp:extent cx="228600" cy="15240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
      </w:pPr>
      <w:r>
        <w:t>Although SQL Reporting Services is installed on the stand-alone server, Operations Manager Reports are not accessed on this server; instead, they are accessed in the Reports view in the Operations console. If you want to access published reports via the Web console, then you must install the Operations Manager 2007 Web console component on the same computer as Operations Manager 2007 Reporting services.</w:t>
      </w:r>
    </w:p>
    <w:p w:rsidR="00943635" w:rsidRDefault="00943635">
      <w:pPr>
        <w:pStyle w:val="DSTOC6-0"/>
      </w:pPr>
    </w:p>
    <w:p w:rsidR="00943635" w:rsidRDefault="00943635">
      <w:pPr>
        <w:pStyle w:val="ProcedureTitle"/>
        <w:framePr w:wrap="notBeside"/>
      </w:pPr>
      <w:r>
        <w:rPr>
          <w:noProof/>
        </w:rPr>
        <w:drawing>
          <wp:inline distT="0" distB="0" distL="0" distR="0" wp14:anchorId="0AA5B990" wp14:editId="12CC7047">
            <wp:extent cx="152400" cy="152400"/>
            <wp:effectExtent l="0" t="0" r="0" b="0"/>
            <wp:docPr id="199" name="Picture 19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Installation overview</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 xml:space="preserve">Run </w:t>
            </w:r>
            <w:r>
              <w:rPr>
                <w:rStyle w:val="UI"/>
              </w:rPr>
              <w:t>Install Operations Manager 2007 R2 Reporting</w:t>
            </w:r>
            <w:r>
              <w:t xml:space="preserve"> on the stand-alone Reporting server, and choose to install the </w:t>
            </w:r>
            <w:r>
              <w:rPr>
                <w:rStyle w:val="UI"/>
              </w:rPr>
              <w:t>Reporting Server</w:t>
            </w:r>
            <w:r>
              <w:t xml:space="preserve"> component only.</w:t>
            </w:r>
          </w:p>
          <w:p w:rsidR="00943635" w:rsidRDefault="00943635" w:rsidP="00943635">
            <w:pPr>
              <w:pStyle w:val="NumberedList1"/>
              <w:numPr>
                <w:ilvl w:val="0"/>
                <w:numId w:val="0"/>
              </w:numPr>
              <w:tabs>
                <w:tab w:val="left" w:pos="360"/>
              </w:tabs>
              <w:spacing w:line="260" w:lineRule="exact"/>
              <w:ind w:left="360" w:hanging="360"/>
            </w:pPr>
            <w:r>
              <w:t>2.</w:t>
            </w:r>
            <w:r>
              <w:tab/>
              <w:t>Verify the health of Operations Manager 2007 Reports.</w:t>
            </w:r>
          </w:p>
        </w:tc>
      </w:tr>
    </w:tbl>
    <w:p w:rsidR="00943635" w:rsidRDefault="00943635">
      <w:pPr>
        <w:pStyle w:val="DSTOC6-0"/>
      </w:pPr>
    </w:p>
    <w:p w:rsidR="00943635" w:rsidRDefault="00943635">
      <w:pPr>
        <w:pStyle w:val="ProcedureTitle"/>
        <w:framePr w:wrap="notBeside"/>
      </w:pPr>
      <w:r>
        <w:rPr>
          <w:noProof/>
        </w:rPr>
        <w:drawing>
          <wp:inline distT="0" distB="0" distL="0" distR="0" wp14:anchorId="47FC18A7" wp14:editId="2D4A95BC">
            <wp:extent cx="152400" cy="15240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Before you start</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On the stand-alone server that is to be used for Reporting Services, add the following accounts and group to the Local Administrators group:</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Domain MSAA</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Domain SQL Service account</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Domain SDK and Config Service account</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Domain Operations Manager Administrators security group</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Domain Data Reader and Data Writer accounts</w:t>
            </w:r>
          </w:p>
          <w:p w:rsidR="00943635" w:rsidRDefault="00943635">
            <w:pPr>
              <w:pStyle w:val="AlertLabelinList1"/>
              <w:framePr w:wrap="notBeside"/>
            </w:pPr>
            <w:r>
              <w:rPr>
                <w:noProof/>
              </w:rPr>
              <w:drawing>
                <wp:inline distT="0" distB="0" distL="0" distR="0" wp14:anchorId="215F29B0" wp14:editId="5ACEF6FD">
                  <wp:extent cx="228600" cy="152400"/>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Before you continue with this procedure, be sure that the account you plan to use for the Data Warehouse Write Account has SQL Login rights and is an Administrator on the computers hosting both the OperationsManager database and the Reporting Data Warehouse database. Otherwise, setup fails and all changes are rolled back, which might leave SQL Reporting Services in an inoperable state.</w:t>
            </w:r>
          </w:p>
          <w:p w:rsidR="00943635" w:rsidRDefault="00943635">
            <w:pPr>
              <w:pStyle w:val="AlertLabelinList1"/>
              <w:framePr w:wrap="notBeside"/>
            </w:pPr>
            <w:r>
              <w:rPr>
                <w:noProof/>
              </w:rPr>
              <w:drawing>
                <wp:inline distT="0" distB="0" distL="0" distR="0" wp14:anchorId="50E62EA3" wp14:editId="2997FE2E">
                  <wp:extent cx="228600" cy="152400"/>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 xml:space="preserve">Both the Data Warehouse Write Account and the Data Reader account must have logon locally rights on this server. </w:t>
            </w:r>
          </w:p>
          <w:p w:rsidR="00943635" w:rsidRDefault="00943635">
            <w:pPr>
              <w:pStyle w:val="TextinList1"/>
            </w:pPr>
            <w:r>
              <w:t>The account that you use to run the Operations Manager 2007 Reporting installation must be a member of the following groups and roles.</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Local Administrator – this is required by the Operations Manager 2007 Reporting installation and for configuring SQL Server Reporting Services.</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Operations Manager Administrator role – this is required for configuring reporting roles and creating reporting instances.</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 xml:space="preserve">SQL SysAdmin for the OperationsManager database – this is required for configuring </w:t>
            </w:r>
            <w:r>
              <w:lastRenderedPageBreak/>
              <w:t>dwsynch_users role.</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SQL SysAdmin for the Data Warehouse database – this is required for configuring OpsMgrWriter and OpsMgrReader roles.</w:t>
            </w:r>
          </w:p>
          <w:p w:rsidR="00943635" w:rsidRDefault="00943635" w:rsidP="00943635">
            <w:pPr>
              <w:pStyle w:val="NumberedList1"/>
              <w:numPr>
                <w:ilvl w:val="0"/>
                <w:numId w:val="0"/>
              </w:numPr>
              <w:tabs>
                <w:tab w:val="left" w:pos="360"/>
              </w:tabs>
              <w:spacing w:line="260" w:lineRule="exact"/>
              <w:ind w:left="360" w:hanging="360"/>
            </w:pPr>
            <w:r>
              <w:t>2.</w:t>
            </w:r>
            <w:r>
              <w:tab/>
              <w:t xml:space="preserve">Install SQL Server 2008 on the stand-alone server with the </w:t>
            </w:r>
            <w:r>
              <w:rPr>
                <w:rStyle w:val="UI"/>
              </w:rPr>
              <w:t>SQL Server Database Services</w:t>
            </w:r>
            <w:r>
              <w:t xml:space="preserve">, </w:t>
            </w:r>
            <w:r>
              <w:rPr>
                <w:rStyle w:val="UI"/>
              </w:rPr>
              <w:t>Reporting Services</w:t>
            </w:r>
            <w:r>
              <w:t xml:space="preserve"> in Native mode (not SharePoint Integrated mode), and </w:t>
            </w:r>
            <w:r>
              <w:rPr>
                <w:rStyle w:val="UI"/>
              </w:rPr>
              <w:t>Workstation components, Books Online and development tools</w:t>
            </w:r>
            <w:r>
              <w:t xml:space="preserve"> options. </w:t>
            </w:r>
          </w:p>
          <w:p w:rsidR="00943635" w:rsidRDefault="00943635" w:rsidP="00943635">
            <w:pPr>
              <w:pStyle w:val="NumberedList1"/>
              <w:numPr>
                <w:ilvl w:val="0"/>
                <w:numId w:val="0"/>
              </w:numPr>
              <w:tabs>
                <w:tab w:val="left" w:pos="360"/>
              </w:tabs>
              <w:spacing w:line="260" w:lineRule="exact"/>
              <w:ind w:left="360" w:hanging="360"/>
            </w:pPr>
            <w:r>
              <w:t>3.</w:t>
            </w:r>
            <w:r>
              <w:tab/>
              <w:t xml:space="preserve">Confirm the existence of the </w:t>
            </w:r>
            <w:r>
              <w:rPr>
                <w:rStyle w:val="UI"/>
              </w:rPr>
              <w:t>ReportServer</w:t>
            </w:r>
            <w:r>
              <w:t xml:space="preserve"> and </w:t>
            </w:r>
            <w:r>
              <w:rPr>
                <w:rStyle w:val="UI"/>
              </w:rPr>
              <w:t>ReportServerTempDB</w:t>
            </w:r>
            <w:r>
              <w:t xml:space="preserve"> databases in SQL Server Management Studio on the stand-alone server. Click </w:t>
            </w:r>
            <w:r>
              <w:rPr>
                <w:rStyle w:val="UI"/>
              </w:rPr>
              <w:t>Start</w:t>
            </w:r>
            <w:r>
              <w:t xml:space="preserve">, point to </w:t>
            </w:r>
            <w:r>
              <w:rPr>
                <w:rStyle w:val="UI"/>
              </w:rPr>
              <w:t>Programs</w:t>
            </w:r>
            <w:r>
              <w:t xml:space="preserve">, point to </w:t>
            </w:r>
            <w:r>
              <w:rPr>
                <w:rStyle w:val="UI"/>
              </w:rPr>
              <w:t>Microsoft SQL Server 2008</w:t>
            </w:r>
            <w:r>
              <w:t xml:space="preserve">, point to </w:t>
            </w:r>
            <w:r>
              <w:rPr>
                <w:rStyle w:val="UI"/>
              </w:rPr>
              <w:t>SQL Server Management Studio</w:t>
            </w:r>
            <w:r>
              <w:t xml:space="preserve">, and connect to the default database instance. Open the </w:t>
            </w:r>
            <w:r>
              <w:rPr>
                <w:rStyle w:val="UI"/>
              </w:rPr>
              <w:t>Databases</w:t>
            </w:r>
            <w:r>
              <w:t xml:space="preserve"> node and look for the two Reporting Services databases.</w:t>
            </w:r>
          </w:p>
          <w:p w:rsidR="00943635" w:rsidRDefault="00943635" w:rsidP="00943635">
            <w:pPr>
              <w:pStyle w:val="NumberedList1"/>
              <w:numPr>
                <w:ilvl w:val="0"/>
                <w:numId w:val="0"/>
              </w:numPr>
              <w:tabs>
                <w:tab w:val="left" w:pos="360"/>
              </w:tabs>
              <w:spacing w:line="260" w:lineRule="exact"/>
              <w:ind w:left="360" w:hanging="360"/>
            </w:pPr>
            <w:r>
              <w:t>4.</w:t>
            </w:r>
            <w:r>
              <w:tab/>
              <w:t xml:space="preserve">Confirm the correct configuration of SQL Server 2008 Reporting Services. Click </w:t>
            </w:r>
            <w:r>
              <w:rPr>
                <w:rStyle w:val="UI"/>
              </w:rPr>
              <w:t>Start</w:t>
            </w:r>
            <w:r>
              <w:t xml:space="preserve">, point to </w:t>
            </w:r>
            <w:r>
              <w:rPr>
                <w:rStyle w:val="UI"/>
              </w:rPr>
              <w:t>Programs</w:t>
            </w:r>
            <w:r>
              <w:t xml:space="preserve">, point to </w:t>
            </w:r>
            <w:r>
              <w:rPr>
                <w:rStyle w:val="UI"/>
              </w:rPr>
              <w:t>Microsoft SQL Server 2008</w:t>
            </w:r>
            <w:r>
              <w:t xml:space="preserve">, point to </w:t>
            </w:r>
            <w:r>
              <w:rPr>
                <w:rStyle w:val="UI"/>
              </w:rPr>
              <w:t>Configuration Tools</w:t>
            </w:r>
            <w:r>
              <w:t xml:space="preserve">, and click </w:t>
            </w:r>
            <w:r>
              <w:rPr>
                <w:rStyle w:val="UI"/>
              </w:rPr>
              <w:t>Reporting Services Configuration Manager</w:t>
            </w:r>
            <w:r>
              <w:t>. Connect to the instance that you installed Reporting Services on.</w:t>
            </w:r>
          </w:p>
          <w:p w:rsidR="00943635" w:rsidRDefault="00943635" w:rsidP="00943635">
            <w:pPr>
              <w:pStyle w:val="NumberedList1"/>
              <w:numPr>
                <w:ilvl w:val="0"/>
                <w:numId w:val="0"/>
              </w:numPr>
              <w:tabs>
                <w:tab w:val="left" w:pos="360"/>
              </w:tabs>
              <w:spacing w:line="260" w:lineRule="exact"/>
              <w:ind w:left="360" w:hanging="360"/>
            </w:pPr>
            <w:r>
              <w:t>5.</w:t>
            </w:r>
            <w:r>
              <w:tab/>
              <w:t xml:space="preserve">In the left pane, select the &lt;servername&gt;\SQLinstance. This displays the Report Server status in the results pane. Ensure that the </w:t>
            </w:r>
            <w:r>
              <w:rPr>
                <w:rStyle w:val="UI"/>
              </w:rPr>
              <w:t>Report Server Status</w:t>
            </w:r>
            <w:r>
              <w:t xml:space="preserve"> is </w:t>
            </w:r>
            <w:r>
              <w:rPr>
                <w:rStyle w:val="UI"/>
              </w:rPr>
              <w:t>Started</w:t>
            </w:r>
            <w:r>
              <w:t>.</w:t>
            </w:r>
          </w:p>
          <w:p w:rsidR="00943635" w:rsidRDefault="00943635" w:rsidP="00943635">
            <w:pPr>
              <w:pStyle w:val="NumberedList1"/>
              <w:numPr>
                <w:ilvl w:val="0"/>
                <w:numId w:val="0"/>
              </w:numPr>
              <w:tabs>
                <w:tab w:val="left" w:pos="360"/>
              </w:tabs>
              <w:spacing w:line="260" w:lineRule="exact"/>
              <w:ind w:left="360" w:hanging="360"/>
            </w:pPr>
            <w:r>
              <w:t>6.</w:t>
            </w:r>
            <w:r>
              <w:tab/>
              <w:t xml:space="preserve">In the left pane select </w:t>
            </w:r>
            <w:r>
              <w:rPr>
                <w:rStyle w:val="UI"/>
              </w:rPr>
              <w:t>Scale-out Deployment</w:t>
            </w:r>
            <w:r>
              <w:t xml:space="preserve"> and ensure that the </w:t>
            </w:r>
            <w:r>
              <w:rPr>
                <w:rStyle w:val="UI"/>
              </w:rPr>
              <w:t>Status</w:t>
            </w:r>
            <w:r>
              <w:t xml:space="preserve"> column has the value of </w:t>
            </w:r>
            <w:r>
              <w:rPr>
                <w:rStyle w:val="UI"/>
              </w:rPr>
              <w:t>Joined</w:t>
            </w:r>
            <w:r>
              <w:t>.</w:t>
            </w:r>
          </w:p>
          <w:p w:rsidR="00943635" w:rsidRDefault="00943635" w:rsidP="00943635">
            <w:pPr>
              <w:pStyle w:val="NumberedList1"/>
              <w:numPr>
                <w:ilvl w:val="0"/>
                <w:numId w:val="0"/>
              </w:numPr>
              <w:tabs>
                <w:tab w:val="left" w:pos="360"/>
              </w:tabs>
              <w:spacing w:line="260" w:lineRule="exact"/>
              <w:ind w:left="360" w:hanging="360"/>
            </w:pPr>
            <w:r>
              <w:t>7.</w:t>
            </w:r>
            <w:r>
              <w:tab/>
              <w:t xml:space="preserve">If </w:t>
            </w:r>
            <w:r>
              <w:rPr>
                <w:rStyle w:val="UI"/>
              </w:rPr>
              <w:t>Report Server</w:t>
            </w:r>
            <w:r>
              <w:t xml:space="preserve"> is not started and the </w:t>
            </w:r>
            <w:r>
              <w:rPr>
                <w:rStyle w:val="UI"/>
              </w:rPr>
              <w:t>Scale out Deployment</w:t>
            </w:r>
            <w:r>
              <w:t xml:space="preserve"> is not joined, then check the configuration of </w:t>
            </w:r>
            <w:r>
              <w:rPr>
                <w:rStyle w:val="UI"/>
              </w:rPr>
              <w:t>Service Account</w:t>
            </w:r>
            <w:r>
              <w:t xml:space="preserve">, </w:t>
            </w:r>
            <w:r>
              <w:rPr>
                <w:rStyle w:val="UI"/>
              </w:rPr>
              <w:t>Web Service URL</w:t>
            </w:r>
            <w:r>
              <w:t xml:space="preserve">, and </w:t>
            </w:r>
            <w:r>
              <w:rPr>
                <w:rStyle w:val="UI"/>
              </w:rPr>
              <w:t>Database</w:t>
            </w:r>
            <w:r>
              <w:t xml:space="preserve">. </w:t>
            </w:r>
          </w:p>
          <w:p w:rsidR="00943635" w:rsidRDefault="00943635" w:rsidP="00943635">
            <w:pPr>
              <w:pStyle w:val="NumberedList1"/>
              <w:numPr>
                <w:ilvl w:val="0"/>
                <w:numId w:val="0"/>
              </w:numPr>
              <w:tabs>
                <w:tab w:val="left" w:pos="360"/>
              </w:tabs>
              <w:spacing w:line="260" w:lineRule="exact"/>
              <w:ind w:left="360" w:hanging="360"/>
            </w:pPr>
            <w:r>
              <w:t>8.</w:t>
            </w:r>
            <w:r>
              <w:tab/>
              <w:t xml:space="preserve">Confirm that the SQL Server Reporting Services service is running. In Server Manager, expand the </w:t>
            </w:r>
            <w:r>
              <w:rPr>
                <w:rStyle w:val="UI"/>
              </w:rPr>
              <w:t>Configuration</w:t>
            </w:r>
            <w:r>
              <w:t xml:space="preserve"> container and select </w:t>
            </w:r>
            <w:r>
              <w:rPr>
                <w:rStyle w:val="UI"/>
              </w:rPr>
              <w:t>Services</w:t>
            </w:r>
            <w:r>
              <w:t>.</w:t>
            </w:r>
          </w:p>
          <w:p w:rsidR="00943635" w:rsidRDefault="00943635" w:rsidP="00943635">
            <w:pPr>
              <w:pStyle w:val="NumberedList1"/>
              <w:numPr>
                <w:ilvl w:val="0"/>
                <w:numId w:val="0"/>
              </w:numPr>
              <w:tabs>
                <w:tab w:val="left" w:pos="360"/>
              </w:tabs>
              <w:spacing w:line="260" w:lineRule="exact"/>
              <w:ind w:left="360" w:hanging="360"/>
            </w:pPr>
            <w:r>
              <w:t>9.</w:t>
            </w:r>
            <w:r>
              <w:tab/>
              <w:t xml:space="preserve">In the </w:t>
            </w:r>
            <w:r>
              <w:rPr>
                <w:rStyle w:val="UI"/>
              </w:rPr>
              <w:t>Name</w:t>
            </w:r>
            <w:r>
              <w:t xml:space="preserve"> column, find the </w:t>
            </w:r>
            <w:r>
              <w:rPr>
                <w:rStyle w:val="UI"/>
              </w:rPr>
              <w:t>SQL Server Reporting Services</w:t>
            </w:r>
            <w:r>
              <w:t xml:space="preserve"> instance service and confirm that its status reads </w:t>
            </w:r>
            <w:r>
              <w:rPr>
                <w:rStyle w:val="UI"/>
              </w:rPr>
              <w:t>Started</w:t>
            </w:r>
            <w:r>
              <w:t xml:space="preserve"> and that its </w:t>
            </w:r>
            <w:r>
              <w:rPr>
                <w:rStyle w:val="UI"/>
              </w:rPr>
              <w:t>Startup Type</w:t>
            </w:r>
            <w:r>
              <w:t xml:space="preserve"> is </w:t>
            </w:r>
            <w:r>
              <w:rPr>
                <w:rStyle w:val="UI"/>
              </w:rPr>
              <w:t>Automatic</w:t>
            </w:r>
            <w:r>
              <w:t>.</w:t>
            </w:r>
          </w:p>
          <w:p w:rsidR="00943635" w:rsidRDefault="00943635" w:rsidP="00943635">
            <w:pPr>
              <w:pStyle w:val="NumberedList1"/>
              <w:numPr>
                <w:ilvl w:val="0"/>
                <w:numId w:val="0"/>
              </w:numPr>
              <w:tabs>
                <w:tab w:val="left" w:pos="360"/>
              </w:tabs>
              <w:spacing w:line="260" w:lineRule="exact"/>
              <w:ind w:left="360" w:hanging="360"/>
            </w:pPr>
            <w:r>
              <w:t>10.</w:t>
            </w:r>
            <w:r>
              <w:tab/>
              <w:t xml:space="preserve">Confirm that the Report Server Web site is functioning and accessible by browsing to </w:t>
            </w:r>
            <w:r>
              <w:rPr>
                <w:rStyle w:val="UserInputNon-localizable"/>
              </w:rPr>
              <w:t>http://servername/reportserver&lt;$instance&gt;</w:t>
            </w:r>
            <w:r>
              <w:t xml:space="preserve">.  You should see a page with the </w:t>
            </w:r>
            <w:r>
              <w:rPr>
                <w:rStyle w:val="UI"/>
              </w:rPr>
              <w:t>&lt;servername&gt;/ReportServer&lt;$INSTANCE&gt;</w:t>
            </w:r>
            <w:r>
              <w:t xml:space="preserve"> and the text, </w:t>
            </w:r>
            <w:r>
              <w:rPr>
                <w:rStyle w:val="UI"/>
              </w:rPr>
              <w:t>Microsoft SQL Server Reporting Services Version</w:t>
            </w:r>
            <w:r>
              <w:t xml:space="preserve"> ##.#.####.## where the # is the version number of your SQL Server installation.</w:t>
            </w:r>
          </w:p>
          <w:p w:rsidR="00943635" w:rsidRDefault="00943635" w:rsidP="00943635">
            <w:pPr>
              <w:pStyle w:val="NumberedList1"/>
              <w:numPr>
                <w:ilvl w:val="0"/>
                <w:numId w:val="0"/>
              </w:numPr>
              <w:tabs>
                <w:tab w:val="left" w:pos="360"/>
              </w:tabs>
              <w:spacing w:line="260" w:lineRule="exact"/>
              <w:ind w:left="360" w:hanging="360"/>
            </w:pPr>
            <w:r>
              <w:t>11.</w:t>
            </w:r>
            <w:r>
              <w:tab/>
              <w:t xml:space="preserve">Confirm the correct configuration of Report Manager Web site by opening </w:t>
            </w:r>
            <w:r>
              <w:rPr>
                <w:rStyle w:val="UI"/>
              </w:rPr>
              <w:t>Internet Explorer</w:t>
            </w:r>
            <w:r>
              <w:t xml:space="preserve"> and browsing to </w:t>
            </w:r>
            <w:r>
              <w:rPr>
                <w:rStyle w:val="UI"/>
              </w:rPr>
              <w:t>http://&lt;servername&gt;/reports&lt;instance&gt;</w:t>
            </w:r>
            <w:r>
              <w:t xml:space="preserve">. </w:t>
            </w:r>
          </w:p>
          <w:p w:rsidR="00943635" w:rsidRDefault="00943635" w:rsidP="00943635">
            <w:pPr>
              <w:pStyle w:val="NumberedList1"/>
              <w:numPr>
                <w:ilvl w:val="0"/>
                <w:numId w:val="0"/>
              </w:numPr>
              <w:tabs>
                <w:tab w:val="left" w:pos="360"/>
              </w:tabs>
              <w:spacing w:line="260" w:lineRule="exact"/>
              <w:ind w:left="360" w:hanging="360"/>
            </w:pPr>
            <w:r>
              <w:t>12.</w:t>
            </w:r>
            <w:r>
              <w:tab/>
              <w:t xml:space="preserve">When you are in the Report Manager Web site, click </w:t>
            </w:r>
            <w:r>
              <w:rPr>
                <w:rStyle w:val="UI"/>
              </w:rPr>
              <w:t>New Folder</w:t>
            </w:r>
            <w:r>
              <w:t xml:space="preserve"> to create a new folder. Enter a name and description, and then click </w:t>
            </w:r>
            <w:r>
              <w:rPr>
                <w:rStyle w:val="UI"/>
              </w:rPr>
              <w:t>OK</w:t>
            </w:r>
            <w:r>
              <w:t>. Ensure that the new, created folder is visible on the Report Manager Web site.</w:t>
            </w:r>
          </w:p>
        </w:tc>
      </w:tr>
    </w:tbl>
    <w:p w:rsidR="00943635" w:rsidRDefault="00943635">
      <w:r>
        <w:lastRenderedPageBreak/>
        <w:t xml:space="preserve">For more information about how to verify a SQL Server Reporting Services installation see: </w:t>
      </w:r>
      <w:hyperlink r:id="rId116" w:history="1">
        <w:r>
          <w:rPr>
            <w:rStyle w:val="Hyperlink"/>
          </w:rPr>
          <w:t>http://go.microsoft.com/fwlink/?LinkId=137091</w:t>
        </w:r>
      </w:hyperlink>
    </w:p>
    <w:p w:rsidR="00943635" w:rsidRDefault="00943635">
      <w:pPr>
        <w:pStyle w:val="DSTOC6-0"/>
      </w:pPr>
      <w:r>
        <w:t>Installing Operations Manager Reporting on a Stand-Alone Server</w:t>
      </w:r>
    </w:p>
    <w:p w:rsidR="00943635" w:rsidRDefault="00943635">
      <w:r>
        <w:t>In this procedure, you install the Operations Manager Reporting component on the stand-alone Reporting server. Due to changes that the Operations Manager 2007 Reporting component makes to SQL Server Reporting Services security, no other applications that make use of SQL Server Reporting Services can be installed on this SQL Server instance.</w:t>
      </w:r>
    </w:p>
    <w:p w:rsidR="00943635" w:rsidRDefault="00943635">
      <w:pPr>
        <w:pStyle w:val="ProcedureTitle"/>
        <w:framePr w:wrap="notBeside"/>
      </w:pPr>
      <w:r>
        <w:rPr>
          <w:noProof/>
        </w:rPr>
        <w:lastRenderedPageBreak/>
        <w:drawing>
          <wp:inline distT="0" distB="0" distL="0" distR="0" wp14:anchorId="46FEF1D1" wp14:editId="3D8FC73A">
            <wp:extent cx="152400" cy="152400"/>
            <wp:effectExtent l="0" t="0" r="0" b="0"/>
            <wp:docPr id="197" name="Picture 1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check for Operations Manager 2007 Reporting component prerequisites</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Log on to the server with the Operations Administrator account credentials.</w:t>
            </w:r>
          </w:p>
          <w:p w:rsidR="00943635" w:rsidRDefault="00943635" w:rsidP="00943635">
            <w:pPr>
              <w:pStyle w:val="NumberedList1"/>
              <w:numPr>
                <w:ilvl w:val="0"/>
                <w:numId w:val="0"/>
              </w:numPr>
              <w:tabs>
                <w:tab w:val="left" w:pos="360"/>
              </w:tabs>
              <w:spacing w:line="260" w:lineRule="exact"/>
              <w:ind w:left="360" w:hanging="360"/>
            </w:pPr>
            <w:r>
              <w:t>2.</w:t>
            </w:r>
            <w:r>
              <w:tab/>
              <w:t xml:space="preserve">From your Operations Manager 2007 installation media, start </w:t>
            </w:r>
            <w:r>
              <w:rPr>
                <w:rStyle w:val="UI"/>
              </w:rPr>
              <w:t>SetupOM.exe</w:t>
            </w:r>
            <w:r>
              <w:t xml:space="preserve"> to start the </w:t>
            </w:r>
            <w:r>
              <w:rPr>
                <w:rStyle w:val="UI"/>
              </w:rPr>
              <w:t>System Center Operations Manager 2007 R2 Setup</w:t>
            </w:r>
            <w:r>
              <w:t xml:space="preserve"> on the </w:t>
            </w:r>
            <w:r>
              <w:rPr>
                <w:rStyle w:val="UI"/>
              </w:rPr>
              <w:t>Start</w:t>
            </w:r>
            <w:r>
              <w:t xml:space="preserve"> page.</w:t>
            </w:r>
          </w:p>
          <w:p w:rsidR="00943635" w:rsidRDefault="00943635" w:rsidP="00943635">
            <w:pPr>
              <w:pStyle w:val="NumberedList1"/>
              <w:numPr>
                <w:ilvl w:val="0"/>
                <w:numId w:val="0"/>
              </w:numPr>
              <w:tabs>
                <w:tab w:val="left" w:pos="360"/>
              </w:tabs>
              <w:spacing w:line="260" w:lineRule="exact"/>
              <w:ind w:left="360" w:hanging="360"/>
            </w:pPr>
            <w:r>
              <w:t>3.</w:t>
            </w:r>
            <w:r>
              <w:tab/>
              <w:t xml:space="preserve">Under </w:t>
            </w:r>
            <w:r>
              <w:rPr>
                <w:rStyle w:val="UI"/>
              </w:rPr>
              <w:t>Prepare</w:t>
            </w:r>
            <w:r>
              <w:t xml:space="preserve">, click </w:t>
            </w:r>
            <w:r>
              <w:rPr>
                <w:rStyle w:val="UI"/>
              </w:rPr>
              <w:t>Check Prerequisites</w:t>
            </w:r>
            <w:r>
              <w:t xml:space="preserve"> to start the </w:t>
            </w:r>
            <w:r>
              <w:rPr>
                <w:rStyle w:val="UI"/>
              </w:rPr>
              <w:t>Prerequisite Viewer</w:t>
            </w:r>
            <w:r>
              <w:t>.</w:t>
            </w:r>
          </w:p>
          <w:p w:rsidR="00943635" w:rsidRDefault="00943635" w:rsidP="00943635">
            <w:pPr>
              <w:pStyle w:val="NumberedList1"/>
              <w:numPr>
                <w:ilvl w:val="0"/>
                <w:numId w:val="0"/>
              </w:numPr>
              <w:tabs>
                <w:tab w:val="left" w:pos="360"/>
              </w:tabs>
              <w:spacing w:line="260" w:lineRule="exact"/>
              <w:ind w:left="360" w:hanging="360"/>
            </w:pPr>
            <w:r>
              <w:t>4.</w:t>
            </w:r>
            <w:r>
              <w:tab/>
              <w:t xml:space="preserve">In the </w:t>
            </w:r>
            <w:r>
              <w:rPr>
                <w:rStyle w:val="UI"/>
              </w:rPr>
              <w:t>Components</w:t>
            </w:r>
            <w:r>
              <w:t xml:space="preserve"> box, select the </w:t>
            </w:r>
            <w:r>
              <w:rPr>
                <w:rStyle w:val="UI"/>
              </w:rPr>
              <w:t>Reporting</w:t>
            </w:r>
            <w:r>
              <w:t xml:space="preserve"> component, and then click </w:t>
            </w:r>
            <w:r>
              <w:rPr>
                <w:rStyle w:val="UI"/>
              </w:rPr>
              <w:t>Check</w:t>
            </w:r>
            <w:r>
              <w:t>.</w:t>
            </w:r>
          </w:p>
          <w:p w:rsidR="00943635" w:rsidRDefault="00943635">
            <w:pPr>
              <w:pStyle w:val="AlertLabelinList1"/>
              <w:framePr w:wrap="notBeside"/>
            </w:pPr>
            <w:r>
              <w:rPr>
                <w:noProof/>
              </w:rPr>
              <w:drawing>
                <wp:inline distT="0" distB="0" distL="0" distR="0" wp14:anchorId="4FDACFEA" wp14:editId="186727AA">
                  <wp:extent cx="228600" cy="152400"/>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 xml:space="preserve">When the Reporting component is selected, the </w:t>
            </w:r>
            <w:r>
              <w:rPr>
                <w:rStyle w:val="UI"/>
              </w:rPr>
              <w:t>Prerequisite Viewer</w:t>
            </w:r>
            <w:r>
              <w:t xml:space="preserve"> checks for presence of Windows Server 2003 SP1, Microsoft SQL Server 2005 Reporting Services Service Pack 1 or SQL Server 2008 with SP1 and SQL Server 2008 Reporting Services with SP1, .NET Framework version 2.0, .NET Framework version 3.0 components.</w:t>
            </w:r>
          </w:p>
          <w:p w:rsidR="00943635" w:rsidRDefault="00943635">
            <w:pPr>
              <w:pStyle w:val="AlertLabelinList1"/>
              <w:framePr w:wrap="notBeside"/>
            </w:pPr>
            <w:r>
              <w:rPr>
                <w:noProof/>
              </w:rPr>
              <w:drawing>
                <wp:inline distT="0" distB="0" distL="0" distR="0" wp14:anchorId="48696E90" wp14:editId="0FC360EF">
                  <wp:extent cx="228600" cy="152400"/>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 xml:space="preserve">The results are displayed at the bottom of the </w:t>
            </w:r>
            <w:r>
              <w:rPr>
                <w:rStyle w:val="UI"/>
              </w:rPr>
              <w:t>Prerequisite Viewer</w:t>
            </w:r>
            <w:r>
              <w:t xml:space="preserve">. If there are any deficiencies, they are marked either as </w:t>
            </w:r>
            <w:r>
              <w:rPr>
                <w:rStyle w:val="UI"/>
              </w:rPr>
              <w:t>Warning</w:t>
            </w:r>
            <w:r>
              <w:t xml:space="preserve"> or as </w:t>
            </w:r>
            <w:r>
              <w:rPr>
                <w:rStyle w:val="UI"/>
              </w:rPr>
              <w:t>Failed</w:t>
            </w:r>
            <w:r>
              <w:t xml:space="preserve">. </w:t>
            </w:r>
            <w:r>
              <w:rPr>
                <w:rStyle w:val="UI"/>
              </w:rPr>
              <w:t>Warnings</w:t>
            </w:r>
            <w:r>
              <w:t xml:space="preserve"> can be ignored at the risk of degraded performance or other issues; </w:t>
            </w:r>
            <w:r>
              <w:rPr>
                <w:rStyle w:val="UI"/>
              </w:rPr>
              <w:t>Failed</w:t>
            </w:r>
            <w:r>
              <w:t xml:space="preserve"> prerequisites must be fixed before the installation can proceed. You can close the </w:t>
            </w:r>
            <w:r>
              <w:rPr>
                <w:rStyle w:val="UI"/>
              </w:rPr>
              <w:t>Prerequisite Viewer</w:t>
            </w:r>
            <w:r>
              <w:t xml:space="preserve">, fix the items and rerun the </w:t>
            </w:r>
            <w:r>
              <w:rPr>
                <w:rStyle w:val="UI"/>
              </w:rPr>
              <w:t>Prerequisite Viewer</w:t>
            </w:r>
            <w:r>
              <w:t xml:space="preserve"> checks as many times as it is necessary until a status of </w:t>
            </w:r>
            <w:r>
              <w:rPr>
                <w:rStyle w:val="UI"/>
              </w:rPr>
              <w:t>Passed</w:t>
            </w:r>
            <w:r>
              <w:t xml:space="preserve"> is achieved on all items.</w:t>
            </w:r>
          </w:p>
          <w:p w:rsidR="00943635" w:rsidRDefault="00943635" w:rsidP="00943635">
            <w:pPr>
              <w:pStyle w:val="NumberedList1"/>
              <w:numPr>
                <w:ilvl w:val="0"/>
                <w:numId w:val="0"/>
              </w:numPr>
              <w:tabs>
                <w:tab w:val="left" w:pos="360"/>
              </w:tabs>
              <w:spacing w:line="260" w:lineRule="exact"/>
              <w:ind w:left="360" w:hanging="360"/>
            </w:pPr>
            <w:r>
              <w:t>5.</w:t>
            </w:r>
            <w:r>
              <w:tab/>
              <w:t xml:space="preserve">When you are done with the </w:t>
            </w:r>
            <w:r>
              <w:rPr>
                <w:rStyle w:val="UI"/>
              </w:rPr>
              <w:t>Prerequisite Viewer</w:t>
            </w:r>
            <w:r>
              <w:t xml:space="preserve">, click </w:t>
            </w:r>
            <w:r>
              <w:rPr>
                <w:rStyle w:val="UI"/>
              </w:rPr>
              <w:t>Close</w:t>
            </w:r>
            <w:r>
              <w:t>.</w:t>
            </w:r>
          </w:p>
        </w:tc>
      </w:tr>
    </w:tbl>
    <w:p w:rsidR="00943635" w:rsidRDefault="00943635">
      <w:pPr>
        <w:pStyle w:val="ProcedureTitle"/>
        <w:framePr w:wrap="notBeside"/>
      </w:pPr>
      <w:r>
        <w:rPr>
          <w:noProof/>
        </w:rPr>
        <w:drawing>
          <wp:inline distT="0" distB="0" distL="0" distR="0" wp14:anchorId="556A6366" wp14:editId="6D743132">
            <wp:extent cx="152400" cy="152400"/>
            <wp:effectExtent l="0" t="0" r="0" b="0"/>
            <wp:docPr id="196" name="Picture 19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install Operations Manager 2007 R2 Reporting component</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Log on to the server with the Operations Manager Administrator account.</w:t>
            </w:r>
          </w:p>
          <w:p w:rsidR="00943635" w:rsidRDefault="00943635" w:rsidP="00943635">
            <w:pPr>
              <w:pStyle w:val="NumberedList1"/>
              <w:numPr>
                <w:ilvl w:val="0"/>
                <w:numId w:val="0"/>
              </w:numPr>
              <w:tabs>
                <w:tab w:val="left" w:pos="360"/>
              </w:tabs>
              <w:spacing w:line="260" w:lineRule="exact"/>
              <w:ind w:left="360" w:hanging="360"/>
            </w:pPr>
            <w:r>
              <w:t>2.</w:t>
            </w:r>
            <w:r>
              <w:tab/>
              <w:t xml:space="preserve">On your installation media, open </w:t>
            </w:r>
            <w:r>
              <w:rPr>
                <w:rStyle w:val="UI"/>
              </w:rPr>
              <w:t>SetupOM.exe</w:t>
            </w:r>
            <w:r>
              <w:t xml:space="preserve">. This starts the </w:t>
            </w:r>
            <w:r>
              <w:rPr>
                <w:rStyle w:val="UI"/>
              </w:rPr>
              <w:t>System Center Operations Manager 2007 R2 Setup Wizard</w:t>
            </w:r>
            <w:r>
              <w:t xml:space="preserve"> on the </w:t>
            </w:r>
            <w:r>
              <w:rPr>
                <w:rStyle w:val="UI"/>
              </w:rPr>
              <w:t>Start</w:t>
            </w:r>
            <w:r>
              <w:t xml:space="preserve"> page.</w:t>
            </w:r>
          </w:p>
          <w:p w:rsidR="00943635" w:rsidRDefault="00943635" w:rsidP="00943635">
            <w:pPr>
              <w:pStyle w:val="NumberedList1"/>
              <w:numPr>
                <w:ilvl w:val="0"/>
                <w:numId w:val="0"/>
              </w:numPr>
              <w:tabs>
                <w:tab w:val="left" w:pos="360"/>
              </w:tabs>
              <w:spacing w:line="260" w:lineRule="exact"/>
              <w:ind w:left="360" w:hanging="360"/>
            </w:pPr>
            <w:r>
              <w:t>3.</w:t>
            </w:r>
            <w:r>
              <w:tab/>
              <w:t xml:space="preserve">In the </w:t>
            </w:r>
            <w:r>
              <w:rPr>
                <w:rStyle w:val="UI"/>
              </w:rPr>
              <w:t>Install</w:t>
            </w:r>
            <w:r>
              <w:t xml:space="preserve"> area, click the </w:t>
            </w:r>
            <w:r>
              <w:rPr>
                <w:rStyle w:val="UI"/>
              </w:rPr>
              <w:t>Install Operations Manager 2007 R2 Reporting</w:t>
            </w:r>
            <w:r>
              <w:t xml:space="preserve"> link.</w:t>
            </w:r>
          </w:p>
          <w:p w:rsidR="00943635" w:rsidRDefault="00943635" w:rsidP="00943635">
            <w:pPr>
              <w:pStyle w:val="NumberedList1"/>
              <w:numPr>
                <w:ilvl w:val="0"/>
                <w:numId w:val="0"/>
              </w:numPr>
              <w:tabs>
                <w:tab w:val="left" w:pos="360"/>
              </w:tabs>
              <w:spacing w:line="260" w:lineRule="exact"/>
              <w:ind w:left="360" w:hanging="360"/>
            </w:pPr>
            <w:r>
              <w:t>4.</w:t>
            </w:r>
            <w:r>
              <w:tab/>
              <w:t xml:space="preserve">On the </w:t>
            </w:r>
            <w:r>
              <w:rPr>
                <w:rStyle w:val="UI"/>
              </w:rPr>
              <w:t>Welcome</w:t>
            </w:r>
            <w:r>
              <w:t xml:space="preserve"> page, click </w:t>
            </w:r>
            <w:r>
              <w:rPr>
                <w:rStyle w:val="UI"/>
              </w:rPr>
              <w:t>Next</w:t>
            </w:r>
            <w:r>
              <w:t xml:space="preserve">. </w:t>
            </w:r>
          </w:p>
          <w:p w:rsidR="00943635" w:rsidRDefault="00943635" w:rsidP="00943635">
            <w:pPr>
              <w:pStyle w:val="NumberedList1"/>
              <w:numPr>
                <w:ilvl w:val="0"/>
                <w:numId w:val="0"/>
              </w:numPr>
              <w:tabs>
                <w:tab w:val="left" w:pos="360"/>
              </w:tabs>
              <w:spacing w:line="260" w:lineRule="exact"/>
              <w:ind w:left="360" w:hanging="360"/>
            </w:pPr>
            <w:r>
              <w:t>5.</w:t>
            </w:r>
            <w:r>
              <w:tab/>
              <w:t xml:space="preserve">On the </w:t>
            </w:r>
            <w:r>
              <w:rPr>
                <w:rStyle w:val="UI"/>
              </w:rPr>
              <w:t>End-User License Agreement</w:t>
            </w:r>
            <w:r>
              <w:t xml:space="preserve"> page, select the </w:t>
            </w:r>
            <w:r>
              <w:rPr>
                <w:rStyle w:val="UI"/>
              </w:rPr>
              <w:t>I accept the terms in the license agreement</w:t>
            </w:r>
            <w:r>
              <w:t xml:space="preserve"> option.</w:t>
            </w:r>
          </w:p>
          <w:p w:rsidR="00943635" w:rsidRDefault="00943635" w:rsidP="00943635">
            <w:pPr>
              <w:pStyle w:val="NumberedList1"/>
              <w:numPr>
                <w:ilvl w:val="0"/>
                <w:numId w:val="0"/>
              </w:numPr>
              <w:tabs>
                <w:tab w:val="left" w:pos="360"/>
              </w:tabs>
              <w:spacing w:line="260" w:lineRule="exact"/>
              <w:ind w:left="360" w:hanging="360"/>
            </w:pPr>
            <w:r>
              <w:t>6.</w:t>
            </w:r>
            <w:r>
              <w:tab/>
              <w:t xml:space="preserve">On the </w:t>
            </w:r>
            <w:r>
              <w:rPr>
                <w:rStyle w:val="UI"/>
              </w:rPr>
              <w:t>Product Registration</w:t>
            </w:r>
            <w:r>
              <w:t xml:space="preserve"> page, enter the appropriate value in the </w:t>
            </w:r>
            <w:r>
              <w:rPr>
                <w:rStyle w:val="UI"/>
              </w:rPr>
              <w:t>User Name</w:t>
            </w:r>
            <w:r>
              <w:t xml:space="preserve"> and </w:t>
            </w:r>
            <w:r>
              <w:rPr>
                <w:rStyle w:val="UI"/>
              </w:rPr>
              <w:t>Organization</w:t>
            </w:r>
            <w:r>
              <w:t xml:space="preserve"> fields. Enter the 25-digit CD Key, and then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7.</w:t>
            </w:r>
            <w:r>
              <w:tab/>
              <w:t xml:space="preserve">On the </w:t>
            </w:r>
            <w:r>
              <w:rPr>
                <w:rStyle w:val="UI"/>
              </w:rPr>
              <w:t>Custom Setup</w:t>
            </w:r>
            <w:r>
              <w:t xml:space="preserve"> page, ensure that the </w:t>
            </w:r>
            <w:r>
              <w:rPr>
                <w:rStyle w:val="UI"/>
              </w:rPr>
              <w:t>Reporting Server</w:t>
            </w:r>
            <w:r>
              <w:t xml:space="preserve"> component is set to </w:t>
            </w:r>
            <w:r>
              <w:rPr>
                <w:rStyle w:val="UI"/>
              </w:rPr>
              <w:t>This component, and all dependent components, will be installed on the local disk drive</w:t>
            </w:r>
            <w:r>
              <w:t xml:space="preserve">, and that the </w:t>
            </w:r>
            <w:r>
              <w:rPr>
                <w:rStyle w:val="UI"/>
              </w:rPr>
              <w:t>Data Warehouse</w:t>
            </w:r>
            <w:r>
              <w:t xml:space="preserve"> component is set to </w:t>
            </w:r>
            <w:r>
              <w:rPr>
                <w:rStyle w:val="UI"/>
              </w:rPr>
              <w:t>This component will not be available</w:t>
            </w:r>
            <w:r>
              <w:t xml:space="preserve">. To change the installation directory, click </w:t>
            </w:r>
            <w:r>
              <w:rPr>
                <w:rStyle w:val="UI"/>
              </w:rPr>
              <w:t>Browse</w:t>
            </w:r>
            <w:r>
              <w:t xml:space="preserve">, enter the appropriate path and folder name, and then click </w:t>
            </w:r>
            <w:r>
              <w:rPr>
                <w:rStyle w:val="UI"/>
              </w:rPr>
              <w:t>Next</w:t>
            </w:r>
            <w:r>
              <w:t xml:space="preserve">. </w:t>
            </w:r>
          </w:p>
          <w:p w:rsidR="00943635" w:rsidRDefault="00943635" w:rsidP="00943635">
            <w:pPr>
              <w:pStyle w:val="NumberedList1"/>
              <w:numPr>
                <w:ilvl w:val="0"/>
                <w:numId w:val="0"/>
              </w:numPr>
              <w:tabs>
                <w:tab w:val="left" w:pos="360"/>
              </w:tabs>
              <w:spacing w:line="260" w:lineRule="exact"/>
              <w:ind w:left="360" w:hanging="360"/>
            </w:pPr>
            <w:r>
              <w:t>8.</w:t>
            </w:r>
            <w:r>
              <w:tab/>
              <w:t xml:space="preserve">If the </w:t>
            </w:r>
            <w:r>
              <w:rPr>
                <w:rStyle w:val="UI"/>
              </w:rPr>
              <w:t>Prerequisite Check</w:t>
            </w:r>
            <w:r>
              <w:t xml:space="preserve"> page appears, and if all prerequisites have passed,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9.</w:t>
            </w:r>
            <w:r>
              <w:tab/>
              <w:t xml:space="preserve">On the </w:t>
            </w:r>
            <w:r>
              <w:rPr>
                <w:rStyle w:val="UI"/>
              </w:rPr>
              <w:t>Connect to the Root Management Server</w:t>
            </w:r>
            <w:r>
              <w:t xml:space="preserve"> page, enter a value in the name field </w:t>
            </w:r>
            <w:r>
              <w:lastRenderedPageBreak/>
              <w:t xml:space="preserve">of the RMS Network Name Cluster resource, and then click </w:t>
            </w:r>
            <w:r>
              <w:rPr>
                <w:rStyle w:val="UI"/>
              </w:rPr>
              <w:t>Next</w:t>
            </w:r>
            <w:r>
              <w:t xml:space="preserve">. </w:t>
            </w:r>
          </w:p>
          <w:p w:rsidR="00943635" w:rsidRDefault="00943635" w:rsidP="00943635">
            <w:pPr>
              <w:pStyle w:val="NumberedList1"/>
              <w:numPr>
                <w:ilvl w:val="0"/>
                <w:numId w:val="0"/>
              </w:numPr>
              <w:tabs>
                <w:tab w:val="left" w:pos="360"/>
              </w:tabs>
              <w:spacing w:line="260" w:lineRule="exact"/>
              <w:ind w:left="360" w:hanging="360"/>
            </w:pPr>
            <w:r>
              <w:t>10.</w:t>
            </w:r>
            <w:r>
              <w:tab/>
              <w:t xml:space="preserve">On the </w:t>
            </w:r>
            <w:r>
              <w:rPr>
                <w:rStyle w:val="UI"/>
              </w:rPr>
              <w:t>Connect to the Operations Manager Data Warehouse</w:t>
            </w:r>
            <w:r>
              <w:t xml:space="preserve"> page, in the </w:t>
            </w:r>
            <w:r>
              <w:rPr>
                <w:rStyle w:val="UI"/>
              </w:rPr>
              <w:t>SQL Server Database instance</w:t>
            </w:r>
            <w:r>
              <w:t xml:space="preserve"> field, enter the value that is in the name field of the SQL Network Name cluster resource. In the </w:t>
            </w:r>
            <w:r>
              <w:rPr>
                <w:rStyle w:val="UI"/>
              </w:rPr>
              <w:t>SQL database name</w:t>
            </w:r>
            <w:r>
              <w:t xml:space="preserve"> field, ensure that </w:t>
            </w:r>
            <w:r>
              <w:rPr>
                <w:rStyle w:val="UI"/>
              </w:rPr>
              <w:t>OperationsManagerDW</w:t>
            </w:r>
            <w:r>
              <w:t xml:space="preserve"> is there. Check that the </w:t>
            </w:r>
            <w:r>
              <w:rPr>
                <w:rStyle w:val="UI"/>
              </w:rPr>
              <w:t>SQL Server Port</w:t>
            </w:r>
            <w:r>
              <w:t xml:space="preserve"> field is set to </w:t>
            </w:r>
            <w:r>
              <w:rPr>
                <w:rStyle w:val="UI"/>
              </w:rPr>
              <w:t>1433</w:t>
            </w:r>
            <w:r>
              <w:t xml:space="preserve">, unless you have previously configured a different port for SQL Server communications, or, if your SQL Server installation is installed into a named instance and is using a dynamic port, enter those values, and then click </w:t>
            </w:r>
            <w:r>
              <w:rPr>
                <w:rStyle w:val="UI"/>
              </w:rPr>
              <w:t>Next</w:t>
            </w:r>
            <w:r>
              <w:t xml:space="preserve">. </w:t>
            </w:r>
          </w:p>
          <w:p w:rsidR="00943635" w:rsidRDefault="00943635" w:rsidP="00943635">
            <w:pPr>
              <w:pStyle w:val="NumberedList1"/>
              <w:numPr>
                <w:ilvl w:val="0"/>
                <w:numId w:val="0"/>
              </w:numPr>
              <w:tabs>
                <w:tab w:val="left" w:pos="360"/>
              </w:tabs>
              <w:spacing w:line="260" w:lineRule="exact"/>
              <w:ind w:left="360" w:hanging="360"/>
            </w:pPr>
            <w:r>
              <w:t>11.</w:t>
            </w:r>
            <w:r>
              <w:tab/>
              <w:t xml:space="preserve">On the </w:t>
            </w:r>
            <w:r>
              <w:rPr>
                <w:rStyle w:val="UI"/>
              </w:rPr>
              <w:t>SQL Server Reporting Services Instance</w:t>
            </w:r>
            <w:r>
              <w:t xml:space="preserve"> page, select the Reporting Services server instance name from the drop-down list, and then click </w:t>
            </w:r>
            <w:r>
              <w:rPr>
                <w:rStyle w:val="UI"/>
              </w:rPr>
              <w:t>Next</w:t>
            </w:r>
            <w:r>
              <w:t xml:space="preserve">.  </w:t>
            </w:r>
          </w:p>
          <w:p w:rsidR="00943635" w:rsidRDefault="00943635">
            <w:pPr>
              <w:pStyle w:val="AlertLabelinList1"/>
              <w:framePr w:wrap="notBeside"/>
            </w:pPr>
            <w:r>
              <w:rPr>
                <w:noProof/>
              </w:rPr>
              <w:drawing>
                <wp:inline distT="0" distB="0" distL="0" distR="0" wp14:anchorId="1D902FA5" wp14:editId="3F8096BF">
                  <wp:extent cx="228600" cy="152400"/>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Installing Operations Manager 2007 Reporting Services integrates the security of the instance of SQL Reporting Services with the Operations Manager role-based security. Do not install any other Reporting Services applications in this same instance of SQL Server.</w:t>
            </w:r>
          </w:p>
          <w:p w:rsidR="00943635" w:rsidRDefault="00943635" w:rsidP="00943635">
            <w:pPr>
              <w:pStyle w:val="NumberedList1"/>
              <w:numPr>
                <w:ilvl w:val="0"/>
                <w:numId w:val="0"/>
              </w:numPr>
              <w:tabs>
                <w:tab w:val="left" w:pos="360"/>
              </w:tabs>
              <w:spacing w:line="260" w:lineRule="exact"/>
              <w:ind w:left="360" w:hanging="360"/>
            </w:pPr>
            <w:r>
              <w:t>12.</w:t>
            </w:r>
            <w:r>
              <w:tab/>
              <w:t xml:space="preserve">On the </w:t>
            </w:r>
            <w:r>
              <w:rPr>
                <w:rStyle w:val="UI"/>
              </w:rPr>
              <w:t>Data Warehouse Write Account</w:t>
            </w:r>
            <w:r>
              <w:t xml:space="preserve"> page, enter the Data Writer account credentials, and then click </w:t>
            </w:r>
            <w:r>
              <w:rPr>
                <w:rStyle w:val="UI"/>
              </w:rPr>
              <w:t>Next</w:t>
            </w:r>
            <w:r>
              <w:t xml:space="preserve">. </w:t>
            </w:r>
          </w:p>
          <w:p w:rsidR="00943635" w:rsidRDefault="00943635" w:rsidP="00943635">
            <w:pPr>
              <w:pStyle w:val="NumberedList1"/>
              <w:numPr>
                <w:ilvl w:val="0"/>
                <w:numId w:val="0"/>
              </w:numPr>
              <w:tabs>
                <w:tab w:val="left" w:pos="360"/>
              </w:tabs>
              <w:spacing w:line="260" w:lineRule="exact"/>
              <w:ind w:left="360" w:hanging="360"/>
            </w:pPr>
            <w:r>
              <w:t>13.</w:t>
            </w:r>
            <w:r>
              <w:tab/>
              <w:t xml:space="preserve">On the </w:t>
            </w:r>
            <w:r>
              <w:rPr>
                <w:rStyle w:val="UI"/>
              </w:rPr>
              <w:t>Data Reader Account</w:t>
            </w:r>
            <w:r>
              <w:t xml:space="preserve"> page, enter the Data Reader account credentials, and then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14.</w:t>
            </w:r>
            <w:r>
              <w:tab/>
              <w:t xml:space="preserve">On the </w:t>
            </w:r>
            <w:r>
              <w:rPr>
                <w:rStyle w:val="UI"/>
              </w:rPr>
              <w:t>Operational Data Reports</w:t>
            </w:r>
            <w:r>
              <w:t xml:space="preserve"> page, optionally select whether to join the program, and then click </w:t>
            </w:r>
            <w:r>
              <w:rPr>
                <w:rStyle w:val="UI"/>
              </w:rPr>
              <w:t>Next</w:t>
            </w:r>
            <w:r>
              <w:t xml:space="preserve">. </w:t>
            </w:r>
          </w:p>
          <w:p w:rsidR="00943635" w:rsidRDefault="00943635" w:rsidP="00943635">
            <w:pPr>
              <w:pStyle w:val="NumberedList1"/>
              <w:numPr>
                <w:ilvl w:val="0"/>
                <w:numId w:val="0"/>
              </w:numPr>
              <w:tabs>
                <w:tab w:val="left" w:pos="360"/>
              </w:tabs>
              <w:spacing w:line="260" w:lineRule="exact"/>
              <w:ind w:left="360" w:hanging="360"/>
            </w:pPr>
            <w:r>
              <w:t>15.</w:t>
            </w:r>
            <w:r>
              <w:tab/>
              <w:t xml:space="preserve">On the </w:t>
            </w:r>
            <w:r>
              <w:rPr>
                <w:rStyle w:val="UI"/>
              </w:rPr>
              <w:t>Microsoft Update</w:t>
            </w:r>
            <w:r>
              <w:t xml:space="preserve"> page, optionally select whether to use Microsoft Update.</w:t>
            </w:r>
          </w:p>
          <w:p w:rsidR="00943635" w:rsidRDefault="00943635" w:rsidP="00943635">
            <w:pPr>
              <w:pStyle w:val="NumberedList1"/>
              <w:numPr>
                <w:ilvl w:val="0"/>
                <w:numId w:val="0"/>
              </w:numPr>
              <w:tabs>
                <w:tab w:val="left" w:pos="360"/>
              </w:tabs>
              <w:spacing w:line="260" w:lineRule="exact"/>
              <w:ind w:left="360" w:hanging="360"/>
            </w:pPr>
            <w:r>
              <w:t>16.</w:t>
            </w:r>
            <w:r>
              <w:tab/>
              <w:t xml:space="preserve">On the </w:t>
            </w:r>
            <w:r>
              <w:rPr>
                <w:rStyle w:val="UI"/>
              </w:rPr>
              <w:t>Ready to Install the Program</w:t>
            </w:r>
            <w:r>
              <w:t xml:space="preserve"> page, click </w:t>
            </w:r>
            <w:r>
              <w:rPr>
                <w:rStyle w:val="UI"/>
              </w:rPr>
              <w:t>Install</w:t>
            </w:r>
            <w:r>
              <w:t>.</w:t>
            </w:r>
          </w:p>
          <w:p w:rsidR="00943635" w:rsidRDefault="00943635" w:rsidP="00943635">
            <w:pPr>
              <w:pStyle w:val="NumberedList1"/>
              <w:numPr>
                <w:ilvl w:val="0"/>
                <w:numId w:val="0"/>
              </w:numPr>
              <w:tabs>
                <w:tab w:val="left" w:pos="360"/>
              </w:tabs>
              <w:spacing w:line="260" w:lineRule="exact"/>
              <w:ind w:left="360" w:hanging="360"/>
            </w:pPr>
            <w:r>
              <w:t>17.</w:t>
            </w:r>
            <w:r>
              <w:tab/>
              <w:t xml:space="preserve">When the installation is complete, click </w:t>
            </w:r>
            <w:r>
              <w:rPr>
                <w:rStyle w:val="UI"/>
              </w:rPr>
              <w:t>Finish</w:t>
            </w:r>
            <w:r>
              <w:t xml:space="preserve">. </w:t>
            </w:r>
          </w:p>
        </w:tc>
      </w:tr>
    </w:tbl>
    <w:p w:rsidR="00943635" w:rsidRDefault="00943635">
      <w:pPr>
        <w:pStyle w:val="ProcedureTitle"/>
        <w:framePr w:wrap="notBeside"/>
      </w:pPr>
      <w:r>
        <w:rPr>
          <w:noProof/>
        </w:rPr>
        <w:lastRenderedPageBreak/>
        <w:drawing>
          <wp:inline distT="0" distB="0" distL="0" distR="0" wp14:anchorId="4323F401" wp14:editId="5554A34D">
            <wp:extent cx="152400" cy="152400"/>
            <wp:effectExtent l="0" t="0" r="0" b="0"/>
            <wp:docPr id="195" name="Picture 19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confirm the health of Operations Manager reports</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 xml:space="preserve">Log on to a management server with an Operations Administrator role account and start the </w:t>
            </w:r>
            <w:r>
              <w:rPr>
                <w:rStyle w:val="UI"/>
              </w:rPr>
              <w:t>Operations Console</w:t>
            </w:r>
            <w:r>
              <w:t>.</w:t>
            </w:r>
          </w:p>
          <w:p w:rsidR="00943635" w:rsidRDefault="00943635" w:rsidP="00943635">
            <w:pPr>
              <w:pStyle w:val="NumberedList1"/>
              <w:numPr>
                <w:ilvl w:val="0"/>
                <w:numId w:val="0"/>
              </w:numPr>
              <w:tabs>
                <w:tab w:val="left" w:pos="360"/>
              </w:tabs>
              <w:spacing w:line="260" w:lineRule="exact"/>
              <w:ind w:left="360" w:hanging="360"/>
            </w:pPr>
            <w:r>
              <w:t>2.</w:t>
            </w:r>
            <w:r>
              <w:tab/>
              <w:t xml:space="preserve">In the </w:t>
            </w:r>
            <w:r>
              <w:rPr>
                <w:rStyle w:val="UI"/>
              </w:rPr>
              <w:t>Operations Console</w:t>
            </w:r>
            <w:r>
              <w:t xml:space="preserve">, select </w:t>
            </w:r>
            <w:r>
              <w:rPr>
                <w:rStyle w:val="UI"/>
              </w:rPr>
              <w:t>Reporting</w:t>
            </w:r>
            <w:r>
              <w:t xml:space="preserve"> (on the bottom, left side of the console).</w:t>
            </w:r>
          </w:p>
          <w:p w:rsidR="00943635" w:rsidRDefault="00943635" w:rsidP="00943635">
            <w:pPr>
              <w:pStyle w:val="NumberedList1"/>
              <w:numPr>
                <w:ilvl w:val="0"/>
                <w:numId w:val="0"/>
              </w:numPr>
              <w:tabs>
                <w:tab w:val="left" w:pos="360"/>
              </w:tabs>
              <w:spacing w:line="260" w:lineRule="exact"/>
              <w:ind w:left="360" w:hanging="360"/>
            </w:pPr>
            <w:r>
              <w:t>3.</w:t>
            </w:r>
            <w:r>
              <w:tab/>
              <w:t xml:space="preserve">Under </w:t>
            </w:r>
            <w:r>
              <w:rPr>
                <w:rStyle w:val="UI"/>
              </w:rPr>
              <w:t>Reporting</w:t>
            </w:r>
            <w:r>
              <w:t xml:space="preserve">, select the </w:t>
            </w:r>
            <w:r>
              <w:rPr>
                <w:rStyle w:val="UI"/>
              </w:rPr>
              <w:t>Microsoft ODR Report Library</w:t>
            </w:r>
            <w:r>
              <w:t xml:space="preserve">, and then double-click any of the reports listed. By default, you should see the </w:t>
            </w:r>
            <w:r>
              <w:rPr>
                <w:rStyle w:val="UI"/>
              </w:rPr>
              <w:t>Management Group</w:t>
            </w:r>
            <w:r>
              <w:t xml:space="preserve">, </w:t>
            </w:r>
            <w:r>
              <w:rPr>
                <w:rStyle w:val="UI"/>
              </w:rPr>
              <w:t>Management Packs</w:t>
            </w:r>
            <w:r>
              <w:t xml:space="preserve">, and </w:t>
            </w:r>
            <w:r>
              <w:rPr>
                <w:rStyle w:val="UI"/>
              </w:rPr>
              <w:t>Most Common Alerts</w:t>
            </w:r>
            <w:r>
              <w:t xml:space="preserve"> reports. This causes the selected report to be generated and be displayed in a new window.</w:t>
            </w:r>
          </w:p>
          <w:p w:rsidR="00943635" w:rsidRDefault="00943635">
            <w:pPr>
              <w:pStyle w:val="AlertLabelinList1"/>
              <w:framePr w:wrap="notBeside"/>
            </w:pPr>
            <w:r>
              <w:rPr>
                <w:noProof/>
              </w:rPr>
              <w:drawing>
                <wp:inline distT="0" distB="0" distL="0" distR="0" wp14:anchorId="2B09B21E" wp14:editId="2E02E704">
                  <wp:extent cx="228600" cy="152400"/>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Selecting the management packs report is particularly useful at this point because it provides you with a full inventory of the management packs that have been installed on your server.</w:t>
            </w:r>
          </w:p>
          <w:p w:rsidR="00943635" w:rsidRDefault="00943635" w:rsidP="00943635">
            <w:pPr>
              <w:pStyle w:val="NumberedList1"/>
              <w:numPr>
                <w:ilvl w:val="0"/>
                <w:numId w:val="0"/>
              </w:numPr>
              <w:tabs>
                <w:tab w:val="left" w:pos="360"/>
              </w:tabs>
              <w:spacing w:line="260" w:lineRule="exact"/>
              <w:ind w:left="360" w:hanging="360"/>
            </w:pPr>
            <w:r>
              <w:t>4.</w:t>
            </w:r>
            <w:r>
              <w:tab/>
              <w:t>Close the report window.</w:t>
            </w:r>
          </w:p>
        </w:tc>
      </w:tr>
    </w:tbl>
    <w:p w:rsidR="00943635" w:rsidRDefault="00943635">
      <w:pPr>
        <w:pStyle w:val="DSTOC6-0"/>
      </w:pPr>
      <w:r>
        <w:t>Uninstalling Operations Manager Reporting Services</w:t>
      </w:r>
    </w:p>
    <w:p w:rsidR="00943635" w:rsidRDefault="00943635">
      <w:r>
        <w:lastRenderedPageBreak/>
        <w:t xml:space="preserve">You can uninstall Operations Manager Reporting services through the </w:t>
      </w:r>
      <w:r>
        <w:rPr>
          <w:rStyle w:val="UI"/>
        </w:rPr>
        <w:t>Add or Remove Programs</w:t>
      </w:r>
      <w:r>
        <w:t xml:space="preserve"> tool. If you do, you must also run the ResetSRS.exe tool found in the SupportTools folder of the Operations Manager installation media.</w:t>
      </w:r>
    </w:p>
    <w:p w:rsidR="00943635" w:rsidRDefault="00943635">
      <w:pPr>
        <w:pStyle w:val="ProcedureTitle"/>
        <w:framePr w:wrap="notBeside"/>
      </w:pPr>
      <w:r>
        <w:rPr>
          <w:noProof/>
        </w:rPr>
        <w:drawing>
          <wp:inline distT="0" distB="0" distL="0" distR="0" wp14:anchorId="40654E2F" wp14:editId="097530BA">
            <wp:extent cx="152400" cy="152400"/>
            <wp:effectExtent l="0" t="0" r="0" b="0"/>
            <wp:docPr id="194" name="Picture 1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uninstall Operations Manager 2007 Reporting Services component</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Log on to the Reporting Server with the Operations Manager Administrator account.</w:t>
            </w:r>
          </w:p>
          <w:p w:rsidR="00943635" w:rsidRDefault="00943635" w:rsidP="00943635">
            <w:pPr>
              <w:pStyle w:val="NumberedList1"/>
              <w:numPr>
                <w:ilvl w:val="0"/>
                <w:numId w:val="0"/>
              </w:numPr>
              <w:tabs>
                <w:tab w:val="left" w:pos="360"/>
              </w:tabs>
              <w:spacing w:line="260" w:lineRule="exact"/>
              <w:ind w:left="360" w:hanging="360"/>
            </w:pPr>
            <w:r>
              <w:t>2.</w:t>
            </w:r>
            <w:r>
              <w:tab/>
              <w:t xml:space="preserve">Click </w:t>
            </w:r>
            <w:r>
              <w:rPr>
                <w:rStyle w:val="UI"/>
              </w:rPr>
              <w:t>Start</w:t>
            </w:r>
            <w:r>
              <w:t xml:space="preserve">, point to </w:t>
            </w:r>
            <w:r>
              <w:rPr>
                <w:rStyle w:val="UI"/>
              </w:rPr>
              <w:t>Control Panel</w:t>
            </w:r>
            <w:r>
              <w:t xml:space="preserve">, and then click </w:t>
            </w:r>
            <w:r>
              <w:rPr>
                <w:rStyle w:val="UI"/>
              </w:rPr>
              <w:t>Programs and Features</w:t>
            </w:r>
            <w:r>
              <w:t>.</w:t>
            </w:r>
          </w:p>
          <w:p w:rsidR="00943635" w:rsidRDefault="00943635" w:rsidP="00943635">
            <w:pPr>
              <w:pStyle w:val="NumberedList1"/>
              <w:numPr>
                <w:ilvl w:val="0"/>
                <w:numId w:val="0"/>
              </w:numPr>
              <w:tabs>
                <w:tab w:val="left" w:pos="360"/>
              </w:tabs>
              <w:spacing w:line="260" w:lineRule="exact"/>
              <w:ind w:left="360" w:hanging="360"/>
            </w:pPr>
            <w:r>
              <w:t>3.</w:t>
            </w:r>
            <w:r>
              <w:tab/>
              <w:t xml:space="preserve">From the list of currently installed programs, select </w:t>
            </w:r>
            <w:r>
              <w:rPr>
                <w:rStyle w:val="UI"/>
              </w:rPr>
              <w:t>System Center Operations Manager 2007 R2 Reporting Server</w:t>
            </w:r>
            <w:r>
              <w:t xml:space="preserve">, and then click </w:t>
            </w:r>
            <w:r>
              <w:rPr>
                <w:rStyle w:val="UI"/>
              </w:rPr>
              <w:t>Remove</w:t>
            </w:r>
            <w:r>
              <w:t>. This uninstalls Operations Manager Reporting Server, but it does not uninstall SQL Server 2008 Reporting Services.</w:t>
            </w:r>
          </w:p>
          <w:p w:rsidR="00943635" w:rsidRDefault="00943635" w:rsidP="00943635">
            <w:pPr>
              <w:pStyle w:val="NumberedList1"/>
              <w:numPr>
                <w:ilvl w:val="0"/>
                <w:numId w:val="0"/>
              </w:numPr>
              <w:tabs>
                <w:tab w:val="left" w:pos="360"/>
              </w:tabs>
              <w:spacing w:line="260" w:lineRule="exact"/>
              <w:ind w:left="360" w:hanging="360"/>
            </w:pPr>
            <w:r>
              <w:t>4.</w:t>
            </w:r>
            <w:r>
              <w:tab/>
              <w:t xml:space="preserve">When the uninstall is complete, copy the </w:t>
            </w:r>
            <w:r>
              <w:rPr>
                <w:rStyle w:val="UI"/>
              </w:rPr>
              <w:t>ResetSRS.exe</w:t>
            </w:r>
            <w:r>
              <w:t xml:space="preserve"> tool to the root of the local hard drive. </w:t>
            </w:r>
          </w:p>
          <w:p w:rsidR="00943635" w:rsidRDefault="00943635" w:rsidP="00943635">
            <w:pPr>
              <w:pStyle w:val="NumberedList1"/>
              <w:numPr>
                <w:ilvl w:val="0"/>
                <w:numId w:val="0"/>
              </w:numPr>
              <w:tabs>
                <w:tab w:val="left" w:pos="360"/>
              </w:tabs>
              <w:spacing w:line="260" w:lineRule="exact"/>
              <w:ind w:left="360" w:hanging="360"/>
            </w:pPr>
            <w:r>
              <w:t>5.</w:t>
            </w:r>
            <w:r>
              <w:tab/>
              <w:t xml:space="preserve">Open a Command Prompt windows as an Administrator and change directories to the root of the local hard drive or wherever you copied the ResetSRS.exe tool, and then type  </w:t>
            </w:r>
            <w:r>
              <w:rPr>
                <w:rStyle w:val="CodeEmbedded"/>
              </w:rPr>
              <w:t>c:\resetSRS.exe &lt;SQLINSTANCENAME&gt;</w:t>
            </w:r>
            <w:r>
              <w:t xml:space="preserve"> where SQLINSTANCENAME is the name of the instance of SQL Server that SQL Reporting Services was installed in. If you installed in the default instance, use MSSQLSERVER for the &lt;</w:t>
            </w:r>
            <w:r>
              <w:rPr>
                <w:rStyle w:val="Placeholder"/>
              </w:rPr>
              <w:t>SQLINSTANCENAME</w:t>
            </w:r>
            <w:r>
              <w:t>&gt; value.</w:t>
            </w:r>
          </w:p>
        </w:tc>
      </w:tr>
    </w:tbl>
    <w:p w:rsidR="00943635" w:rsidRDefault="00943635"/>
    <w:p w:rsidR="00943635" w:rsidRDefault="00943635">
      <w:pPr>
        <w:pStyle w:val="DSTOC1-5"/>
      </w:pPr>
      <w:bookmarkStart w:id="70" w:name="_Toc273361111"/>
      <w:r>
        <w:t>Deploying ACS on Windows Server 2008 and SQL Server 2008</w:t>
      </w:r>
      <w:bookmarkStart w:id="71" w:name="zc23a47b5a1af4815858cdeaa2fba6c9b"/>
      <w:bookmarkEnd w:id="71"/>
      <w:bookmarkEnd w:id="70"/>
    </w:p>
    <w:p w:rsidR="00943635" w:rsidRDefault="00943635">
      <w:r>
        <w:t>In this procedure, the Audit Collection Services Collector and the Audit Collection Services (ACS) databases are installed on different servers, with the ACS Collector on a stand-alone management server and the ACS database on the SQL Server cluster. The Operations Manager ACS Collector service must be installed on an existing management server. You can also choose to create a database for ACS to use or you can let the setup program create one for you. In this procedure, an already existing stand-alone secondary management server is used for the ACS Collector component and a new ACS Database is created by the ACS setup on the SQL Server cluster.</w:t>
      </w:r>
    </w:p>
    <w:p w:rsidR="00943635" w:rsidRDefault="00943635">
      <w:r>
        <w:t>When you are done with this procedure, you must enable the ACS forwarder function on all Operations Manager Agents that you want to collect Windows Security Event Log events from. For more information about enabling ACS forwarders, see the topic "How to Enable ACS Forwarders" in the Operations Manager 2007 Help.</w:t>
      </w:r>
    </w:p>
    <w:p w:rsidR="00943635" w:rsidRDefault="00943635">
      <w:pPr>
        <w:pStyle w:val="DSTOC6-0"/>
      </w:pPr>
    </w:p>
    <w:p w:rsidR="00943635" w:rsidRDefault="00943635">
      <w:pPr>
        <w:pStyle w:val="ProcedureTitle"/>
        <w:framePr w:wrap="notBeside"/>
      </w:pPr>
      <w:r>
        <w:rPr>
          <w:noProof/>
        </w:rPr>
        <w:drawing>
          <wp:inline distT="0" distB="0" distL="0" distR="0" wp14:anchorId="6FDB0644" wp14:editId="408C4F78">
            <wp:extent cx="152400" cy="152400"/>
            <wp:effectExtent l="0" t="0" r="0" b="0"/>
            <wp:docPr id="193" name="Picture 1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Before you start</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The Operations Manager 2007 Prerequisite Viewer does not have an option to check for ACS Collector and Database because an existing management server must host the ACS Collector role and a SQL Server database server already exists to support the Operations Manager database for the management group. Also, all the proper accounts have already been added to the Local Administrators group on the management server and the SQL Server database server.</w:t>
            </w:r>
          </w:p>
        </w:tc>
      </w:tr>
    </w:tbl>
    <w:p w:rsidR="00943635" w:rsidRDefault="00943635">
      <w:pPr>
        <w:pStyle w:val="DSTOC7-0"/>
      </w:pPr>
      <w:r>
        <w:lastRenderedPageBreak/>
        <w:t>Installing ACS on a Secondary Management Server</w:t>
      </w:r>
    </w:p>
    <w:p w:rsidR="00943635" w:rsidRDefault="00943635">
      <w:pPr>
        <w:pStyle w:val="ProcedureTitle"/>
        <w:framePr w:wrap="notBeside"/>
      </w:pPr>
      <w:r>
        <w:rPr>
          <w:noProof/>
        </w:rPr>
        <w:drawing>
          <wp:inline distT="0" distB="0" distL="0" distR="0" wp14:anchorId="61D196AB" wp14:editId="408E036D">
            <wp:extent cx="152400" cy="152400"/>
            <wp:effectExtent l="0" t="0" r="0" b="0"/>
            <wp:docPr id="192" name="Picture 1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install ACS</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Log on to the secondary management server that is to host the ACS Collector with the domain-based Operations Manager Administrator account. This account should already have local administrative rights.</w:t>
            </w:r>
          </w:p>
          <w:p w:rsidR="00943635" w:rsidRDefault="00943635" w:rsidP="00943635">
            <w:pPr>
              <w:pStyle w:val="NumberedList1"/>
              <w:numPr>
                <w:ilvl w:val="0"/>
                <w:numId w:val="0"/>
              </w:numPr>
              <w:tabs>
                <w:tab w:val="left" w:pos="360"/>
              </w:tabs>
              <w:spacing w:line="260" w:lineRule="exact"/>
              <w:ind w:left="360" w:hanging="360"/>
            </w:pPr>
            <w:r>
              <w:t>2.</w:t>
            </w:r>
            <w:r>
              <w:tab/>
              <w:t xml:space="preserve">On your installation media, start </w:t>
            </w:r>
            <w:r>
              <w:rPr>
                <w:rStyle w:val="UI"/>
              </w:rPr>
              <w:t>SetupOM.exe</w:t>
            </w:r>
            <w:r>
              <w:t xml:space="preserve">. This starts the </w:t>
            </w:r>
            <w:r>
              <w:rPr>
                <w:rStyle w:val="UI"/>
              </w:rPr>
              <w:t>System Center Operations Manager 2007 R2 Setup Wizard</w:t>
            </w:r>
            <w:r>
              <w:t xml:space="preserve"> on the </w:t>
            </w:r>
            <w:r>
              <w:rPr>
                <w:rStyle w:val="UI"/>
              </w:rPr>
              <w:t>Start</w:t>
            </w:r>
            <w:r>
              <w:t xml:space="preserve"> page.</w:t>
            </w:r>
          </w:p>
          <w:p w:rsidR="00943635" w:rsidRDefault="00943635" w:rsidP="00943635">
            <w:pPr>
              <w:pStyle w:val="NumberedList1"/>
              <w:numPr>
                <w:ilvl w:val="0"/>
                <w:numId w:val="0"/>
              </w:numPr>
              <w:tabs>
                <w:tab w:val="left" w:pos="360"/>
              </w:tabs>
              <w:spacing w:line="260" w:lineRule="exact"/>
              <w:ind w:left="360" w:hanging="360"/>
            </w:pPr>
            <w:r>
              <w:t>3.</w:t>
            </w:r>
            <w:r>
              <w:tab/>
              <w:t xml:space="preserve">Under the </w:t>
            </w:r>
            <w:r>
              <w:rPr>
                <w:rStyle w:val="UI"/>
              </w:rPr>
              <w:t>Install</w:t>
            </w:r>
            <w:r>
              <w:t xml:space="preserve"> heading, click the </w:t>
            </w:r>
            <w:r>
              <w:rPr>
                <w:rStyle w:val="UI"/>
              </w:rPr>
              <w:t>Install Audit Collection Server</w:t>
            </w:r>
            <w:r>
              <w:t xml:space="preserve"> link.</w:t>
            </w:r>
          </w:p>
          <w:p w:rsidR="00943635" w:rsidRDefault="00943635" w:rsidP="00943635">
            <w:pPr>
              <w:pStyle w:val="NumberedList1"/>
              <w:numPr>
                <w:ilvl w:val="0"/>
                <w:numId w:val="0"/>
              </w:numPr>
              <w:tabs>
                <w:tab w:val="left" w:pos="360"/>
              </w:tabs>
              <w:spacing w:line="260" w:lineRule="exact"/>
              <w:ind w:left="360" w:hanging="360"/>
            </w:pPr>
            <w:r>
              <w:t>4.</w:t>
            </w:r>
            <w:r>
              <w:tab/>
              <w:t xml:space="preserve">On the </w:t>
            </w:r>
            <w:r>
              <w:rPr>
                <w:rStyle w:val="UI"/>
              </w:rPr>
              <w:t>Welcome</w:t>
            </w:r>
            <w:r>
              <w:t xml:space="preserve"> page, click </w:t>
            </w:r>
            <w:r>
              <w:rPr>
                <w:rStyle w:val="UI"/>
              </w:rPr>
              <w:t>Next</w:t>
            </w:r>
            <w:r>
              <w:t xml:space="preserve">. </w:t>
            </w:r>
          </w:p>
          <w:p w:rsidR="00943635" w:rsidRDefault="00943635" w:rsidP="00943635">
            <w:pPr>
              <w:pStyle w:val="NumberedList1"/>
              <w:numPr>
                <w:ilvl w:val="0"/>
                <w:numId w:val="0"/>
              </w:numPr>
              <w:tabs>
                <w:tab w:val="left" w:pos="360"/>
              </w:tabs>
              <w:spacing w:line="260" w:lineRule="exact"/>
              <w:ind w:left="360" w:hanging="360"/>
            </w:pPr>
            <w:r>
              <w:t>5.</w:t>
            </w:r>
            <w:r>
              <w:tab/>
              <w:t xml:space="preserve">On the </w:t>
            </w:r>
            <w:r>
              <w:rPr>
                <w:rStyle w:val="UI"/>
              </w:rPr>
              <w:t>End-User License Agreement</w:t>
            </w:r>
            <w:r>
              <w:t xml:space="preserve"> page, select the </w:t>
            </w:r>
            <w:r>
              <w:rPr>
                <w:rStyle w:val="UI"/>
              </w:rPr>
              <w:t>I accept the terms in the license agreement</w:t>
            </w:r>
            <w:r>
              <w:t xml:space="preserve"> option and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6.</w:t>
            </w:r>
            <w:r>
              <w:tab/>
              <w:t xml:space="preserve">On the </w:t>
            </w:r>
            <w:r>
              <w:rPr>
                <w:rStyle w:val="UI"/>
              </w:rPr>
              <w:t>Database Installation Options</w:t>
            </w:r>
            <w:r>
              <w:t xml:space="preserve"> page, select the </w:t>
            </w:r>
            <w:r>
              <w:rPr>
                <w:rStyle w:val="UI"/>
              </w:rPr>
              <w:t>Create a new database</w:t>
            </w:r>
            <w:r>
              <w:t xml:space="preserve"> option. This creates the ACS database on the designated instance of SQL Server with the necessary tables and stored procedures and the SQL login and database user for the collector. Click </w:t>
            </w:r>
            <w:r>
              <w:rPr>
                <w:rStyle w:val="UI"/>
              </w:rPr>
              <w:t>Next</w:t>
            </w:r>
            <w:r>
              <w:t xml:space="preserve">. </w:t>
            </w:r>
          </w:p>
          <w:p w:rsidR="00943635" w:rsidRDefault="00943635" w:rsidP="00943635">
            <w:pPr>
              <w:pStyle w:val="NumberedList1"/>
              <w:numPr>
                <w:ilvl w:val="0"/>
                <w:numId w:val="0"/>
              </w:numPr>
              <w:tabs>
                <w:tab w:val="left" w:pos="360"/>
              </w:tabs>
              <w:spacing w:line="260" w:lineRule="exact"/>
              <w:ind w:left="360" w:hanging="360"/>
            </w:pPr>
            <w:r>
              <w:t>7.</w:t>
            </w:r>
            <w:r>
              <w:tab/>
              <w:t xml:space="preserve">On the </w:t>
            </w:r>
            <w:r>
              <w:rPr>
                <w:rStyle w:val="UI"/>
              </w:rPr>
              <w:t>Data Source</w:t>
            </w:r>
            <w:r>
              <w:t xml:space="preserve"> page, in the </w:t>
            </w:r>
            <w:r>
              <w:rPr>
                <w:rStyle w:val="UI"/>
              </w:rPr>
              <w:t>Data Source name</w:t>
            </w:r>
            <w:r>
              <w:t xml:space="preserve"> field, accept the default value of </w:t>
            </w:r>
            <w:r>
              <w:rPr>
                <w:rStyle w:val="UI"/>
              </w:rPr>
              <w:t>OpsMgrAC</w:t>
            </w:r>
            <w:r>
              <w:t xml:space="preserve">, and then click </w:t>
            </w:r>
            <w:r>
              <w:rPr>
                <w:rStyle w:val="UI"/>
              </w:rPr>
              <w:t>Next</w:t>
            </w:r>
            <w:r>
              <w:t xml:space="preserve">. </w:t>
            </w:r>
          </w:p>
          <w:p w:rsidR="00943635" w:rsidRDefault="00943635">
            <w:pPr>
              <w:pStyle w:val="AlertLabelinList1"/>
              <w:framePr w:wrap="notBeside"/>
            </w:pPr>
            <w:r>
              <w:rPr>
                <w:noProof/>
              </w:rPr>
              <w:drawing>
                <wp:inline distT="0" distB="0" distL="0" distR="0" wp14:anchorId="23263641" wp14:editId="0BFC244C">
                  <wp:extent cx="228600" cy="152400"/>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The ACS Collector uses an ODBC (Open Database Connectivity) Data Source Name (DSN) to communicate with the ACS database.</w:t>
            </w:r>
          </w:p>
          <w:p w:rsidR="00943635" w:rsidRDefault="00943635" w:rsidP="00943635">
            <w:pPr>
              <w:pStyle w:val="NumberedList1"/>
              <w:numPr>
                <w:ilvl w:val="0"/>
                <w:numId w:val="0"/>
              </w:numPr>
              <w:tabs>
                <w:tab w:val="left" w:pos="360"/>
              </w:tabs>
              <w:spacing w:line="260" w:lineRule="exact"/>
              <w:ind w:left="360" w:hanging="360"/>
            </w:pPr>
            <w:r>
              <w:t>8.</w:t>
            </w:r>
            <w:r>
              <w:tab/>
              <w:t xml:space="preserve">On the </w:t>
            </w:r>
            <w:r>
              <w:rPr>
                <w:rStyle w:val="UI"/>
              </w:rPr>
              <w:t>Database</w:t>
            </w:r>
            <w:r>
              <w:t xml:space="preserve"> page, under </w:t>
            </w:r>
            <w:r>
              <w:rPr>
                <w:rStyle w:val="UI"/>
              </w:rPr>
              <w:t>Choose an ACS database</w:t>
            </w:r>
            <w:r>
              <w:t xml:space="preserve">, select the </w:t>
            </w:r>
            <w:r>
              <w:rPr>
                <w:rStyle w:val="UI"/>
              </w:rPr>
              <w:t>Remote database server</w:t>
            </w:r>
            <w:r>
              <w:t xml:space="preserve"> option. In the </w:t>
            </w:r>
            <w:r>
              <w:rPr>
                <w:rStyle w:val="UI"/>
              </w:rPr>
              <w:t>Remote database server machine name</w:t>
            </w:r>
            <w:r>
              <w:t xml:space="preserve"> field, enter the value in the name field of the SQL Server network name cluster resource. Leave the </w:t>
            </w:r>
            <w:r>
              <w:rPr>
                <w:rStyle w:val="UI"/>
              </w:rPr>
              <w:t>Database server instance name</w:t>
            </w:r>
            <w:r>
              <w:t xml:space="preserve"> field blank, unless you have installed the SQL Server cluster in a named instance of SQL Server, and then enter that value. In the </w:t>
            </w:r>
            <w:r>
              <w:rPr>
                <w:rStyle w:val="UI"/>
              </w:rPr>
              <w:t>Database name</w:t>
            </w:r>
            <w:r>
              <w:t xml:space="preserve"> field, accept the default of </w:t>
            </w:r>
            <w:r>
              <w:rPr>
                <w:rStyle w:val="UI"/>
              </w:rPr>
              <w:t>OperationsManagerAC</w:t>
            </w:r>
            <w:r>
              <w:t xml:space="preserve">, but if you plan to host multiple ACS databases in the same instance of SQL Server, enter a unique name. Click </w:t>
            </w:r>
            <w:r>
              <w:rPr>
                <w:rStyle w:val="UI"/>
              </w:rPr>
              <w:t>Next</w:t>
            </w:r>
            <w:r>
              <w:t xml:space="preserve">. </w:t>
            </w:r>
          </w:p>
          <w:p w:rsidR="00943635" w:rsidRDefault="00943635" w:rsidP="00943635">
            <w:pPr>
              <w:pStyle w:val="NumberedList1"/>
              <w:numPr>
                <w:ilvl w:val="0"/>
                <w:numId w:val="0"/>
              </w:numPr>
              <w:tabs>
                <w:tab w:val="left" w:pos="360"/>
              </w:tabs>
              <w:spacing w:line="260" w:lineRule="exact"/>
              <w:ind w:left="360" w:hanging="360"/>
            </w:pPr>
            <w:r>
              <w:t>9.</w:t>
            </w:r>
            <w:r>
              <w:tab/>
              <w:t xml:space="preserve">On the </w:t>
            </w:r>
            <w:r>
              <w:rPr>
                <w:rStyle w:val="UI"/>
              </w:rPr>
              <w:t>Database Authentication</w:t>
            </w:r>
            <w:r>
              <w:t xml:space="preserve"> page, select </w:t>
            </w:r>
            <w:r>
              <w:rPr>
                <w:rStyle w:val="UI"/>
              </w:rPr>
              <w:t>Windows authentication</w:t>
            </w:r>
            <w:r>
              <w:t xml:space="preserve">, and then click </w:t>
            </w:r>
            <w:r>
              <w:rPr>
                <w:rStyle w:val="UI"/>
              </w:rPr>
              <w:t>Next</w:t>
            </w:r>
            <w:r>
              <w:t>. By selecting Windows authentication, the ACS Collector services will use the local machine account to write to the ACS database during normal operations.</w:t>
            </w:r>
          </w:p>
          <w:p w:rsidR="00943635" w:rsidRDefault="00943635" w:rsidP="00943635">
            <w:pPr>
              <w:pStyle w:val="NumberedList1"/>
              <w:numPr>
                <w:ilvl w:val="0"/>
                <w:numId w:val="0"/>
              </w:numPr>
              <w:tabs>
                <w:tab w:val="left" w:pos="360"/>
              </w:tabs>
              <w:spacing w:line="260" w:lineRule="exact"/>
              <w:ind w:left="360" w:hanging="360"/>
            </w:pPr>
            <w:r>
              <w:t>10.</w:t>
            </w:r>
            <w:r>
              <w:tab/>
              <w:t xml:space="preserve">On the </w:t>
            </w:r>
            <w:r>
              <w:rPr>
                <w:rStyle w:val="UI"/>
              </w:rPr>
              <w:t>Database Creation Options</w:t>
            </w:r>
            <w:r>
              <w:t xml:space="preserve"> page, select the </w:t>
            </w:r>
            <w:r>
              <w:rPr>
                <w:rStyle w:val="UI"/>
              </w:rPr>
              <w:t>Use SQL Server default data and log file directories</w:t>
            </w:r>
            <w:r>
              <w:t xml:space="preserve"> option, and then click </w:t>
            </w:r>
            <w:r>
              <w:rPr>
                <w:rStyle w:val="UI"/>
              </w:rPr>
              <w:t>Next</w:t>
            </w:r>
            <w:r>
              <w:t xml:space="preserve">. This ensures that the ACS database and log files are placed on the SQL Server physical disk cluster resource. </w:t>
            </w:r>
          </w:p>
          <w:p w:rsidR="00943635" w:rsidRDefault="00943635" w:rsidP="00943635">
            <w:pPr>
              <w:pStyle w:val="NumberedList1"/>
              <w:numPr>
                <w:ilvl w:val="0"/>
                <w:numId w:val="0"/>
              </w:numPr>
              <w:tabs>
                <w:tab w:val="left" w:pos="360"/>
              </w:tabs>
              <w:spacing w:line="260" w:lineRule="exact"/>
              <w:ind w:left="360" w:hanging="360"/>
            </w:pPr>
            <w:r>
              <w:t>11.</w:t>
            </w:r>
            <w:r>
              <w:tab/>
              <w:t xml:space="preserve">On the </w:t>
            </w:r>
            <w:r>
              <w:rPr>
                <w:rStyle w:val="UI"/>
              </w:rPr>
              <w:t>Event Retention Schedule</w:t>
            </w:r>
            <w:r>
              <w:t xml:space="preserve"> page, set the </w:t>
            </w:r>
            <w:r>
              <w:rPr>
                <w:rStyle w:val="UI"/>
              </w:rPr>
              <w:t>Local hour of day to perform daily maintenance</w:t>
            </w:r>
            <w:r>
              <w:t xml:space="preserve"> and </w:t>
            </w:r>
            <w:r>
              <w:rPr>
                <w:rStyle w:val="UI"/>
              </w:rPr>
              <w:t>Number of days an event is retained in database</w:t>
            </w:r>
            <w:r>
              <w:t xml:space="preserve"> options to the appropriate values, and then click </w:t>
            </w:r>
            <w:r>
              <w:rPr>
                <w:rStyle w:val="UI"/>
              </w:rPr>
              <w:t>Next</w:t>
            </w:r>
            <w:r>
              <w:t xml:space="preserve">. </w:t>
            </w:r>
          </w:p>
          <w:p w:rsidR="00943635" w:rsidRDefault="00943635" w:rsidP="00943635">
            <w:pPr>
              <w:pStyle w:val="NumberedList1"/>
              <w:numPr>
                <w:ilvl w:val="0"/>
                <w:numId w:val="0"/>
              </w:numPr>
              <w:tabs>
                <w:tab w:val="left" w:pos="360"/>
              </w:tabs>
              <w:spacing w:line="260" w:lineRule="exact"/>
              <w:ind w:left="360" w:hanging="360"/>
            </w:pPr>
            <w:r>
              <w:t>12.</w:t>
            </w:r>
            <w:r>
              <w:tab/>
              <w:t xml:space="preserve">On the </w:t>
            </w:r>
            <w:r>
              <w:rPr>
                <w:rStyle w:val="UI"/>
              </w:rPr>
              <w:t>ACS stored Timestamp Format</w:t>
            </w:r>
            <w:r>
              <w:t xml:space="preserve"> page, select either the </w:t>
            </w:r>
            <w:r>
              <w:rPr>
                <w:rStyle w:val="UI"/>
              </w:rPr>
              <w:t>Local</w:t>
            </w:r>
            <w:r>
              <w:t xml:space="preserve"> or </w:t>
            </w:r>
            <w:r>
              <w:rPr>
                <w:rStyle w:val="UI"/>
              </w:rPr>
              <w:t>Universal Coordinated Time (UTC)</w:t>
            </w:r>
            <w:r>
              <w:t xml:space="preserve"> option, and then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13.</w:t>
            </w:r>
            <w:r>
              <w:tab/>
              <w:t xml:space="preserve">On the </w:t>
            </w:r>
            <w:r>
              <w:rPr>
                <w:rStyle w:val="UI"/>
              </w:rPr>
              <w:t>Summary</w:t>
            </w:r>
            <w:r>
              <w:t xml:space="preserve"> page, review the installation options, and then click </w:t>
            </w:r>
            <w:r>
              <w:rPr>
                <w:rStyle w:val="UI"/>
              </w:rPr>
              <w:t>Next</w:t>
            </w:r>
            <w:r>
              <w:t xml:space="preserve">. </w:t>
            </w:r>
          </w:p>
          <w:p w:rsidR="00943635" w:rsidRDefault="00943635" w:rsidP="00943635">
            <w:pPr>
              <w:pStyle w:val="NumberedList1"/>
              <w:numPr>
                <w:ilvl w:val="0"/>
                <w:numId w:val="0"/>
              </w:numPr>
              <w:tabs>
                <w:tab w:val="left" w:pos="360"/>
              </w:tabs>
              <w:spacing w:line="260" w:lineRule="exact"/>
              <w:ind w:left="360" w:hanging="360"/>
            </w:pPr>
            <w:r>
              <w:t>14.</w:t>
            </w:r>
            <w:r>
              <w:tab/>
              <w:t xml:space="preserve">During the installation, you might be prompted for a SQL Server Login. If you are logged on with an account that has SQL Server Administrator rights, then accept the default or </w:t>
            </w:r>
            <w:r>
              <w:lastRenderedPageBreak/>
              <w:t>otherwise provide credentials that have the SQL Server Administrator rights.</w:t>
            </w:r>
          </w:p>
          <w:p w:rsidR="00943635" w:rsidRDefault="00943635">
            <w:pPr>
              <w:pStyle w:val="AlertLabelinList1"/>
              <w:framePr w:wrap="notBeside"/>
            </w:pPr>
            <w:r>
              <w:rPr>
                <w:noProof/>
              </w:rPr>
              <w:drawing>
                <wp:inline distT="0" distB="0" distL="0" distR="0" wp14:anchorId="6309326D" wp14:editId="72E06FFD">
                  <wp:extent cx="228600" cy="152400"/>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This account is used by the setup process to create the ACS database.</w:t>
            </w:r>
          </w:p>
          <w:p w:rsidR="00943635" w:rsidRDefault="00943635" w:rsidP="00943635">
            <w:pPr>
              <w:pStyle w:val="NumberedList1"/>
              <w:numPr>
                <w:ilvl w:val="0"/>
                <w:numId w:val="0"/>
              </w:numPr>
              <w:tabs>
                <w:tab w:val="left" w:pos="360"/>
              </w:tabs>
              <w:spacing w:line="260" w:lineRule="exact"/>
              <w:ind w:left="360" w:hanging="360"/>
            </w:pPr>
            <w:r>
              <w:t>15.</w:t>
            </w:r>
            <w:r>
              <w:tab/>
              <w:t xml:space="preserve">Click </w:t>
            </w:r>
            <w:r>
              <w:rPr>
                <w:rStyle w:val="UI"/>
              </w:rPr>
              <w:t>Finish</w:t>
            </w:r>
            <w:r>
              <w:t xml:space="preserve"> to complete the installation.</w:t>
            </w:r>
          </w:p>
          <w:p w:rsidR="00943635" w:rsidRDefault="00943635" w:rsidP="00943635">
            <w:pPr>
              <w:pStyle w:val="NumberedList1"/>
              <w:numPr>
                <w:ilvl w:val="0"/>
                <w:numId w:val="0"/>
              </w:numPr>
              <w:tabs>
                <w:tab w:val="left" w:pos="360"/>
              </w:tabs>
              <w:spacing w:line="260" w:lineRule="exact"/>
              <w:ind w:left="360" w:hanging="360"/>
            </w:pPr>
            <w:r>
              <w:t>16.</w:t>
            </w:r>
            <w:r>
              <w:tab/>
              <w:t xml:space="preserve">On the SQL Server cluster, open the </w:t>
            </w:r>
            <w:r>
              <w:rPr>
                <w:rStyle w:val="UI"/>
              </w:rPr>
              <w:t>SQL Server Management Studio</w:t>
            </w:r>
            <w:r>
              <w:t xml:space="preserve"> tool, open the </w:t>
            </w:r>
            <w:r>
              <w:rPr>
                <w:rStyle w:val="UI"/>
              </w:rPr>
              <w:t>Databases</w:t>
            </w:r>
            <w:r>
              <w:t xml:space="preserve"> folder, and confirm the presence of the </w:t>
            </w:r>
            <w:r>
              <w:rPr>
                <w:rStyle w:val="UI"/>
              </w:rPr>
              <w:t>OperationsManagerAC</w:t>
            </w:r>
            <w:r>
              <w:t xml:space="preserve"> database.</w:t>
            </w:r>
          </w:p>
          <w:p w:rsidR="00943635" w:rsidRDefault="00943635" w:rsidP="00943635">
            <w:pPr>
              <w:pStyle w:val="NumberedList1"/>
              <w:numPr>
                <w:ilvl w:val="0"/>
                <w:numId w:val="0"/>
              </w:numPr>
              <w:tabs>
                <w:tab w:val="left" w:pos="360"/>
              </w:tabs>
              <w:spacing w:line="260" w:lineRule="exact"/>
              <w:ind w:left="360" w:hanging="360"/>
            </w:pPr>
            <w:r>
              <w:t>17.</w:t>
            </w:r>
            <w:r>
              <w:tab/>
              <w:t xml:space="preserve">On the ACS management server, open </w:t>
            </w:r>
            <w:r>
              <w:rPr>
                <w:rStyle w:val="UI"/>
              </w:rPr>
              <w:t>Server Manager</w:t>
            </w:r>
            <w:r>
              <w:t xml:space="preserve"> tool, expand the </w:t>
            </w:r>
            <w:r>
              <w:rPr>
                <w:rStyle w:val="UI"/>
              </w:rPr>
              <w:t>Configuration</w:t>
            </w:r>
            <w:r>
              <w:t xml:space="preserve"> container and select </w:t>
            </w:r>
            <w:r>
              <w:rPr>
                <w:rStyle w:val="UI"/>
              </w:rPr>
              <w:t>Services</w:t>
            </w:r>
            <w:r>
              <w:t xml:space="preserve">, and confirm that the </w:t>
            </w:r>
            <w:r>
              <w:rPr>
                <w:rStyle w:val="UI"/>
              </w:rPr>
              <w:t>Operations Manager Audit Collection Service</w:t>
            </w:r>
            <w:r>
              <w:t xml:space="preserve"> is present, that it is started, and that the </w:t>
            </w:r>
            <w:r>
              <w:rPr>
                <w:rStyle w:val="UI"/>
              </w:rPr>
              <w:t>Startup Type</w:t>
            </w:r>
            <w:r>
              <w:t xml:space="preserve"> is set to </w:t>
            </w:r>
            <w:r>
              <w:rPr>
                <w:rStyle w:val="UI"/>
              </w:rPr>
              <w:t>Automatic</w:t>
            </w:r>
            <w:r>
              <w:t>.</w:t>
            </w:r>
          </w:p>
          <w:p w:rsidR="00943635" w:rsidRDefault="00943635" w:rsidP="00943635">
            <w:pPr>
              <w:pStyle w:val="NumberedList1"/>
              <w:numPr>
                <w:ilvl w:val="0"/>
                <w:numId w:val="0"/>
              </w:numPr>
              <w:tabs>
                <w:tab w:val="left" w:pos="360"/>
              </w:tabs>
              <w:spacing w:line="260" w:lineRule="exact"/>
              <w:ind w:left="360" w:hanging="360"/>
            </w:pPr>
            <w:r>
              <w:t>18.</w:t>
            </w:r>
            <w:r>
              <w:tab/>
              <w:t xml:space="preserve">You can now enable the ACS forwarders. For more information, see </w:t>
            </w:r>
            <w:hyperlink w:anchor="zc3bfe5285ba448fe818ebe3d8574bfa6" w:history="1">
              <w:r>
                <w:rPr>
                  <w:rStyle w:val="Hyperlink"/>
                </w:rPr>
                <w:t>How to Enable ACS Forwarders in Operations Manager 2007</w:t>
              </w:r>
            </w:hyperlink>
            <w:r>
              <w:t xml:space="preserve">. </w:t>
            </w:r>
          </w:p>
        </w:tc>
      </w:tr>
    </w:tbl>
    <w:p w:rsidR="00943635" w:rsidRDefault="00943635"/>
    <w:p w:rsidR="00943635" w:rsidRDefault="00943635">
      <w:pPr>
        <w:pStyle w:val="DSTOC1-5"/>
      </w:pPr>
      <w:bookmarkStart w:id="72" w:name="_Toc273361112"/>
      <w:r>
        <w:t>Deploying ACS Reporting on Windows Server 2008 and SQL Server 2008</w:t>
      </w:r>
      <w:bookmarkStart w:id="73" w:name="zaaa21098d594487f92c8d3a6d5dd8326"/>
      <w:bookmarkEnd w:id="73"/>
      <w:bookmarkEnd w:id="72"/>
    </w:p>
    <w:p w:rsidR="00943635" w:rsidRDefault="00943635">
      <w:r>
        <w:t>Audit Collection Services (ACS) reporting can be installed in two configurations.</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A Microsoft SQL Server 2008 Reporting Services (SRS) SP1 instance with Operations Manager Reporting already installed. A benefit of this is the ability to view ACS Reports in the Operations console.</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An SRS instance without Operations Manager Reporting installed.</w:t>
      </w:r>
    </w:p>
    <w:p w:rsidR="00943635" w:rsidRDefault="00943635">
      <w:r>
        <w:t>The installation procedures for ACS Reporting do not differ, but the application of access control is different. By deploying ACS Reporting on the same SQL Server 2008 Reporting Services instance as your Operations Manager 2007 Reporting, the same role-based security applies to all reports. This means that ACS Reporting users need to be assigned to the Operations Manager Report Operator Role to access the ACS reports.</w:t>
      </w:r>
    </w:p>
    <w:p w:rsidR="00943635" w:rsidRDefault="00943635">
      <w:r>
        <w:t>In addition to membership in the Operations Manager Reporting Role, ACS report users must also be assigned db_datareader role on the ACS database (OperationsManagerAC) to run ACS reports. This requirement is independent of the presence of Operations Manager Reporting</w:t>
      </w:r>
    </w:p>
    <w:p w:rsidR="00943635" w:rsidRDefault="00943635">
      <w:r>
        <w:t xml:space="preserve">If you choose to install ACS Reporting independently of Operations Manager Reporting, you can also use SRS security to secure the reports. See the SQL Server 2008 Books Online Reporting Services Tutorials, Setting Permissions in Reporting Services for more information. </w:t>
      </w:r>
    </w:p>
    <w:p w:rsidR="00943635" w:rsidRDefault="00943635">
      <w:pPr>
        <w:pStyle w:val="DSTOC6-0"/>
      </w:pPr>
      <w:r>
        <w:t>Preparing for installation</w:t>
      </w:r>
    </w:p>
    <w:p w:rsidR="00943635" w:rsidRDefault="00943635">
      <w:r>
        <w:t xml:space="preserve">Deploy ACS as described in </w:t>
      </w:r>
      <w:hyperlink w:anchor="zd0fe9b2745c6487d85bdac719133f52b" w:history="1">
        <w:r>
          <w:rPr>
            <w:rStyle w:val="Hyperlink"/>
          </w:rPr>
          <w:t>About Audit Collection Services (ACS) in Operations Manager 2007</w:t>
        </w:r>
      </w:hyperlink>
      <w:r>
        <w:t xml:space="preserve"> before setting up ACS reporting. </w:t>
      </w:r>
    </w:p>
    <w:p w:rsidR="00943635" w:rsidRDefault="00943635">
      <w:pPr>
        <w:pStyle w:val="ProcedureTitle"/>
        <w:framePr w:wrap="notBeside"/>
      </w:pPr>
      <w:r>
        <w:rPr>
          <w:noProof/>
        </w:rPr>
        <w:drawing>
          <wp:inline distT="0" distB="0" distL="0" distR="0" wp14:anchorId="2735286F" wp14:editId="3D5CF6FA">
            <wp:extent cx="152400" cy="152400"/>
            <wp:effectExtent l="0" t="0" r="0" b="0"/>
            <wp:docPr id="191" name="Picture 1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Before you start</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 xml:space="preserve">The root management server for your management group must be installed and ACS must be configured, on either the RMS or a management server. For more information, see </w:t>
            </w:r>
            <w:hyperlink w:anchor="zd0fe9b2745c6487d85bdac719133f52b" w:history="1">
              <w:r>
                <w:rPr>
                  <w:rStyle w:val="Hyperlink"/>
                </w:rPr>
                <w:t>About Audit Collection Services (ACS) in Operations Manager 2007</w:t>
              </w:r>
            </w:hyperlink>
            <w:r>
              <w:t xml:space="preserve">. </w:t>
            </w:r>
          </w:p>
          <w:p w:rsidR="00943635" w:rsidRDefault="00943635" w:rsidP="00943635">
            <w:pPr>
              <w:pStyle w:val="NumberedList1"/>
              <w:numPr>
                <w:ilvl w:val="0"/>
                <w:numId w:val="0"/>
              </w:numPr>
              <w:tabs>
                <w:tab w:val="left" w:pos="360"/>
              </w:tabs>
              <w:spacing w:line="260" w:lineRule="exact"/>
              <w:ind w:left="360" w:hanging="360"/>
            </w:pPr>
            <w:r>
              <w:t>2.</w:t>
            </w:r>
            <w:r>
              <w:tab/>
              <w:t xml:space="preserve">An instance of Microsoft SQL Server 2008 Reporting Services must be installed on the </w:t>
            </w:r>
            <w:r>
              <w:lastRenderedPageBreak/>
              <w:t>target computer.</w:t>
            </w:r>
          </w:p>
          <w:p w:rsidR="00943635" w:rsidRDefault="00943635" w:rsidP="00943635">
            <w:pPr>
              <w:pStyle w:val="NumberedList1"/>
              <w:numPr>
                <w:ilvl w:val="0"/>
                <w:numId w:val="0"/>
              </w:numPr>
              <w:tabs>
                <w:tab w:val="left" w:pos="360"/>
              </w:tabs>
              <w:spacing w:line="260" w:lineRule="exact"/>
              <w:ind w:left="360" w:hanging="360"/>
            </w:pPr>
            <w:r>
              <w:t>3.</w:t>
            </w:r>
            <w:r>
              <w:tab/>
              <w:t>During this procedure, you need to be logged on as member of Operations Manager Report Operator user role.</w:t>
            </w:r>
          </w:p>
          <w:p w:rsidR="00943635" w:rsidRDefault="00943635" w:rsidP="00943635">
            <w:pPr>
              <w:pStyle w:val="NumberedList1"/>
              <w:numPr>
                <w:ilvl w:val="0"/>
                <w:numId w:val="0"/>
              </w:numPr>
              <w:tabs>
                <w:tab w:val="left" w:pos="360"/>
              </w:tabs>
              <w:spacing w:line="260" w:lineRule="exact"/>
              <w:ind w:left="360" w:hanging="360"/>
            </w:pPr>
            <w:r>
              <w:t>4.</w:t>
            </w:r>
            <w:r>
              <w:tab/>
              <w:t>IIS must be installed on the hosting system. IIS will have already been installed if you are co-locating with a Reporting server.</w:t>
            </w:r>
          </w:p>
          <w:p w:rsidR="00943635" w:rsidRDefault="00943635" w:rsidP="00943635">
            <w:pPr>
              <w:pStyle w:val="NumberedList1"/>
              <w:numPr>
                <w:ilvl w:val="0"/>
                <w:numId w:val="0"/>
              </w:numPr>
              <w:tabs>
                <w:tab w:val="left" w:pos="360"/>
              </w:tabs>
              <w:spacing w:line="260" w:lineRule="exact"/>
              <w:ind w:left="360" w:hanging="360"/>
            </w:pPr>
            <w:r>
              <w:t>5.</w:t>
            </w:r>
            <w:r>
              <w:tab/>
              <w:t xml:space="preserve">You need to have access to the ACS database. </w:t>
            </w:r>
          </w:p>
          <w:p w:rsidR="00943635" w:rsidRDefault="00943635" w:rsidP="00943635">
            <w:pPr>
              <w:pStyle w:val="NumberedList1"/>
              <w:numPr>
                <w:ilvl w:val="0"/>
                <w:numId w:val="0"/>
              </w:numPr>
              <w:tabs>
                <w:tab w:val="left" w:pos="360"/>
              </w:tabs>
              <w:spacing w:line="260" w:lineRule="exact"/>
              <w:ind w:left="360" w:hanging="360"/>
            </w:pPr>
            <w:r>
              <w:t>6.</w:t>
            </w:r>
            <w:r>
              <w:tab/>
              <w:t>You need the Operations Manager 2007 installation media.</w:t>
            </w:r>
          </w:p>
        </w:tc>
      </w:tr>
    </w:tbl>
    <w:p w:rsidR="00943635" w:rsidRDefault="00943635">
      <w:pPr>
        <w:pStyle w:val="DSTOC6-0"/>
      </w:pPr>
      <w:r>
        <w:lastRenderedPageBreak/>
        <w:t>Deploying ACS Reporting</w:t>
      </w:r>
    </w:p>
    <w:p w:rsidR="00943635" w:rsidRDefault="00943635">
      <w:pPr>
        <w:pStyle w:val="ProcedureTitle"/>
        <w:framePr w:wrap="notBeside"/>
      </w:pPr>
      <w:r>
        <w:rPr>
          <w:noProof/>
        </w:rPr>
        <w:drawing>
          <wp:inline distT="0" distB="0" distL="0" distR="0" wp14:anchorId="327BA7B1" wp14:editId="4CDD0718">
            <wp:extent cx="152400" cy="152400"/>
            <wp:effectExtent l="0" t="0" r="0" b="0"/>
            <wp:docPr id="190" name="Picture 1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deploy ACS Reporting</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Log on to the server that will be used to host ACS reporting as a user that is an administrator of the SRS instance.</w:t>
            </w:r>
          </w:p>
          <w:p w:rsidR="00943635" w:rsidRDefault="00943635" w:rsidP="00943635">
            <w:pPr>
              <w:pStyle w:val="NumberedList1"/>
              <w:numPr>
                <w:ilvl w:val="0"/>
                <w:numId w:val="0"/>
              </w:numPr>
              <w:tabs>
                <w:tab w:val="left" w:pos="360"/>
              </w:tabs>
              <w:spacing w:line="260" w:lineRule="exact"/>
              <w:ind w:left="360" w:hanging="360"/>
            </w:pPr>
            <w:r>
              <w:t>2.</w:t>
            </w:r>
            <w:r>
              <w:tab/>
              <w:t xml:space="preserve">Create a temporary folder, such as </w:t>
            </w:r>
            <w:r>
              <w:rPr>
                <w:rStyle w:val="System"/>
              </w:rPr>
              <w:t>C:\acs</w:t>
            </w:r>
            <w:r>
              <w:t>.</w:t>
            </w:r>
          </w:p>
          <w:p w:rsidR="00943635" w:rsidRDefault="00943635" w:rsidP="00943635">
            <w:pPr>
              <w:pStyle w:val="NumberedList1"/>
              <w:numPr>
                <w:ilvl w:val="0"/>
                <w:numId w:val="0"/>
              </w:numPr>
              <w:tabs>
                <w:tab w:val="left" w:pos="360"/>
              </w:tabs>
              <w:spacing w:line="260" w:lineRule="exact"/>
              <w:ind w:left="360" w:hanging="360"/>
            </w:pPr>
            <w:r>
              <w:t>3.</w:t>
            </w:r>
            <w:r>
              <w:tab/>
              <w:t xml:space="preserve">On your installation media, go to </w:t>
            </w:r>
            <w:r>
              <w:rPr>
                <w:rStyle w:val="System"/>
              </w:rPr>
              <w:t>\ReportModels\acs</w:t>
            </w:r>
            <w:r>
              <w:t xml:space="preserve"> and copy the directory contents to the temporary installation folder. </w:t>
            </w:r>
          </w:p>
          <w:p w:rsidR="00943635" w:rsidRDefault="00943635">
            <w:pPr>
              <w:pStyle w:val="TextinList1"/>
            </w:pPr>
            <w:r>
              <w:t>There are two folders (</w:t>
            </w:r>
            <w:r>
              <w:rPr>
                <w:rStyle w:val="System"/>
              </w:rPr>
              <w:t>Models</w:t>
            </w:r>
            <w:r>
              <w:t xml:space="preserve"> and </w:t>
            </w:r>
            <w:r>
              <w:rPr>
                <w:rStyle w:val="System"/>
              </w:rPr>
              <w:t>Reports</w:t>
            </w:r>
            <w:r>
              <w:t xml:space="preserve">) and a file named </w:t>
            </w:r>
            <w:r>
              <w:rPr>
                <w:rStyle w:val="UI"/>
              </w:rPr>
              <w:t>UploadAuditReports.cmd</w:t>
            </w:r>
            <w:r>
              <w:t xml:space="preserve">. </w:t>
            </w:r>
          </w:p>
          <w:p w:rsidR="00943635" w:rsidRDefault="00943635" w:rsidP="00943635">
            <w:pPr>
              <w:pStyle w:val="NumberedList1"/>
              <w:numPr>
                <w:ilvl w:val="0"/>
                <w:numId w:val="0"/>
              </w:numPr>
              <w:tabs>
                <w:tab w:val="left" w:pos="360"/>
              </w:tabs>
              <w:spacing w:line="260" w:lineRule="exact"/>
              <w:ind w:left="360" w:hanging="360"/>
            </w:pPr>
            <w:r>
              <w:t>4.</w:t>
            </w:r>
            <w:r>
              <w:tab/>
              <w:t xml:space="preserve">On your installation media, go to </w:t>
            </w:r>
            <w:r>
              <w:rPr>
                <w:rStyle w:val="System"/>
              </w:rPr>
              <w:t>\SupportTools</w:t>
            </w:r>
            <w:r>
              <w:t xml:space="preserve"> and copy the file </w:t>
            </w:r>
            <w:r>
              <w:rPr>
                <w:rStyle w:val="UI"/>
              </w:rPr>
              <w:t>ReportingConfig.exe</w:t>
            </w:r>
            <w:r>
              <w:t xml:space="preserve"> into the temporary </w:t>
            </w:r>
            <w:r>
              <w:rPr>
                <w:rStyle w:val="System"/>
              </w:rPr>
              <w:t>acs</w:t>
            </w:r>
            <w:r>
              <w:t xml:space="preserve"> folder. </w:t>
            </w:r>
          </w:p>
          <w:p w:rsidR="00943635" w:rsidRDefault="00943635" w:rsidP="00943635">
            <w:pPr>
              <w:pStyle w:val="NumberedList1"/>
              <w:numPr>
                <w:ilvl w:val="0"/>
                <w:numId w:val="0"/>
              </w:numPr>
              <w:tabs>
                <w:tab w:val="left" w:pos="360"/>
              </w:tabs>
              <w:spacing w:line="260" w:lineRule="exact"/>
              <w:ind w:left="360" w:hanging="360"/>
            </w:pPr>
            <w:r>
              <w:t>5.</w:t>
            </w:r>
            <w:r>
              <w:tab/>
              <w:t xml:space="preserve">Open a Command Prompt window by using the </w:t>
            </w:r>
            <w:r>
              <w:rPr>
                <w:rStyle w:val="UI"/>
              </w:rPr>
              <w:t>Run as Administrator</w:t>
            </w:r>
            <w:r>
              <w:t xml:space="preserve"> option, and then change directories to the temporary </w:t>
            </w:r>
            <w:r>
              <w:rPr>
                <w:rStyle w:val="System"/>
              </w:rPr>
              <w:t>acs</w:t>
            </w:r>
            <w:r>
              <w:t xml:space="preserve"> folder. </w:t>
            </w:r>
          </w:p>
          <w:p w:rsidR="00943635" w:rsidRDefault="00943635" w:rsidP="00943635">
            <w:pPr>
              <w:pStyle w:val="NumberedList1"/>
              <w:numPr>
                <w:ilvl w:val="0"/>
                <w:numId w:val="0"/>
              </w:numPr>
              <w:tabs>
                <w:tab w:val="left" w:pos="360"/>
              </w:tabs>
              <w:spacing w:line="260" w:lineRule="exact"/>
              <w:ind w:left="360" w:hanging="360"/>
            </w:pPr>
            <w:r>
              <w:t>6.</w:t>
            </w:r>
            <w:r>
              <w:tab/>
              <w:t xml:space="preserve">Run the following command. </w:t>
            </w:r>
            <w:r>
              <w:br/>
            </w:r>
            <w:r>
              <w:rPr>
                <w:rStyle w:val="UserInputNon-localizable"/>
              </w:rPr>
              <w:t>UploadAuditReports “&lt;AuditDBServer\Instance&gt;” “&lt;Reporting Server URL&gt;” “&lt;path of the copied acs folder&gt;”</w:t>
            </w:r>
            <w:r>
              <w:br/>
              <w:t xml:space="preserve">For example: </w:t>
            </w:r>
            <w:r>
              <w:rPr>
                <w:rStyle w:val="UserInputNon-localizable"/>
              </w:rPr>
              <w:t>UploadAuditReports “myAuditDbServer\Instance1” “http://myReportServer/ReportServer$instance1” “C:\acs”</w:t>
            </w:r>
          </w:p>
          <w:p w:rsidR="00943635" w:rsidRDefault="00943635">
            <w:pPr>
              <w:pStyle w:val="TextinList1"/>
            </w:pPr>
            <w:r>
              <w:t xml:space="preserve">This example creates a new data source called </w:t>
            </w:r>
            <w:r>
              <w:rPr>
                <w:rStyle w:val="System"/>
              </w:rPr>
              <w:t>Db Audit</w:t>
            </w:r>
            <w:r>
              <w:t xml:space="preserve">, uploads the reporting models </w:t>
            </w:r>
            <w:r>
              <w:rPr>
                <w:rStyle w:val="System"/>
              </w:rPr>
              <w:t>Audit.smdl</w:t>
            </w:r>
            <w:r>
              <w:t xml:space="preserve"> and </w:t>
            </w:r>
            <w:r>
              <w:rPr>
                <w:rStyle w:val="System"/>
              </w:rPr>
              <w:t>Audit5.smdl</w:t>
            </w:r>
            <w:r>
              <w:t xml:space="preserve">, and uploads all reports in the </w:t>
            </w:r>
            <w:r>
              <w:rPr>
                <w:rStyle w:val="System"/>
              </w:rPr>
              <w:t>acs\reports</w:t>
            </w:r>
            <w:r>
              <w:t xml:space="preserve"> directory.</w:t>
            </w:r>
          </w:p>
          <w:p w:rsidR="00943635" w:rsidRDefault="00943635">
            <w:pPr>
              <w:pStyle w:val="AlertLabelinList1"/>
              <w:framePr w:wrap="notBeside"/>
            </w:pPr>
            <w:r>
              <w:rPr>
                <w:noProof/>
              </w:rPr>
              <w:drawing>
                <wp:inline distT="0" distB="0" distL="0" distR="0" wp14:anchorId="5665FCBC" wp14:editId="219D8A0C">
                  <wp:extent cx="228600" cy="152400"/>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The reporting server URL needs the reporting server virtual directory (</w:t>
            </w:r>
            <w:r>
              <w:rPr>
                <w:rStyle w:val="System"/>
              </w:rPr>
              <w:t>ReportingServer_&lt;InstanceName&gt;</w:t>
            </w:r>
            <w:r>
              <w:t>) instead of the reporting manager directory (</w:t>
            </w:r>
            <w:r>
              <w:rPr>
                <w:rStyle w:val="System"/>
              </w:rPr>
              <w:t>Reports_&lt;InstanceName&gt;</w:t>
            </w:r>
            <w:r>
              <w:t xml:space="preserve">). </w:t>
            </w:r>
          </w:p>
          <w:p w:rsidR="00943635" w:rsidRDefault="00943635" w:rsidP="00943635">
            <w:pPr>
              <w:pStyle w:val="NumberedList1"/>
              <w:numPr>
                <w:ilvl w:val="0"/>
                <w:numId w:val="0"/>
              </w:numPr>
              <w:tabs>
                <w:tab w:val="left" w:pos="360"/>
              </w:tabs>
              <w:spacing w:line="260" w:lineRule="exact"/>
              <w:ind w:left="360" w:hanging="360"/>
            </w:pPr>
            <w:r>
              <w:t>7.</w:t>
            </w:r>
            <w:r>
              <w:tab/>
              <w:t xml:space="preserve">Open Internet Explorer and enter the following address to view the </w:t>
            </w:r>
            <w:r>
              <w:rPr>
                <w:rStyle w:val="UI"/>
              </w:rPr>
              <w:t>SQL Reporting Services Home</w:t>
            </w:r>
            <w:r>
              <w:t xml:space="preserve"> page. </w:t>
            </w:r>
            <w:r>
              <w:rPr>
                <w:rStyle w:val="UserInputNon-localizable"/>
              </w:rPr>
              <w:t>http://&lt;yourReportingServerName&gt;/Reports_&lt;InstanceName&gt;</w:t>
            </w:r>
            <w:r>
              <w:t xml:space="preserve"> </w:t>
            </w:r>
          </w:p>
          <w:p w:rsidR="00943635" w:rsidRDefault="00943635" w:rsidP="00943635">
            <w:pPr>
              <w:pStyle w:val="NumberedList1"/>
              <w:numPr>
                <w:ilvl w:val="0"/>
                <w:numId w:val="0"/>
              </w:numPr>
              <w:tabs>
                <w:tab w:val="left" w:pos="360"/>
              </w:tabs>
              <w:spacing w:line="260" w:lineRule="exact"/>
              <w:ind w:left="360" w:hanging="360"/>
            </w:pPr>
            <w:r>
              <w:t>8.</w:t>
            </w:r>
            <w:r>
              <w:tab/>
              <w:t xml:space="preserve">Click </w:t>
            </w:r>
            <w:r>
              <w:rPr>
                <w:rStyle w:val="UI"/>
              </w:rPr>
              <w:t>Audit Reports</w:t>
            </w:r>
            <w:r>
              <w:t xml:space="preserve"> in the body of the page and then click</w:t>
            </w:r>
            <w:r>
              <w:rPr>
                <w:rStyle w:val="UI"/>
              </w:rPr>
              <w:t xml:space="preserve"> Show Details</w:t>
            </w:r>
            <w:r>
              <w:t xml:space="preserve"> in the upper right part of the page. </w:t>
            </w:r>
          </w:p>
          <w:p w:rsidR="00943635" w:rsidRDefault="00943635" w:rsidP="00943635">
            <w:pPr>
              <w:pStyle w:val="NumberedList1"/>
              <w:numPr>
                <w:ilvl w:val="0"/>
                <w:numId w:val="0"/>
              </w:numPr>
              <w:tabs>
                <w:tab w:val="left" w:pos="360"/>
              </w:tabs>
              <w:spacing w:line="260" w:lineRule="exact"/>
              <w:ind w:left="360" w:hanging="360"/>
            </w:pPr>
            <w:r>
              <w:t>9.</w:t>
            </w:r>
            <w:r>
              <w:tab/>
              <w:t xml:space="preserve">Click the </w:t>
            </w:r>
            <w:r>
              <w:rPr>
                <w:rStyle w:val="UI"/>
              </w:rPr>
              <w:t>Db Audit</w:t>
            </w:r>
            <w:r>
              <w:t xml:space="preserve"> data source. </w:t>
            </w:r>
          </w:p>
          <w:p w:rsidR="00943635" w:rsidRDefault="00943635" w:rsidP="00943635">
            <w:pPr>
              <w:pStyle w:val="NumberedList1"/>
              <w:numPr>
                <w:ilvl w:val="0"/>
                <w:numId w:val="0"/>
              </w:numPr>
              <w:tabs>
                <w:tab w:val="left" w:pos="360"/>
              </w:tabs>
              <w:spacing w:line="260" w:lineRule="exact"/>
              <w:ind w:left="360" w:hanging="360"/>
            </w:pPr>
            <w:r>
              <w:t>10.</w:t>
            </w:r>
            <w:r>
              <w:tab/>
              <w:t xml:space="preserve">In the </w:t>
            </w:r>
            <w:r>
              <w:rPr>
                <w:rStyle w:val="UI"/>
              </w:rPr>
              <w:t>Connect Using</w:t>
            </w:r>
            <w:r>
              <w:t xml:space="preserve"> section, select </w:t>
            </w:r>
            <w:r>
              <w:rPr>
                <w:rStyle w:val="UI"/>
              </w:rPr>
              <w:t>Windows Integrated Security</w:t>
            </w:r>
            <w:r>
              <w:t xml:space="preserve"> and click </w:t>
            </w:r>
            <w:r>
              <w:rPr>
                <w:rStyle w:val="UI"/>
              </w:rPr>
              <w:t>Apply</w:t>
            </w:r>
            <w:r>
              <w:t>.</w:t>
            </w:r>
          </w:p>
        </w:tc>
      </w:tr>
    </w:tbl>
    <w:p w:rsidR="00943635" w:rsidRDefault="00943635"/>
    <w:p w:rsidR="00943635" w:rsidRDefault="00943635">
      <w:pPr>
        <w:pStyle w:val="DSTOC1-5"/>
      </w:pPr>
      <w:bookmarkStart w:id="74" w:name="_Toc273361113"/>
      <w:r>
        <w:lastRenderedPageBreak/>
        <w:t>Deploying Gateway Server on Windows Server 2008</w:t>
      </w:r>
      <w:bookmarkStart w:id="75" w:name="zcf4c92cb89d94c8f814797ed8fc74883"/>
      <w:bookmarkEnd w:id="75"/>
      <w:bookmarkEnd w:id="74"/>
    </w:p>
    <w:p w:rsidR="00943635" w:rsidRDefault="00943635">
      <w:r>
        <w:t>Gateway servers are used to enable agent-management of computers that are outside the Kerberos trust boundary of management groups, such as in a domain that is not trusted. The gateway server acts as a concentration point for agent-to-management server communication. Agents in domains that are not trusted communicate with the gateway server and the gateway server communicates with one or more management servers. Because communication between the gateway server and the management servers occurs over only one port (TCP 5723), that port is the only one that has to be opened on any intervening firewalls to enable management of multiple agent-managed computers. Multiple gateway servers can be placed in a single domain so that the agents can failover from one to the other if they lose communication with one of the gateway servers. Similarly, a single gateway server can be configured to failover between management servers so that no single point of failure exists in the communication chain.</w:t>
      </w:r>
    </w:p>
    <w:p w:rsidR="00943635" w:rsidRDefault="00943635">
      <w:r>
        <w:t>Because the gateway server resides in a domain that is not trusted by the domain that the management group is in, certificates must be used to establish each computer's identity, agent, gateway server, and management server. This arrangement satisfies the requirement of Operations Manager for mutual authentication.</w:t>
      </w:r>
    </w:p>
    <w:p w:rsidR="00943635" w:rsidRDefault="00943635">
      <w:pPr>
        <w:pStyle w:val="AlertLabel"/>
        <w:framePr w:wrap="notBeside"/>
      </w:pPr>
      <w:r>
        <w:rPr>
          <w:noProof/>
        </w:rPr>
        <w:drawing>
          <wp:inline distT="0" distB="0" distL="0" distR="0" wp14:anchorId="33C5A85B" wp14:editId="40D8752A">
            <wp:extent cx="228600" cy="15240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
      </w:pPr>
      <w:r>
        <w:t xml:space="preserve">To monitor computers that lie outside the management servers' trust boundary without the use of a gateway server, you need to install and manually maintain certificates on the management servers and the computers to be monitored. When this configuration is used instead of using a gateway server, additional ports must be opened for agent-to-management server communication. For a listing of all ports that are necessary, see </w:t>
      </w:r>
      <w:hyperlink w:anchor="za107ae0b82ca4ace91310784f37dc187" w:history="1">
        <w:r>
          <w:rPr>
            <w:rStyle w:val="Hyperlink"/>
          </w:rPr>
          <w:t>Agent and Agentless Monitoring</w:t>
        </w:r>
      </w:hyperlink>
      <w:r>
        <w:t xml:space="preserve"> and </w:t>
      </w:r>
      <w:hyperlink r:id="rId117" w:history="1">
        <w:r>
          <w:rPr>
            <w:rStyle w:val="Hyperlink"/>
          </w:rPr>
          <w:t>Operations Manager R2 2007 Supported Configurations</w:t>
        </w:r>
      </w:hyperlink>
      <w:r>
        <w:t xml:space="preserve"> http://go.microsoft.com/fwlink/?LinkID=144400.</w:t>
      </w:r>
    </w:p>
    <w:p w:rsidR="00943635" w:rsidRDefault="00943635">
      <w:pPr>
        <w:pStyle w:val="ProcedureTitle"/>
        <w:framePr w:wrap="notBeside"/>
      </w:pPr>
      <w:r>
        <w:rPr>
          <w:noProof/>
        </w:rPr>
        <w:drawing>
          <wp:inline distT="0" distB="0" distL="0" distR="0" wp14:anchorId="4B139862" wp14:editId="49C9D66C">
            <wp:extent cx="152400" cy="152400"/>
            <wp:effectExtent l="0" t="0" r="0" b="0"/>
            <wp:docPr id="189" name="Picture 1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Procedure overview</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Request certificates for any computer in the agent, gateway server, management server chain.</w:t>
            </w:r>
          </w:p>
          <w:p w:rsidR="00943635" w:rsidRDefault="00943635" w:rsidP="00943635">
            <w:pPr>
              <w:pStyle w:val="NumberedList1"/>
              <w:numPr>
                <w:ilvl w:val="0"/>
                <w:numId w:val="0"/>
              </w:numPr>
              <w:tabs>
                <w:tab w:val="left" w:pos="360"/>
              </w:tabs>
              <w:spacing w:line="260" w:lineRule="exact"/>
              <w:ind w:left="360" w:hanging="360"/>
            </w:pPr>
            <w:r>
              <w:t>2.</w:t>
            </w:r>
            <w:r>
              <w:tab/>
              <w:t>Import those certificates into the target computers by using the Operations Manager 2007 MOMCertImport.exe tool.</w:t>
            </w:r>
          </w:p>
          <w:p w:rsidR="00943635" w:rsidRDefault="00943635">
            <w:pPr>
              <w:pStyle w:val="AlertLabelinList1"/>
              <w:framePr w:wrap="notBeside"/>
            </w:pPr>
            <w:r>
              <w:rPr>
                <w:noProof/>
              </w:rPr>
              <w:drawing>
                <wp:inline distT="0" distB="0" distL="0" distR="0" wp14:anchorId="5F33B983" wp14:editId="5E60ACFB">
                  <wp:extent cx="228600" cy="152400"/>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 xml:space="preserve">For information about obtaining and importing a certificate by using an enterprise certification authority, see </w:t>
            </w:r>
            <w:hyperlink r:id="rId118" w:history="1">
              <w:r>
                <w:rPr>
                  <w:rStyle w:val="Hyperlink"/>
                </w:rPr>
                <w:t>http://go.microsoft.com/fwlink/?LinkId=100716</w:t>
              </w:r>
            </w:hyperlink>
            <w:r>
              <w:t xml:space="preserve">. For information about using a stand-alone certification authority, see </w:t>
            </w:r>
            <w:hyperlink r:id="rId119" w:history="1">
              <w:r>
                <w:rPr>
                  <w:rStyle w:val="Hyperlink"/>
                </w:rPr>
                <w:t>http://go.microsoft.com/fwlink/?LinkId=100717</w:t>
              </w:r>
            </w:hyperlink>
            <w:r>
              <w:t xml:space="preserve">. </w:t>
            </w:r>
          </w:p>
          <w:p w:rsidR="00943635" w:rsidRDefault="00943635" w:rsidP="00943635">
            <w:pPr>
              <w:pStyle w:val="NumberedList1"/>
              <w:numPr>
                <w:ilvl w:val="0"/>
                <w:numId w:val="0"/>
              </w:numPr>
              <w:tabs>
                <w:tab w:val="left" w:pos="360"/>
              </w:tabs>
              <w:spacing w:line="260" w:lineRule="exact"/>
              <w:ind w:left="360" w:hanging="360"/>
            </w:pPr>
            <w:r>
              <w:t>3.</w:t>
            </w:r>
            <w:r>
              <w:tab/>
              <w:t>Distribute the Microsoft.EnterpriseManagement.GatewayApprovalTool.exe to the management server.</w:t>
            </w:r>
          </w:p>
          <w:p w:rsidR="00943635" w:rsidRDefault="00943635" w:rsidP="00943635">
            <w:pPr>
              <w:pStyle w:val="NumberedList1"/>
              <w:numPr>
                <w:ilvl w:val="0"/>
                <w:numId w:val="0"/>
              </w:numPr>
              <w:tabs>
                <w:tab w:val="left" w:pos="360"/>
              </w:tabs>
              <w:spacing w:line="260" w:lineRule="exact"/>
              <w:ind w:left="360" w:hanging="360"/>
            </w:pPr>
            <w:r>
              <w:t>4.</w:t>
            </w:r>
            <w:r>
              <w:tab/>
              <w:t xml:space="preserve">Run the Microsoft.EnterpriseManagement.GatewayApprovalTool.exe tool to initiate communication between the management server and the gateway </w:t>
            </w:r>
          </w:p>
          <w:p w:rsidR="00943635" w:rsidRDefault="00943635" w:rsidP="00943635">
            <w:pPr>
              <w:pStyle w:val="NumberedList1"/>
              <w:numPr>
                <w:ilvl w:val="0"/>
                <w:numId w:val="0"/>
              </w:numPr>
              <w:tabs>
                <w:tab w:val="left" w:pos="360"/>
              </w:tabs>
              <w:spacing w:line="260" w:lineRule="exact"/>
              <w:ind w:left="360" w:hanging="360"/>
            </w:pPr>
            <w:r>
              <w:t>5.</w:t>
            </w:r>
            <w:r>
              <w:tab/>
              <w:t xml:space="preserve">Install the gateway server. </w:t>
            </w:r>
          </w:p>
        </w:tc>
      </w:tr>
    </w:tbl>
    <w:p w:rsidR="00943635" w:rsidRDefault="00943635">
      <w:pPr>
        <w:pStyle w:val="DSTOC6-0"/>
      </w:pPr>
      <w:r>
        <w:lastRenderedPageBreak/>
        <w:t>Preparing for Installation</w:t>
      </w:r>
    </w:p>
    <w:p w:rsidR="00943635" w:rsidRDefault="00943635">
      <w:pPr>
        <w:pStyle w:val="ProcedureTitle"/>
        <w:framePr w:wrap="notBeside"/>
      </w:pPr>
      <w:r>
        <w:rPr>
          <w:noProof/>
        </w:rPr>
        <w:drawing>
          <wp:inline distT="0" distB="0" distL="0" distR="0" wp14:anchorId="3DD90395" wp14:editId="496B4245">
            <wp:extent cx="152400" cy="152400"/>
            <wp:effectExtent l="0" t="0" r="0" b="0"/>
            <wp:docPr id="188" name="Picture 1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Before you start</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Deployment of gateway servers requires certificates. You need to have access to a certification authority (CA). This can be a public CA such as VeriSign, or you can use Microsoft Certificate Services. This procedure provides the steps to request, obtain, and import a certificate from Microsoft Certificate Services.</w:t>
            </w:r>
          </w:p>
          <w:p w:rsidR="00943635" w:rsidRDefault="00943635" w:rsidP="00943635">
            <w:pPr>
              <w:pStyle w:val="NumberedList1"/>
              <w:numPr>
                <w:ilvl w:val="0"/>
                <w:numId w:val="0"/>
              </w:numPr>
              <w:tabs>
                <w:tab w:val="left" w:pos="360"/>
              </w:tabs>
              <w:spacing w:line="260" w:lineRule="exact"/>
              <w:ind w:left="360" w:hanging="360"/>
            </w:pPr>
            <w:r>
              <w:t>2.</w:t>
            </w:r>
            <w:r>
              <w:tab/>
              <w:t xml:space="preserve">Reliable name resolution must exist between the agent-managed computers and the gateway server and between the gateway server and the management servers. This name resolution is typically done through DNS. However, if it is not possible to get proper name resolution through DNS, it might be necessary to manually create entries in each computer's hosts file. </w:t>
            </w:r>
          </w:p>
          <w:p w:rsidR="00943635" w:rsidRDefault="00943635">
            <w:pPr>
              <w:pStyle w:val="AlertLabelinList1"/>
              <w:framePr w:wrap="notBeside"/>
            </w:pPr>
            <w:r>
              <w:rPr>
                <w:noProof/>
              </w:rPr>
              <w:drawing>
                <wp:inline distT="0" distB="0" distL="0" distR="0" wp14:anchorId="32DA346C" wp14:editId="7819E787">
                  <wp:extent cx="228600" cy="152400"/>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The hosts file is located in the \Windows\system32\drivers\etc directory, and it contains directions for configuration.</w:t>
            </w:r>
          </w:p>
        </w:tc>
      </w:tr>
    </w:tbl>
    <w:p w:rsidR="00943635" w:rsidRDefault="00943635">
      <w:pPr>
        <w:pStyle w:val="DSTOC7-0"/>
      </w:pPr>
      <w:r>
        <w:t>Obtaining Computer Certificates from Microsoft Certificate Services</w:t>
      </w:r>
    </w:p>
    <w:p w:rsidR="00943635" w:rsidRDefault="00943635">
      <w:r>
        <w:t xml:space="preserve">For more information, see the sections </w:t>
      </w:r>
      <w:hyperlink r:id="rId120" w:history="1">
        <w:r>
          <w:rPr>
            <w:rStyle w:val="Hyperlink"/>
          </w:rPr>
          <w:t>How to Obtain a Certificate Using a Stand-Alone CA in Operations Manager 2007</w:t>
        </w:r>
      </w:hyperlink>
      <w:r>
        <w:t xml:space="preserve"> and </w:t>
      </w:r>
      <w:hyperlink r:id="rId121" w:history="1">
        <w:r>
          <w:rPr>
            <w:rStyle w:val="Hyperlink"/>
          </w:rPr>
          <w:t>How to Obtain a Certificate Using an Enterprise CA in Operations Manager 2007</w:t>
        </w:r>
      </w:hyperlink>
      <w:r>
        <w:t xml:space="preserve"> in the Security Guide at</w:t>
      </w:r>
      <w:hyperlink w:history="1">
        <w:r>
          <w:rPr>
            <w:rStyle w:val="Hyperlink"/>
          </w:rPr>
          <w:t xml:space="preserve"> </w:t>
        </w:r>
      </w:hyperlink>
      <w:hyperlink r:id="rId122" w:history="1">
        <w:r>
          <w:rPr>
            <w:rStyle w:val="Hyperlink"/>
          </w:rPr>
          <w:t>http://go.microsoft.com/fwlink/?LinkId=97878</w:t>
        </w:r>
      </w:hyperlink>
      <w:r>
        <w:t>.</w:t>
      </w:r>
    </w:p>
    <w:p w:rsidR="00943635" w:rsidRDefault="00943635">
      <w:pPr>
        <w:pStyle w:val="DSTOC7-0"/>
      </w:pPr>
      <w:r>
        <w:t>Distributing the Microsoft.EnterpriseManagement.GatewayApprovalTool</w:t>
      </w:r>
    </w:p>
    <w:p w:rsidR="00943635" w:rsidRDefault="00943635">
      <w:r>
        <w:t>The Microsoft.EnterpriseManagement.GatewayApprovalTool.exe tool is needed only on the management server, and it only has to be run once.</w:t>
      </w:r>
    </w:p>
    <w:p w:rsidR="00943635" w:rsidRDefault="00943635">
      <w:pPr>
        <w:pStyle w:val="ProcedureTitle"/>
        <w:framePr w:wrap="notBeside"/>
      </w:pPr>
      <w:r>
        <w:rPr>
          <w:noProof/>
        </w:rPr>
        <w:drawing>
          <wp:inline distT="0" distB="0" distL="0" distR="0" wp14:anchorId="14D40D26" wp14:editId="26091BE2">
            <wp:extent cx="152400" cy="152400"/>
            <wp:effectExtent l="0" t="0" r="0" b="0"/>
            <wp:docPr id="187" name="Picture 1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copy Microsoft.EnterpriseManagement.GatewayApprovalTool.exe to management servers</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From a target management server, open the installation media \SupportTools directory.</w:t>
            </w:r>
          </w:p>
          <w:p w:rsidR="00943635" w:rsidRDefault="00943635" w:rsidP="00943635">
            <w:pPr>
              <w:pStyle w:val="NumberedList1"/>
              <w:numPr>
                <w:ilvl w:val="0"/>
                <w:numId w:val="0"/>
              </w:numPr>
              <w:tabs>
                <w:tab w:val="left" w:pos="360"/>
              </w:tabs>
              <w:spacing w:line="260" w:lineRule="exact"/>
              <w:ind w:left="360" w:hanging="360"/>
            </w:pPr>
            <w:r>
              <w:t>2.</w:t>
            </w:r>
            <w:r>
              <w:tab/>
              <w:t>Copy the Microsoft.EnterpriseManagement.GatewayApprovalTool.exe from the installation media to the Operations Manager 2007 installation directory, which is typically c:\Program Files\System Center Operations Manager 2007.</w:t>
            </w:r>
          </w:p>
        </w:tc>
      </w:tr>
    </w:tbl>
    <w:p w:rsidR="00943635" w:rsidRDefault="00943635">
      <w:pPr>
        <w:pStyle w:val="DSTOC7-0"/>
      </w:pPr>
      <w:r>
        <w:t>Registering the Gateway with the Management Group</w:t>
      </w:r>
    </w:p>
    <w:p w:rsidR="00943635" w:rsidRDefault="00943635">
      <w:r>
        <w:t>This procedure registers the gateway server with the management group, and when this is completed, the gateway server appears in the Discovered Inventory view of the management group.</w:t>
      </w:r>
    </w:p>
    <w:p w:rsidR="00943635" w:rsidRDefault="00943635">
      <w:pPr>
        <w:pStyle w:val="ProcedureTitle"/>
        <w:framePr w:wrap="notBeside"/>
      </w:pPr>
      <w:r>
        <w:rPr>
          <w:noProof/>
        </w:rPr>
        <w:drawing>
          <wp:inline distT="0" distB="0" distL="0" distR="0" wp14:anchorId="467F85F7" wp14:editId="25433EE8">
            <wp:extent cx="152400" cy="152400"/>
            <wp:effectExtent l="0" t="0" r="0" b="0"/>
            <wp:docPr id="186" name="Picture 1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run the gateway Approval tool</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On the management server that was targeted during the gateway server installation, log on with the Operations Manager Administrator account.</w:t>
            </w:r>
          </w:p>
          <w:p w:rsidR="00943635" w:rsidRDefault="00943635" w:rsidP="00943635">
            <w:pPr>
              <w:pStyle w:val="NumberedList1"/>
              <w:numPr>
                <w:ilvl w:val="0"/>
                <w:numId w:val="0"/>
              </w:numPr>
              <w:tabs>
                <w:tab w:val="left" w:pos="360"/>
              </w:tabs>
              <w:spacing w:line="260" w:lineRule="exact"/>
              <w:ind w:left="360" w:hanging="360"/>
            </w:pPr>
            <w:r>
              <w:t>2.</w:t>
            </w:r>
            <w:r>
              <w:tab/>
              <w:t>Open a command prompt, and navigate to the \Program Files\System Center Operations Manager 2007 directory or to the directory that you copied the Microsoft.EnterpriseManagement.gatewayApprovalTool.exe to.</w:t>
            </w:r>
          </w:p>
          <w:p w:rsidR="00943635" w:rsidRDefault="00943635" w:rsidP="00943635">
            <w:pPr>
              <w:pStyle w:val="NumberedList1"/>
              <w:numPr>
                <w:ilvl w:val="0"/>
                <w:numId w:val="0"/>
              </w:numPr>
              <w:tabs>
                <w:tab w:val="left" w:pos="360"/>
              </w:tabs>
              <w:spacing w:line="260" w:lineRule="exact"/>
              <w:ind w:left="360" w:hanging="360"/>
            </w:pPr>
            <w:r>
              <w:lastRenderedPageBreak/>
              <w:t>3.</w:t>
            </w:r>
            <w:r>
              <w:tab/>
              <w:t xml:space="preserve">At the command prompt, run </w:t>
            </w:r>
            <w:r>
              <w:rPr>
                <w:rStyle w:val="CodeEmbedded"/>
              </w:rPr>
              <w:t>Microsoft.EnterpriseManagement.gatewayApprovalTool.exe /ManagementServerName=&lt;managementserverFQDN&gt; /GatewayName=&lt;GatewayFQDN&gt; /Action=Create</w:t>
            </w:r>
          </w:p>
          <w:p w:rsidR="00943635" w:rsidRDefault="00943635" w:rsidP="00943635">
            <w:pPr>
              <w:pStyle w:val="NumberedList1"/>
              <w:numPr>
                <w:ilvl w:val="0"/>
                <w:numId w:val="0"/>
              </w:numPr>
              <w:tabs>
                <w:tab w:val="left" w:pos="360"/>
              </w:tabs>
              <w:spacing w:line="260" w:lineRule="exact"/>
              <w:ind w:left="360" w:hanging="360"/>
            </w:pPr>
            <w:r>
              <w:t>4.</w:t>
            </w:r>
            <w:r>
              <w:tab/>
              <w:t>If the approval is successful, you will see</w:t>
            </w:r>
            <w:r>
              <w:rPr>
                <w:rStyle w:val="CodeEmbedded"/>
              </w:rPr>
              <w:t xml:space="preserve"> The approval of server &lt;GatewayFQDN&gt; completed successfully.</w:t>
            </w:r>
          </w:p>
          <w:p w:rsidR="00943635" w:rsidRDefault="00943635" w:rsidP="00943635">
            <w:pPr>
              <w:pStyle w:val="NumberedList1"/>
              <w:numPr>
                <w:ilvl w:val="0"/>
                <w:numId w:val="0"/>
              </w:numPr>
              <w:tabs>
                <w:tab w:val="left" w:pos="360"/>
              </w:tabs>
              <w:spacing w:line="260" w:lineRule="exact"/>
              <w:ind w:left="360" w:hanging="360"/>
            </w:pPr>
            <w:r>
              <w:t>5.</w:t>
            </w:r>
            <w:r>
              <w:tab/>
              <w:t xml:space="preserve">If you need to remove the gateway server from the management group, run the same command, but substitute the </w:t>
            </w:r>
            <w:r>
              <w:rPr>
                <w:rStyle w:val="CodeEmbedded"/>
              </w:rPr>
              <w:t>/Action=Delete</w:t>
            </w:r>
            <w:r>
              <w:t xml:space="preserve"> flag for the </w:t>
            </w:r>
            <w:r>
              <w:rPr>
                <w:rStyle w:val="CodeEmbedded"/>
              </w:rPr>
              <w:t>/Action=Create</w:t>
            </w:r>
            <w:r>
              <w:t xml:space="preserve"> flag.</w:t>
            </w:r>
          </w:p>
          <w:p w:rsidR="00943635" w:rsidRDefault="00943635" w:rsidP="00943635">
            <w:pPr>
              <w:pStyle w:val="NumberedList1"/>
              <w:numPr>
                <w:ilvl w:val="0"/>
                <w:numId w:val="0"/>
              </w:numPr>
              <w:tabs>
                <w:tab w:val="left" w:pos="360"/>
              </w:tabs>
              <w:spacing w:line="260" w:lineRule="exact"/>
              <w:ind w:left="360" w:hanging="360"/>
            </w:pPr>
            <w:r>
              <w:t>6.</w:t>
            </w:r>
            <w:r>
              <w:tab/>
              <w:t xml:space="preserve">Open the Operations console to the Monitoring view. Select the Discovered Inventory view to see that the gateway server is present. </w:t>
            </w:r>
          </w:p>
        </w:tc>
      </w:tr>
    </w:tbl>
    <w:p w:rsidR="00943635" w:rsidRDefault="00943635">
      <w:pPr>
        <w:pStyle w:val="DSTOC7-0"/>
      </w:pPr>
      <w:r>
        <w:lastRenderedPageBreak/>
        <w:t>Installing Operations Manager 2007 Gateway Server</w:t>
      </w:r>
    </w:p>
    <w:p w:rsidR="00943635" w:rsidRDefault="00943635">
      <w:r>
        <w:t>This procedure installs the gateway server. The server that is to be the gateway server should be a member of the same domain as the agent-managed computers that will be reporting to it.</w:t>
      </w:r>
    </w:p>
    <w:p w:rsidR="00943635" w:rsidRDefault="00943635">
      <w:pPr>
        <w:pStyle w:val="AlertLabel"/>
        <w:framePr w:wrap="notBeside"/>
      </w:pPr>
      <w:r>
        <w:rPr>
          <w:noProof/>
        </w:rPr>
        <w:drawing>
          <wp:inline distT="0" distB="0" distL="0" distR="0" wp14:anchorId="1FD10C85" wp14:editId="31DA13AC">
            <wp:extent cx="228600" cy="1524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0"/>
                    <a:stretch>
                      <a:fillRect/>
                    </a:stretch>
                  </pic:blipFill>
                  <pic:spPr>
                    <a:xfrm>
                      <a:off x="0" y="0"/>
                      <a:ext cx="228600" cy="152400"/>
                    </a:xfrm>
                    <a:prstGeom prst="rect">
                      <a:avLst/>
                    </a:prstGeom>
                  </pic:spPr>
                </pic:pic>
              </a:graphicData>
            </a:graphic>
          </wp:inline>
        </w:drawing>
      </w:r>
      <w:r>
        <w:t xml:space="preserve">Tip </w:t>
      </w:r>
    </w:p>
    <w:p w:rsidR="00943635" w:rsidRDefault="00943635">
      <w:pPr>
        <w:pStyle w:val="AlertText"/>
      </w:pPr>
      <w:r>
        <w:t>An installation will fail when starting Windows Installer (for example, installing a gateway server by double-clicking MOMGateway.msi) on a computer running Windows Server 2008 if the local security policy User Account Control: Run all administrators in Admin Approval Mode is enabled (which is the default setting on Windows Server 2008).</w:t>
      </w:r>
    </w:p>
    <w:p w:rsidR="00943635" w:rsidRDefault="00943635">
      <w:pPr>
        <w:pStyle w:val="ProcedureTitle"/>
        <w:framePr w:wrap="notBeside"/>
      </w:pPr>
      <w:r>
        <w:rPr>
          <w:noProof/>
        </w:rPr>
        <w:drawing>
          <wp:inline distT="0" distB="0" distL="0" distR="0" wp14:anchorId="163180A8" wp14:editId="04217857">
            <wp:extent cx="152400" cy="152400"/>
            <wp:effectExtent l="0" t="0" r="0" b="0"/>
            <wp:docPr id="185" name="Picture 1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run Operations Manager 2007 Gateway Windows Installer from a command prompt for Windows Server 2008</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 xml:space="preserve">On the Windows desktop, click </w:t>
            </w:r>
            <w:r>
              <w:rPr>
                <w:rStyle w:val="UI"/>
              </w:rPr>
              <w:t>Start</w:t>
            </w:r>
            <w:r>
              <w:t xml:space="preserve">, point to </w:t>
            </w:r>
            <w:r>
              <w:rPr>
                <w:rStyle w:val="UI"/>
              </w:rPr>
              <w:t>Programs</w:t>
            </w:r>
            <w:r>
              <w:t xml:space="preserve">, point to </w:t>
            </w:r>
            <w:r>
              <w:rPr>
                <w:rStyle w:val="UI"/>
              </w:rPr>
              <w:t>Accessories</w:t>
            </w:r>
            <w:r>
              <w:t xml:space="preserve">, right-click </w:t>
            </w:r>
            <w:r>
              <w:rPr>
                <w:rStyle w:val="UI"/>
              </w:rPr>
              <w:t>Command Prompt</w:t>
            </w:r>
            <w:r>
              <w:t xml:space="preserve">, and then click </w:t>
            </w:r>
            <w:r>
              <w:rPr>
                <w:rStyle w:val="UI"/>
              </w:rPr>
              <w:t>Run as administrator</w:t>
            </w:r>
            <w:r>
              <w:t xml:space="preserve">. </w:t>
            </w:r>
          </w:p>
          <w:p w:rsidR="00943635" w:rsidRDefault="00943635" w:rsidP="00943635">
            <w:pPr>
              <w:pStyle w:val="NumberedList1"/>
              <w:numPr>
                <w:ilvl w:val="0"/>
                <w:numId w:val="0"/>
              </w:numPr>
              <w:tabs>
                <w:tab w:val="left" w:pos="360"/>
              </w:tabs>
              <w:spacing w:line="260" w:lineRule="exact"/>
              <w:ind w:left="360" w:hanging="360"/>
            </w:pPr>
            <w:r>
              <w:t>2.</w:t>
            </w:r>
            <w:r>
              <w:tab/>
              <w:t xml:space="preserve">In the </w:t>
            </w:r>
            <w:r>
              <w:rPr>
                <w:rStyle w:val="UI"/>
              </w:rPr>
              <w:t>Administrator: Command Prompt</w:t>
            </w:r>
            <w:r>
              <w:t xml:space="preserve"> window, navigate to the local drive that hosts the Operations Manager 2007 installation media. </w:t>
            </w:r>
          </w:p>
          <w:p w:rsidR="00943635" w:rsidRDefault="00943635" w:rsidP="00943635">
            <w:pPr>
              <w:pStyle w:val="NumberedList1"/>
              <w:numPr>
                <w:ilvl w:val="0"/>
                <w:numId w:val="0"/>
              </w:numPr>
              <w:tabs>
                <w:tab w:val="left" w:pos="360"/>
              </w:tabs>
              <w:spacing w:line="260" w:lineRule="exact"/>
              <w:ind w:left="360" w:hanging="360"/>
            </w:pPr>
            <w:r>
              <w:t>3.</w:t>
            </w:r>
            <w:r>
              <w:tab/>
              <w:t>Navigate to the directory where the .msi file is located, type the name of the .msi file, and then press ENTER.</w:t>
            </w:r>
          </w:p>
        </w:tc>
      </w:tr>
    </w:tbl>
    <w:p w:rsidR="00943635" w:rsidRDefault="00943635">
      <w:pPr>
        <w:pStyle w:val="ProcedureTitle"/>
        <w:framePr w:wrap="notBeside"/>
      </w:pPr>
      <w:r>
        <w:rPr>
          <w:noProof/>
        </w:rPr>
        <w:drawing>
          <wp:inline distT="0" distB="0" distL="0" distR="0" wp14:anchorId="131243C7" wp14:editId="3EBED62D">
            <wp:extent cx="152400" cy="152400"/>
            <wp:effectExtent l="0" t="0" r="0" b="0"/>
            <wp:docPr id="184" name="Picture 1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install Operations Manager 2007 gateway server</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Log on to the gateway server with Administrator rights.</w:t>
            </w:r>
          </w:p>
          <w:p w:rsidR="00943635" w:rsidRDefault="00943635" w:rsidP="00943635">
            <w:pPr>
              <w:pStyle w:val="NumberedList1"/>
              <w:numPr>
                <w:ilvl w:val="0"/>
                <w:numId w:val="0"/>
              </w:numPr>
              <w:tabs>
                <w:tab w:val="left" w:pos="360"/>
              </w:tabs>
              <w:spacing w:line="260" w:lineRule="exact"/>
              <w:ind w:left="360" w:hanging="360"/>
            </w:pPr>
            <w:r>
              <w:t>2.</w:t>
            </w:r>
            <w:r>
              <w:tab/>
              <w:t xml:space="preserve">From the Operations Manager 2007 installation media, start </w:t>
            </w:r>
            <w:r>
              <w:rPr>
                <w:rStyle w:val="UI"/>
              </w:rPr>
              <w:t>SetupOM.exe</w:t>
            </w:r>
            <w:r>
              <w:t>.</w:t>
            </w:r>
          </w:p>
          <w:p w:rsidR="00943635" w:rsidRDefault="00943635" w:rsidP="00943635">
            <w:pPr>
              <w:pStyle w:val="NumberedList1"/>
              <w:numPr>
                <w:ilvl w:val="0"/>
                <w:numId w:val="0"/>
              </w:numPr>
              <w:tabs>
                <w:tab w:val="left" w:pos="360"/>
              </w:tabs>
              <w:spacing w:line="260" w:lineRule="exact"/>
              <w:ind w:left="360" w:hanging="360"/>
            </w:pPr>
            <w:r>
              <w:t>3.</w:t>
            </w:r>
            <w:r>
              <w:tab/>
              <w:t xml:space="preserve">In the </w:t>
            </w:r>
            <w:r>
              <w:rPr>
                <w:rStyle w:val="UI"/>
              </w:rPr>
              <w:t>Install</w:t>
            </w:r>
            <w:r>
              <w:t xml:space="preserve"> area, click the </w:t>
            </w:r>
            <w:r>
              <w:rPr>
                <w:rStyle w:val="UI"/>
              </w:rPr>
              <w:t>Install Operations Manager 2007 R2 Gateway</w:t>
            </w:r>
            <w:r>
              <w:t xml:space="preserve"> link.</w:t>
            </w:r>
          </w:p>
          <w:p w:rsidR="00943635" w:rsidRDefault="00943635" w:rsidP="00943635">
            <w:pPr>
              <w:pStyle w:val="NumberedList1"/>
              <w:numPr>
                <w:ilvl w:val="0"/>
                <w:numId w:val="0"/>
              </w:numPr>
              <w:tabs>
                <w:tab w:val="left" w:pos="360"/>
              </w:tabs>
              <w:spacing w:line="260" w:lineRule="exact"/>
              <w:ind w:left="360" w:hanging="360"/>
            </w:pPr>
            <w:r>
              <w:t>4.</w:t>
            </w:r>
            <w:r>
              <w:tab/>
              <w:t xml:space="preserve">On the </w:t>
            </w:r>
            <w:r>
              <w:rPr>
                <w:rStyle w:val="UI"/>
              </w:rPr>
              <w:t>Welcome</w:t>
            </w:r>
            <w:r>
              <w:t xml:space="preserve"> screen,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5.</w:t>
            </w:r>
            <w:r>
              <w:tab/>
              <w:t xml:space="preserve">On the </w:t>
            </w:r>
            <w:r>
              <w:rPr>
                <w:rStyle w:val="UI"/>
              </w:rPr>
              <w:t>Destination Folder</w:t>
            </w:r>
            <w:r>
              <w:t xml:space="preserve"> page, accept the default, or click </w:t>
            </w:r>
            <w:r>
              <w:rPr>
                <w:rStyle w:val="UI"/>
              </w:rPr>
              <w:t>Change</w:t>
            </w:r>
            <w:r>
              <w:t xml:space="preserve"> to select a different installation directory, and then click </w:t>
            </w:r>
            <w:r>
              <w:rPr>
                <w:rStyle w:val="UI"/>
              </w:rPr>
              <w:t>Next</w:t>
            </w:r>
            <w:r>
              <w:t xml:space="preserve">. </w:t>
            </w:r>
          </w:p>
          <w:p w:rsidR="00943635" w:rsidRDefault="00943635" w:rsidP="00943635">
            <w:pPr>
              <w:pStyle w:val="NumberedList1"/>
              <w:numPr>
                <w:ilvl w:val="0"/>
                <w:numId w:val="0"/>
              </w:numPr>
              <w:tabs>
                <w:tab w:val="left" w:pos="360"/>
              </w:tabs>
              <w:spacing w:line="260" w:lineRule="exact"/>
              <w:ind w:left="360" w:hanging="360"/>
            </w:pPr>
            <w:r>
              <w:t>6.</w:t>
            </w:r>
            <w:r>
              <w:tab/>
              <w:t xml:space="preserve">On the </w:t>
            </w:r>
            <w:r>
              <w:rPr>
                <w:rStyle w:val="UI"/>
              </w:rPr>
              <w:t>Management Group Configuration</w:t>
            </w:r>
            <w:r>
              <w:t xml:space="preserve"> page, type the target management group name in the </w:t>
            </w:r>
            <w:r>
              <w:rPr>
                <w:rStyle w:val="UI"/>
              </w:rPr>
              <w:t>Management Group Name</w:t>
            </w:r>
            <w:r>
              <w:t xml:space="preserve"> field, type the target management server name in the </w:t>
            </w:r>
            <w:r>
              <w:rPr>
                <w:rStyle w:val="UI"/>
              </w:rPr>
              <w:t>Management Server</w:t>
            </w:r>
            <w:r>
              <w:t xml:space="preserve"> field, check that the </w:t>
            </w:r>
            <w:r>
              <w:rPr>
                <w:rStyle w:val="UI"/>
              </w:rPr>
              <w:t>Management Server Port</w:t>
            </w:r>
            <w:r>
              <w:t xml:space="preserve"> field is </w:t>
            </w:r>
            <w:r>
              <w:rPr>
                <w:rStyle w:val="UI"/>
              </w:rPr>
              <w:t>5723</w:t>
            </w:r>
            <w:r>
              <w:t xml:space="preserve">, and then click </w:t>
            </w:r>
            <w:r>
              <w:rPr>
                <w:rStyle w:val="UI"/>
              </w:rPr>
              <w:t>Next</w:t>
            </w:r>
            <w:r>
              <w:t xml:space="preserve">. This port can be changed if you have enabled a different port for management server communication in the Operations console. </w:t>
            </w:r>
          </w:p>
          <w:p w:rsidR="00943635" w:rsidRDefault="00943635" w:rsidP="00943635">
            <w:pPr>
              <w:pStyle w:val="NumberedList1"/>
              <w:numPr>
                <w:ilvl w:val="0"/>
                <w:numId w:val="0"/>
              </w:numPr>
              <w:tabs>
                <w:tab w:val="left" w:pos="360"/>
              </w:tabs>
              <w:spacing w:line="260" w:lineRule="exact"/>
              <w:ind w:left="360" w:hanging="360"/>
            </w:pPr>
            <w:r>
              <w:t>7.</w:t>
            </w:r>
            <w:r>
              <w:tab/>
              <w:t xml:space="preserve">On the </w:t>
            </w:r>
            <w:r>
              <w:rPr>
                <w:rStyle w:val="UI"/>
              </w:rPr>
              <w:t>Gateway Action Account</w:t>
            </w:r>
            <w:r>
              <w:t xml:space="preserve"> page, select the </w:t>
            </w:r>
            <w:r>
              <w:rPr>
                <w:rStyle w:val="UI"/>
              </w:rPr>
              <w:t>Local System</w:t>
            </w:r>
            <w:r>
              <w:t xml:space="preserve"> account option, unless you have specifically created a domain-based or local computer-based gateway Action </w:t>
            </w:r>
            <w:r>
              <w:lastRenderedPageBreak/>
              <w:t xml:space="preserve">account.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8.</w:t>
            </w:r>
            <w:r>
              <w:tab/>
              <w:t xml:space="preserve">On the </w:t>
            </w:r>
            <w:r>
              <w:rPr>
                <w:rStyle w:val="UI"/>
              </w:rPr>
              <w:t>Microsoft Update</w:t>
            </w:r>
            <w:r>
              <w:t xml:space="preserve"> page, optionally indicate if you want to use Microsoft Update, and then click </w:t>
            </w:r>
            <w:r>
              <w:rPr>
                <w:rStyle w:val="UI"/>
              </w:rPr>
              <w:t>Next</w:t>
            </w:r>
            <w:r>
              <w:t xml:space="preserve">. </w:t>
            </w:r>
          </w:p>
          <w:p w:rsidR="00943635" w:rsidRDefault="00943635" w:rsidP="00943635">
            <w:pPr>
              <w:pStyle w:val="NumberedList1"/>
              <w:numPr>
                <w:ilvl w:val="0"/>
                <w:numId w:val="0"/>
              </w:numPr>
              <w:tabs>
                <w:tab w:val="left" w:pos="360"/>
              </w:tabs>
              <w:spacing w:line="260" w:lineRule="exact"/>
              <w:ind w:left="360" w:hanging="360"/>
            </w:pPr>
            <w:r>
              <w:t>9.</w:t>
            </w:r>
            <w:r>
              <w:tab/>
              <w:t xml:space="preserve">On the </w:t>
            </w:r>
            <w:r>
              <w:rPr>
                <w:rStyle w:val="UI"/>
              </w:rPr>
              <w:t>Ready to Install</w:t>
            </w:r>
            <w:r>
              <w:t xml:space="preserve"> page, click </w:t>
            </w:r>
            <w:r>
              <w:rPr>
                <w:rStyle w:val="UI"/>
              </w:rPr>
              <w:t>Install</w:t>
            </w:r>
            <w:r>
              <w:t xml:space="preserve">. </w:t>
            </w:r>
          </w:p>
          <w:p w:rsidR="00943635" w:rsidRDefault="00943635" w:rsidP="00943635">
            <w:pPr>
              <w:pStyle w:val="NumberedList1"/>
              <w:numPr>
                <w:ilvl w:val="0"/>
                <w:numId w:val="0"/>
              </w:numPr>
              <w:tabs>
                <w:tab w:val="left" w:pos="360"/>
              </w:tabs>
              <w:spacing w:line="260" w:lineRule="exact"/>
              <w:ind w:left="360" w:hanging="360"/>
            </w:pPr>
            <w:r>
              <w:t>10.</w:t>
            </w:r>
            <w:r>
              <w:tab/>
              <w:t xml:space="preserve">On the </w:t>
            </w:r>
            <w:r>
              <w:rPr>
                <w:rStyle w:val="UI"/>
              </w:rPr>
              <w:t>Completing Installation</w:t>
            </w:r>
            <w:r>
              <w:t xml:space="preserve"> page, click </w:t>
            </w:r>
            <w:r>
              <w:rPr>
                <w:rStyle w:val="UI"/>
              </w:rPr>
              <w:t>Finish</w:t>
            </w:r>
            <w:r>
              <w:t>.</w:t>
            </w:r>
          </w:p>
        </w:tc>
      </w:tr>
    </w:tbl>
    <w:p w:rsidR="00943635" w:rsidRDefault="00943635">
      <w:pPr>
        <w:pStyle w:val="DSTOC7-0"/>
      </w:pPr>
      <w:r>
        <w:lastRenderedPageBreak/>
        <w:t>Importing Certificates with the MOMCertImport.exe Tool</w:t>
      </w:r>
    </w:p>
    <w:p w:rsidR="00943635" w:rsidRDefault="00943635">
      <w:r>
        <w:t>Perform this operation on each gateway server, management server, and computer that will be agent-managed and that is in a domain that is not trusted.</w:t>
      </w:r>
    </w:p>
    <w:p w:rsidR="00943635" w:rsidRDefault="00943635">
      <w:pPr>
        <w:pStyle w:val="ProcedureTitle"/>
        <w:framePr w:wrap="notBeside"/>
      </w:pPr>
      <w:r>
        <w:rPr>
          <w:noProof/>
        </w:rPr>
        <w:drawing>
          <wp:inline distT="0" distB="0" distL="0" distR="0" wp14:anchorId="3A2B4E9F" wp14:editId="2A73EE2C">
            <wp:extent cx="152400" cy="152400"/>
            <wp:effectExtent l="0" t="0" r="0" b="0"/>
            <wp:docPr id="183" name="Picture 1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import computer certificates by using MOMCertImport.exe</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Copy the MOMCertImport.exe tool from the installation media \SupportTools\&lt;platform&gt; (i386 or ia64) directory to the root of the target server or to the Operations Manager 2007 installation directory if the target server is a management server.</w:t>
            </w:r>
          </w:p>
          <w:p w:rsidR="00943635" w:rsidRDefault="00943635" w:rsidP="00943635">
            <w:pPr>
              <w:pStyle w:val="NumberedList1"/>
              <w:numPr>
                <w:ilvl w:val="0"/>
                <w:numId w:val="0"/>
              </w:numPr>
              <w:tabs>
                <w:tab w:val="left" w:pos="360"/>
              </w:tabs>
              <w:spacing w:line="260" w:lineRule="exact"/>
              <w:ind w:left="360" w:hanging="360"/>
            </w:pPr>
            <w:r>
              <w:t>2.</w:t>
            </w:r>
            <w:r>
              <w:tab/>
              <w:t xml:space="preserve">As an administrator, open a Command Prompt window and change the directory to the directory where MOMCertImport.exe is, and then run </w:t>
            </w:r>
            <w:r>
              <w:rPr>
                <w:rStyle w:val="CodeEmbedded"/>
              </w:rPr>
              <w:t>momcertimport.exe /SubjectName &lt;certificate subject name&gt;</w:t>
            </w:r>
            <w:r>
              <w:t>. This makes the certificate usable by Operations Manager.</w:t>
            </w:r>
          </w:p>
        </w:tc>
      </w:tr>
    </w:tbl>
    <w:p w:rsidR="00943635" w:rsidRDefault="00943635">
      <w:pPr>
        <w:pStyle w:val="DSTOC7-0"/>
      </w:pPr>
      <w:r>
        <w:t>Configuring Gateway Servers for Failover Between Management Servers</w:t>
      </w:r>
    </w:p>
    <w:p w:rsidR="00943635" w:rsidRDefault="00943635">
      <w:r>
        <w:t>Although gateway servers can communicate with any management server in the management group, this must be configured. In this scenario, the secondary management servers are identified as targets for gateway server failover and the Clustered RMS is excluded from failover. This is a typical best practice that is done to prevent unnecessary load on the RMS.</w:t>
      </w:r>
    </w:p>
    <w:p w:rsidR="00943635" w:rsidRDefault="00943635">
      <w:r>
        <w:t>Use the Set-ManagementServer-gatewayManagementServer command in Command Shell, as shown in the following example, to configure a gateway server to failover to multiple management servers. The commands can be run from any Command Shell in the management group.</w:t>
      </w:r>
    </w:p>
    <w:p w:rsidR="00943635" w:rsidRDefault="00943635">
      <w:pPr>
        <w:pStyle w:val="ProcedureTitle"/>
        <w:framePr w:wrap="notBeside"/>
      </w:pPr>
      <w:r>
        <w:rPr>
          <w:noProof/>
        </w:rPr>
        <w:drawing>
          <wp:inline distT="0" distB="0" distL="0" distR="0" wp14:anchorId="3C84E19B" wp14:editId="50CFC60F">
            <wp:extent cx="152400" cy="152400"/>
            <wp:effectExtent l="0" t="0" r="0" b="0"/>
            <wp:docPr id="182" name="Picture 1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configure gateway server failover between management servers</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Log on to the management server with an account that is a member of the Administrators role for the management group.</w:t>
            </w:r>
          </w:p>
          <w:p w:rsidR="00943635" w:rsidRDefault="00943635" w:rsidP="00943635">
            <w:pPr>
              <w:pStyle w:val="NumberedList1"/>
              <w:numPr>
                <w:ilvl w:val="0"/>
                <w:numId w:val="0"/>
              </w:numPr>
              <w:tabs>
                <w:tab w:val="left" w:pos="360"/>
              </w:tabs>
              <w:spacing w:line="260" w:lineRule="exact"/>
              <w:ind w:left="360" w:hanging="360"/>
            </w:pPr>
            <w:r>
              <w:t>2.</w:t>
            </w:r>
            <w:r>
              <w:tab/>
              <w:t xml:space="preserve">On the Windows desktop, click </w:t>
            </w:r>
            <w:r>
              <w:rPr>
                <w:rStyle w:val="UI"/>
              </w:rPr>
              <w:t>Start</w:t>
            </w:r>
            <w:r>
              <w:t xml:space="preserve">, point to </w:t>
            </w:r>
            <w:r>
              <w:rPr>
                <w:rStyle w:val="UI"/>
              </w:rPr>
              <w:t>Programs</w:t>
            </w:r>
            <w:r>
              <w:t xml:space="preserve">, point to </w:t>
            </w:r>
            <w:r>
              <w:rPr>
                <w:rStyle w:val="UI"/>
              </w:rPr>
              <w:t>System Center Operations Manager</w:t>
            </w:r>
            <w:r>
              <w:t xml:space="preserve">, and then click </w:t>
            </w:r>
            <w:r>
              <w:rPr>
                <w:rStyle w:val="UI"/>
              </w:rPr>
              <w:t>Command Shell</w:t>
            </w:r>
            <w:r>
              <w:t>.</w:t>
            </w:r>
          </w:p>
          <w:p w:rsidR="00943635" w:rsidRDefault="00943635" w:rsidP="00943635">
            <w:pPr>
              <w:pStyle w:val="NumberedList1"/>
              <w:numPr>
                <w:ilvl w:val="0"/>
                <w:numId w:val="0"/>
              </w:numPr>
              <w:tabs>
                <w:tab w:val="left" w:pos="360"/>
              </w:tabs>
              <w:spacing w:line="260" w:lineRule="exact"/>
              <w:ind w:left="360" w:hanging="360"/>
            </w:pPr>
            <w:r>
              <w:t>3.</w:t>
            </w:r>
            <w:r>
              <w:tab/>
              <w:t>In Command Shell, follow the example that is described in the next section.</w:t>
            </w:r>
          </w:p>
        </w:tc>
      </w:tr>
    </w:tbl>
    <w:p w:rsidR="00943635" w:rsidRDefault="00943635">
      <w:pPr>
        <w:pStyle w:val="DSTOC7-0"/>
      </w:pPr>
      <w:r>
        <w:t>Description</w:t>
      </w:r>
    </w:p>
    <w:p w:rsidR="00943635" w:rsidRDefault="00943635">
      <w:r>
        <w:t>The following example can be used to configure gateway server failover to multiple management servers.</w:t>
      </w:r>
    </w:p>
    <w:p w:rsidR="00943635" w:rsidRDefault="00943635">
      <w:pPr>
        <w:pStyle w:val="DSTOC7-0"/>
      </w:pPr>
      <w:r>
        <w:t>Code</w:t>
      </w:r>
    </w:p>
    <w:p w:rsidR="00943635" w:rsidRDefault="00943635">
      <w:pPr>
        <w:pStyle w:val="Code"/>
      </w:pPr>
      <w:r>
        <w:t>$primaryMS = Get-ManagementServer | where {your filter here}</w:t>
      </w:r>
    </w:p>
    <w:p w:rsidR="00943635" w:rsidRDefault="00943635">
      <w:pPr>
        <w:pStyle w:val="Code"/>
      </w:pPr>
      <w:r>
        <w:t>$failoverMS = Get-ManagementServer | where {your filter here}</w:t>
      </w:r>
    </w:p>
    <w:p w:rsidR="00943635" w:rsidRDefault="00943635">
      <w:pPr>
        <w:pStyle w:val="Code"/>
      </w:pPr>
      <w:r>
        <w:t>$gatewayMS = Get-ManagementServer | where {your filter here}</w:t>
      </w:r>
    </w:p>
    <w:p w:rsidR="00943635" w:rsidRDefault="00943635">
      <w:pPr>
        <w:pStyle w:val="Code"/>
      </w:pPr>
      <w:r>
        <w:lastRenderedPageBreak/>
        <w:t>Set-ManagementServer -gatewayManagementServer: $gatewayMS -ManagementServer: $primaryMS -FailoverServer: $failoverMS</w:t>
      </w:r>
    </w:p>
    <w:p w:rsidR="00943635" w:rsidRDefault="00943635">
      <w:pPr>
        <w:pStyle w:val="DSTOC7-0"/>
      </w:pPr>
      <w:r>
        <w:t>Comments</w:t>
      </w:r>
    </w:p>
    <w:p w:rsidR="00943635" w:rsidRDefault="00943635">
      <w:r>
        <w:t xml:space="preserve">In the preceding example, you must create a filter statement for the first three commands. The following is an example of a filter command written to find the computer </w:t>
      </w:r>
      <w:r>
        <w:rPr>
          <w:rStyle w:val="Placeholder"/>
        </w:rPr>
        <w:t>computername.com</w:t>
      </w:r>
      <w:r>
        <w:t xml:space="preserve"> that will be assigned to the $failoverMS variable:</w:t>
      </w:r>
    </w:p>
    <w:p w:rsidR="00943635" w:rsidRDefault="00943635">
      <w:pPr>
        <w:pStyle w:val="Code"/>
      </w:pPr>
      <w:r>
        <w:t>$failoverMS = Get-ManagementServer | where {$_.Name –eq ’computername.com’ }</w:t>
      </w:r>
    </w:p>
    <w:p w:rsidR="00943635" w:rsidRDefault="00943635">
      <w:r>
        <w:t>For help with the Set-ManagementServer command, type the following in the Command Shell window:</w:t>
      </w:r>
    </w:p>
    <w:p w:rsidR="00943635" w:rsidRDefault="00943635">
      <w:pPr>
        <w:pStyle w:val="Code"/>
      </w:pPr>
      <w:r>
        <w:t>Get-help Set-ManagementServer -full</w:t>
      </w:r>
    </w:p>
    <w:p w:rsidR="00943635" w:rsidRDefault="00943635">
      <w:pPr>
        <w:pStyle w:val="DSTOC1-3"/>
      </w:pPr>
      <w:bookmarkStart w:id="76" w:name="_Toc273361114"/>
      <w:r>
        <w:t>Deploying the Connected Management Groups Scenario</w:t>
      </w:r>
      <w:bookmarkStart w:id="77" w:name="z1ee448e42e094b93b5532173339ca9f1"/>
      <w:bookmarkEnd w:id="77"/>
      <w:bookmarkEnd w:id="76"/>
    </w:p>
    <w:p w:rsidR="00943635" w:rsidRDefault="00943635">
      <w:r>
        <w:t xml:space="preserve">When you connect management groups, you are not actually deploying any new servers; rather you are allowing a top tier or </w:t>
      </w:r>
      <w:r>
        <w:rPr>
          <w:rStyle w:val="Italic"/>
        </w:rPr>
        <w:t>local</w:t>
      </w:r>
      <w:r>
        <w:t xml:space="preserve"> management group to have access to the Alerts and Discovery information that is in a bottom tier or </w:t>
      </w:r>
      <w:r>
        <w:rPr>
          <w:rStyle w:val="Italic"/>
        </w:rPr>
        <w:t>connected</w:t>
      </w:r>
      <w:r>
        <w:t xml:space="preserve"> management group. In this way, you can view and interact with all the alerts and other monitoring data from multiple management groups in a single Operations console. In addition, you can run tasks on the monitored computers of the connected management groups. </w:t>
      </w:r>
    </w:p>
    <w:p w:rsidR="00943635" w:rsidRDefault="00943635">
      <w:r>
        <w:t>In this procedure, you create a connection between two management groups. These management groups can be in the same domain, or they can be in trusted domains. You can connect to management groups that are in domains that are not trusted, but you cannot view data from those domains until you add an account from the domain of the local management groups to an Operations Manager role for the connected management group. To do this, a trust must be established between the domains.</w:t>
      </w:r>
    </w:p>
    <w:p w:rsidR="00943635" w:rsidRDefault="00943635">
      <w:pPr>
        <w:pStyle w:val="DSTOC4-0"/>
      </w:pPr>
      <w:r>
        <w:t>Before You Start</w:t>
      </w:r>
    </w:p>
    <w:p w:rsidR="00943635" w:rsidRDefault="00943635">
      <w:r>
        <w:t>Ensure the following before you deploy the Connected Management Groups scenario.</w:t>
      </w:r>
    </w:p>
    <w:p w:rsidR="00943635" w:rsidRDefault="00943635">
      <w:pPr>
        <w:pStyle w:val="ProcedureTitle"/>
        <w:framePr w:wrap="notBeside"/>
      </w:pPr>
      <w:r>
        <w:rPr>
          <w:noProof/>
        </w:rPr>
        <w:drawing>
          <wp:inline distT="0" distB="0" distL="0" distR="0" wp14:anchorId="4DEE039E" wp14:editId="3F0D99E4">
            <wp:extent cx="152400" cy="152400"/>
            <wp:effectExtent l="0" t="0" r="0" b="0"/>
            <wp:docPr id="181" name="Picture 1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Before you start</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To connect management groups, you must provide the fully qualified domain name (FQDN) of the root management server (RMS) of the connected management group. The management server of the local management group must be able to resolve this FQDN. If the two management groups do not use the same Domain Name System (DNS) service, you must create a secondary DNS zone in the DNS service that the local management group uses. This secondary DNS zone transfers the DNS information from the primary DNS zone of the connected management group. The transferred information is essentially a copy of the DNS information that is available to the management server of the local management group. For more information about Zone Transfers, see the "Understanding zones and zone transfers" topic in the Windows Server DNS help.</w:t>
            </w:r>
          </w:p>
          <w:p w:rsidR="00943635" w:rsidRDefault="00943635" w:rsidP="00943635">
            <w:pPr>
              <w:pStyle w:val="NumberedList1"/>
              <w:numPr>
                <w:ilvl w:val="0"/>
                <w:numId w:val="0"/>
              </w:numPr>
              <w:tabs>
                <w:tab w:val="left" w:pos="360"/>
              </w:tabs>
              <w:spacing w:line="260" w:lineRule="exact"/>
              <w:ind w:left="360" w:hanging="360"/>
            </w:pPr>
            <w:r>
              <w:t>2.</w:t>
            </w:r>
            <w:r>
              <w:tab/>
              <w:t xml:space="preserve">Add the SDK and Config Service account of the connected management groups to the Operations Manager Administrator role for the connected management group, or just add </w:t>
            </w:r>
            <w:r>
              <w:lastRenderedPageBreak/>
              <w:t>it to the domain-based Operations Manager Administrator security group in the connected management groups domain, which has already been added to the Operations Manager Administrator role.</w:t>
            </w:r>
          </w:p>
          <w:p w:rsidR="00943635" w:rsidRDefault="00943635" w:rsidP="00943635">
            <w:pPr>
              <w:pStyle w:val="NumberedList1"/>
              <w:numPr>
                <w:ilvl w:val="0"/>
                <w:numId w:val="0"/>
              </w:numPr>
              <w:tabs>
                <w:tab w:val="left" w:pos="360"/>
              </w:tabs>
              <w:spacing w:line="260" w:lineRule="exact"/>
              <w:ind w:left="360" w:hanging="360"/>
            </w:pPr>
            <w:r>
              <w:t>3.</w:t>
            </w:r>
            <w:r>
              <w:tab/>
              <w:t>Collect the SDK and Config Service account credentials from the connected management groups. These credentials are needed when you add the connected management group in the local management group.</w:t>
            </w:r>
          </w:p>
          <w:p w:rsidR="00943635" w:rsidRDefault="00943635" w:rsidP="00943635">
            <w:pPr>
              <w:pStyle w:val="NumberedList1"/>
              <w:numPr>
                <w:ilvl w:val="0"/>
                <w:numId w:val="0"/>
              </w:numPr>
              <w:tabs>
                <w:tab w:val="left" w:pos="360"/>
              </w:tabs>
              <w:spacing w:line="260" w:lineRule="exact"/>
              <w:ind w:left="360" w:hanging="360"/>
            </w:pPr>
            <w:r>
              <w:t>4.</w:t>
            </w:r>
            <w:r>
              <w:tab/>
              <w:t>Identify users in the domain of the local management group that will need access to data from the connected management groups. They must be added to the appropriate Operations Manager roles in the connected management group.</w:t>
            </w:r>
          </w:p>
          <w:p w:rsidR="00943635" w:rsidRDefault="00943635" w:rsidP="00943635">
            <w:pPr>
              <w:pStyle w:val="NumberedList1"/>
              <w:numPr>
                <w:ilvl w:val="0"/>
                <w:numId w:val="0"/>
              </w:numPr>
              <w:tabs>
                <w:tab w:val="left" w:pos="360"/>
              </w:tabs>
              <w:spacing w:line="260" w:lineRule="exact"/>
              <w:ind w:left="360" w:hanging="360"/>
            </w:pPr>
            <w:r>
              <w:t>5.</w:t>
            </w:r>
            <w:r>
              <w:tab/>
              <w:t xml:space="preserve">Both the connected management groups and the local management groups must be running the same version of Operations Manager 2007. Mixing release versions is not supported. However, the server components of the local and connected management groups can be on computers running either Windows Server 2003 or Windows Server 2008. For more information about how to upgrade connected management groups from RTM to SP1, see the </w:t>
            </w:r>
            <w:hyperlink r:id="rId123" w:history="1">
              <w:r>
                <w:rPr>
                  <w:rStyle w:val="Hyperlink"/>
                </w:rPr>
                <w:t>Operations Manager 2007 SP1 Upgrade Guide</w:t>
              </w:r>
            </w:hyperlink>
          </w:p>
        </w:tc>
      </w:tr>
    </w:tbl>
    <w:p w:rsidR="00943635" w:rsidRDefault="00943635">
      <w:pPr>
        <w:pStyle w:val="DSTOC5-0"/>
      </w:pPr>
      <w:r>
        <w:lastRenderedPageBreak/>
        <w:t>Creating Connected Management Groups</w:t>
      </w:r>
    </w:p>
    <w:p w:rsidR="00943635" w:rsidRDefault="00943635">
      <w:pPr>
        <w:pStyle w:val="ProcedureTitle"/>
        <w:framePr w:wrap="notBeside"/>
      </w:pPr>
      <w:r>
        <w:rPr>
          <w:noProof/>
        </w:rPr>
        <w:drawing>
          <wp:inline distT="0" distB="0" distL="0" distR="0" wp14:anchorId="07D5A356" wp14:editId="29E7D61D">
            <wp:extent cx="152400" cy="152400"/>
            <wp:effectExtent l="0" t="0" r="0" b="0"/>
            <wp:docPr id="180" name="Picture 1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create a connected management group</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Open the Operations console on a management server that is a member of the local management group using an account that is a member of the Operations Manager Administrator role.</w:t>
            </w:r>
          </w:p>
          <w:p w:rsidR="00943635" w:rsidRDefault="00943635" w:rsidP="00943635">
            <w:pPr>
              <w:pStyle w:val="NumberedList1"/>
              <w:numPr>
                <w:ilvl w:val="0"/>
                <w:numId w:val="0"/>
              </w:numPr>
              <w:tabs>
                <w:tab w:val="left" w:pos="360"/>
              </w:tabs>
              <w:spacing w:line="260" w:lineRule="exact"/>
              <w:ind w:left="360" w:hanging="360"/>
            </w:pPr>
            <w:r>
              <w:t>2.</w:t>
            </w:r>
            <w:r>
              <w:tab/>
              <w:t xml:space="preserve">Open the </w:t>
            </w:r>
            <w:r>
              <w:rPr>
                <w:rStyle w:val="UI"/>
              </w:rPr>
              <w:t>Administration</w:t>
            </w:r>
            <w:r>
              <w:t xml:space="preserve"> view, and select the </w:t>
            </w:r>
            <w:r>
              <w:rPr>
                <w:rStyle w:val="UI"/>
              </w:rPr>
              <w:t>Connected Management Groups</w:t>
            </w:r>
            <w:r>
              <w:t xml:space="preserve"> object.</w:t>
            </w:r>
          </w:p>
          <w:p w:rsidR="00943635" w:rsidRDefault="00943635" w:rsidP="00943635">
            <w:pPr>
              <w:pStyle w:val="NumberedList1"/>
              <w:numPr>
                <w:ilvl w:val="0"/>
                <w:numId w:val="0"/>
              </w:numPr>
              <w:tabs>
                <w:tab w:val="left" w:pos="360"/>
              </w:tabs>
              <w:spacing w:line="260" w:lineRule="exact"/>
              <w:ind w:left="360" w:hanging="360"/>
            </w:pPr>
            <w:r>
              <w:t>3.</w:t>
            </w:r>
            <w:r>
              <w:tab/>
              <w:t xml:space="preserve">In the </w:t>
            </w:r>
            <w:r>
              <w:rPr>
                <w:rStyle w:val="UI"/>
              </w:rPr>
              <w:t>Actions</w:t>
            </w:r>
            <w:r>
              <w:t xml:space="preserve"> pane, on the far right, click the </w:t>
            </w:r>
            <w:r>
              <w:rPr>
                <w:rStyle w:val="UI"/>
              </w:rPr>
              <w:t>Add Management Group</w:t>
            </w:r>
            <w:r>
              <w:t xml:space="preserve"> link. </w:t>
            </w:r>
          </w:p>
          <w:p w:rsidR="00943635" w:rsidRDefault="00943635">
            <w:pPr>
              <w:pStyle w:val="AlertLabelinList1"/>
              <w:framePr w:wrap="notBeside"/>
            </w:pPr>
            <w:r>
              <w:rPr>
                <w:noProof/>
              </w:rPr>
              <w:drawing>
                <wp:inline distT="0" distB="0" distL="0" distR="0" wp14:anchorId="3E0DCF08" wp14:editId="32CC3E19">
                  <wp:extent cx="228600" cy="152400"/>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 xml:space="preserve">If the </w:t>
            </w:r>
            <w:r>
              <w:rPr>
                <w:rStyle w:val="UI"/>
              </w:rPr>
              <w:t>Actions</w:t>
            </w:r>
            <w:r>
              <w:t xml:space="preserve"> pane is not visible, click </w:t>
            </w:r>
            <w:r>
              <w:rPr>
                <w:rStyle w:val="UI"/>
              </w:rPr>
              <w:t>Actions</w:t>
            </w:r>
            <w:r>
              <w:t xml:space="preserve"> on the toolbar.</w:t>
            </w:r>
          </w:p>
          <w:p w:rsidR="00943635" w:rsidRDefault="00943635" w:rsidP="00943635">
            <w:pPr>
              <w:pStyle w:val="NumberedList1"/>
              <w:numPr>
                <w:ilvl w:val="0"/>
                <w:numId w:val="0"/>
              </w:numPr>
              <w:tabs>
                <w:tab w:val="left" w:pos="360"/>
              </w:tabs>
              <w:spacing w:line="260" w:lineRule="exact"/>
              <w:ind w:left="360" w:hanging="360"/>
            </w:pPr>
            <w:r>
              <w:t>4.</w:t>
            </w:r>
            <w:r>
              <w:tab/>
              <w:t xml:space="preserve">On the </w:t>
            </w:r>
            <w:r>
              <w:rPr>
                <w:rStyle w:val="UI"/>
              </w:rPr>
              <w:t>Add Management Group</w:t>
            </w:r>
            <w:r>
              <w:t xml:space="preserve"> page, in the </w:t>
            </w:r>
            <w:r>
              <w:rPr>
                <w:rStyle w:val="UI"/>
              </w:rPr>
              <w:t>Management Group name</w:t>
            </w:r>
            <w:r>
              <w:t xml:space="preserve"> field, enter the name of the management group that you want to connect to. This group is referred to as the connected management group.</w:t>
            </w:r>
          </w:p>
          <w:p w:rsidR="00943635" w:rsidRDefault="00943635" w:rsidP="00943635">
            <w:pPr>
              <w:pStyle w:val="NumberedList1"/>
              <w:numPr>
                <w:ilvl w:val="0"/>
                <w:numId w:val="0"/>
              </w:numPr>
              <w:tabs>
                <w:tab w:val="left" w:pos="360"/>
              </w:tabs>
              <w:spacing w:line="260" w:lineRule="exact"/>
              <w:ind w:left="360" w:hanging="360"/>
            </w:pPr>
            <w:r>
              <w:t>5.</w:t>
            </w:r>
            <w:r>
              <w:tab/>
              <w:t xml:space="preserve">In the </w:t>
            </w:r>
            <w:r>
              <w:rPr>
                <w:rStyle w:val="UI"/>
              </w:rPr>
              <w:t>Root Management Server</w:t>
            </w:r>
            <w:r>
              <w:t xml:space="preserve"> field, enter the FQDN of the RMS of the connected management group.</w:t>
            </w:r>
          </w:p>
          <w:p w:rsidR="00943635" w:rsidRDefault="00943635" w:rsidP="00943635">
            <w:pPr>
              <w:pStyle w:val="NumberedList1"/>
              <w:numPr>
                <w:ilvl w:val="0"/>
                <w:numId w:val="0"/>
              </w:numPr>
              <w:tabs>
                <w:tab w:val="left" w:pos="360"/>
              </w:tabs>
              <w:spacing w:line="260" w:lineRule="exact"/>
              <w:ind w:left="360" w:hanging="360"/>
            </w:pPr>
            <w:r>
              <w:t>6.</w:t>
            </w:r>
            <w:r>
              <w:tab/>
              <w:t xml:space="preserve">If the local management group and the connected management group are using the same SDK and Config Service account, select </w:t>
            </w:r>
            <w:r>
              <w:rPr>
                <w:rStyle w:val="UI"/>
              </w:rPr>
              <w:t>Use SDK service account</w:t>
            </w:r>
            <w:r>
              <w:t>.</w:t>
            </w:r>
          </w:p>
          <w:p w:rsidR="00943635" w:rsidRDefault="00943635">
            <w:pPr>
              <w:pStyle w:val="AlertLabelinList1"/>
              <w:framePr w:wrap="notBeside"/>
            </w:pPr>
            <w:r>
              <w:rPr>
                <w:noProof/>
              </w:rPr>
              <w:drawing>
                <wp:inline distT="0" distB="0" distL="0" distR="0" wp14:anchorId="607716E7" wp14:editId="53B6833E">
                  <wp:extent cx="228600" cy="152400"/>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28600" cy="152400"/>
                          </a:xfrm>
                          <a:prstGeom prst="rect">
                            <a:avLst/>
                          </a:prstGeom>
                        </pic:spPr>
                      </pic:pic>
                    </a:graphicData>
                  </a:graphic>
                </wp:inline>
              </w:drawing>
            </w:r>
            <w:r>
              <w:t xml:space="preserve">Important </w:t>
            </w:r>
          </w:p>
          <w:p w:rsidR="00943635" w:rsidRDefault="00943635">
            <w:pPr>
              <w:pStyle w:val="AlertTextinList1"/>
            </w:pPr>
            <w:r>
              <w:t>The SDK account must be a member of the Operations Manager Administrator role for the connected management group.</w:t>
            </w:r>
          </w:p>
          <w:p w:rsidR="00943635" w:rsidRDefault="00943635" w:rsidP="00943635">
            <w:pPr>
              <w:pStyle w:val="NumberedList1"/>
              <w:numPr>
                <w:ilvl w:val="0"/>
                <w:numId w:val="0"/>
              </w:numPr>
              <w:tabs>
                <w:tab w:val="left" w:pos="360"/>
              </w:tabs>
              <w:spacing w:line="260" w:lineRule="exact"/>
              <w:ind w:left="360" w:hanging="360"/>
            </w:pPr>
            <w:r>
              <w:t>7.</w:t>
            </w:r>
            <w:r>
              <w:tab/>
              <w:t xml:space="preserve">If the local management group and the connected management group are not using the same SDK and Config Service account, then select </w:t>
            </w:r>
            <w:r>
              <w:rPr>
                <w:rStyle w:val="UI"/>
              </w:rPr>
              <w:t>Other user account</w:t>
            </w:r>
            <w:r>
              <w:t xml:space="preserve">, and complete the </w:t>
            </w:r>
            <w:r>
              <w:rPr>
                <w:rStyle w:val="UI"/>
              </w:rPr>
              <w:t>User name</w:t>
            </w:r>
            <w:r>
              <w:t xml:space="preserve">, </w:t>
            </w:r>
            <w:r>
              <w:rPr>
                <w:rStyle w:val="UI"/>
              </w:rPr>
              <w:t>Password</w:t>
            </w:r>
            <w:r>
              <w:t xml:space="preserve">, and </w:t>
            </w:r>
            <w:r>
              <w:rPr>
                <w:rStyle w:val="UI"/>
              </w:rPr>
              <w:t>Domain</w:t>
            </w:r>
            <w:r>
              <w:t xml:space="preserve"> fields with the SDK account for the connected management group.</w:t>
            </w:r>
          </w:p>
          <w:p w:rsidR="00943635" w:rsidRDefault="00943635" w:rsidP="00943635">
            <w:pPr>
              <w:pStyle w:val="NumberedList1"/>
              <w:numPr>
                <w:ilvl w:val="0"/>
                <w:numId w:val="0"/>
              </w:numPr>
              <w:tabs>
                <w:tab w:val="left" w:pos="360"/>
              </w:tabs>
              <w:spacing w:line="260" w:lineRule="exact"/>
              <w:ind w:left="360" w:hanging="360"/>
            </w:pPr>
            <w:r>
              <w:t>8.</w:t>
            </w:r>
            <w:r>
              <w:tab/>
              <w:t xml:space="preserve">The connected management group appears in the connected management groups </w:t>
            </w:r>
            <w:r>
              <w:rPr>
                <w:rStyle w:val="UI"/>
              </w:rPr>
              <w:lastRenderedPageBreak/>
              <w:t>Results</w:t>
            </w:r>
            <w:r>
              <w:t xml:space="preserve"> pane in the </w:t>
            </w:r>
            <w:r>
              <w:rPr>
                <w:rStyle w:val="UI"/>
              </w:rPr>
              <w:t>Operations console</w:t>
            </w:r>
            <w:r>
              <w:t>.</w:t>
            </w:r>
          </w:p>
          <w:p w:rsidR="00943635" w:rsidRDefault="00943635" w:rsidP="00943635">
            <w:pPr>
              <w:pStyle w:val="NumberedList1"/>
              <w:numPr>
                <w:ilvl w:val="0"/>
                <w:numId w:val="0"/>
              </w:numPr>
              <w:tabs>
                <w:tab w:val="left" w:pos="360"/>
              </w:tabs>
              <w:spacing w:line="260" w:lineRule="exact"/>
              <w:ind w:left="360" w:hanging="360"/>
            </w:pPr>
            <w:r>
              <w:t>9.</w:t>
            </w:r>
            <w:r>
              <w:tab/>
              <w:t>Repeat this process for each management group that you want to connect.</w:t>
            </w:r>
          </w:p>
        </w:tc>
      </w:tr>
    </w:tbl>
    <w:p w:rsidR="00943635" w:rsidRDefault="00943635">
      <w:pPr>
        <w:pStyle w:val="DSTOC5-0"/>
      </w:pPr>
      <w:r>
        <w:lastRenderedPageBreak/>
        <w:t>Providing Access to Connected Management Groups</w:t>
      </w:r>
    </w:p>
    <w:p w:rsidR="00943635" w:rsidRDefault="00943635">
      <w:r>
        <w:t>In order to view alerts, set overrides, and monitor objects in connected groups, the group scope has to be set for user groups.</w:t>
      </w:r>
    </w:p>
    <w:p w:rsidR="00943635" w:rsidRDefault="00943635">
      <w:pPr>
        <w:pStyle w:val="ProcedureTitle"/>
        <w:framePr w:wrap="notBeside"/>
      </w:pPr>
      <w:r>
        <w:rPr>
          <w:noProof/>
        </w:rPr>
        <w:drawing>
          <wp:inline distT="0" distB="0" distL="0" distR="0" wp14:anchorId="1BD5CDDF" wp14:editId="7447B083">
            <wp:extent cx="152400" cy="152400"/>
            <wp:effectExtent l="0" t="0" r="0" b="0"/>
            <wp:docPr id="179" name="Picture 1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grant access to Connected Management Groups</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 xml:space="preserve">Identify users in the local management group that need access to the connected management groups. </w:t>
            </w:r>
          </w:p>
          <w:p w:rsidR="00943635" w:rsidRDefault="00943635" w:rsidP="00943635">
            <w:pPr>
              <w:pStyle w:val="NumberedList1"/>
              <w:numPr>
                <w:ilvl w:val="0"/>
                <w:numId w:val="0"/>
              </w:numPr>
              <w:tabs>
                <w:tab w:val="left" w:pos="360"/>
              </w:tabs>
              <w:spacing w:line="260" w:lineRule="exact"/>
              <w:ind w:left="360" w:hanging="360"/>
            </w:pPr>
            <w:r>
              <w:t>2.</w:t>
            </w:r>
            <w:r>
              <w:tab/>
              <w:t xml:space="preserve">Add those users as members to the appropriate user role in the connected management groups. </w:t>
            </w:r>
          </w:p>
          <w:p w:rsidR="00943635" w:rsidRDefault="00943635">
            <w:pPr>
              <w:pStyle w:val="AlertLabelinList1"/>
              <w:framePr w:wrap="notBeside"/>
            </w:pPr>
            <w:r>
              <w:rPr>
                <w:noProof/>
              </w:rPr>
              <w:drawing>
                <wp:inline distT="0" distB="0" distL="0" distR="0" wp14:anchorId="7D4B7CE2" wp14:editId="5402EE80">
                  <wp:extent cx="228600" cy="152400"/>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If local and connected management groups are not in the same domain and there is no trust relationship between the two domains, you will have to create accounts in the connected management group domain for the users in the local management group domain to use.</w:t>
            </w:r>
          </w:p>
          <w:p w:rsidR="00943635" w:rsidRDefault="00943635" w:rsidP="00943635">
            <w:pPr>
              <w:pStyle w:val="NumberedList1"/>
              <w:numPr>
                <w:ilvl w:val="0"/>
                <w:numId w:val="0"/>
              </w:numPr>
              <w:tabs>
                <w:tab w:val="left" w:pos="360"/>
              </w:tabs>
              <w:spacing w:line="260" w:lineRule="exact"/>
              <w:ind w:left="360" w:hanging="360"/>
            </w:pPr>
            <w:r>
              <w:t>3.</w:t>
            </w:r>
            <w:r>
              <w:tab/>
              <w:t xml:space="preserve">In the Operations console for the local management group, in the </w:t>
            </w:r>
            <w:r>
              <w:rPr>
                <w:rStyle w:val="UI"/>
              </w:rPr>
              <w:t>Administration</w:t>
            </w:r>
            <w:r>
              <w:t xml:space="preserve"> view, expand </w:t>
            </w:r>
            <w:r>
              <w:rPr>
                <w:rStyle w:val="UI"/>
              </w:rPr>
              <w:t>Security</w:t>
            </w:r>
            <w:r>
              <w:t xml:space="preserve">, and then click </w:t>
            </w:r>
            <w:r>
              <w:rPr>
                <w:rStyle w:val="UI"/>
              </w:rPr>
              <w:t>User Roles</w:t>
            </w:r>
            <w:r>
              <w:t xml:space="preserve">. </w:t>
            </w:r>
          </w:p>
          <w:p w:rsidR="00943635" w:rsidRDefault="00943635" w:rsidP="00943635">
            <w:pPr>
              <w:pStyle w:val="NumberedList1"/>
              <w:numPr>
                <w:ilvl w:val="0"/>
                <w:numId w:val="0"/>
              </w:numPr>
              <w:tabs>
                <w:tab w:val="left" w:pos="360"/>
              </w:tabs>
              <w:spacing w:line="260" w:lineRule="exact"/>
              <w:ind w:left="360" w:hanging="360"/>
            </w:pPr>
            <w:r>
              <w:t>4.</w:t>
            </w:r>
            <w:r>
              <w:tab/>
              <w:t xml:space="preserve">In the right pane, right-click the user role to which you want to grant connected management group access, and then click </w:t>
            </w:r>
            <w:r>
              <w:rPr>
                <w:rStyle w:val="UI"/>
              </w:rPr>
              <w:t>Properties</w:t>
            </w:r>
            <w:r>
              <w:t xml:space="preserve">. </w:t>
            </w:r>
          </w:p>
          <w:p w:rsidR="00943635" w:rsidRDefault="00943635" w:rsidP="00943635">
            <w:pPr>
              <w:pStyle w:val="NumberedList1"/>
              <w:numPr>
                <w:ilvl w:val="0"/>
                <w:numId w:val="0"/>
              </w:numPr>
              <w:tabs>
                <w:tab w:val="left" w:pos="360"/>
              </w:tabs>
              <w:spacing w:line="260" w:lineRule="exact"/>
              <w:ind w:left="360" w:hanging="360"/>
            </w:pPr>
            <w:r>
              <w:t>5.</w:t>
            </w:r>
            <w:r>
              <w:tab/>
              <w:t xml:space="preserve">On the </w:t>
            </w:r>
            <w:r>
              <w:rPr>
                <w:rStyle w:val="UI"/>
              </w:rPr>
              <w:t>Group Scope</w:t>
            </w:r>
            <w:r>
              <w:t xml:space="preserve"> tab, select the connected management groups to which you want to grant access to this user role, and then click </w:t>
            </w:r>
            <w:r>
              <w:rPr>
                <w:rStyle w:val="UI"/>
              </w:rPr>
              <w:t>OK</w:t>
            </w:r>
            <w:r>
              <w:t xml:space="preserve">. A user with both permission and access to at least one connected management group will see the </w:t>
            </w:r>
            <w:r>
              <w:rPr>
                <w:rStyle w:val="UI"/>
              </w:rPr>
              <w:t>Show Connected Alerts</w:t>
            </w:r>
            <w:r>
              <w:t xml:space="preserve"> button in the toolbar of any </w:t>
            </w:r>
            <w:r>
              <w:rPr>
                <w:rStyle w:val="UI"/>
              </w:rPr>
              <w:t>Alert</w:t>
            </w:r>
            <w:r>
              <w:t xml:space="preserve"> view in the </w:t>
            </w:r>
            <w:r>
              <w:rPr>
                <w:rStyle w:val="UI"/>
              </w:rPr>
              <w:t>Monitoring</w:t>
            </w:r>
            <w:r>
              <w:t xml:space="preserve"> space.</w:t>
            </w:r>
          </w:p>
          <w:p w:rsidR="00943635" w:rsidRDefault="00943635" w:rsidP="00943635">
            <w:pPr>
              <w:pStyle w:val="NumberedList1"/>
              <w:numPr>
                <w:ilvl w:val="0"/>
                <w:numId w:val="0"/>
              </w:numPr>
              <w:tabs>
                <w:tab w:val="left" w:pos="360"/>
              </w:tabs>
              <w:spacing w:line="260" w:lineRule="exact"/>
              <w:ind w:left="360" w:hanging="360"/>
            </w:pPr>
            <w:r>
              <w:t>6.</w:t>
            </w:r>
            <w:r>
              <w:tab/>
              <w:t xml:space="preserve">A </w:t>
            </w:r>
            <w:r>
              <w:rPr>
                <w:rStyle w:val="UI"/>
              </w:rPr>
              <w:t>Log On</w:t>
            </w:r>
            <w:r>
              <w:t xml:space="preserve"> dialog box appears and prompts the user for credentials (to log on to the connected management groups). Enter the credentials, and then click </w:t>
            </w:r>
            <w:r>
              <w:rPr>
                <w:rStyle w:val="UI"/>
              </w:rPr>
              <w:t>OK</w:t>
            </w:r>
            <w:r>
              <w:t>. Alerts appear from all connected management groups for which you have access and permission. You can run tasks in the managed computers of connected management groups.</w:t>
            </w:r>
          </w:p>
        </w:tc>
      </w:tr>
    </w:tbl>
    <w:p w:rsidR="00943635" w:rsidRDefault="00943635"/>
    <w:p w:rsidR="00943635" w:rsidRDefault="00943635">
      <w:pPr>
        <w:pStyle w:val="DSTOC1-2"/>
      </w:pPr>
      <w:bookmarkStart w:id="78" w:name="_Toc273361115"/>
      <w:r>
        <w:t>Operations Manager 2007 First Time Configuration Tasks</w:t>
      </w:r>
      <w:bookmarkStart w:id="79" w:name="z8484ffd47f28481b8716a1b63367e127"/>
      <w:bookmarkEnd w:id="79"/>
      <w:bookmarkEnd w:id="78"/>
    </w:p>
    <w:p w:rsidR="00943635" w:rsidRDefault="00943635">
      <w:r>
        <w:t>Now that you have deployed your management group infrastructure and verified its health, you must complete certain configuration tasks before you can use it for the first time. This section outlines the steps that are required to prepare your environment for general use, as follows:</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Reviewing the default settings and learning to navigate the console</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Implementing User Roles</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Configuring Notifications</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lastRenderedPageBreak/>
        <w:t></w:t>
      </w:r>
      <w:r>
        <w:rPr>
          <w:rFonts w:ascii="Symbol" w:hAnsi="Symbol"/>
        </w:rPr>
        <w:tab/>
      </w:r>
      <w:r>
        <w:t>Preparing Active Directory and the management group for agents</w:t>
      </w:r>
    </w:p>
    <w:p w:rsidR="00943635" w:rsidRDefault="00943635">
      <w:pPr>
        <w:pStyle w:val="DSTOC1-3"/>
      </w:pPr>
      <w:bookmarkStart w:id="80" w:name="_Toc273361116"/>
      <w:r>
        <w:t>Operations Manager 2007 Default Settings</w:t>
      </w:r>
      <w:bookmarkStart w:id="81" w:name="z49c4018b046c45e2a87f9fc2ea1eb69f"/>
      <w:bookmarkEnd w:id="81"/>
      <w:bookmarkEnd w:id="80"/>
    </w:p>
    <w:p w:rsidR="00943635" w:rsidRDefault="00943635">
      <w:r>
        <w:t>Operations Manager 2007 has numerous settings that are configured and enabled during an Operations Manager 2007 installation. Many of these settings are contained in a series of management packs that are imported during an Operations Manager 2007 installation. These management packs are designed to provide a foundation of object types and settings upon which other management packs depend.</w:t>
      </w:r>
    </w:p>
    <w:p w:rsidR="00943635" w:rsidRDefault="00943635">
      <w:r>
        <w:t xml:space="preserve">Before you begin importing additional management packs or deploying agents into your environment, you should first become familiar with these initial settings. This section discusses how to view the initial settings and assess their impact. And, if desired, you can customize the initial settings. </w:t>
      </w:r>
    </w:p>
    <w:p w:rsidR="00943635" w:rsidRDefault="00943635">
      <w:pPr>
        <w:pStyle w:val="DSTOC1-4"/>
      </w:pPr>
      <w:bookmarkStart w:id="82" w:name="_Toc273361117"/>
      <w:r>
        <w:t>Review automatically imported management packs</w:t>
      </w:r>
      <w:bookmarkStart w:id="83" w:name="z08c2b5c87d7d4080b8ea6acec2ef6095"/>
      <w:bookmarkEnd w:id="83"/>
      <w:bookmarkEnd w:id="82"/>
    </w:p>
    <w:p w:rsidR="00943635" w:rsidRDefault="00943635">
      <w:r>
        <w:t>During an Operations Manager 2007 installation, 40 management packs are imported by default. Of the 40 management packs that are imported during installation, most are libraries. Library management packs are a special type of management packs that are designed to provide a foundation of object types and settings upon with other management packs depend. The management packs that you want to import to monitor applications, services, and devices in your environment will have dependencies on one more of these libraries.</w:t>
      </w:r>
    </w:p>
    <w:p w:rsidR="00943635" w:rsidRDefault="00943635">
      <w:r>
        <w:t xml:space="preserve">You can view the list of automatically imported management packs in the Administration pane of the Operations console immediately after installation of Operations Manager 2007 is complete. </w:t>
      </w:r>
    </w:p>
    <w:p w:rsidR="00943635" w:rsidRDefault="00943635">
      <w:r>
        <w:t xml:space="preserve">To view a list of all the imported management packs, click </w:t>
      </w:r>
      <w:r>
        <w:rPr>
          <w:rStyle w:val="UI"/>
        </w:rPr>
        <w:t>Management Packs</w:t>
      </w:r>
      <w:r>
        <w:t xml:space="preserve"> in the Administration pane of the Operations console. The list of imported management packs displays in the Details pane. </w:t>
      </w:r>
    </w:p>
    <w:p w:rsidR="00943635" w:rsidRDefault="00943635">
      <w:pPr>
        <w:pStyle w:val="DSTOC1-4"/>
      </w:pPr>
      <w:bookmarkStart w:id="84" w:name="_Toc273361118"/>
      <w:r>
        <w:t>Assess initial settings</w:t>
      </w:r>
      <w:bookmarkStart w:id="85" w:name="z8baba93c2475458eb037013112cbeaf0"/>
      <w:bookmarkEnd w:id="85"/>
      <w:bookmarkEnd w:id="84"/>
    </w:p>
    <w:p w:rsidR="00943635" w:rsidRDefault="00943635">
      <w:r>
        <w:t xml:space="preserve">Like all management packs, the enabled settings contained in the automatically imported management packs begin monitoring immediately after it is deployed to an agent. You can use the Authoring and Monitoring panes in the Operations console to display and assess the initial settings of Operations Manager 2007. </w:t>
      </w:r>
    </w:p>
    <w:p w:rsidR="00943635" w:rsidRDefault="00943635">
      <w:pPr>
        <w:pStyle w:val="DSTOC5-0"/>
      </w:pPr>
      <w:r>
        <w:t>Authoring View</w:t>
      </w:r>
    </w:p>
    <w:p w:rsidR="00943635" w:rsidRDefault="00943635">
      <w:r>
        <w:t xml:space="preserve">You can use the Authoring pane in the Operations console to view monitoring settings from currently imported management packs. To switch to the Authoring pane, click the </w:t>
      </w:r>
      <w:r>
        <w:rPr>
          <w:rStyle w:val="UI"/>
        </w:rPr>
        <w:t>Authoring</w:t>
      </w:r>
      <w:r>
        <w:t xml:space="preserve"> button. You can then click any node under the </w:t>
      </w:r>
      <w:r>
        <w:rPr>
          <w:rStyle w:val="UI"/>
        </w:rPr>
        <w:t>Management Pack Objects</w:t>
      </w:r>
      <w:r>
        <w:t xml:space="preserve"> node to view the monitoring settings that apply to the corresponding node. For example, if you click </w:t>
      </w:r>
      <w:r>
        <w:rPr>
          <w:rStyle w:val="UI"/>
        </w:rPr>
        <w:t>Rules</w:t>
      </w:r>
      <w:r>
        <w:t>, the Details pane displays a list of all the rules that are from currently imported management packs.</w:t>
      </w:r>
    </w:p>
    <w:p w:rsidR="00943635" w:rsidRDefault="00943635">
      <w:r>
        <w:t xml:space="preserve">Rules, like all other management pack objects, are listed by the type of object to which the rule applies. Each object type is listed in ascending alphabetical order. Each monitoring object in the Details pane includes information, such as the management pack, that contains the setting and if </w:t>
      </w:r>
      <w:r>
        <w:lastRenderedPageBreak/>
        <w:t>it is currently enabled or disabled. Most settings included in the automatically imported management packs are enabled, by default.</w:t>
      </w:r>
    </w:p>
    <w:p w:rsidR="00943635" w:rsidRDefault="00943635">
      <w:pPr>
        <w:pStyle w:val="AlertLabel"/>
        <w:framePr w:wrap="notBeside"/>
      </w:pPr>
      <w:r>
        <w:rPr>
          <w:noProof/>
        </w:rPr>
        <w:drawing>
          <wp:inline distT="0" distB="0" distL="0" distR="0" wp14:anchorId="0F847CD8" wp14:editId="68B623DD">
            <wp:extent cx="228600" cy="1524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
      </w:pPr>
      <w:r>
        <w:t xml:space="preserve">When you first select a node under </w:t>
      </w:r>
      <w:r>
        <w:rPr>
          <w:rStyle w:val="UI"/>
        </w:rPr>
        <w:t>Management Pack Objects</w:t>
      </w:r>
      <w:r>
        <w:t xml:space="preserve">, by default, every object type, that has a monitoring setting associated with it, is displayed in the Details pane. You can limit which object types display in the Details pane by using the </w:t>
      </w:r>
      <w:r>
        <w:rPr>
          <w:rStyle w:val="UI"/>
        </w:rPr>
        <w:t>Scope</w:t>
      </w:r>
      <w:r>
        <w:t xml:space="preserve"> feature. This feature is explained in Operations Manager 2007 Help in the topic How to Manage Monitoring Data using Scope, Search, and Find.</w:t>
      </w:r>
    </w:p>
    <w:p w:rsidR="00943635" w:rsidRDefault="00943635">
      <w:pPr>
        <w:pStyle w:val="AlertText"/>
      </w:pPr>
      <w:r>
        <w:t>The Operations Manager 2007 authoring console is a standalone application that provides richer management pack authoring functionality than what is provided by the authoring pane. Using the authoring console, you can create new management packs, view and modify existing management packs, verify the integrity of management packs, and import and export management packs to and from management groups. The Operations Manager 2007 authoring console can be downloaded here:</w:t>
      </w:r>
    </w:p>
    <w:p w:rsidR="00943635" w:rsidRDefault="00943635">
      <w:pPr>
        <w:pStyle w:val="DSTOC5-0"/>
      </w:pPr>
      <w:r>
        <w:t>Monitoring View</w:t>
      </w:r>
    </w:p>
    <w:p w:rsidR="00943635" w:rsidRDefault="00943635">
      <w:r>
        <w:t>The Monitoring pane displays the results of monitoring. It contains only folders and views. The folder structure of the Monitoring pane is defined by individual management packs that are currently imported.</w:t>
      </w:r>
    </w:p>
    <w:p w:rsidR="00943635" w:rsidRDefault="00943635">
      <w:r>
        <w:t>Many of the libraries that are automatically imported define a folder structure and views. For example, the Windows Client Operating Systems Library imports automatically during Operations Manager 2007 installation. This library creates a Microsoft Windows Client folder in the Monitoring pane that contains views and other subfolders. These views are designed to display information that is gathered by the client operating system management packs such as the Windows XP management pack or the Windows Vista management pack and the Information Worker management pack. If you do not import a client operating system management pack or the Information Worker management packs, these views have no data to display.</w:t>
      </w:r>
    </w:p>
    <w:p w:rsidR="00943635" w:rsidRDefault="00943635">
      <w:pPr>
        <w:pStyle w:val="DSTOC5-0"/>
      </w:pPr>
      <w:r>
        <w:t>Management Pack Removal</w:t>
      </w:r>
    </w:p>
    <w:p w:rsidR="00943635" w:rsidRDefault="00943635">
      <w:r>
        <w:t xml:space="preserve">You can delete a management pack in the Administration pane from the Details pane when the </w:t>
      </w:r>
      <w:r>
        <w:rPr>
          <w:rStyle w:val="UI"/>
        </w:rPr>
        <w:t>Management Packs</w:t>
      </w:r>
      <w:r>
        <w:t xml:space="preserve"> node is selected. For the deletion to be successful, no other imported management pack can depend on the management pack you want to delete. Several of the automatically imported libraries have dependencies on other libraries. If the management pack you want to delete has any dependent management packs, Operations Manager displays a list of the dependent management packs and does not allow you to continue with the deletion. </w:t>
      </w:r>
    </w:p>
    <w:p w:rsidR="00943635" w:rsidRDefault="00943635">
      <w:pPr>
        <w:pStyle w:val="DSTOC1-4"/>
      </w:pPr>
      <w:bookmarkStart w:id="86" w:name="_Toc273361119"/>
      <w:r>
        <w:t>Change initial management pack settings</w:t>
      </w:r>
      <w:bookmarkStart w:id="87" w:name="z8c2aa3980f534ef7a8998cdf918a1fa7"/>
      <w:bookmarkEnd w:id="87"/>
      <w:bookmarkEnd w:id="86"/>
    </w:p>
    <w:p w:rsidR="00943635" w:rsidRDefault="00943635">
      <w:r>
        <w:t>You can use overrides to change the behavior that is set by automatically imported management packs. All monitoring settings, including overrides must be saved to a management pack. Before you customize any settings of a management pack, you should first plan how and to which management pack you will save these customizations.</w:t>
      </w:r>
    </w:p>
    <w:p w:rsidR="00943635" w:rsidRDefault="00943635">
      <w:pPr>
        <w:pStyle w:val="DSTOC5-0"/>
      </w:pPr>
      <w:r>
        <w:lastRenderedPageBreak/>
        <w:t>Management Pack Formats</w:t>
      </w:r>
    </w:p>
    <w:p w:rsidR="00943635" w:rsidRDefault="00943635">
      <w:r>
        <w:t>Management pack files in Operations Manager 2007 have two formats that are accepted as valid. These formats are sealed and unsealed. A sealed management pack is a binary file whose settings cannot be changed. An unsealed management pack is an XML file that can be edited. Of the 40 management packs that are imported as part of an Operations Manager 2007 installation only one is unsealed. The unsealed management pack is the Default management pack.</w:t>
      </w:r>
    </w:p>
    <w:p w:rsidR="00943635" w:rsidRDefault="00943635">
      <w:r>
        <w:t xml:space="preserve">After a management pack is imported, you can use overrides to supersede a sealed management pack's default settings. An override, like all monitoring settings, must be saved to a management pack, but because you cannot change the settings of a sealed management pack file, overrides and other customizations must be saved to a different and unsealed management pack. </w:t>
      </w:r>
    </w:p>
    <w:p w:rsidR="00943635" w:rsidRDefault="00943635">
      <w:pPr>
        <w:pStyle w:val="DSTOC5-0"/>
      </w:pPr>
      <w:r>
        <w:t>The Default Management Pack</w:t>
      </w:r>
    </w:p>
    <w:p w:rsidR="00943635" w:rsidRDefault="00943635">
      <w:r>
        <w:t xml:space="preserve">The Default management pack is provided as a repository for customizations that effect sealed management packs. It is the only unsealed management pack imported as part of the Operations Manager 2007 installation. By default, when you create an override, or any other monitoring setting, it is saved to the Default management pack. You can choose to save the override to another unsealed management pack when you create the override. You can use an existing management pack or create a new one from the </w:t>
      </w:r>
      <w:r>
        <w:rPr>
          <w:rStyle w:val="UI"/>
        </w:rPr>
        <w:t>Override Properties</w:t>
      </w:r>
      <w:r>
        <w:t xml:space="preserve"> page.</w:t>
      </w:r>
    </w:p>
    <w:p w:rsidR="00943635" w:rsidRDefault="00943635">
      <w:pPr>
        <w:pStyle w:val="DSTOC5-0"/>
      </w:pPr>
      <w:r>
        <w:t>Management Packs for Customizations</w:t>
      </w:r>
    </w:p>
    <w:p w:rsidR="00943635" w:rsidRDefault="00943635">
      <w:r>
        <w:t xml:space="preserve">If you plan to use overrides to tune many of your management packs, instead of saving all of the customizations to the Default management pack you can create a set of management packs whose purpose is to store customizations. </w:t>
      </w:r>
    </w:p>
    <w:p w:rsidR="00943635" w:rsidRDefault="00943635">
      <w:r>
        <w:t>When you create these management packs you can devise a naming convention that is the same as the management pack that holds the original settings. For example, if you want to customize settings defined in the Windows Core Library, you can create a management pack in the Operations console and name it Windows Core Customizations. This unsealed management pack can then be used to save overrides and other customizations, such as additional monitors, that supersede the default settings of the Windows Core Library.</w:t>
      </w:r>
    </w:p>
    <w:p w:rsidR="00943635" w:rsidRDefault="00943635">
      <w:pPr>
        <w:pStyle w:val="DSTOC1-3"/>
      </w:pPr>
      <w:bookmarkStart w:id="88" w:name="_Toc273361120"/>
      <w:r>
        <w:t>Configure Operations Manager</w:t>
      </w:r>
      <w:bookmarkStart w:id="89" w:name="z1493daec2cb84498bd6d3f46e20550a6"/>
      <w:bookmarkEnd w:id="89"/>
      <w:bookmarkEnd w:id="88"/>
    </w:p>
    <w:p w:rsidR="00943635" w:rsidRDefault="00943635">
      <w:r>
        <w:t>Operations Manager begins gathering monitoring data immediately after it is deployed. Before Operations Manager users, such as operators and authors, can act on this data the Operations Manager administrator needs to complete some configuration tasks. The tasks include implementing user roles, which determine what actions your Operations Manager users can perform and on which objects, as well as determining your users console needs and configuring notifications.</w:t>
      </w:r>
    </w:p>
    <w:p w:rsidR="00943635" w:rsidRDefault="00943635">
      <w:pPr>
        <w:pStyle w:val="DSTOC1-4"/>
      </w:pPr>
      <w:bookmarkStart w:id="90" w:name="_Toc273361121"/>
      <w:r>
        <w:t>Understanding the Operations console</w:t>
      </w:r>
      <w:bookmarkStart w:id="91" w:name="z779ff3579d58436fb33e1e7980945849"/>
      <w:bookmarkEnd w:id="91"/>
      <w:bookmarkEnd w:id="90"/>
    </w:p>
    <w:p w:rsidR="00943635" w:rsidRDefault="00943635">
      <w:r>
        <w:t xml:space="preserve">The Operations console is the primary tool used for managing your Operations Manager 2007 deployment. In the Operations console, you view and interact with alerts and monitoring data, </w:t>
      </w:r>
      <w:r>
        <w:lastRenderedPageBreak/>
        <w:t>manage and edit unsealed management packs, generate and view reports, administer management group settings, and build a workspace that is customized to your needs.</w:t>
      </w:r>
    </w:p>
    <w:p w:rsidR="00943635" w:rsidRDefault="00943635">
      <w:pPr>
        <w:pStyle w:val="AlertLabel"/>
        <w:framePr w:wrap="notBeside"/>
      </w:pPr>
      <w:r>
        <w:rPr>
          <w:noProof/>
        </w:rPr>
        <w:drawing>
          <wp:inline distT="0" distB="0" distL="0" distR="0" wp14:anchorId="2E8AB45F" wp14:editId="1A36673F">
            <wp:extent cx="228600" cy="1524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
      </w:pPr>
      <w:r>
        <w:t>If you are accessing the Operations console by using Terminal Services (or another remote access program) to connect to a computer with the Operations console installed, the performance of the Operations console might suffer, depending on network latency, network bandwidth and the amount of data fetched by the console.</w:t>
      </w:r>
    </w:p>
    <w:p w:rsidR="00943635" w:rsidRDefault="00943635">
      <w:r>
        <w:t>The Operations console is made up of the following parts:</w:t>
      </w:r>
    </w:p>
    <w:p w:rsidR="00943635" w:rsidRDefault="00943635">
      <w:pPr>
        <w:pStyle w:val="DefinedTerm"/>
      </w:pPr>
      <w:r>
        <w:t>Toolbar</w:t>
      </w:r>
    </w:p>
    <w:tbl>
      <w:tblPr>
        <w:tblStyle w:val="DefinitionTable"/>
        <w:tblW w:w="0" w:type="auto"/>
        <w:tblLook w:val="01E0" w:firstRow="1" w:lastRow="1" w:firstColumn="1" w:lastColumn="1" w:noHBand="0" w:noVBand="0"/>
      </w:tblPr>
      <w:tblGrid>
        <w:gridCol w:w="8453"/>
      </w:tblGrid>
      <w:tr w:rsidR="00943635">
        <w:tc>
          <w:tcPr>
            <w:tcW w:w="8856" w:type="dxa"/>
          </w:tcPr>
          <w:p w:rsidR="00943635" w:rsidRDefault="00943635">
            <w:r>
              <w:t>Provides access to the menus, search, find, and scope features, and actions. Note that the tools you see might differ depending on the level of access you have.</w:t>
            </w:r>
          </w:p>
          <w:p w:rsidR="00943635" w:rsidRDefault="00943635"/>
        </w:tc>
      </w:tr>
    </w:tbl>
    <w:p w:rsidR="00943635" w:rsidRDefault="00943635">
      <w:pPr>
        <w:pStyle w:val="DefinedTerm"/>
      </w:pPr>
      <w:r>
        <w:t>Navigation pane</w:t>
      </w:r>
    </w:p>
    <w:tbl>
      <w:tblPr>
        <w:tblStyle w:val="DefinitionTable"/>
        <w:tblW w:w="0" w:type="auto"/>
        <w:tblLook w:val="01E0" w:firstRow="1" w:lastRow="1" w:firstColumn="1" w:lastColumn="1" w:noHBand="0" w:noVBand="0"/>
      </w:tblPr>
      <w:tblGrid>
        <w:gridCol w:w="8453"/>
      </w:tblGrid>
      <w:tr w:rsidR="00943635">
        <w:tc>
          <w:tcPr>
            <w:tcW w:w="8856" w:type="dxa"/>
          </w:tcPr>
          <w:p w:rsidR="00943635" w:rsidRDefault="00943635">
            <w:r>
              <w:t>Displays the aspects of your Operations Manager implementation, including all currently discovered objects. You can use the navigation tree to drill into your environment. When you select an item in the tree, details of that item are displayed in the Results pane.</w:t>
            </w:r>
          </w:p>
          <w:p w:rsidR="00943635" w:rsidRDefault="00943635"/>
        </w:tc>
      </w:tr>
    </w:tbl>
    <w:p w:rsidR="00943635" w:rsidRDefault="00943635">
      <w:pPr>
        <w:pStyle w:val="DefinedTerm"/>
      </w:pPr>
      <w:r>
        <w:t>Navigation buttons</w:t>
      </w:r>
    </w:p>
    <w:tbl>
      <w:tblPr>
        <w:tblStyle w:val="DefinitionTable"/>
        <w:tblW w:w="0" w:type="auto"/>
        <w:tblLook w:val="01E0" w:firstRow="1" w:lastRow="1" w:firstColumn="1" w:lastColumn="1" w:noHBand="0" w:noVBand="0"/>
      </w:tblPr>
      <w:tblGrid>
        <w:gridCol w:w="8453"/>
      </w:tblGrid>
      <w:tr w:rsidR="00943635">
        <w:tc>
          <w:tcPr>
            <w:tcW w:w="8856" w:type="dxa"/>
          </w:tcPr>
          <w:p w:rsidR="00943635" w:rsidRDefault="00943635">
            <w:r>
              <w:t>Enable you to move through the monitoring and administration views in the Operations console. The buttons that you have access to depends on the security role you are signed in as. A member of the Administrator group can access all the buttons; an Operator can access all the buttons except Administration.</w:t>
            </w:r>
          </w:p>
          <w:p w:rsidR="00943635" w:rsidRDefault="00943635">
            <w:r>
              <w:t>There are five areas:</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Monitoring</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Authoring</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Reporting</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Administration</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My Workspace</w:t>
            </w:r>
          </w:p>
          <w:p w:rsidR="00943635" w:rsidRDefault="00943635"/>
        </w:tc>
      </w:tr>
    </w:tbl>
    <w:p w:rsidR="00943635" w:rsidRDefault="00943635">
      <w:pPr>
        <w:pStyle w:val="DefinedTerm"/>
      </w:pPr>
      <w:r>
        <w:t>Actions pane</w:t>
      </w:r>
    </w:p>
    <w:tbl>
      <w:tblPr>
        <w:tblStyle w:val="DefinitionTable"/>
        <w:tblW w:w="0" w:type="auto"/>
        <w:tblLook w:val="01E0" w:firstRow="1" w:lastRow="1" w:firstColumn="1" w:lastColumn="1" w:noHBand="0" w:noVBand="0"/>
      </w:tblPr>
      <w:tblGrid>
        <w:gridCol w:w="8453"/>
      </w:tblGrid>
      <w:tr w:rsidR="00943635">
        <w:tc>
          <w:tcPr>
            <w:tcW w:w="8856" w:type="dxa"/>
          </w:tcPr>
          <w:p w:rsidR="00943635" w:rsidRDefault="00943635">
            <w:r>
              <w:t>Displays links to any actions you can take on a selected object (such as viewing the properties of the object), additional resources you can use to get more information (links to online information), and links to the product help. The links displayed in the Actions pane are context-specific and reflect your current scope, view, and selected object.</w:t>
            </w:r>
          </w:p>
          <w:p w:rsidR="00943635" w:rsidRDefault="00943635"/>
        </w:tc>
      </w:tr>
    </w:tbl>
    <w:p w:rsidR="00943635" w:rsidRDefault="00943635">
      <w:pPr>
        <w:pStyle w:val="DefinedTerm"/>
      </w:pPr>
      <w:r>
        <w:t>Results pane</w:t>
      </w:r>
    </w:p>
    <w:tbl>
      <w:tblPr>
        <w:tblStyle w:val="DefinitionTable"/>
        <w:tblW w:w="0" w:type="auto"/>
        <w:tblLook w:val="01E0" w:firstRow="1" w:lastRow="1" w:firstColumn="1" w:lastColumn="1" w:noHBand="0" w:noVBand="0"/>
      </w:tblPr>
      <w:tblGrid>
        <w:gridCol w:w="8453"/>
      </w:tblGrid>
      <w:tr w:rsidR="00943635">
        <w:tc>
          <w:tcPr>
            <w:tcW w:w="8856" w:type="dxa"/>
          </w:tcPr>
          <w:p w:rsidR="00943635" w:rsidRDefault="00943635">
            <w:r>
              <w:t xml:space="preserve">Displays the results from navigation using the navigation tree or from a search or find </w:t>
            </w:r>
            <w:r>
              <w:lastRenderedPageBreak/>
              <w:t xml:space="preserve">action. The Results pane also shows any textual feedback from actions. </w:t>
            </w:r>
          </w:p>
          <w:p w:rsidR="00943635" w:rsidRDefault="00943635"/>
        </w:tc>
      </w:tr>
    </w:tbl>
    <w:p w:rsidR="00943635" w:rsidRDefault="00943635">
      <w:pPr>
        <w:pStyle w:val="DefinedTerm"/>
      </w:pPr>
      <w:r>
        <w:lastRenderedPageBreak/>
        <w:t>Details pane</w:t>
      </w:r>
    </w:p>
    <w:tbl>
      <w:tblPr>
        <w:tblStyle w:val="DefinitionTable"/>
        <w:tblW w:w="0" w:type="auto"/>
        <w:tblLook w:val="01E0" w:firstRow="1" w:lastRow="1" w:firstColumn="1" w:lastColumn="1" w:noHBand="0" w:noVBand="0"/>
      </w:tblPr>
      <w:tblGrid>
        <w:gridCol w:w="8453"/>
      </w:tblGrid>
      <w:tr w:rsidR="00943635">
        <w:tc>
          <w:tcPr>
            <w:tcW w:w="8856" w:type="dxa"/>
          </w:tcPr>
          <w:p w:rsidR="00943635" w:rsidRDefault="00943635">
            <w:r>
              <w:t>Displays more detailed information about the selected item in the Results pane.</w:t>
            </w:r>
          </w:p>
          <w:p w:rsidR="00943635" w:rsidRDefault="00943635"/>
        </w:tc>
      </w:tr>
    </w:tbl>
    <w:p w:rsidR="00943635" w:rsidRDefault="00943635"/>
    <w:p w:rsidR="00943635" w:rsidRDefault="00943635">
      <w:pPr>
        <w:pStyle w:val="DSTOC1-5"/>
      </w:pPr>
      <w:bookmarkStart w:id="92" w:name="_Toc273361122"/>
      <w:r>
        <w:t>Navigate the Operations console</w:t>
      </w:r>
      <w:bookmarkStart w:id="93" w:name="zc35232169f344508be0ec0d0f42e5c78"/>
      <w:bookmarkEnd w:id="93"/>
      <w:bookmarkEnd w:id="92"/>
    </w:p>
    <w:p w:rsidR="00943635" w:rsidRDefault="00943635">
      <w:r>
        <w:t>To view the portion of the navigation tree that you want, select the appropriate navigation button, such as Administration or Monitoring. Which navigation buttons are available to you depends on which Operations Manager 2007 components have been installed (such as Reporting) and the role for which you are logged in (Administrators see all navigation buttons; operators see only Monitoring). Each navigation button opens a different view. The navigation tree in the Operations console is context-sensitive based on the view that you are using. For example, when you are working in the Administration view, the navigation tree shows different functions for administration (such as configuring user security), while when in the Monitoring view, the navigation tree displays monitoring functions (such as viewing alerts).</w:t>
      </w:r>
    </w:p>
    <w:p w:rsidR="00943635" w:rsidRDefault="00943635">
      <w:r>
        <w:t>The following sections provide details about each of the views and what you can do in those views.</w:t>
      </w:r>
    </w:p>
    <w:p w:rsidR="00943635" w:rsidRDefault="00943635">
      <w:pPr>
        <w:pStyle w:val="DSTOC6-0"/>
      </w:pPr>
      <w:r>
        <w:t xml:space="preserve"> Monitoring view</w:t>
      </w:r>
    </w:p>
    <w:p w:rsidR="00943635" w:rsidRDefault="00943635">
      <w:r>
        <w:t xml:space="preserve">In the Monitoring view, you can quickly find the monitoring data you need, such as alerts, performance data, and diagram views. The view displays different aspects of the monitoring data that is collected by Operations Manager 2007. Each item in the Monitoring navigation tree is either a view type or a folder that contains more views.  </w:t>
      </w:r>
    </w:p>
    <w:p w:rsidR="00943635" w:rsidRDefault="00943635">
      <w:r>
        <w:t xml:space="preserve">The views listed under the Monitoring view display aspects of your entire environment, such as current active alerts. The folders listed in the navigation tree are either features of Operations Manager, such as Agentless Exception Monitoring and synthetic transactions, or containers for views defined within a management pack. The feature folders are created when Operations Manager is installed. The folders are named after imported management packs and contain views from those management packs. </w:t>
      </w:r>
    </w:p>
    <w:p w:rsidR="00943635" w:rsidRDefault="00943635">
      <w:r>
        <w:t xml:space="preserve"> You cannot delete the folders or views that are created when Operations Manager is installed or when Management Packs are imported. However, you can personalize the display of these views by using the Personalize View option in the Monitoring pane. Also, you can hide any of the folders by clicking </w:t>
      </w:r>
      <w:r>
        <w:rPr>
          <w:rStyle w:val="UI"/>
        </w:rPr>
        <w:t>Show or hide views</w:t>
      </w:r>
      <w:r>
        <w:t>, located just above the navigation buttons, and making your selections by clearing the appropriate check boxes in the Show or hide views window.</w:t>
      </w:r>
    </w:p>
    <w:p w:rsidR="00943635" w:rsidRDefault="00943635">
      <w:r>
        <w:t xml:space="preserve">The Find, Search, and Scope buttons on the Operations console can make it easier to access the monitoring data within the Monitoring view. For information about using Find, Search, and Scope, see </w:t>
      </w:r>
      <w:r>
        <w:rPr>
          <w:rStyle w:val="Bold"/>
        </w:rPr>
        <w:t>Viewing data in the Operations Console</w:t>
      </w:r>
      <w:r>
        <w:t>.</w:t>
      </w:r>
    </w:p>
    <w:p w:rsidR="00943635" w:rsidRDefault="00943635">
      <w:pPr>
        <w:pStyle w:val="DSTOC6-0"/>
      </w:pPr>
      <w:r>
        <w:t>Authoring view</w:t>
      </w:r>
    </w:p>
    <w:p w:rsidR="00943635" w:rsidRDefault="00943635">
      <w:r>
        <w:lastRenderedPageBreak/>
        <w:t xml:space="preserve">In the Authoring view, you can display monitoring settings from currently imported management packs. You can click any node under the Management Pack Objects node to view the monitoring settings that apply to the corresponding node. For example, if you click Rules, the Details pane displays a list of all the rules that are from currently imported management packs. Rules, like all other management pack objects, are listed by the type of object to which the rule applies. Each object type is listed in ascending alphabetical order. Each monitoring object in the Details pane includes information, such as the management pack that contains the setting and if it is currently enabled or disabled. Most settings included in the automatically imported management packs are enabled, by default. </w:t>
      </w:r>
    </w:p>
    <w:p w:rsidR="00943635" w:rsidRDefault="00943635">
      <w:r>
        <w:t>You can also use the Authoring view to create and configure additional monitors, distributed applications, and groups.</w:t>
      </w:r>
    </w:p>
    <w:p w:rsidR="00943635" w:rsidRDefault="00943635">
      <w:r>
        <w:t xml:space="preserve">See the </w:t>
      </w:r>
      <w:hyperlink r:id="rId124" w:tooltip="Management Pack Authoring Guide" w:history="1">
        <w:r>
          <w:rPr>
            <w:rStyle w:val="Hyperlink"/>
          </w:rPr>
          <w:t>Management Pack Authoring Guide</w:t>
        </w:r>
      </w:hyperlink>
      <w:r>
        <w:t xml:space="preserve"> (http://go.microsoft.com/fwlink/?LinkID=82637) for detailed information about how to create a management pack for a product (which can be an application, a service, or a device).</w:t>
      </w:r>
    </w:p>
    <w:p w:rsidR="00943635" w:rsidRDefault="00943635">
      <w:pPr>
        <w:pStyle w:val="DSTOC6-0"/>
      </w:pPr>
      <w:r>
        <w:t>Reporting view</w:t>
      </w:r>
    </w:p>
    <w:p w:rsidR="00943635" w:rsidRDefault="00943635">
      <w:r>
        <w:t>In the Reporting view, you access the Reporting function in Operations Manager. You can use the Reporting function to create reports based on the data collected by Operations Manager. Reports present data that has been aggregated, is from specific time intervals and from specific sources, and can provide a longitudinal view of information from your monitoring environment. For example, you can create a report that shows the amount of time it takes between an alert being raised to its being written in the Operations Manager database. This report can help you identify any network delays and isolate trouble spots. Based on the data in this report, you can then take corrective action.</w:t>
      </w:r>
    </w:p>
    <w:p w:rsidR="00943635" w:rsidRDefault="00943635">
      <w:r>
        <w:t>The Reporting view is only available if you have installed the Reporting components and have been granted access to them. For information about installing and deploying the Reporting feature, see the Operations Manager Deployment Guide. You can also find additional information about using the Reporting interface in the Report Authoring Guide and the Operations Manager Help.</w:t>
      </w:r>
    </w:p>
    <w:p w:rsidR="00943635" w:rsidRDefault="00943635">
      <w:pPr>
        <w:pStyle w:val="DSTOC6-0"/>
      </w:pPr>
      <w:r>
        <w:t>Administration view</w:t>
      </w:r>
    </w:p>
    <w:p w:rsidR="00943635" w:rsidRDefault="00943635">
      <w:r>
        <w:t>In the Administration view, you can deploy and configure all aspects of the monitoring environment. For example, if you want to set up notifications (messages that are sent when alerts occur), you do that through the Administration view. You also perform most administration aspects of Operations Manager through this view: You can configure and manage management groups and users, set up user security through user roles, and manage connectors (non-Microsoft devices that provide monitoring data to Operations Manager 2007).</w:t>
      </w:r>
    </w:p>
    <w:p w:rsidR="00943635" w:rsidRDefault="00943635">
      <w:pPr>
        <w:pStyle w:val="DSTOC6-0"/>
      </w:pPr>
      <w:r>
        <w:t>My Workspace view</w:t>
      </w:r>
    </w:p>
    <w:p w:rsidR="00943635" w:rsidRDefault="00943635">
      <w:r>
        <w:t>Use the My Workspace view to create and save custom workspaces and searches. This enables you to customize your working environment so that it shows only those items that you are interested in.</w:t>
      </w:r>
    </w:p>
    <w:p w:rsidR="00943635" w:rsidRDefault="00943635">
      <w:pPr>
        <w:pStyle w:val="DSTOC1-5"/>
      </w:pPr>
      <w:bookmarkStart w:id="94" w:name="_Toc273361123"/>
      <w:r>
        <w:lastRenderedPageBreak/>
        <w:t>View data in the Operations console</w:t>
      </w:r>
      <w:bookmarkStart w:id="95" w:name="z56d9657e4a88498a9967ac082e4a85da"/>
      <w:bookmarkEnd w:id="95"/>
      <w:bookmarkEnd w:id="94"/>
    </w:p>
    <w:p w:rsidR="00943635" w:rsidRDefault="00943635">
      <w:r>
        <w:t xml:space="preserve">Operations Manager 2007, with the appropriate management packs imported will provide you with a comprehensive view of what is going on with your monitored applications, hardware, and processes. This can result in a very large volume of data being displayed in the Operations console. Learning how to quickly locate the data you need is essential to efficient interaction with the console. You can use the </w:t>
      </w:r>
      <w:r>
        <w:rPr>
          <w:rStyle w:val="UI"/>
        </w:rPr>
        <w:t>Scope</w:t>
      </w:r>
      <w:r>
        <w:t xml:space="preserve">, </w:t>
      </w:r>
      <w:r>
        <w:rPr>
          <w:rStyle w:val="UI"/>
        </w:rPr>
        <w:t>Find</w:t>
      </w:r>
      <w:r>
        <w:t xml:space="preserve">, and </w:t>
      </w:r>
      <w:r>
        <w:rPr>
          <w:rStyle w:val="UI"/>
        </w:rPr>
        <w:t>Search</w:t>
      </w:r>
      <w:r>
        <w:t xml:space="preserve"> buttons on the Operations console toolbar to filter your view of monitoring data so that you can find the exact monitoring object or group of objects that you need.  You can also filter your data based on the number of hours or days you would like to show.</w:t>
      </w:r>
    </w:p>
    <w:p w:rsidR="00943635" w:rsidRDefault="00943635">
      <w:r>
        <w:t>The Scope, Search, Find, and Time tools apply a temporary filter to the data you are viewing in the console. While you can locate a specific object using Search or Find, you can also use Scope or Time to display a set of objects that meet a set of criteria. The following table shows the differences between the different filtering options:</w:t>
      </w:r>
    </w:p>
    <w:p w:rsidR="00943635" w:rsidRDefault="00943635">
      <w:pPr>
        <w:pStyle w:val="TableSpacing"/>
      </w:pPr>
    </w:p>
    <w:tbl>
      <w:tblPr>
        <w:tblStyle w:val="TablewithHeader"/>
        <w:tblW w:w="0" w:type="auto"/>
        <w:tblLook w:val="01E0" w:firstRow="1" w:lastRow="1" w:firstColumn="1" w:lastColumn="1" w:noHBand="0" w:noVBand="0"/>
      </w:tblPr>
      <w:tblGrid>
        <w:gridCol w:w="4405"/>
        <w:gridCol w:w="4407"/>
      </w:tblGrid>
      <w:tr w:rsidR="00943635" w:rsidTr="00DB2221">
        <w:trPr>
          <w:cnfStyle w:val="100000000000" w:firstRow="1" w:lastRow="0" w:firstColumn="0" w:lastColumn="0" w:oddVBand="0" w:evenVBand="0" w:oddHBand="0" w:evenHBand="0" w:firstRowFirstColumn="0" w:firstRowLastColumn="0" w:lastRowFirstColumn="0" w:lastRowLastColumn="0"/>
        </w:trPr>
        <w:tc>
          <w:tcPr>
            <w:tcW w:w="4428" w:type="dxa"/>
          </w:tcPr>
          <w:p w:rsidR="00943635" w:rsidRDefault="00943635">
            <w:r>
              <w:t>Filter</w:t>
            </w:r>
          </w:p>
        </w:tc>
        <w:tc>
          <w:tcPr>
            <w:tcW w:w="4428" w:type="dxa"/>
          </w:tcPr>
          <w:p w:rsidR="00943635" w:rsidRDefault="00943635">
            <w:r>
              <w:t>When to use</w:t>
            </w:r>
          </w:p>
        </w:tc>
      </w:tr>
      <w:tr w:rsidR="00943635" w:rsidTr="00DB2221">
        <w:tc>
          <w:tcPr>
            <w:tcW w:w="4428" w:type="dxa"/>
          </w:tcPr>
          <w:p w:rsidR="00943635" w:rsidRDefault="00943635">
            <w:r>
              <w:t>Scope</w:t>
            </w:r>
          </w:p>
        </w:tc>
        <w:tc>
          <w:tcPr>
            <w:tcW w:w="4428" w:type="dxa"/>
          </w:tcPr>
          <w:p w:rsidR="00943635" w:rsidRDefault="00943635">
            <w:r>
              <w:t>Use to limit the data in a view to only those objects that meet your criteria. This scope remains in place until you clear it.</w:t>
            </w:r>
          </w:p>
        </w:tc>
      </w:tr>
      <w:tr w:rsidR="00943635" w:rsidTr="00DB2221">
        <w:tc>
          <w:tcPr>
            <w:tcW w:w="4428" w:type="dxa"/>
          </w:tcPr>
          <w:p w:rsidR="00943635" w:rsidRDefault="00943635">
            <w:r>
              <w:t>Search</w:t>
            </w:r>
          </w:p>
        </w:tc>
        <w:tc>
          <w:tcPr>
            <w:tcW w:w="4428" w:type="dxa"/>
          </w:tcPr>
          <w:p w:rsidR="00943635" w:rsidRDefault="00943635">
            <w:r>
              <w:t>Use to display a list of objects that meet your criteria. You can then act on those objects; however, when you navigate away from this list, the filter is removed, and any view will show all objects (not just those from your search criteria).</w:t>
            </w:r>
          </w:p>
        </w:tc>
      </w:tr>
      <w:tr w:rsidR="00943635" w:rsidTr="00DB2221">
        <w:tc>
          <w:tcPr>
            <w:tcW w:w="4428" w:type="dxa"/>
          </w:tcPr>
          <w:p w:rsidR="00943635" w:rsidRDefault="00943635">
            <w:r>
              <w:t>Find</w:t>
            </w:r>
          </w:p>
        </w:tc>
        <w:tc>
          <w:tcPr>
            <w:tcW w:w="4428" w:type="dxa"/>
          </w:tcPr>
          <w:p w:rsidR="00943635" w:rsidRDefault="00943635">
            <w:r>
              <w:t>Use to display a known single object.</w:t>
            </w:r>
          </w:p>
        </w:tc>
      </w:tr>
      <w:tr w:rsidR="00943635" w:rsidTr="00DB2221">
        <w:tc>
          <w:tcPr>
            <w:tcW w:w="4428" w:type="dxa"/>
          </w:tcPr>
          <w:p w:rsidR="00943635" w:rsidRDefault="00943635">
            <w:r>
              <w:t>Time</w:t>
            </w:r>
          </w:p>
        </w:tc>
        <w:tc>
          <w:tcPr>
            <w:tcW w:w="4428" w:type="dxa"/>
          </w:tcPr>
          <w:p w:rsidR="00943635" w:rsidRDefault="00943635">
            <w:r>
              <w:t>Use to limit the data displayed to only that data (such as alerts) that has been generated within a defined time frame.</w:t>
            </w:r>
          </w:p>
        </w:tc>
      </w:tr>
    </w:tbl>
    <w:p w:rsidR="00943635" w:rsidRDefault="00943635">
      <w:pPr>
        <w:pStyle w:val="TableSpacing"/>
      </w:pPr>
    </w:p>
    <w:p w:rsidR="00943635" w:rsidRDefault="00943635">
      <w:r>
        <w:t xml:space="preserve">If you need to view the same set of monitoring data, you can personalize a view so that the same filters are always applied to the data when you open that view in the console. You can also save a search for later use. </w:t>
      </w:r>
    </w:p>
    <w:p w:rsidR="00943635" w:rsidRDefault="00943635">
      <w:pPr>
        <w:pStyle w:val="DSTOC6-0"/>
      </w:pPr>
      <w:r>
        <w:t>Changing the scope</w:t>
      </w:r>
    </w:p>
    <w:p w:rsidR="00943635" w:rsidRDefault="00943635">
      <w:r>
        <w:t>Changing the scope of the monitoring view enables you to view only those objects that meet a certain criteria, such as management servers. For example, if you want to view only those computers in your environment that are running Windows XP, you can apply a scope that uses “Windows XP” as the criteria; no other computers are displayed.</w:t>
      </w:r>
    </w:p>
    <w:p w:rsidR="00943635" w:rsidRDefault="00943635">
      <w:r>
        <w:t xml:space="preserve">Note that the scope used within the Operations console is different from that used for security roles. In a security sense, the term “scope” applies to the realm of responsibility (such as being </w:t>
      </w:r>
      <w:r>
        <w:lastRenderedPageBreak/>
        <w:t>responsible for all computers in the Northwest running Microsoft Exchange). A security role is made up of the scope plus a profile.</w:t>
      </w:r>
    </w:p>
    <w:p w:rsidR="00943635" w:rsidRDefault="00943635">
      <w:pPr>
        <w:pStyle w:val="ProcedureTitle"/>
        <w:framePr w:wrap="notBeside"/>
      </w:pPr>
      <w:r>
        <w:rPr>
          <w:noProof/>
        </w:rPr>
        <w:drawing>
          <wp:inline distT="0" distB="0" distL="0" distR="0" wp14:anchorId="3423A159" wp14:editId="55F1956B">
            <wp:extent cx="152400" cy="152400"/>
            <wp:effectExtent l="0" t="0" r="0" b="0"/>
            <wp:docPr id="178" name="Picture 1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change the scope</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 xml:space="preserve">In the Operations console, click the </w:t>
            </w:r>
            <w:r>
              <w:rPr>
                <w:rStyle w:val="UI"/>
              </w:rPr>
              <w:t>Monitoring</w:t>
            </w:r>
            <w:r>
              <w:t xml:space="preserve"> button to display the objects in your monitoring environment.</w:t>
            </w:r>
          </w:p>
          <w:p w:rsidR="00943635" w:rsidRDefault="00943635" w:rsidP="00943635">
            <w:pPr>
              <w:pStyle w:val="NumberedList1"/>
              <w:numPr>
                <w:ilvl w:val="0"/>
                <w:numId w:val="0"/>
              </w:numPr>
              <w:tabs>
                <w:tab w:val="left" w:pos="360"/>
              </w:tabs>
              <w:spacing w:line="260" w:lineRule="exact"/>
              <w:ind w:left="360" w:hanging="360"/>
            </w:pPr>
            <w:r>
              <w:t>2.</w:t>
            </w:r>
            <w:r>
              <w:tab/>
              <w:t xml:space="preserve">Click the </w:t>
            </w:r>
            <w:r>
              <w:rPr>
                <w:rStyle w:val="UI"/>
              </w:rPr>
              <w:t>Scope</w:t>
            </w:r>
            <w:r>
              <w:t xml:space="preserve"> button on the Operations Manager toolbar. If this button is not available, check to make sure that you have an object, not a folder, selected in the Monitoring pane.</w:t>
            </w:r>
          </w:p>
          <w:p w:rsidR="00943635" w:rsidRDefault="00943635" w:rsidP="00943635">
            <w:pPr>
              <w:pStyle w:val="NumberedList1"/>
              <w:numPr>
                <w:ilvl w:val="0"/>
                <w:numId w:val="0"/>
              </w:numPr>
              <w:tabs>
                <w:tab w:val="left" w:pos="360"/>
              </w:tabs>
              <w:spacing w:line="260" w:lineRule="exact"/>
              <w:ind w:left="360" w:hanging="360"/>
            </w:pPr>
            <w:r>
              <w:t>3.</w:t>
            </w:r>
            <w:r>
              <w:tab/>
              <w:t xml:space="preserve">The </w:t>
            </w:r>
            <w:r>
              <w:rPr>
                <w:rStyle w:val="UI"/>
              </w:rPr>
              <w:t>Change View Scope</w:t>
            </w:r>
            <w:r>
              <w:t xml:space="preserve"> dialog box displays a list of existing groups and distributed applications. If the list is too long, you can find a specific group or distributed application by entering a word or phrase in the </w:t>
            </w:r>
            <w:r>
              <w:rPr>
                <w:rStyle w:val="UI"/>
              </w:rPr>
              <w:t>Look for</w:t>
            </w:r>
            <w:r>
              <w:t xml:space="preserve"> box. Once you make a selection, click </w:t>
            </w:r>
            <w:r>
              <w:rPr>
                <w:rStyle w:val="UI"/>
              </w:rPr>
              <w:t>OK</w:t>
            </w:r>
            <w:r>
              <w:t xml:space="preserve">. </w:t>
            </w:r>
          </w:p>
          <w:p w:rsidR="00943635" w:rsidRDefault="00943635">
            <w:pPr>
              <w:pStyle w:val="TextinList1"/>
            </w:pPr>
            <w:r>
              <w:t>Now only the objects that meet the scope criteria are shown in the Results pane.</w:t>
            </w:r>
          </w:p>
        </w:tc>
      </w:tr>
    </w:tbl>
    <w:p w:rsidR="00943635" w:rsidRDefault="00943635">
      <w:pPr>
        <w:pStyle w:val="DSTOC6-0"/>
      </w:pPr>
      <w:r>
        <w:t>Using Find and Search</w:t>
      </w:r>
    </w:p>
    <w:p w:rsidR="00943635" w:rsidRDefault="00943635">
      <w:r>
        <w:t xml:space="preserve">Use the </w:t>
      </w:r>
      <w:r>
        <w:rPr>
          <w:rStyle w:val="UI"/>
        </w:rPr>
        <w:t>Find</w:t>
      </w:r>
      <w:r>
        <w:t xml:space="preserve"> button when the list of objects in the Results pane is too long to quickly pick out a particular object. Use the </w:t>
      </w:r>
      <w:r>
        <w:rPr>
          <w:rStyle w:val="UI"/>
        </w:rPr>
        <w:t>Search</w:t>
      </w:r>
      <w:r>
        <w:t xml:space="preserve"> button if you want to find all objects that meet a certain criteria.</w:t>
      </w:r>
    </w:p>
    <w:p w:rsidR="00943635" w:rsidRDefault="00943635">
      <w:pPr>
        <w:pStyle w:val="ProcedureTitle"/>
        <w:framePr w:wrap="notBeside"/>
      </w:pPr>
      <w:r>
        <w:rPr>
          <w:noProof/>
        </w:rPr>
        <w:drawing>
          <wp:inline distT="0" distB="0" distL="0" distR="0" wp14:anchorId="2FFE0BA7" wp14:editId="4011E115">
            <wp:extent cx="152400" cy="152400"/>
            <wp:effectExtent l="0" t="0" r="0" b="0"/>
            <wp:docPr id="177" name="Picture 1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use the Find button to locate an object within a list</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 xml:space="preserve">In the Operations console, click the </w:t>
            </w:r>
            <w:r>
              <w:rPr>
                <w:rStyle w:val="UI"/>
              </w:rPr>
              <w:t>Monitoring</w:t>
            </w:r>
            <w:r>
              <w:t xml:space="preserve"> button.</w:t>
            </w:r>
          </w:p>
          <w:p w:rsidR="00943635" w:rsidRDefault="00943635" w:rsidP="00943635">
            <w:pPr>
              <w:pStyle w:val="NumberedList1"/>
              <w:numPr>
                <w:ilvl w:val="0"/>
                <w:numId w:val="0"/>
              </w:numPr>
              <w:tabs>
                <w:tab w:val="left" w:pos="360"/>
              </w:tabs>
              <w:spacing w:line="260" w:lineRule="exact"/>
              <w:ind w:left="360" w:hanging="360"/>
            </w:pPr>
            <w:r>
              <w:t>2.</w:t>
            </w:r>
            <w:r>
              <w:tab/>
              <w:t>Click to select a view that is available in the Monitoring pane. This displays a list of objects.</w:t>
            </w:r>
          </w:p>
          <w:p w:rsidR="00943635" w:rsidRDefault="00943635" w:rsidP="00943635">
            <w:pPr>
              <w:pStyle w:val="NumberedList1"/>
              <w:numPr>
                <w:ilvl w:val="0"/>
                <w:numId w:val="0"/>
              </w:numPr>
              <w:tabs>
                <w:tab w:val="left" w:pos="360"/>
              </w:tabs>
              <w:spacing w:line="260" w:lineRule="exact"/>
              <w:ind w:left="360" w:hanging="360"/>
            </w:pPr>
            <w:r>
              <w:t>3.</w:t>
            </w:r>
            <w:r>
              <w:tab/>
              <w:t xml:space="preserve">Check to see if a </w:t>
            </w:r>
            <w:r>
              <w:rPr>
                <w:rStyle w:val="UI"/>
              </w:rPr>
              <w:t>Look for</w:t>
            </w:r>
            <w:r>
              <w:t xml:space="preserve"> box is at the top of the Results pane. If there is no </w:t>
            </w:r>
            <w:r>
              <w:rPr>
                <w:rStyle w:val="UI"/>
              </w:rPr>
              <w:t>Look for</w:t>
            </w:r>
            <w:r>
              <w:t xml:space="preserve"> box, click the </w:t>
            </w:r>
            <w:r>
              <w:rPr>
                <w:rStyle w:val="UI"/>
              </w:rPr>
              <w:t>Find</w:t>
            </w:r>
            <w:r>
              <w:t xml:space="preserve"> button on the Operations Manager toolbar. In </w:t>
            </w:r>
            <w:r>
              <w:rPr>
                <w:rStyle w:val="UI"/>
              </w:rPr>
              <w:t>Look for</w:t>
            </w:r>
            <w:r>
              <w:t xml:space="preserve">, type a word, such as the name of an object, that you want to find in the list, and then click </w:t>
            </w:r>
            <w:r>
              <w:rPr>
                <w:rStyle w:val="UI"/>
              </w:rPr>
              <w:t>Find</w:t>
            </w:r>
            <w:r>
              <w:t>.</w:t>
            </w:r>
          </w:p>
          <w:p w:rsidR="00943635" w:rsidRDefault="00943635">
            <w:pPr>
              <w:pStyle w:val="TextinList1"/>
            </w:pPr>
            <w:r>
              <w:t>The object that you are looking for is displayed.</w:t>
            </w:r>
          </w:p>
          <w:p w:rsidR="00943635" w:rsidRDefault="00943635" w:rsidP="00943635">
            <w:pPr>
              <w:pStyle w:val="NumberedList1"/>
              <w:numPr>
                <w:ilvl w:val="0"/>
                <w:numId w:val="0"/>
              </w:numPr>
              <w:tabs>
                <w:tab w:val="left" w:pos="360"/>
              </w:tabs>
              <w:spacing w:line="260" w:lineRule="exact"/>
              <w:ind w:left="360" w:hanging="360"/>
            </w:pPr>
            <w:r>
              <w:t>4.</w:t>
            </w:r>
            <w:r>
              <w:tab/>
              <w:t xml:space="preserve">Click </w:t>
            </w:r>
            <w:r>
              <w:rPr>
                <w:rStyle w:val="UI"/>
              </w:rPr>
              <w:t>Clear</w:t>
            </w:r>
            <w:r>
              <w:t xml:space="preserve"> to go back to the original list of objects.</w:t>
            </w:r>
          </w:p>
        </w:tc>
      </w:tr>
    </w:tbl>
    <w:p w:rsidR="00943635" w:rsidRDefault="00943635">
      <w:pPr>
        <w:pStyle w:val="ProcedureTitle"/>
        <w:framePr w:wrap="notBeside"/>
      </w:pPr>
      <w:r>
        <w:rPr>
          <w:noProof/>
        </w:rPr>
        <w:drawing>
          <wp:inline distT="0" distB="0" distL="0" distR="0" wp14:anchorId="08F4AD30" wp14:editId="2DA4B3A6">
            <wp:extent cx="152400" cy="152400"/>
            <wp:effectExtent l="0" t="0" r="0" b="0"/>
            <wp:docPr id="176" name="Picture 1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use the Search feature to create a list of objects</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 xml:space="preserve">In the Operations console, click the </w:t>
            </w:r>
            <w:r>
              <w:rPr>
                <w:rStyle w:val="UI"/>
              </w:rPr>
              <w:t>Monitoring</w:t>
            </w:r>
            <w:r>
              <w:t xml:space="preserve"> button.</w:t>
            </w:r>
          </w:p>
          <w:p w:rsidR="00943635" w:rsidRDefault="00943635" w:rsidP="00943635">
            <w:pPr>
              <w:pStyle w:val="NumberedList1"/>
              <w:numPr>
                <w:ilvl w:val="0"/>
                <w:numId w:val="0"/>
              </w:numPr>
              <w:tabs>
                <w:tab w:val="left" w:pos="360"/>
              </w:tabs>
              <w:spacing w:line="260" w:lineRule="exact"/>
              <w:ind w:left="360" w:hanging="360"/>
            </w:pPr>
            <w:r>
              <w:t>2.</w:t>
            </w:r>
            <w:r>
              <w:tab/>
              <w:t xml:space="preserve">Click the </w:t>
            </w:r>
            <w:r>
              <w:rPr>
                <w:rStyle w:val="UI"/>
              </w:rPr>
              <w:t>Search</w:t>
            </w:r>
            <w:r>
              <w:t xml:space="preserve"> button in the Operations Manager toolbar.</w:t>
            </w:r>
          </w:p>
          <w:p w:rsidR="00943635" w:rsidRDefault="00943635" w:rsidP="00943635">
            <w:pPr>
              <w:pStyle w:val="NumberedList1"/>
              <w:numPr>
                <w:ilvl w:val="0"/>
                <w:numId w:val="0"/>
              </w:numPr>
              <w:tabs>
                <w:tab w:val="left" w:pos="360"/>
              </w:tabs>
              <w:spacing w:line="260" w:lineRule="exact"/>
              <w:ind w:left="360" w:hanging="360"/>
            </w:pPr>
            <w:r>
              <w:t>3.</w:t>
            </w:r>
            <w:r>
              <w:tab/>
              <w:t>In the Search window, type the word or phrase that describes the set of objects you want to find. A list of objects that meet your criteria displays. The list is sorted by object type.</w:t>
            </w:r>
          </w:p>
        </w:tc>
      </w:tr>
    </w:tbl>
    <w:p w:rsidR="00943635" w:rsidRDefault="00943635">
      <w:pPr>
        <w:pStyle w:val="DSTOC6-0"/>
      </w:pPr>
      <w:r>
        <w:t>Changing the time criteria</w:t>
      </w:r>
    </w:p>
    <w:p w:rsidR="00943635" w:rsidRDefault="00943635">
      <w:r>
        <w:t xml:space="preserve">Changing the time criteria of the monitoring view enables you to view only those objects that meet a certain criteria, such as “Last 12 hours.” When you change the time criteria, you limit what is displayed to only what has happened in that time period. For example, if you want to view the last week of data, you can change the time criteria to </w:t>
      </w:r>
      <w:r>
        <w:rPr>
          <w:rStyle w:val="UI"/>
        </w:rPr>
        <w:t>Last 1 week</w:t>
      </w:r>
      <w:r>
        <w:t>.</w:t>
      </w:r>
    </w:p>
    <w:p w:rsidR="00943635" w:rsidRDefault="00943635">
      <w:pPr>
        <w:pStyle w:val="ProcedureTitle"/>
        <w:framePr w:wrap="notBeside"/>
      </w:pPr>
      <w:r>
        <w:rPr>
          <w:noProof/>
        </w:rPr>
        <w:drawing>
          <wp:inline distT="0" distB="0" distL="0" distR="0" wp14:anchorId="228CBD66" wp14:editId="0C4AC095">
            <wp:extent cx="152400" cy="152400"/>
            <wp:effectExtent l="0" t="0" r="0" b="0"/>
            <wp:docPr id="175" name="Picture 1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change the time criteria</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 xml:space="preserve">In the Operations console, click the </w:t>
            </w:r>
            <w:r>
              <w:rPr>
                <w:rStyle w:val="UI"/>
              </w:rPr>
              <w:t>Monitoring</w:t>
            </w:r>
            <w:r>
              <w:t xml:space="preserve"> button to display the objects in your </w:t>
            </w:r>
            <w:r>
              <w:lastRenderedPageBreak/>
              <w:t>monitoring environment.</w:t>
            </w:r>
          </w:p>
          <w:p w:rsidR="00943635" w:rsidRDefault="00943635" w:rsidP="00943635">
            <w:pPr>
              <w:pStyle w:val="NumberedList1"/>
              <w:numPr>
                <w:ilvl w:val="0"/>
                <w:numId w:val="0"/>
              </w:numPr>
              <w:tabs>
                <w:tab w:val="left" w:pos="360"/>
              </w:tabs>
              <w:spacing w:line="260" w:lineRule="exact"/>
              <w:ind w:left="360" w:hanging="360"/>
            </w:pPr>
            <w:r>
              <w:t>2.</w:t>
            </w:r>
            <w:r>
              <w:tab/>
              <w:t xml:space="preserve">Click the </w:t>
            </w:r>
            <w:r>
              <w:rPr>
                <w:rStyle w:val="UI"/>
              </w:rPr>
              <w:t>Calendar</w:t>
            </w:r>
            <w:r>
              <w:t xml:space="preserve"> button on the Operations Manager toolbar. If this button is not available, check to make sure that you have an object, not a folder, selected in the Monitoring pane.</w:t>
            </w:r>
          </w:p>
          <w:p w:rsidR="00943635" w:rsidRDefault="00943635" w:rsidP="00943635">
            <w:pPr>
              <w:pStyle w:val="NumberedList1"/>
              <w:numPr>
                <w:ilvl w:val="0"/>
                <w:numId w:val="0"/>
              </w:numPr>
              <w:tabs>
                <w:tab w:val="left" w:pos="360"/>
              </w:tabs>
              <w:spacing w:line="260" w:lineRule="exact"/>
              <w:ind w:left="360" w:hanging="360"/>
            </w:pPr>
            <w:r>
              <w:t>3.</w:t>
            </w:r>
            <w:r>
              <w:tab/>
              <w:t>Select the proper time criteria you are interested in.</w:t>
            </w:r>
          </w:p>
        </w:tc>
      </w:tr>
    </w:tbl>
    <w:p w:rsidR="00943635" w:rsidRDefault="00943635">
      <w:r>
        <w:lastRenderedPageBreak/>
        <w:t>Now only the objects that meet the time criteria are shown in the Results pane.</w:t>
      </w:r>
    </w:p>
    <w:p w:rsidR="00943635" w:rsidRDefault="00943635">
      <w:pPr>
        <w:pStyle w:val="DSTOC1-4"/>
      </w:pPr>
      <w:bookmarkStart w:id="96" w:name="_Toc273361124"/>
      <w:r>
        <w:t>Implementing User Roles</w:t>
      </w:r>
      <w:bookmarkStart w:id="97" w:name="z3ae37df8770c4aaa8ed11f0f81476f1d"/>
      <w:bookmarkEnd w:id="97"/>
      <w:bookmarkEnd w:id="96"/>
    </w:p>
    <w:p w:rsidR="00943635" w:rsidRDefault="00943635">
      <w:r>
        <w:t>In Operations Manager 2007 user roles assign the rights needed to access monitoring data and perform actions. User roles are designed to apply to groups of users that need access to and perform actions on the same group of monitored objects. By default, only the Operations Manager Administrator account has the right to view and act on monitoring data. All other users must have a user role assigned in order to view or act on monitoring data.</w:t>
      </w:r>
    </w:p>
    <w:p w:rsidR="00943635" w:rsidRDefault="00943635">
      <w:r>
        <w:t>User Roles are created using the Create User Role Wizard. In this wizard you configure which Active Directory security groups are assigned this user role, which Operations Manager group or groups of monitored objects this user can access, and which tasks and views this user role can access.</w:t>
      </w:r>
    </w:p>
    <w:p w:rsidR="00943635" w:rsidRDefault="00943635">
      <w:pPr>
        <w:pStyle w:val="DSTOC1-5"/>
      </w:pPr>
      <w:bookmarkStart w:id="98" w:name="_Toc273361125"/>
      <w:r>
        <w:t>Choose a Profile</w:t>
      </w:r>
      <w:bookmarkStart w:id="99" w:name="z3c8d8a89ca434eb0a8cbed5268a0584a"/>
      <w:bookmarkEnd w:id="99"/>
      <w:bookmarkEnd w:id="98"/>
    </w:p>
    <w:p w:rsidR="00943635" w:rsidRDefault="00943635">
      <w:r>
        <w:t>Before you can start the Create User Role Wizard you must select one profile that applies to the user role you are creating. A profile determines the actions that an Operations Manager user can perform. Profiles have a defined set of rights and you cannot add or remove any of these assigned rights. For a complete list of profiles and the rights assigned to each see About User Roles in the Operations Manager 2007 Online Help. When creating user roles for operators and other Operations Manager users, select the profile that most closely matches the responsibilities of the group of users in your Operations Manager 2007 deployment.</w:t>
      </w:r>
    </w:p>
    <w:p w:rsidR="00943635" w:rsidRDefault="00943635">
      <w:pPr>
        <w:pStyle w:val="DSTOC1-5"/>
      </w:pPr>
      <w:bookmarkStart w:id="100" w:name="_Toc273361126"/>
      <w:r>
        <w:t>Define a scope using Operations Manager groups</w:t>
      </w:r>
      <w:bookmarkStart w:id="101" w:name="zd6e00ce9aaa74ea98d9b4105e0e11a7c"/>
      <w:bookmarkEnd w:id="101"/>
      <w:bookmarkEnd w:id="100"/>
    </w:p>
    <w:p w:rsidR="00943635" w:rsidRDefault="00943635">
      <w:r>
        <w:t xml:space="preserve">Scope determines which objects you can view and perform actions on in Operations Manager 2007. A scope is comprised of one or more Operations Manager groups and is defined when creating a user role as part of the Create User Role Wizard. The Group Scope page of the Create User Role Wizard provides a list of all existing Operations Manager groups. You can choose all or just some of these groups as the scope of the user role you are creating. </w:t>
      </w:r>
    </w:p>
    <w:p w:rsidR="00943635" w:rsidRDefault="00943635">
      <w:r>
        <w:t>Groups, like other Operations Manager objects, are defined in management packs. In Operations Manager 2007, groups are logical collections of objects, such as Windows-based computers, hard disks, or instances of Microsoft SQL Server. Several groups are created by the management packs that are imported automatically during an Operations Manager installation. If these groups do not contain the monitored objects you need for a scope, you can create a group that does. To do this you must exit the Create User Role Wizard, switch to the Monitoring pane and use the Create Group Wizard to create a group that better suits your needs.</w:t>
      </w:r>
    </w:p>
    <w:p w:rsidR="00943635" w:rsidRDefault="00943635">
      <w:pPr>
        <w:pStyle w:val="DSTOC1-5"/>
      </w:pPr>
      <w:bookmarkStart w:id="102" w:name="_Toc273361127"/>
      <w:r>
        <w:lastRenderedPageBreak/>
        <w:t>Assign tasks and views</w:t>
      </w:r>
      <w:bookmarkStart w:id="103" w:name="z1fb82121843d4a19902f0ebe0227480a"/>
      <w:bookmarkEnd w:id="103"/>
      <w:bookmarkEnd w:id="102"/>
    </w:p>
    <w:p w:rsidR="00943635" w:rsidRDefault="00943635">
      <w:r>
        <w:t>The Create User Role Wizard contains a page that defines the tasks that the user role you are creating can perform and a page that specifies the views that the user role you are creating can open and use. The default setting is that all users assigned that user role can run all tasks and open all views as long as their profile and scope allows it. The alternative in these wizard pages is to list the specific tasks or views that the user role you are creating can access.</w:t>
      </w:r>
    </w:p>
    <w:p w:rsidR="00943635" w:rsidRDefault="00943635">
      <w:pPr>
        <w:pStyle w:val="DSTOC1-4"/>
      </w:pPr>
      <w:bookmarkStart w:id="104" w:name="_Toc273361128"/>
      <w:r>
        <w:t>Determining Console Needs</w:t>
      </w:r>
      <w:bookmarkStart w:id="105" w:name="z0afc09f2fc154881ac512d1612befbfe"/>
      <w:bookmarkEnd w:id="105"/>
      <w:bookmarkEnd w:id="104"/>
    </w:p>
    <w:p w:rsidR="00943635" w:rsidRDefault="00943635">
      <w:r>
        <w:t>Operations Manager users need a console to access monitored objects through a graphical interface. The consoles available to your users are the Operations console and the Web console. The Operations console allows Operations Manager users to perform all actions that their user role allows while the Web console displays only Monitoring and My Workspace panes.</w:t>
      </w:r>
    </w:p>
    <w:p w:rsidR="00943635" w:rsidRDefault="00943635">
      <w:r>
        <w:t xml:space="preserve">If you create a user role based on the Author or Advanced Operator profile those users must have the Operations console to perform all of the tasks that these profiles allow. </w:t>
      </w:r>
    </w:p>
    <w:p w:rsidR="00943635" w:rsidRDefault="00943635">
      <w:r>
        <w:t xml:space="preserve">As the administrator, you must deploy the Operations console to each user's computer by using the System Center Operations Manager 2007 Setup wizard. The Operations console can run on one of two client operating systems: Windows XP and Windows Vista. Some of the requirements include a minimum of 1 gigabyte (GB) of RAM and a 1 gigahertz (GHz) processor. For a full list of hardware and software components for installing the Operations console see Operations Manager 2007 Supported Configurations at: </w:t>
      </w:r>
      <w:hyperlink r:id="rId125" w:history="1">
        <w:r>
          <w:rPr>
            <w:rStyle w:val="Hyperlink"/>
          </w:rPr>
          <w:t>http://go.microsoft.com/fwlink/?LinkID=144400</w:t>
        </w:r>
      </w:hyperlink>
      <w:r>
        <w:t xml:space="preserve">. </w:t>
      </w:r>
    </w:p>
    <w:p w:rsidR="00943635" w:rsidRDefault="00943635">
      <w:r>
        <w:t>The Web console is designed for users that have a user role that is based on the Operator or Read-Only Operator profiles. Only the Monitoring and the My Workspace panes are available in the Web console. It is designed for operators to view monitoring data, run tasks, and resolve alerts. However, from the Web console you cannot use the Run As feature. All tasks are run on the agent by using the agent action account credentials.</w:t>
      </w:r>
    </w:p>
    <w:p w:rsidR="00943635" w:rsidRDefault="00943635">
      <w:r>
        <w:t>No special hardware or operating system is required for the Web console. Users access your Web console server via Internet Explorer 6.0 or 7. If you have users whose job it is to create monitoring settings or override default settings that user must have an Operations console.</w:t>
      </w:r>
    </w:p>
    <w:p w:rsidR="00943635" w:rsidRDefault="00943635">
      <w:pPr>
        <w:pStyle w:val="DSTOC1-4"/>
      </w:pPr>
      <w:bookmarkStart w:id="106" w:name="_Toc273361129"/>
      <w:r>
        <w:t>Configuring Notification</w:t>
      </w:r>
      <w:bookmarkStart w:id="107" w:name="zb330a3db9faa4672a3eb85a1dac1ce66"/>
      <w:bookmarkEnd w:id="107"/>
      <w:bookmarkEnd w:id="106"/>
    </w:p>
    <w:p w:rsidR="00943635" w:rsidRDefault="00943635">
      <w:r>
        <w:t xml:space="preserve">Notifications generate messages or run commands automatically when an alert is raised on a monitored system. By default, notifications for alerts are not configured. If you want your Operations Manager users to be notified immediately when an alert is generated, you need to configure notifications and let the users know the steps they need to take to receive them. </w:t>
      </w:r>
    </w:p>
    <w:p w:rsidR="00943635" w:rsidRDefault="00943635">
      <w:pPr>
        <w:pStyle w:val="AlertLabel"/>
        <w:framePr w:wrap="notBeside"/>
      </w:pPr>
      <w:r>
        <w:rPr>
          <w:noProof/>
        </w:rPr>
        <w:drawing>
          <wp:inline distT="0" distB="0" distL="0" distR="0" wp14:anchorId="2ACAD565" wp14:editId="42693F2F">
            <wp:extent cx="228600" cy="1524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
      </w:pPr>
      <w:r>
        <w:t xml:space="preserve">Before you can subscribe to a notification, you need to provide subscription information, such as address and notification channels. </w:t>
      </w:r>
    </w:p>
    <w:p w:rsidR="00943635" w:rsidRDefault="00943635">
      <w:r>
        <w:t>To configure notifications, an Operations Manager administrator must perform the following steps:</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hyperlink w:anchor="z8358a3909a4c478d81d2173e45f92f35" w:history="1">
        <w:r>
          <w:rPr>
            <w:rStyle w:val="Hyperlink"/>
          </w:rPr>
          <w:t>Enable Notification Channels</w:t>
        </w:r>
      </w:hyperlink>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rPr>
          <w:rStyle w:val="Bold"/>
        </w:rPr>
        <w:t>Create and Configure a Notification Action Account</w:t>
      </w:r>
    </w:p>
    <w:p w:rsidR="00943635" w:rsidRDefault="00943635">
      <w:r>
        <w:lastRenderedPageBreak/>
        <w:t xml:space="preserve">After an administrator completes these steps, an administrator, operator, or advanced operator can do the following: </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hyperlink w:anchor="z5b560e24bfe84a9b9b419f473e851541" w:history="1">
        <w:r>
          <w:rPr>
            <w:rStyle w:val="Hyperlink"/>
          </w:rPr>
          <w:t>Create Notification Subscribers</w:t>
        </w:r>
      </w:hyperlink>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hyperlink w:anchor="zab9690d4737d4bc0a8cb1754624a69ff" w:history="1">
        <w:r>
          <w:rPr>
            <w:rStyle w:val="Hyperlink"/>
          </w:rPr>
          <w:t>Create Notification Subscriptions</w:t>
        </w:r>
      </w:hyperlink>
    </w:p>
    <w:p w:rsidR="00943635" w:rsidRDefault="00943635">
      <w:r>
        <w:t xml:space="preserve">To receive notifications, an Operations Manager user must subscribe to a notification subscription. An Operations Manager user must have the rights assigned to the Operator user role to subscribe to a notification. </w:t>
      </w:r>
    </w:p>
    <w:p w:rsidR="00943635" w:rsidRDefault="00943635">
      <w:pPr>
        <w:pStyle w:val="DSTOC5-0"/>
      </w:pPr>
      <w:r>
        <w:t>Notification Message Content</w:t>
      </w:r>
    </w:p>
    <w:p w:rsidR="00943635" w:rsidRDefault="00943635">
      <w:r>
        <w:t>Operations Manager administrators can configure message content for a notification. Operations Manager has two default message formats: short and verbose. The default short format has only a subject and is designed for small bandwidth channels and devices, such as instant messages and pagers. The default verbose format has a subject and a message body and is designed for notification channels that have more bandwidth available, such as e-mail. An administrator can accept the defaults for the short and verbose messages or edit the subject and content of a notification message.</w:t>
      </w:r>
    </w:p>
    <w:p w:rsidR="00943635" w:rsidRDefault="00943635">
      <w:r>
        <w:t xml:space="preserve">Operations Manager uses Alert parameter variables to define the subject and body content of a notification message. Variables in Operations Manager 2007 are enclosed in dollar signs ($). An example of a variable is </w:t>
      </w:r>
      <w:r>
        <w:rPr>
          <w:rStyle w:val="CodeEmbedded"/>
        </w:rPr>
        <w:t>$Data/Context/DataItem/AlertName$</w:t>
      </w:r>
      <w:r>
        <w:t xml:space="preserve">. In this example, the variable text is replaced with the name of the alert that triggered the notification. The Data variable reads data from a source that is external to Operations Manager. </w:t>
      </w:r>
    </w:p>
    <w:p w:rsidR="00943635" w:rsidRDefault="00943635">
      <w:pPr>
        <w:pStyle w:val="DSTOC1-5"/>
      </w:pPr>
      <w:bookmarkStart w:id="108" w:name="_Toc273361130"/>
      <w:r>
        <w:t>Enable Notification Channels</w:t>
      </w:r>
      <w:bookmarkStart w:id="109" w:name="z8358a3909a4c478d81d2173e45f92f35"/>
      <w:bookmarkEnd w:id="109"/>
      <w:bookmarkEnd w:id="108"/>
    </w:p>
    <w:p w:rsidR="00943635" w:rsidRDefault="00943635">
      <w:r>
        <w:t xml:space="preserve">To send notifications, Operations Manager 2007 can use a variety of mechanisms, such as e-mail, instant message, short message service, and pager. Choosing the delivery mechanism for the notification is called enabling a notification channel. The length and format of the message varies based on the media that receives the notification. The available notifications channels are e-mail, instant message, Short Message Service, and command. A command channel can run a script or executable file. </w:t>
      </w:r>
    </w:p>
    <w:p w:rsidR="00943635" w:rsidRDefault="00943635">
      <w:r>
        <w:t>Operations Manager can accommodate different notification channels and endpoints with a variety of delivery protocols and formats. For example, some operators prefer to receive notifications on a pager, while others might prefer to receive notifications by e-mail. Operations Manager supports Session Initiation Protocol (SIP), which supports the transmission of messages through instant messages, and short message service (SMS), which supports the transmission of short text messages to and from mobile phones and other devices. In addition, you can configure a notification to run a command instead of or in addition to sending a notification message. A command can specify a path to an application or script that can perform basic functions. You can also use a command to integrate a custom delivery channel that is not supported by Operations Manager out of the box, such as a pager.</w:t>
      </w:r>
    </w:p>
    <w:p w:rsidR="00943635" w:rsidRDefault="00943635">
      <w:pPr>
        <w:pStyle w:val="DSTOC1-6"/>
      </w:pPr>
      <w:bookmarkStart w:id="110" w:name="_Toc273361131"/>
      <w:r>
        <w:t>How to Create and Configure the Notification Action Account</w:t>
      </w:r>
      <w:bookmarkStart w:id="111" w:name="zc27915473ef5463dbad2040a4563523d"/>
      <w:bookmarkEnd w:id="111"/>
      <w:bookmarkEnd w:id="110"/>
    </w:p>
    <w:p w:rsidR="00943635" w:rsidRDefault="00943635">
      <w:r>
        <w:t>Before you can use notifications, you need to create the user account (Notification action account) that will be used to send notifications.</w:t>
      </w:r>
    </w:p>
    <w:p w:rsidR="00943635" w:rsidRDefault="00943635">
      <w:pPr>
        <w:pStyle w:val="ProcedureTitle"/>
        <w:framePr w:wrap="notBeside"/>
      </w:pPr>
      <w:r>
        <w:rPr>
          <w:noProof/>
        </w:rPr>
        <w:lastRenderedPageBreak/>
        <w:drawing>
          <wp:inline distT="0" distB="0" distL="0" distR="0" wp14:anchorId="5AA9D074" wp14:editId="3FAEDEF0">
            <wp:extent cx="152400" cy="152400"/>
            <wp:effectExtent l="0" t="0" r="0" b="0"/>
            <wp:docPr id="174" name="Picture 1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create and configure the Notification action account</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 xml:space="preserve">In the Operations console, click </w:t>
            </w:r>
            <w:r>
              <w:rPr>
                <w:rStyle w:val="UI"/>
              </w:rPr>
              <w:t>Administration</w:t>
            </w:r>
            <w:r>
              <w:t>.</w:t>
            </w:r>
          </w:p>
          <w:p w:rsidR="00943635" w:rsidRDefault="00943635" w:rsidP="00943635">
            <w:pPr>
              <w:pStyle w:val="NumberedList1"/>
              <w:numPr>
                <w:ilvl w:val="0"/>
                <w:numId w:val="0"/>
              </w:numPr>
              <w:tabs>
                <w:tab w:val="left" w:pos="360"/>
              </w:tabs>
              <w:spacing w:line="260" w:lineRule="exact"/>
              <w:ind w:left="360" w:hanging="360"/>
            </w:pPr>
            <w:r>
              <w:t>2.</w:t>
            </w:r>
            <w:r>
              <w:tab/>
              <w:t xml:space="preserve">In the Administration pane, right-click </w:t>
            </w:r>
            <w:r>
              <w:rPr>
                <w:rStyle w:val="UI"/>
              </w:rPr>
              <w:t>Security</w:t>
            </w:r>
            <w:r>
              <w:t xml:space="preserve">, and then click </w:t>
            </w:r>
            <w:r>
              <w:rPr>
                <w:rStyle w:val="UI"/>
              </w:rPr>
              <w:t>Create Run As Account</w:t>
            </w:r>
            <w:r>
              <w:t xml:space="preserve">. Use the Create Run As Account Wizard to create an account to use as the Notification action account, which is used to send the notifications. </w:t>
            </w:r>
          </w:p>
          <w:p w:rsidR="00943635" w:rsidRDefault="00943635" w:rsidP="00943635">
            <w:pPr>
              <w:pStyle w:val="NumberedList1"/>
              <w:numPr>
                <w:ilvl w:val="0"/>
                <w:numId w:val="0"/>
              </w:numPr>
              <w:tabs>
                <w:tab w:val="left" w:pos="360"/>
              </w:tabs>
              <w:spacing w:line="260" w:lineRule="exact"/>
              <w:ind w:left="360" w:hanging="360"/>
            </w:pPr>
            <w:r>
              <w:t>3.</w:t>
            </w:r>
            <w:r>
              <w:tab/>
              <w:t xml:space="preserve">On the </w:t>
            </w:r>
            <w:r>
              <w:rPr>
                <w:rStyle w:val="UI"/>
              </w:rPr>
              <w:t>General Properties</w:t>
            </w:r>
            <w:r>
              <w:t xml:space="preserve"> page, select </w:t>
            </w:r>
            <w:r>
              <w:rPr>
                <w:rStyle w:val="UI"/>
              </w:rPr>
              <w:t>Windows</w:t>
            </w:r>
            <w:r>
              <w:t xml:space="preserve"> from the </w:t>
            </w:r>
            <w:r>
              <w:rPr>
                <w:rStyle w:val="UI"/>
              </w:rPr>
              <w:t>Run As Account type</w:t>
            </w:r>
            <w:r>
              <w:t xml:space="preserve"> list, and then in </w:t>
            </w:r>
            <w:r>
              <w:rPr>
                <w:rStyle w:val="UI"/>
              </w:rPr>
              <w:t>Display name</w:t>
            </w:r>
            <w:r>
              <w:t xml:space="preserve">, type </w:t>
            </w:r>
            <w:r>
              <w:rPr>
                <w:rStyle w:val="UserInputNon-localizable"/>
              </w:rPr>
              <w:t>Notification action account</w:t>
            </w:r>
            <w:r>
              <w:t xml:space="preserve">.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4.</w:t>
            </w:r>
            <w:r>
              <w:tab/>
              <w:t xml:space="preserve">On the </w:t>
            </w:r>
            <w:r>
              <w:rPr>
                <w:rStyle w:val="UI"/>
              </w:rPr>
              <w:t>Credentials</w:t>
            </w:r>
            <w:r>
              <w:t xml:space="preserve"> page, type the information for the user name, password, and domain of the user account that you are creating.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5.</w:t>
            </w:r>
            <w:r>
              <w:tab/>
              <w:t xml:space="preserve">Select the distribution security option. You have two choices: </w:t>
            </w:r>
            <w:r>
              <w:rPr>
                <w:rStyle w:val="UI"/>
              </w:rPr>
              <w:t>Less secure</w:t>
            </w:r>
            <w:r>
              <w:t xml:space="preserve"> or </w:t>
            </w:r>
            <w:r>
              <w:rPr>
                <w:rStyle w:val="UI"/>
              </w:rPr>
              <w:t>More secure</w:t>
            </w:r>
            <w:r>
              <w:t>.</w:t>
            </w:r>
          </w:p>
          <w:p w:rsidR="00943635" w:rsidRDefault="00943635" w:rsidP="00943635">
            <w:pPr>
              <w:pStyle w:val="NumberedList1"/>
              <w:numPr>
                <w:ilvl w:val="0"/>
                <w:numId w:val="0"/>
              </w:numPr>
              <w:tabs>
                <w:tab w:val="left" w:pos="360"/>
              </w:tabs>
              <w:spacing w:line="260" w:lineRule="exact"/>
              <w:ind w:left="360" w:hanging="360"/>
            </w:pPr>
            <w:r>
              <w:t>6.</w:t>
            </w:r>
            <w:r>
              <w:tab/>
              <w:t xml:space="preserve">Click </w:t>
            </w:r>
            <w:r>
              <w:rPr>
                <w:rStyle w:val="UI"/>
              </w:rPr>
              <w:t>Create</w:t>
            </w:r>
            <w:r>
              <w:t>.</w:t>
            </w:r>
          </w:p>
          <w:p w:rsidR="00943635" w:rsidRDefault="00943635" w:rsidP="00943635">
            <w:pPr>
              <w:pStyle w:val="NumberedList1"/>
              <w:numPr>
                <w:ilvl w:val="0"/>
                <w:numId w:val="0"/>
              </w:numPr>
              <w:tabs>
                <w:tab w:val="left" w:pos="360"/>
              </w:tabs>
              <w:spacing w:line="260" w:lineRule="exact"/>
              <w:ind w:left="360" w:hanging="360"/>
            </w:pPr>
            <w:r>
              <w:t>7.</w:t>
            </w:r>
            <w:r>
              <w:tab/>
              <w:t xml:space="preserve">In the navigation pane, click </w:t>
            </w:r>
            <w:r>
              <w:rPr>
                <w:rStyle w:val="UI"/>
              </w:rPr>
              <w:t>Accounts</w:t>
            </w:r>
            <w:r>
              <w:t xml:space="preserve"> under </w:t>
            </w:r>
            <w:r>
              <w:rPr>
                <w:rStyle w:val="UI"/>
              </w:rPr>
              <w:t>Run As Configuration</w:t>
            </w:r>
            <w:r>
              <w:t xml:space="preserve">. </w:t>
            </w:r>
          </w:p>
          <w:p w:rsidR="00943635" w:rsidRDefault="00943635" w:rsidP="00943635">
            <w:pPr>
              <w:pStyle w:val="NumberedList1"/>
              <w:numPr>
                <w:ilvl w:val="0"/>
                <w:numId w:val="0"/>
              </w:numPr>
              <w:tabs>
                <w:tab w:val="left" w:pos="360"/>
              </w:tabs>
              <w:spacing w:line="260" w:lineRule="exact"/>
              <w:ind w:left="360" w:hanging="360"/>
            </w:pPr>
            <w:r>
              <w:t>8.</w:t>
            </w:r>
            <w:r>
              <w:tab/>
              <w:t xml:space="preserve">In the details pane, right-click </w:t>
            </w:r>
            <w:r>
              <w:rPr>
                <w:rStyle w:val="UI"/>
              </w:rPr>
              <w:t>Notification action account</w:t>
            </w:r>
            <w:r>
              <w:t xml:space="preserve">, and then click </w:t>
            </w:r>
            <w:r>
              <w:rPr>
                <w:rStyle w:val="UI"/>
              </w:rPr>
              <w:t>Properties</w:t>
            </w:r>
            <w:r>
              <w:t>.</w:t>
            </w:r>
          </w:p>
          <w:p w:rsidR="00943635" w:rsidRDefault="00943635" w:rsidP="00943635">
            <w:pPr>
              <w:pStyle w:val="NumberedList1"/>
              <w:numPr>
                <w:ilvl w:val="0"/>
                <w:numId w:val="0"/>
              </w:numPr>
              <w:tabs>
                <w:tab w:val="left" w:pos="360"/>
              </w:tabs>
              <w:spacing w:line="260" w:lineRule="exact"/>
              <w:ind w:left="360" w:hanging="360"/>
            </w:pPr>
            <w:r>
              <w:t>9.</w:t>
            </w:r>
            <w:r>
              <w:tab/>
              <w:t xml:space="preserve">On the </w:t>
            </w:r>
            <w:r>
              <w:rPr>
                <w:rStyle w:val="UI"/>
              </w:rPr>
              <w:t>Distribution</w:t>
            </w:r>
            <w:r>
              <w:t xml:space="preserve"> tab, accept the default setting of </w:t>
            </w:r>
            <w:r>
              <w:rPr>
                <w:rStyle w:val="UI"/>
              </w:rPr>
              <w:t>Distribute credentials to selected computers (High Security)</w:t>
            </w:r>
            <w:r>
              <w:t>.</w:t>
            </w:r>
          </w:p>
          <w:p w:rsidR="00943635" w:rsidRDefault="00943635" w:rsidP="00943635">
            <w:pPr>
              <w:pStyle w:val="NumberedList1"/>
              <w:numPr>
                <w:ilvl w:val="0"/>
                <w:numId w:val="0"/>
              </w:numPr>
              <w:tabs>
                <w:tab w:val="left" w:pos="360"/>
              </w:tabs>
              <w:spacing w:line="260" w:lineRule="exact"/>
              <w:ind w:left="360" w:hanging="360"/>
            </w:pPr>
            <w:r>
              <w:t>10.</w:t>
            </w:r>
            <w:r>
              <w:tab/>
              <w:t xml:space="preserve">Click </w:t>
            </w:r>
            <w:r>
              <w:rPr>
                <w:rStyle w:val="UI"/>
              </w:rPr>
              <w:t>Add</w:t>
            </w:r>
            <w:r>
              <w:t xml:space="preserve"> to add the root management server.</w:t>
            </w:r>
          </w:p>
          <w:p w:rsidR="00943635" w:rsidRDefault="00943635" w:rsidP="00943635">
            <w:pPr>
              <w:pStyle w:val="NumberedList1"/>
              <w:numPr>
                <w:ilvl w:val="0"/>
                <w:numId w:val="0"/>
              </w:numPr>
              <w:tabs>
                <w:tab w:val="left" w:pos="360"/>
              </w:tabs>
              <w:spacing w:line="260" w:lineRule="exact"/>
              <w:ind w:left="360" w:hanging="360"/>
            </w:pPr>
            <w:r>
              <w:t>11.</w:t>
            </w:r>
            <w:r>
              <w:tab/>
              <w:t xml:space="preserve">In the </w:t>
            </w:r>
            <w:r>
              <w:rPr>
                <w:rStyle w:val="UI"/>
              </w:rPr>
              <w:t>Computer Search</w:t>
            </w:r>
            <w:r>
              <w:t xml:space="preserve"> window, click </w:t>
            </w:r>
            <w:r>
              <w:rPr>
                <w:rStyle w:val="UI"/>
              </w:rPr>
              <w:t>Search</w:t>
            </w:r>
            <w:r>
              <w:t xml:space="preserve"> to display a name of available computers.</w:t>
            </w:r>
          </w:p>
          <w:p w:rsidR="00943635" w:rsidRDefault="00943635" w:rsidP="00943635">
            <w:pPr>
              <w:pStyle w:val="NumberedList1"/>
              <w:numPr>
                <w:ilvl w:val="0"/>
                <w:numId w:val="0"/>
              </w:numPr>
              <w:tabs>
                <w:tab w:val="left" w:pos="360"/>
              </w:tabs>
              <w:spacing w:line="260" w:lineRule="exact"/>
              <w:ind w:left="360" w:hanging="360"/>
            </w:pPr>
            <w:r>
              <w:t>12.</w:t>
            </w:r>
            <w:r>
              <w:tab/>
              <w:t xml:space="preserve">Select the server, click </w:t>
            </w:r>
            <w:r>
              <w:rPr>
                <w:rStyle w:val="UI"/>
              </w:rPr>
              <w:t>Add</w:t>
            </w:r>
            <w:r>
              <w:t xml:space="preserve">, and then click </w:t>
            </w:r>
            <w:r>
              <w:rPr>
                <w:rStyle w:val="UI"/>
              </w:rPr>
              <w:t>OK</w:t>
            </w:r>
            <w:r>
              <w:t xml:space="preserve"> to close the search window. </w:t>
            </w:r>
          </w:p>
          <w:p w:rsidR="00943635" w:rsidRDefault="00943635" w:rsidP="00943635">
            <w:pPr>
              <w:pStyle w:val="NumberedList1"/>
              <w:numPr>
                <w:ilvl w:val="0"/>
                <w:numId w:val="0"/>
              </w:numPr>
              <w:tabs>
                <w:tab w:val="left" w:pos="360"/>
              </w:tabs>
              <w:spacing w:line="260" w:lineRule="exact"/>
              <w:ind w:left="360" w:hanging="360"/>
            </w:pPr>
            <w:r>
              <w:t>13.</w:t>
            </w:r>
            <w:r>
              <w:tab/>
              <w:t xml:space="preserve">Click </w:t>
            </w:r>
            <w:r>
              <w:rPr>
                <w:rStyle w:val="UI"/>
              </w:rPr>
              <w:t>OK</w:t>
            </w:r>
            <w:r>
              <w:t xml:space="preserve"> to close the properties window.</w:t>
            </w:r>
          </w:p>
          <w:p w:rsidR="00943635" w:rsidRDefault="00943635" w:rsidP="00943635">
            <w:pPr>
              <w:pStyle w:val="NumberedList1"/>
              <w:numPr>
                <w:ilvl w:val="0"/>
                <w:numId w:val="0"/>
              </w:numPr>
              <w:tabs>
                <w:tab w:val="left" w:pos="360"/>
              </w:tabs>
              <w:spacing w:line="260" w:lineRule="exact"/>
              <w:ind w:left="360" w:hanging="360"/>
            </w:pPr>
            <w:r>
              <w:t>14.</w:t>
            </w:r>
            <w:r>
              <w:tab/>
              <w:t xml:space="preserve">In the navigation pane, click </w:t>
            </w:r>
            <w:r>
              <w:rPr>
                <w:rStyle w:val="UI"/>
              </w:rPr>
              <w:t>Profiles</w:t>
            </w:r>
            <w:r>
              <w:t xml:space="preserve"> under </w:t>
            </w:r>
            <w:r>
              <w:rPr>
                <w:rStyle w:val="UI"/>
              </w:rPr>
              <w:t>Run As Configuration</w:t>
            </w:r>
            <w:r>
              <w:t>.</w:t>
            </w:r>
          </w:p>
          <w:p w:rsidR="00943635" w:rsidRDefault="00943635" w:rsidP="00943635">
            <w:pPr>
              <w:pStyle w:val="NumberedList1"/>
              <w:numPr>
                <w:ilvl w:val="0"/>
                <w:numId w:val="0"/>
              </w:numPr>
              <w:tabs>
                <w:tab w:val="left" w:pos="360"/>
              </w:tabs>
              <w:spacing w:line="260" w:lineRule="exact"/>
              <w:ind w:left="360" w:hanging="360"/>
            </w:pPr>
            <w:r>
              <w:t>15.</w:t>
            </w:r>
            <w:r>
              <w:tab/>
              <w:t xml:space="preserve">Right-click </w:t>
            </w:r>
            <w:r>
              <w:rPr>
                <w:rStyle w:val="UI"/>
              </w:rPr>
              <w:t>Notification Account</w:t>
            </w:r>
            <w:r>
              <w:t xml:space="preserve"> and click </w:t>
            </w:r>
            <w:r>
              <w:rPr>
                <w:rStyle w:val="UI"/>
              </w:rPr>
              <w:t>Properties</w:t>
            </w:r>
            <w:r>
              <w:t>.</w:t>
            </w:r>
          </w:p>
          <w:p w:rsidR="00943635" w:rsidRDefault="00943635" w:rsidP="00943635">
            <w:pPr>
              <w:pStyle w:val="NumberedList1"/>
              <w:numPr>
                <w:ilvl w:val="0"/>
                <w:numId w:val="0"/>
              </w:numPr>
              <w:tabs>
                <w:tab w:val="left" w:pos="360"/>
              </w:tabs>
              <w:spacing w:line="260" w:lineRule="exact"/>
              <w:ind w:left="360" w:hanging="360"/>
            </w:pPr>
            <w:r>
              <w:t>16.</w:t>
            </w:r>
            <w:r>
              <w:tab/>
              <w:t xml:space="preserve">On the </w:t>
            </w:r>
            <w:r>
              <w:rPr>
                <w:rStyle w:val="UI"/>
              </w:rPr>
              <w:t>Associations</w:t>
            </w:r>
            <w:r>
              <w:t xml:space="preserve"> tab, click </w:t>
            </w:r>
            <w:r>
              <w:rPr>
                <w:rStyle w:val="UI"/>
              </w:rPr>
              <w:t>Add</w:t>
            </w:r>
            <w:r>
              <w:t xml:space="preserve">, and then click </w:t>
            </w:r>
            <w:r>
              <w:rPr>
                <w:rStyle w:val="UI"/>
              </w:rPr>
              <w:t>Class</w:t>
            </w:r>
            <w:r>
              <w:t>.</w:t>
            </w:r>
          </w:p>
          <w:p w:rsidR="00943635" w:rsidRDefault="00943635" w:rsidP="00943635">
            <w:pPr>
              <w:pStyle w:val="NumberedList1"/>
              <w:numPr>
                <w:ilvl w:val="0"/>
                <w:numId w:val="0"/>
              </w:numPr>
              <w:tabs>
                <w:tab w:val="left" w:pos="360"/>
              </w:tabs>
              <w:spacing w:line="260" w:lineRule="exact"/>
              <w:ind w:left="360" w:hanging="360"/>
            </w:pPr>
            <w:r>
              <w:t>17.</w:t>
            </w:r>
            <w:r>
              <w:tab/>
              <w:t xml:space="preserve">In the </w:t>
            </w:r>
            <w:r>
              <w:rPr>
                <w:rStyle w:val="UI"/>
              </w:rPr>
              <w:t>Filter by</w:t>
            </w:r>
            <w:r>
              <w:t xml:space="preserve"> box, type </w:t>
            </w:r>
            <w:r>
              <w:rPr>
                <w:rStyle w:val="UserInputNon-localizable"/>
              </w:rPr>
              <w:t>Alert Notification Subscription Server</w:t>
            </w:r>
            <w:r>
              <w:t xml:space="preserve">, and click </w:t>
            </w:r>
            <w:r>
              <w:rPr>
                <w:rStyle w:val="UI"/>
              </w:rPr>
              <w:t>Search</w:t>
            </w:r>
            <w:r>
              <w:t>.</w:t>
            </w:r>
          </w:p>
          <w:p w:rsidR="00943635" w:rsidRDefault="00943635" w:rsidP="00943635">
            <w:pPr>
              <w:pStyle w:val="NumberedList1"/>
              <w:numPr>
                <w:ilvl w:val="0"/>
                <w:numId w:val="0"/>
              </w:numPr>
              <w:tabs>
                <w:tab w:val="left" w:pos="360"/>
              </w:tabs>
              <w:spacing w:line="260" w:lineRule="exact"/>
              <w:ind w:left="360" w:hanging="360"/>
            </w:pPr>
            <w:r>
              <w:t>18.</w:t>
            </w:r>
            <w:r>
              <w:tab/>
              <w:t xml:space="preserve">Double-click </w:t>
            </w:r>
            <w:r>
              <w:rPr>
                <w:rStyle w:val="UI"/>
              </w:rPr>
              <w:t>Alert Notification Subscription Server</w:t>
            </w:r>
            <w:r>
              <w:t xml:space="preserve"> in the resulting list, and click </w:t>
            </w:r>
            <w:r>
              <w:rPr>
                <w:rStyle w:val="UI"/>
              </w:rPr>
              <w:t>OK</w:t>
            </w:r>
            <w:r>
              <w:t xml:space="preserve">. </w:t>
            </w:r>
          </w:p>
          <w:p w:rsidR="00943635" w:rsidRDefault="00943635" w:rsidP="00943635">
            <w:pPr>
              <w:pStyle w:val="NumberedList1"/>
              <w:numPr>
                <w:ilvl w:val="0"/>
                <w:numId w:val="0"/>
              </w:numPr>
              <w:tabs>
                <w:tab w:val="left" w:pos="360"/>
              </w:tabs>
              <w:spacing w:line="260" w:lineRule="exact"/>
              <w:ind w:left="360" w:hanging="360"/>
            </w:pPr>
            <w:r>
              <w:t>19.</w:t>
            </w:r>
            <w:r>
              <w:tab/>
              <w:t xml:space="preserve">On the </w:t>
            </w:r>
            <w:r>
              <w:rPr>
                <w:rStyle w:val="UI"/>
              </w:rPr>
              <w:t>Associations</w:t>
            </w:r>
            <w:r>
              <w:t xml:space="preserve"> tab, click </w:t>
            </w:r>
            <w:r>
              <w:rPr>
                <w:rStyle w:val="UI"/>
              </w:rPr>
              <w:t>Select</w:t>
            </w:r>
            <w:r>
              <w:t xml:space="preserve"> next to </w:t>
            </w:r>
            <w:r>
              <w:rPr>
                <w:rStyle w:val="UI"/>
              </w:rPr>
              <w:t>Alert Notification Subscription Server</w:t>
            </w:r>
            <w:r>
              <w:t>.</w:t>
            </w:r>
          </w:p>
          <w:p w:rsidR="00943635" w:rsidRDefault="00943635" w:rsidP="00943635">
            <w:pPr>
              <w:pStyle w:val="NumberedList1"/>
              <w:numPr>
                <w:ilvl w:val="0"/>
                <w:numId w:val="0"/>
              </w:numPr>
              <w:tabs>
                <w:tab w:val="left" w:pos="360"/>
              </w:tabs>
              <w:spacing w:line="260" w:lineRule="exact"/>
              <w:ind w:left="360" w:hanging="360"/>
            </w:pPr>
            <w:r>
              <w:t>20.</w:t>
            </w:r>
            <w:r>
              <w:tab/>
              <w:t xml:space="preserve">Select </w:t>
            </w:r>
            <w:r>
              <w:rPr>
                <w:rStyle w:val="UI"/>
              </w:rPr>
              <w:t>Notification action account</w:t>
            </w:r>
            <w:r>
              <w:t xml:space="preserve"> in the drop-down list and then click </w:t>
            </w:r>
            <w:r>
              <w:rPr>
                <w:rStyle w:val="UI"/>
              </w:rPr>
              <w:t>OK</w:t>
            </w:r>
            <w:r>
              <w:t>.</w:t>
            </w:r>
          </w:p>
        </w:tc>
      </w:tr>
    </w:tbl>
    <w:p w:rsidR="00943635" w:rsidRDefault="00943635"/>
    <w:p w:rsidR="00943635" w:rsidRDefault="00943635">
      <w:pPr>
        <w:pStyle w:val="DSTOC1-6"/>
      </w:pPr>
      <w:bookmarkStart w:id="112" w:name="_Toc273361132"/>
      <w:r>
        <w:t>Enable an E-mail Notification Channel</w:t>
      </w:r>
      <w:bookmarkStart w:id="113" w:name="z885f8687034849feae982ad09dcb44a5"/>
      <w:bookmarkEnd w:id="113"/>
      <w:bookmarkEnd w:id="112"/>
    </w:p>
    <w:p w:rsidR="00943635" w:rsidRDefault="00943635">
      <w:r>
        <w:t xml:space="preserve">Operations Manager 2007 notifications support sending e-mail through Simple Mail Transfer Protocol (SMTP). </w:t>
      </w:r>
    </w:p>
    <w:p w:rsidR="00943635" w:rsidRDefault="00943635">
      <w:r>
        <w:t>Before you begin, gather the following information:</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SMTP Server information (from your SMTP administrator)</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Fully qualified domain name (FQDN) of the SMTP server</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Port number for the SMTP server</w:t>
      </w:r>
    </w:p>
    <w:p w:rsidR="00943635" w:rsidRDefault="00943635" w:rsidP="00943635">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Authentication method. You have two choices: Anonymous or Windows Integrated</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Return e-mail address. This address is used in all e-mail notifications and will receive any replies to notifications.</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lastRenderedPageBreak/>
        <w:t></w:t>
      </w:r>
      <w:r>
        <w:rPr>
          <w:rFonts w:ascii="Symbol" w:hAnsi="Symbol"/>
        </w:rPr>
        <w:tab/>
      </w:r>
      <w:r>
        <w:t xml:space="preserve">E-mail subject text and body text. These are variables that are used to populate the subject and body of the e-mail with information unique to the alert. </w:t>
      </w:r>
    </w:p>
    <w:p w:rsidR="00943635" w:rsidRDefault="00943635">
      <w:pPr>
        <w:pStyle w:val="ProcedureTitle"/>
        <w:framePr w:wrap="notBeside"/>
      </w:pPr>
      <w:r>
        <w:rPr>
          <w:noProof/>
        </w:rPr>
        <w:drawing>
          <wp:inline distT="0" distB="0" distL="0" distR="0" wp14:anchorId="32AB6D23" wp14:editId="7586AA48">
            <wp:extent cx="152400" cy="152400"/>
            <wp:effectExtent l="0" t="0" r="0" b="0"/>
            <wp:docPr id="173" name="Picture 1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enable an e-mail notification channel</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Log on to the computer with a user account that is a member of the Operations Manager Administrator role for the Operations Manager 2007 management group.</w:t>
            </w:r>
          </w:p>
          <w:p w:rsidR="00943635" w:rsidRDefault="00943635" w:rsidP="00943635">
            <w:pPr>
              <w:pStyle w:val="NumberedList1"/>
              <w:numPr>
                <w:ilvl w:val="0"/>
                <w:numId w:val="0"/>
              </w:numPr>
              <w:tabs>
                <w:tab w:val="left" w:pos="360"/>
              </w:tabs>
              <w:spacing w:line="260" w:lineRule="exact"/>
              <w:ind w:left="360" w:hanging="360"/>
            </w:pPr>
            <w:r>
              <w:t>2.</w:t>
            </w:r>
            <w:r>
              <w:tab/>
              <w:t>In the Operations console, click the Administration view.</w:t>
            </w:r>
          </w:p>
          <w:p w:rsidR="00943635" w:rsidRDefault="00943635" w:rsidP="00943635">
            <w:pPr>
              <w:pStyle w:val="NumberedList1"/>
              <w:numPr>
                <w:ilvl w:val="0"/>
                <w:numId w:val="0"/>
              </w:numPr>
              <w:tabs>
                <w:tab w:val="left" w:pos="360"/>
              </w:tabs>
              <w:spacing w:line="260" w:lineRule="exact"/>
              <w:ind w:left="360" w:hanging="360"/>
            </w:pPr>
            <w:r>
              <w:t>3.</w:t>
            </w:r>
            <w:r>
              <w:tab/>
              <w:t xml:space="preserve">In the Navigation tree, under </w:t>
            </w:r>
            <w:r>
              <w:rPr>
                <w:rStyle w:val="UI"/>
              </w:rPr>
              <w:t>Notifications</w:t>
            </w:r>
            <w:r>
              <w:t xml:space="preserve">, right-click </w:t>
            </w:r>
            <w:r>
              <w:rPr>
                <w:rStyle w:val="UI"/>
              </w:rPr>
              <w:t>Channels</w:t>
            </w:r>
            <w:r>
              <w:t xml:space="preserve">. Click </w:t>
            </w:r>
            <w:r>
              <w:rPr>
                <w:rStyle w:val="UI"/>
              </w:rPr>
              <w:t>New channel</w:t>
            </w:r>
            <w:r>
              <w:t xml:space="preserve"> and then point to </w:t>
            </w:r>
            <w:r>
              <w:rPr>
                <w:rStyle w:val="UI"/>
              </w:rPr>
              <w:t>E-mail</w:t>
            </w:r>
            <w:r>
              <w:t>.</w:t>
            </w:r>
          </w:p>
          <w:p w:rsidR="00943635" w:rsidRDefault="00943635" w:rsidP="00943635">
            <w:pPr>
              <w:pStyle w:val="NumberedList1"/>
              <w:numPr>
                <w:ilvl w:val="0"/>
                <w:numId w:val="0"/>
              </w:numPr>
              <w:tabs>
                <w:tab w:val="left" w:pos="360"/>
              </w:tabs>
              <w:spacing w:line="260" w:lineRule="exact"/>
              <w:ind w:left="360" w:hanging="360"/>
            </w:pPr>
            <w:r>
              <w:t>4.</w:t>
            </w:r>
            <w:r>
              <w:tab/>
              <w:t xml:space="preserve">Type a name for the channel, such as </w:t>
            </w:r>
            <w:r>
              <w:rPr>
                <w:rStyle w:val="UserInputNon-localizable"/>
              </w:rPr>
              <w:t>SMTP channel</w:t>
            </w:r>
            <w:r>
              <w:t xml:space="preserve"> and optionally provide a description.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5.</w:t>
            </w:r>
            <w:r>
              <w:tab/>
              <w:t xml:space="preserve">In the SMTP servers area, click </w:t>
            </w:r>
            <w:r>
              <w:rPr>
                <w:rStyle w:val="UI"/>
              </w:rPr>
              <w:t>Add</w:t>
            </w:r>
            <w:r>
              <w:t xml:space="preserve"> to display the </w:t>
            </w:r>
            <w:r>
              <w:rPr>
                <w:rStyle w:val="UI"/>
              </w:rPr>
              <w:t>Add SMTP server</w:t>
            </w:r>
            <w:r>
              <w:t xml:space="preserve"> dialog box.</w:t>
            </w:r>
          </w:p>
          <w:p w:rsidR="00943635" w:rsidRDefault="00943635" w:rsidP="00943635">
            <w:pPr>
              <w:pStyle w:val="NumberedList1"/>
              <w:numPr>
                <w:ilvl w:val="0"/>
                <w:numId w:val="0"/>
              </w:numPr>
              <w:tabs>
                <w:tab w:val="left" w:pos="360"/>
              </w:tabs>
              <w:spacing w:line="260" w:lineRule="exact"/>
              <w:ind w:left="360" w:hanging="360"/>
            </w:pPr>
            <w:r>
              <w:t>6.</w:t>
            </w:r>
            <w:r>
              <w:tab/>
              <w:t xml:space="preserve">Type the FQDN of an SMTP server, type the port number, select the authentication method used by the SMTP server, and then click </w:t>
            </w:r>
            <w:r>
              <w:rPr>
                <w:rStyle w:val="UI"/>
              </w:rPr>
              <w:t>OK</w:t>
            </w:r>
            <w:r>
              <w:t>.</w:t>
            </w:r>
          </w:p>
          <w:p w:rsidR="00943635" w:rsidRDefault="00943635">
            <w:pPr>
              <w:pStyle w:val="AlertLabelinList1"/>
              <w:framePr w:wrap="notBeside"/>
            </w:pPr>
            <w:r>
              <w:rPr>
                <w:noProof/>
              </w:rPr>
              <w:drawing>
                <wp:inline distT="0" distB="0" distL="0" distR="0" wp14:anchorId="4A3F92CD" wp14:editId="03EFAC0D">
                  <wp:extent cx="228600" cy="152400"/>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You can add one or more additional servers to act as backup servers. If the primary SMTP server is unavailable, notifications are sent through the secondary server.</w:t>
            </w:r>
          </w:p>
          <w:p w:rsidR="00943635" w:rsidRDefault="00943635" w:rsidP="00943635">
            <w:pPr>
              <w:pStyle w:val="NumberedList1"/>
              <w:numPr>
                <w:ilvl w:val="0"/>
                <w:numId w:val="0"/>
              </w:numPr>
              <w:tabs>
                <w:tab w:val="left" w:pos="360"/>
              </w:tabs>
              <w:spacing w:line="260" w:lineRule="exact"/>
              <w:ind w:left="360" w:hanging="360"/>
            </w:pPr>
            <w:r>
              <w:t>7.</w:t>
            </w:r>
            <w:r>
              <w:tab/>
              <w:t xml:space="preserve">Type the </w:t>
            </w:r>
            <w:r>
              <w:rPr>
                <w:rStyle w:val="UI"/>
              </w:rPr>
              <w:t>Return Address</w:t>
            </w:r>
            <w:r>
              <w:t xml:space="preserve"> that should appear on e-mail notifications, and then in the </w:t>
            </w:r>
            <w:r>
              <w:rPr>
                <w:rStyle w:val="UI"/>
              </w:rPr>
              <w:t>Retry interval</w:t>
            </w:r>
            <w:r>
              <w:t xml:space="preserve"> list, select the number of minutes to wait before trying to resend a notification to the primary SMTP server.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8.</w:t>
            </w:r>
            <w:r>
              <w:tab/>
              <w:t xml:space="preserve">In the </w:t>
            </w:r>
            <w:r>
              <w:rPr>
                <w:rStyle w:val="UI"/>
              </w:rPr>
              <w:t>Default e-mail notification format</w:t>
            </w:r>
            <w:r>
              <w:t xml:space="preserve"> area, specify the </w:t>
            </w:r>
            <w:r>
              <w:rPr>
                <w:rStyle w:val="UI"/>
              </w:rPr>
              <w:t>E-mail subject</w:t>
            </w:r>
            <w:r>
              <w:t xml:space="preserve"> and </w:t>
            </w:r>
            <w:r>
              <w:rPr>
                <w:rStyle w:val="UI"/>
              </w:rPr>
              <w:t>E-mail message</w:t>
            </w:r>
            <w:r>
              <w:t xml:space="preserve"> with wildcard parameters such as </w:t>
            </w:r>
            <w:r>
              <w:rPr>
                <w:rStyle w:val="Italic"/>
              </w:rPr>
              <w:t>$Alert Source$</w:t>
            </w:r>
            <w:r>
              <w:t xml:space="preserve"> and </w:t>
            </w:r>
            <w:r>
              <w:rPr>
                <w:rStyle w:val="Italic"/>
              </w:rPr>
              <w:t>$Alert Description$</w:t>
            </w:r>
            <w:r>
              <w:t xml:space="preserve">, and then specify the encoding type. You can click </w:t>
            </w:r>
            <w:r>
              <w:rPr>
                <w:rStyle w:val="UI"/>
              </w:rPr>
              <w:t>Placeholder</w:t>
            </w:r>
            <w:r>
              <w:t xml:space="preserve"> for a full list of available variables.</w:t>
            </w:r>
          </w:p>
          <w:p w:rsidR="00943635" w:rsidRDefault="00943635">
            <w:pPr>
              <w:pStyle w:val="TextinList1"/>
            </w:pPr>
            <w:r>
              <w:t xml:space="preserve">If you receive notifications with missing or garbled text in the subject lines, select </w:t>
            </w:r>
            <w:r>
              <w:rPr>
                <w:rStyle w:val="UI"/>
              </w:rPr>
              <w:t>Generate subject line with no encoding (use if notification e-mails contain malformed subject lines</w:t>
            </w:r>
            <w:r>
              <w:t>. This option tells Operations Manager to send no encoding in the subject line; instead, the encoding from the SMTP server is used.</w:t>
            </w:r>
          </w:p>
          <w:p w:rsidR="00943635" w:rsidRDefault="00943635" w:rsidP="00943635">
            <w:pPr>
              <w:pStyle w:val="NumberedList1"/>
              <w:numPr>
                <w:ilvl w:val="0"/>
                <w:numId w:val="0"/>
              </w:numPr>
              <w:tabs>
                <w:tab w:val="left" w:pos="360"/>
              </w:tabs>
              <w:spacing w:line="260" w:lineRule="exact"/>
              <w:ind w:left="360" w:hanging="360"/>
            </w:pPr>
            <w:r>
              <w:t>9.</w:t>
            </w:r>
            <w:r>
              <w:tab/>
              <w:t xml:space="preserve">Click </w:t>
            </w:r>
            <w:r>
              <w:rPr>
                <w:rStyle w:val="UI"/>
              </w:rPr>
              <w:t>Finish</w:t>
            </w:r>
            <w:r>
              <w:t xml:space="preserve">, and then click </w:t>
            </w:r>
            <w:r>
              <w:rPr>
                <w:rStyle w:val="UI"/>
              </w:rPr>
              <w:t>Close</w:t>
            </w:r>
            <w:r>
              <w:t xml:space="preserve"> to return to the Operations console.</w:t>
            </w:r>
          </w:p>
        </w:tc>
      </w:tr>
    </w:tbl>
    <w:p w:rsidR="00943635" w:rsidRDefault="00943635"/>
    <w:p w:rsidR="00943635" w:rsidRDefault="00943635">
      <w:pPr>
        <w:pStyle w:val="DSTOC1-6"/>
      </w:pPr>
      <w:bookmarkStart w:id="114" w:name="_Toc273361133"/>
      <w:r>
        <w:t>Enable an instant message notification channel</w:t>
      </w:r>
      <w:bookmarkStart w:id="115" w:name="zcb76538837cf4c80a322fb2a74a3f833"/>
      <w:bookmarkEnd w:id="115"/>
      <w:bookmarkEnd w:id="114"/>
    </w:p>
    <w:p w:rsidR="00943635" w:rsidRDefault="00943635">
      <w:r>
        <w:t>When you enable an instant message channel you can also specify the text of the message you want to send. A default message is already created for you. The default message includes both text and data variables. All lines of text that are contained within a set of dollar signs ($) are alert parameters and are replaced with the actual data from the alert that generated the notification. All text not contained within a set of dollar signs appears as is.</w:t>
      </w:r>
    </w:p>
    <w:p w:rsidR="00943635" w:rsidRDefault="00943635">
      <w:r>
        <w:t>The following is the default instant message that is sent for alerts:</w:t>
      </w:r>
    </w:p>
    <w:p w:rsidR="00943635" w:rsidRDefault="00943635">
      <w:r>
        <w:t xml:space="preserve">Alert: $Data/Context/DataItem/AlertName$ </w:t>
      </w:r>
    </w:p>
    <w:p w:rsidR="00943635" w:rsidRDefault="00943635">
      <w:r>
        <w:t xml:space="preserve">Priority: $Data/Context/DataItem/Priority$ </w:t>
      </w:r>
    </w:p>
    <w:p w:rsidR="00943635" w:rsidRDefault="00943635">
      <w:r>
        <w:lastRenderedPageBreak/>
        <w:t xml:space="preserve">Severity: $Data/Context/DataItem/Severity$ </w:t>
      </w:r>
    </w:p>
    <w:p w:rsidR="00943635" w:rsidRDefault="00943635">
      <w:r>
        <w:t xml:space="preserve">Path: $Data/Context/DataItem/ManagedEntityPath$ </w:t>
      </w:r>
    </w:p>
    <w:p w:rsidR="00943635" w:rsidRDefault="00943635">
      <w:r>
        <w:t xml:space="preserve">Resolution state: $Data/Context/DataItem/ResolutionStateName$ </w:t>
      </w:r>
    </w:p>
    <w:p w:rsidR="00943635" w:rsidRDefault="00943635">
      <w:r>
        <w:t xml:space="preserve">Last modified by: $Data/Context/DataItem/LastModifiedBy$ </w:t>
      </w:r>
    </w:p>
    <w:p w:rsidR="00943635" w:rsidRDefault="00943635">
      <w:r>
        <w:t>Before you begin, gather the following information from your instant message server (Live Communications Server):</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Fully qualified domain name (FQDN)</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Protocol used to send messages. You have two choices: TCP or Transport Layer Security (TLS)</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Port used for instant messages. The default is 5060.</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Encoding used by the instant message server and notification subscribers. The default is UTF-8.</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Return address to be used for the instant messages</w:t>
      </w:r>
    </w:p>
    <w:p w:rsidR="00943635" w:rsidRDefault="00943635">
      <w:pPr>
        <w:pStyle w:val="ProcedureTitle"/>
        <w:framePr w:wrap="notBeside"/>
      </w:pPr>
      <w:r>
        <w:rPr>
          <w:noProof/>
        </w:rPr>
        <w:drawing>
          <wp:inline distT="0" distB="0" distL="0" distR="0" wp14:anchorId="1CA81F94" wp14:editId="78D034B9">
            <wp:extent cx="152400" cy="152400"/>
            <wp:effectExtent l="0" t="0" r="0" b="0"/>
            <wp:docPr id="172" name="Picture 1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enable an instant message notification channel</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Log on to the computer with a user account that is a member of the Operations Manager Administrator role for the Operations Manager 2007 management group.</w:t>
            </w:r>
          </w:p>
          <w:p w:rsidR="00943635" w:rsidRDefault="00943635" w:rsidP="00943635">
            <w:pPr>
              <w:pStyle w:val="NumberedList1"/>
              <w:numPr>
                <w:ilvl w:val="0"/>
                <w:numId w:val="0"/>
              </w:numPr>
              <w:tabs>
                <w:tab w:val="left" w:pos="360"/>
              </w:tabs>
              <w:spacing w:line="260" w:lineRule="exact"/>
              <w:ind w:left="360" w:hanging="360"/>
            </w:pPr>
            <w:r>
              <w:t>2.</w:t>
            </w:r>
            <w:r>
              <w:tab/>
              <w:t xml:space="preserve">In the Operations console, click </w:t>
            </w:r>
            <w:r>
              <w:rPr>
                <w:rStyle w:val="UI"/>
              </w:rPr>
              <w:t>Administration</w:t>
            </w:r>
            <w:r>
              <w:t>.</w:t>
            </w:r>
          </w:p>
          <w:p w:rsidR="00943635" w:rsidRDefault="00943635" w:rsidP="00943635">
            <w:pPr>
              <w:pStyle w:val="NumberedList1"/>
              <w:numPr>
                <w:ilvl w:val="0"/>
                <w:numId w:val="0"/>
              </w:numPr>
              <w:tabs>
                <w:tab w:val="left" w:pos="360"/>
              </w:tabs>
              <w:spacing w:line="260" w:lineRule="exact"/>
              <w:ind w:left="360" w:hanging="360"/>
            </w:pPr>
            <w:r>
              <w:t>3.</w:t>
            </w:r>
            <w:r>
              <w:tab/>
              <w:t xml:space="preserve">In the Navigation tree, under </w:t>
            </w:r>
            <w:r>
              <w:rPr>
                <w:rStyle w:val="UI"/>
              </w:rPr>
              <w:t>Notifications</w:t>
            </w:r>
            <w:r>
              <w:t xml:space="preserve">, right-click </w:t>
            </w:r>
            <w:r>
              <w:rPr>
                <w:rStyle w:val="UI"/>
              </w:rPr>
              <w:t>Channels</w:t>
            </w:r>
            <w:r>
              <w:t xml:space="preserve">. Click </w:t>
            </w:r>
            <w:r>
              <w:rPr>
                <w:rStyle w:val="UI"/>
              </w:rPr>
              <w:t>New channel</w:t>
            </w:r>
            <w:r>
              <w:t xml:space="preserve">, and then point to </w:t>
            </w:r>
            <w:r>
              <w:rPr>
                <w:rStyle w:val="UI"/>
              </w:rPr>
              <w:t>Instant Message (IM)</w:t>
            </w:r>
            <w:r>
              <w:t>.</w:t>
            </w:r>
          </w:p>
          <w:p w:rsidR="00943635" w:rsidRDefault="00943635" w:rsidP="00943635">
            <w:pPr>
              <w:pStyle w:val="NumberedList1"/>
              <w:numPr>
                <w:ilvl w:val="0"/>
                <w:numId w:val="0"/>
              </w:numPr>
              <w:tabs>
                <w:tab w:val="left" w:pos="360"/>
              </w:tabs>
              <w:spacing w:line="260" w:lineRule="exact"/>
              <w:ind w:left="360" w:hanging="360"/>
            </w:pPr>
            <w:r>
              <w:t>4.</w:t>
            </w:r>
            <w:r>
              <w:tab/>
              <w:t xml:space="preserve">Type a name for the channel, such as </w:t>
            </w:r>
            <w:r>
              <w:rPr>
                <w:rStyle w:val="UserInputNon-localizable"/>
              </w:rPr>
              <w:t>IM channel</w:t>
            </w:r>
            <w:r>
              <w:t xml:space="preserve"> and optionally provide a description.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5.</w:t>
            </w:r>
            <w:r>
              <w:tab/>
              <w:t xml:space="preserve">In the </w:t>
            </w:r>
            <w:r>
              <w:rPr>
                <w:rStyle w:val="UI"/>
              </w:rPr>
              <w:t>IM server</w:t>
            </w:r>
            <w:r>
              <w:t xml:space="preserve"> box, type the FQDN of an instant messaging server.</w:t>
            </w:r>
          </w:p>
          <w:p w:rsidR="00943635" w:rsidRDefault="00943635" w:rsidP="00943635">
            <w:pPr>
              <w:pStyle w:val="NumberedList1"/>
              <w:numPr>
                <w:ilvl w:val="0"/>
                <w:numId w:val="0"/>
              </w:numPr>
              <w:tabs>
                <w:tab w:val="left" w:pos="360"/>
              </w:tabs>
              <w:spacing w:line="260" w:lineRule="exact"/>
              <w:ind w:left="360" w:hanging="360"/>
            </w:pPr>
            <w:r>
              <w:t>6.</w:t>
            </w:r>
            <w:r>
              <w:tab/>
              <w:t xml:space="preserve">Type the </w:t>
            </w:r>
            <w:r>
              <w:rPr>
                <w:rStyle w:val="UI"/>
              </w:rPr>
              <w:t>Return Address</w:t>
            </w:r>
            <w:r>
              <w:t xml:space="preserve"> that should appear on instant message notifications. Preface the address with </w:t>
            </w:r>
            <w:r>
              <w:rPr>
                <w:rStyle w:val="UserInputNon-localizable"/>
              </w:rPr>
              <w:t>sip:</w:t>
            </w:r>
            <w:r>
              <w:t xml:space="preserve">. In the </w:t>
            </w:r>
            <w:r>
              <w:rPr>
                <w:rStyle w:val="UI"/>
              </w:rPr>
              <w:t>Protocol option</w:t>
            </w:r>
            <w:r>
              <w:t xml:space="preserve"> list, select either TCP or TLS (Transport Layer Security) as the protocol used to send the instant messages. In the </w:t>
            </w:r>
            <w:r>
              <w:rPr>
                <w:rStyle w:val="UI"/>
              </w:rPr>
              <w:t>Authentication method</w:t>
            </w:r>
            <w:r>
              <w:t xml:space="preserve"> list, select either NTLM or Kerberos as the authentication method for users. In the </w:t>
            </w:r>
            <w:r>
              <w:rPr>
                <w:rStyle w:val="UI"/>
              </w:rPr>
              <w:t>IM port</w:t>
            </w:r>
            <w:r>
              <w:t xml:space="preserve"> box, the default instant messaging port of 5060 is entered. Type the port number used to send instant messages.</w:t>
            </w:r>
          </w:p>
          <w:p w:rsidR="00943635" w:rsidRDefault="00943635">
            <w:pPr>
              <w:pStyle w:val="AlertLabelinList1"/>
              <w:framePr w:wrap="notBeside"/>
            </w:pPr>
            <w:r>
              <w:rPr>
                <w:noProof/>
              </w:rPr>
              <w:drawing>
                <wp:inline distT="0" distB="0" distL="0" distR="0" wp14:anchorId="668393BE" wp14:editId="60C7C77F">
                  <wp:extent cx="228600" cy="152400"/>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The return address should be a dedicated address that is used only for System Center Operations Manager notifications.</w:t>
            </w:r>
          </w:p>
          <w:p w:rsidR="00943635" w:rsidRDefault="00943635" w:rsidP="00943635">
            <w:pPr>
              <w:pStyle w:val="NumberedList1"/>
              <w:numPr>
                <w:ilvl w:val="0"/>
                <w:numId w:val="0"/>
              </w:numPr>
              <w:tabs>
                <w:tab w:val="left" w:pos="360"/>
              </w:tabs>
              <w:spacing w:line="260" w:lineRule="exact"/>
              <w:ind w:left="360" w:hanging="360"/>
            </w:pPr>
            <w:r>
              <w:t>7.</w:t>
            </w:r>
            <w:r>
              <w:tab/>
              <w:t xml:space="preserve">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8.</w:t>
            </w:r>
            <w:r>
              <w:tab/>
              <w:t xml:space="preserve">In the </w:t>
            </w:r>
            <w:r>
              <w:rPr>
                <w:rStyle w:val="UI"/>
              </w:rPr>
              <w:t>Default instant messaging notification format</w:t>
            </w:r>
            <w:r>
              <w:t xml:space="preserve"> area, in the </w:t>
            </w:r>
            <w:r>
              <w:rPr>
                <w:rStyle w:val="UI"/>
              </w:rPr>
              <w:t>IM message</w:t>
            </w:r>
            <w:r>
              <w:t xml:space="preserve"> box, specify the text that is sent to notification subscribers. The </w:t>
            </w:r>
            <w:r>
              <w:rPr>
                <w:rStyle w:val="UI"/>
              </w:rPr>
              <w:t>IM message</w:t>
            </w:r>
            <w:r>
              <w:t xml:space="preserve"> box contains a default message that includes text and variables. You can edit the default message or delete it and replace it with another message.</w:t>
            </w:r>
          </w:p>
          <w:p w:rsidR="00943635" w:rsidRDefault="00943635">
            <w:pPr>
              <w:pStyle w:val="AlertLabelinList1"/>
              <w:framePr w:wrap="notBeside"/>
            </w:pPr>
            <w:r>
              <w:rPr>
                <w:noProof/>
              </w:rPr>
              <w:drawing>
                <wp:inline distT="0" distB="0" distL="0" distR="0" wp14:anchorId="6B3D4D6B" wp14:editId="29CFEC7F">
                  <wp:extent cx="228600" cy="152400"/>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 xml:space="preserve">The right arrow next to the </w:t>
            </w:r>
            <w:r>
              <w:rPr>
                <w:rStyle w:val="UI"/>
              </w:rPr>
              <w:t>IM message</w:t>
            </w:r>
            <w:r>
              <w:t xml:space="preserve"> box displays a list of variables that you can add to the message. If you select a variable, it is appended to the end of </w:t>
            </w:r>
            <w:r>
              <w:lastRenderedPageBreak/>
              <w:t xml:space="preserve">your current IM message with no spaces or explanatory text. </w:t>
            </w:r>
          </w:p>
          <w:p w:rsidR="00943635" w:rsidRDefault="00943635" w:rsidP="00943635">
            <w:pPr>
              <w:pStyle w:val="NumberedList1"/>
              <w:numPr>
                <w:ilvl w:val="0"/>
                <w:numId w:val="0"/>
              </w:numPr>
              <w:tabs>
                <w:tab w:val="left" w:pos="360"/>
              </w:tabs>
              <w:spacing w:line="260" w:lineRule="exact"/>
              <w:ind w:left="360" w:hanging="360"/>
            </w:pPr>
            <w:r>
              <w:t>9.</w:t>
            </w:r>
            <w:r>
              <w:tab/>
              <w:t xml:space="preserve">In the </w:t>
            </w:r>
            <w:r>
              <w:rPr>
                <w:rStyle w:val="UI"/>
              </w:rPr>
              <w:t xml:space="preserve">Encoding </w:t>
            </w:r>
            <w:r>
              <w:t>box, select the text format that your IM server and notification subscribers use for transmission. By default, Unicode (UTF-8) is used. Click the arrow to view the entire list of available formatting.</w:t>
            </w:r>
          </w:p>
          <w:p w:rsidR="00943635" w:rsidRDefault="00943635" w:rsidP="00943635">
            <w:pPr>
              <w:pStyle w:val="NumberedList1"/>
              <w:numPr>
                <w:ilvl w:val="0"/>
                <w:numId w:val="0"/>
              </w:numPr>
              <w:tabs>
                <w:tab w:val="left" w:pos="360"/>
              </w:tabs>
              <w:spacing w:line="260" w:lineRule="exact"/>
              <w:ind w:left="360" w:hanging="360"/>
            </w:pPr>
            <w:r>
              <w:t>10.</w:t>
            </w:r>
            <w:r>
              <w:tab/>
              <w:t xml:space="preserve">Click </w:t>
            </w:r>
            <w:r>
              <w:rPr>
                <w:rStyle w:val="UI"/>
              </w:rPr>
              <w:t>Finish</w:t>
            </w:r>
            <w:r>
              <w:t xml:space="preserve"> and then click </w:t>
            </w:r>
            <w:r>
              <w:rPr>
                <w:rStyle w:val="UI"/>
              </w:rPr>
              <w:t>Close</w:t>
            </w:r>
            <w:r>
              <w:t xml:space="preserve"> to return to the Operations console.</w:t>
            </w:r>
          </w:p>
        </w:tc>
      </w:tr>
    </w:tbl>
    <w:p w:rsidR="00943635" w:rsidRDefault="00943635"/>
    <w:p w:rsidR="00943635" w:rsidRDefault="00943635">
      <w:pPr>
        <w:pStyle w:val="DSTOC1-6"/>
      </w:pPr>
      <w:bookmarkStart w:id="116" w:name="_Toc273361134"/>
      <w:r>
        <w:t>Enable an SMS notification channel</w:t>
      </w:r>
      <w:bookmarkStart w:id="117" w:name="z587be6b0e2c7406dbe2772584532f79b"/>
      <w:bookmarkEnd w:id="117"/>
      <w:bookmarkEnd w:id="116"/>
    </w:p>
    <w:p w:rsidR="00943635" w:rsidRDefault="00943635">
      <w:r>
        <w:t>When you enable an SMS channel you can also specify the text of the message you want to send. A default message is already created for you. The default message includes both text and data variables. All lines of text that are contained within a set of dollar signs ($) are alert parameters and are replaced with the actual data from the alert that generated the notification. All text not contained within a set of dollar signs displays as is.</w:t>
      </w:r>
    </w:p>
    <w:p w:rsidR="00943635" w:rsidRDefault="00943635">
      <w:pPr>
        <w:pStyle w:val="AlertLabel"/>
        <w:framePr w:wrap="notBeside"/>
      </w:pPr>
      <w:r>
        <w:rPr>
          <w:noProof/>
        </w:rPr>
        <w:drawing>
          <wp:inline distT="0" distB="0" distL="0" distR="0" wp14:anchorId="28B089E6" wp14:editId="17A6F427">
            <wp:extent cx="228600" cy="1524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
      </w:pPr>
      <w:r>
        <w:t>The modem used for SMS must support PDU mode. See Operations Manager 2007 Supported Configurations for information about supported hardware.</w:t>
      </w:r>
    </w:p>
    <w:p w:rsidR="00943635" w:rsidRDefault="00943635">
      <w:r>
        <w:t>The following is the default Short Message Service (SMS) sent for alerts:</w:t>
      </w:r>
    </w:p>
    <w:p w:rsidR="00943635" w:rsidRDefault="00943635">
      <w:r>
        <w:t xml:space="preserve">Alert: $Data/Context/DataItem/AlertName$ </w:t>
      </w:r>
    </w:p>
    <w:p w:rsidR="00943635" w:rsidRDefault="00943635">
      <w:r>
        <w:t xml:space="preserve">Priority: $Data/Context/DataItem/Priority$ </w:t>
      </w:r>
    </w:p>
    <w:p w:rsidR="00943635" w:rsidRDefault="00943635">
      <w:r>
        <w:t xml:space="preserve">Severity: $Data/Context/DataItem/Severity$ </w:t>
      </w:r>
    </w:p>
    <w:p w:rsidR="00943635" w:rsidRDefault="00943635">
      <w:r>
        <w:t xml:space="preserve">Path: $Data/Context/DataItem/ManagedEntityPath$ </w:t>
      </w:r>
    </w:p>
    <w:p w:rsidR="00943635" w:rsidRDefault="00943635">
      <w:r>
        <w:t xml:space="preserve">Resolution state: $Data/Context/DataItem/ResolutionStateName$ </w:t>
      </w:r>
    </w:p>
    <w:p w:rsidR="00943635" w:rsidRDefault="00943635">
      <w:r>
        <w:t>Last modified by: $Data/Context/DataItem/LastModifiedBy$</w:t>
      </w:r>
    </w:p>
    <w:p w:rsidR="00943635" w:rsidRDefault="00943635">
      <w:pPr>
        <w:pStyle w:val="ProcedureTitle"/>
        <w:framePr w:wrap="notBeside"/>
      </w:pPr>
      <w:r>
        <w:rPr>
          <w:noProof/>
        </w:rPr>
        <w:drawing>
          <wp:inline distT="0" distB="0" distL="0" distR="0" wp14:anchorId="7AF14D76" wp14:editId="1635AB25">
            <wp:extent cx="152400" cy="152400"/>
            <wp:effectExtent l="0" t="0" r="0" b="0"/>
            <wp:docPr id="171" name="Picture 1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enable an SMS notification channel</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Log on to the computer with a user account that is a member of the Operations Manager Administrator role for the Operations Manager 2007 management group.</w:t>
            </w:r>
          </w:p>
          <w:p w:rsidR="00943635" w:rsidRDefault="00943635" w:rsidP="00943635">
            <w:pPr>
              <w:pStyle w:val="NumberedList1"/>
              <w:numPr>
                <w:ilvl w:val="0"/>
                <w:numId w:val="0"/>
              </w:numPr>
              <w:tabs>
                <w:tab w:val="left" w:pos="360"/>
              </w:tabs>
              <w:spacing w:line="260" w:lineRule="exact"/>
              <w:ind w:left="360" w:hanging="360"/>
            </w:pPr>
            <w:r>
              <w:t>2.</w:t>
            </w:r>
            <w:r>
              <w:tab/>
              <w:t xml:space="preserve">In the Operations console, click the </w:t>
            </w:r>
            <w:r>
              <w:rPr>
                <w:rStyle w:val="UI"/>
              </w:rPr>
              <w:t>Administration</w:t>
            </w:r>
            <w:r>
              <w:t xml:space="preserve"> button.</w:t>
            </w:r>
          </w:p>
          <w:p w:rsidR="00943635" w:rsidRDefault="00943635" w:rsidP="00943635">
            <w:pPr>
              <w:pStyle w:val="NumberedList1"/>
              <w:numPr>
                <w:ilvl w:val="0"/>
                <w:numId w:val="0"/>
              </w:numPr>
              <w:tabs>
                <w:tab w:val="left" w:pos="360"/>
              </w:tabs>
              <w:spacing w:line="260" w:lineRule="exact"/>
              <w:ind w:left="360" w:hanging="360"/>
            </w:pPr>
            <w:r>
              <w:t>3.</w:t>
            </w:r>
            <w:r>
              <w:tab/>
              <w:t xml:space="preserve">In the Navigation tree, under </w:t>
            </w:r>
            <w:r>
              <w:rPr>
                <w:rStyle w:val="UI"/>
              </w:rPr>
              <w:t>Notifications</w:t>
            </w:r>
            <w:r>
              <w:t xml:space="preserve">, right-click </w:t>
            </w:r>
            <w:r>
              <w:rPr>
                <w:rStyle w:val="UI"/>
              </w:rPr>
              <w:t>Channels</w:t>
            </w:r>
            <w:r>
              <w:t xml:space="preserve">. Click </w:t>
            </w:r>
            <w:r>
              <w:rPr>
                <w:rStyle w:val="UI"/>
              </w:rPr>
              <w:t>New channel</w:t>
            </w:r>
            <w:r>
              <w:t xml:space="preserve"> and then point to </w:t>
            </w:r>
            <w:r>
              <w:rPr>
                <w:rStyle w:val="UI"/>
              </w:rPr>
              <w:t>Text message (SMS)</w:t>
            </w:r>
            <w:r>
              <w:t>.</w:t>
            </w:r>
          </w:p>
          <w:p w:rsidR="00943635" w:rsidRDefault="00943635" w:rsidP="00943635">
            <w:pPr>
              <w:pStyle w:val="NumberedList1"/>
              <w:numPr>
                <w:ilvl w:val="0"/>
                <w:numId w:val="0"/>
              </w:numPr>
              <w:tabs>
                <w:tab w:val="left" w:pos="360"/>
              </w:tabs>
              <w:spacing w:line="260" w:lineRule="exact"/>
              <w:ind w:left="360" w:hanging="360"/>
            </w:pPr>
            <w:r>
              <w:t>4.</w:t>
            </w:r>
            <w:r>
              <w:tab/>
              <w:t xml:space="preserve">Type a name for the channel, such as </w:t>
            </w:r>
            <w:r>
              <w:rPr>
                <w:rStyle w:val="UserInputNon-localizable"/>
              </w:rPr>
              <w:t>SMS channel</w:t>
            </w:r>
            <w:r>
              <w:t xml:space="preserve"> and optionally provide a description.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5.</w:t>
            </w:r>
            <w:r>
              <w:tab/>
              <w:t xml:space="preserve">In the </w:t>
            </w:r>
            <w:r>
              <w:rPr>
                <w:rStyle w:val="UI"/>
              </w:rPr>
              <w:t>Text message</w:t>
            </w:r>
            <w:r>
              <w:t xml:space="preserve"> box, specify the text that is sent to SMS notification subscribers. The </w:t>
            </w:r>
            <w:r>
              <w:rPr>
                <w:rStyle w:val="UI"/>
              </w:rPr>
              <w:t>Text message</w:t>
            </w:r>
            <w:r>
              <w:t xml:space="preserve"> box contains a default message that includes text and variables. You can edit the default message or delete it and replace it with another message.</w:t>
            </w:r>
          </w:p>
          <w:p w:rsidR="00943635" w:rsidRDefault="00943635">
            <w:pPr>
              <w:pStyle w:val="AlertLabelinList1"/>
              <w:framePr w:wrap="notBeside"/>
            </w:pPr>
            <w:r>
              <w:rPr>
                <w:noProof/>
              </w:rPr>
              <w:drawing>
                <wp:inline distT="0" distB="0" distL="0" distR="0" wp14:anchorId="23F366E9" wp14:editId="4BBFC286">
                  <wp:extent cx="228600" cy="152400"/>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 xml:space="preserve">The right arrow next to the </w:t>
            </w:r>
            <w:r>
              <w:rPr>
                <w:rStyle w:val="UI"/>
              </w:rPr>
              <w:t>Text message</w:t>
            </w:r>
            <w:r>
              <w:t xml:space="preserve"> box displays a list of variables that you can add to the message. If you select a variable, it is appended to the end of your current IM message with no spaces or explanatory text. </w:t>
            </w:r>
          </w:p>
          <w:p w:rsidR="00943635" w:rsidRDefault="00943635" w:rsidP="00943635">
            <w:pPr>
              <w:pStyle w:val="NumberedList1"/>
              <w:numPr>
                <w:ilvl w:val="0"/>
                <w:numId w:val="0"/>
              </w:numPr>
              <w:tabs>
                <w:tab w:val="left" w:pos="360"/>
              </w:tabs>
              <w:spacing w:line="260" w:lineRule="exact"/>
              <w:ind w:left="360" w:hanging="360"/>
            </w:pPr>
            <w:r>
              <w:lastRenderedPageBreak/>
              <w:t>6.</w:t>
            </w:r>
            <w:r>
              <w:tab/>
              <w:t xml:space="preserve">In the </w:t>
            </w:r>
            <w:r>
              <w:rPr>
                <w:rStyle w:val="UI"/>
              </w:rPr>
              <w:t xml:space="preserve">Encoding </w:t>
            </w:r>
            <w:r>
              <w:t xml:space="preserve">box, select the text format for the SMS messages. </w:t>
            </w:r>
          </w:p>
          <w:p w:rsidR="00943635" w:rsidRDefault="00943635" w:rsidP="00943635">
            <w:pPr>
              <w:pStyle w:val="NumberedList1"/>
              <w:numPr>
                <w:ilvl w:val="0"/>
                <w:numId w:val="0"/>
              </w:numPr>
              <w:tabs>
                <w:tab w:val="left" w:pos="360"/>
              </w:tabs>
              <w:spacing w:line="260" w:lineRule="exact"/>
              <w:ind w:left="360" w:hanging="360"/>
            </w:pPr>
            <w:r>
              <w:t>7.</w:t>
            </w:r>
            <w:r>
              <w:tab/>
              <w:t xml:space="preserve">Click </w:t>
            </w:r>
            <w:r>
              <w:rPr>
                <w:rStyle w:val="UI"/>
              </w:rPr>
              <w:t>Finish</w:t>
            </w:r>
            <w:r>
              <w:t xml:space="preserve">, and then click </w:t>
            </w:r>
            <w:r>
              <w:rPr>
                <w:rStyle w:val="UI"/>
              </w:rPr>
              <w:t>Close</w:t>
            </w:r>
            <w:r>
              <w:t xml:space="preserve"> to return to the Operations console.</w:t>
            </w:r>
          </w:p>
        </w:tc>
      </w:tr>
    </w:tbl>
    <w:p w:rsidR="00943635" w:rsidRDefault="00943635"/>
    <w:p w:rsidR="00943635" w:rsidRDefault="00943635">
      <w:pPr>
        <w:pStyle w:val="DSTOC1-6"/>
      </w:pPr>
      <w:bookmarkStart w:id="118" w:name="_Toc273361135"/>
      <w:r>
        <w:t>Enable a command notification channel</w:t>
      </w:r>
      <w:bookmarkStart w:id="119" w:name="z430a66f7272149558ad9d52189366ba5"/>
      <w:bookmarkEnd w:id="119"/>
      <w:bookmarkEnd w:id="118"/>
    </w:p>
    <w:p w:rsidR="00943635" w:rsidRDefault="00943635">
      <w:r>
        <w:t>Command notifications differ from the other available notification channels. A command notification allows you to run an executable program automatically in response to an alert. Because you can run multiple commands in response to an alert you must assign a unique name to each command notification that you create.</w:t>
      </w:r>
    </w:p>
    <w:p w:rsidR="00943635" w:rsidRDefault="00943635">
      <w:r>
        <w:t>After you have enabled the command notification channel, do the following:</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Create a new recipient that has the command selected as a device.</w:t>
      </w:r>
    </w:p>
    <w:p w:rsidR="00943635" w:rsidRDefault="00943635" w:rsidP="00943635">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Create a new subscription and select only the recipient created for this command.</w:t>
      </w:r>
    </w:p>
    <w:p w:rsidR="00943635" w:rsidRDefault="00943635">
      <w:pPr>
        <w:pStyle w:val="ProcedureTitle"/>
        <w:framePr w:wrap="notBeside"/>
      </w:pPr>
      <w:r>
        <w:rPr>
          <w:noProof/>
        </w:rPr>
        <w:drawing>
          <wp:inline distT="0" distB="0" distL="0" distR="0" wp14:anchorId="16966C45" wp14:editId="23C44186">
            <wp:extent cx="152400" cy="152400"/>
            <wp:effectExtent l="0" t="0" r="0" b="0"/>
            <wp:docPr id="170" name="Picture 1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enable a command notification</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Log on to the computer with a user account that is a member of the Operations Manager Administrator role for the Operations Manager 2007 management group.</w:t>
            </w:r>
          </w:p>
          <w:p w:rsidR="00943635" w:rsidRDefault="00943635" w:rsidP="00943635">
            <w:pPr>
              <w:pStyle w:val="NumberedList1"/>
              <w:numPr>
                <w:ilvl w:val="0"/>
                <w:numId w:val="0"/>
              </w:numPr>
              <w:tabs>
                <w:tab w:val="left" w:pos="360"/>
              </w:tabs>
              <w:spacing w:line="260" w:lineRule="exact"/>
              <w:ind w:left="360" w:hanging="360"/>
            </w:pPr>
            <w:r>
              <w:t>2.</w:t>
            </w:r>
            <w:r>
              <w:tab/>
              <w:t xml:space="preserve">In the Operations console, click the </w:t>
            </w:r>
            <w:r>
              <w:rPr>
                <w:rStyle w:val="UI"/>
              </w:rPr>
              <w:t>Administration</w:t>
            </w:r>
            <w:r>
              <w:t xml:space="preserve"> button.</w:t>
            </w:r>
          </w:p>
          <w:p w:rsidR="00943635" w:rsidRDefault="00943635" w:rsidP="00943635">
            <w:pPr>
              <w:pStyle w:val="NumberedList1"/>
              <w:numPr>
                <w:ilvl w:val="0"/>
                <w:numId w:val="0"/>
              </w:numPr>
              <w:tabs>
                <w:tab w:val="left" w:pos="360"/>
              </w:tabs>
              <w:spacing w:line="260" w:lineRule="exact"/>
              <w:ind w:left="360" w:hanging="360"/>
            </w:pPr>
            <w:r>
              <w:t>3.</w:t>
            </w:r>
            <w:r>
              <w:tab/>
              <w:t xml:space="preserve">In the Navigation tree, under </w:t>
            </w:r>
            <w:r>
              <w:rPr>
                <w:rStyle w:val="UI"/>
              </w:rPr>
              <w:t>Notifications</w:t>
            </w:r>
            <w:r>
              <w:t xml:space="preserve">, right-click </w:t>
            </w:r>
            <w:r>
              <w:rPr>
                <w:rStyle w:val="UI"/>
              </w:rPr>
              <w:t>Channels</w:t>
            </w:r>
            <w:r>
              <w:t xml:space="preserve">. Click </w:t>
            </w:r>
            <w:r>
              <w:rPr>
                <w:rStyle w:val="UI"/>
              </w:rPr>
              <w:t>New channel</w:t>
            </w:r>
            <w:r>
              <w:t xml:space="preserve"> and then point to </w:t>
            </w:r>
            <w:r>
              <w:rPr>
                <w:rStyle w:val="UI"/>
              </w:rPr>
              <w:t>Command</w:t>
            </w:r>
            <w:r>
              <w:t>.</w:t>
            </w:r>
          </w:p>
          <w:p w:rsidR="00943635" w:rsidRDefault="00943635" w:rsidP="00943635">
            <w:pPr>
              <w:pStyle w:val="NumberedList1"/>
              <w:numPr>
                <w:ilvl w:val="0"/>
                <w:numId w:val="0"/>
              </w:numPr>
              <w:tabs>
                <w:tab w:val="left" w:pos="360"/>
              </w:tabs>
              <w:spacing w:line="260" w:lineRule="exact"/>
              <w:ind w:left="360" w:hanging="360"/>
            </w:pPr>
            <w:r>
              <w:t>4.</w:t>
            </w:r>
            <w:r>
              <w:tab/>
              <w:t xml:space="preserve">Type a name for the channel, such as </w:t>
            </w:r>
            <w:r>
              <w:rPr>
                <w:rStyle w:val="UserInputNon-localizable"/>
              </w:rPr>
              <w:t>Command channel</w:t>
            </w:r>
            <w:r>
              <w:t xml:space="preserve"> and optionally provide a description.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5.</w:t>
            </w:r>
            <w:r>
              <w:tab/>
              <w:t xml:space="preserve">Type a unique name for this command channel in the </w:t>
            </w:r>
            <w:r>
              <w:rPr>
                <w:rStyle w:val="UI"/>
              </w:rPr>
              <w:t>Notification command channel name</w:t>
            </w:r>
            <w:r>
              <w:t xml:space="preserve"> box and a brief description in the </w:t>
            </w:r>
            <w:r>
              <w:rPr>
                <w:rStyle w:val="UI"/>
              </w:rPr>
              <w:t>Description</w:t>
            </w:r>
            <w:r>
              <w:t xml:space="preserve"> box.</w:t>
            </w:r>
          </w:p>
          <w:p w:rsidR="00943635" w:rsidRDefault="00943635" w:rsidP="00943635">
            <w:pPr>
              <w:pStyle w:val="NumberedList1"/>
              <w:numPr>
                <w:ilvl w:val="0"/>
                <w:numId w:val="0"/>
              </w:numPr>
              <w:tabs>
                <w:tab w:val="left" w:pos="360"/>
              </w:tabs>
              <w:spacing w:line="260" w:lineRule="exact"/>
              <w:ind w:left="360" w:hanging="360"/>
            </w:pPr>
            <w:r>
              <w:t>6.</w:t>
            </w:r>
            <w:r>
              <w:tab/>
              <w:t xml:space="preserve">In the Notification command configuration area, type the path to the executable file that you want to run in the </w:t>
            </w:r>
            <w:r>
              <w:rPr>
                <w:rStyle w:val="UI"/>
              </w:rPr>
              <w:t xml:space="preserve">Full path to command file </w:t>
            </w:r>
            <w:r>
              <w:t xml:space="preserve">box. For example, “%systemroot%\cmd.exe” or “c:\winnt\system32\cscript.exe”. Type any parameters that you want to run with this command in </w:t>
            </w:r>
            <w:r>
              <w:rPr>
                <w:rStyle w:val="UI"/>
              </w:rPr>
              <w:t>Command line parameters</w:t>
            </w:r>
            <w:r>
              <w:t xml:space="preserve"> box. Type the path of the directory that is used for any output of this command in the </w:t>
            </w:r>
            <w:r>
              <w:rPr>
                <w:rStyle w:val="UI"/>
              </w:rPr>
              <w:t>Startup folder for the command line</w:t>
            </w:r>
            <w:r>
              <w:t xml:space="preserve"> box. </w:t>
            </w:r>
          </w:p>
          <w:p w:rsidR="00943635" w:rsidRDefault="00943635" w:rsidP="00943635">
            <w:pPr>
              <w:pStyle w:val="NumberedList1"/>
              <w:numPr>
                <w:ilvl w:val="0"/>
                <w:numId w:val="0"/>
              </w:numPr>
              <w:tabs>
                <w:tab w:val="left" w:pos="360"/>
              </w:tabs>
              <w:spacing w:line="260" w:lineRule="exact"/>
              <w:ind w:left="360" w:hanging="360"/>
            </w:pPr>
            <w:r>
              <w:t>7.</w:t>
            </w:r>
            <w:r>
              <w:tab/>
              <w:t xml:space="preserve">Click </w:t>
            </w:r>
            <w:r>
              <w:rPr>
                <w:rStyle w:val="UI"/>
              </w:rPr>
              <w:t>Finish</w:t>
            </w:r>
            <w:r>
              <w:t xml:space="preserve">, and then click </w:t>
            </w:r>
            <w:r>
              <w:rPr>
                <w:rStyle w:val="UI"/>
              </w:rPr>
              <w:t>Close</w:t>
            </w:r>
            <w:r>
              <w:t xml:space="preserve"> again to return to the Operations console.</w:t>
            </w:r>
          </w:p>
        </w:tc>
      </w:tr>
    </w:tbl>
    <w:p w:rsidR="00943635" w:rsidRDefault="00943635"/>
    <w:p w:rsidR="00943635" w:rsidRDefault="00943635">
      <w:pPr>
        <w:pStyle w:val="DSTOC1-5"/>
      </w:pPr>
      <w:bookmarkStart w:id="120" w:name="_Toc273361136"/>
      <w:r>
        <w:t>Create Notification Subscribers</w:t>
      </w:r>
      <w:bookmarkStart w:id="121" w:name="z5b560e24bfe84a9b9b419f473e851541"/>
      <w:bookmarkEnd w:id="121"/>
      <w:bookmarkEnd w:id="120"/>
    </w:p>
    <w:p w:rsidR="00943635" w:rsidRDefault="00943635">
      <w:r>
        <w:t>A subscriber is the user that receives the notification message. In Operations Manager 2007, there are three ways to define recipients: by list, membership, or subscription.</w:t>
      </w:r>
    </w:p>
    <w:p w:rsidR="00943635" w:rsidRDefault="00943635">
      <w:r>
        <w:t>Compiling a list manually is the most straightforward way to define notification subscribers. Use this approach if the list of subscribers does not change. A less labor-intensive method to use is group membership. You can use group membership to determine who receives notification messages. Additionally, Active Directory accounts can store all contact information, including e-mail addresses, telephone numbers, and pager information. With Active Directory integration, Operations Manager 2007 is automatically informed of any change to the contact information of an account.</w:t>
      </w:r>
    </w:p>
    <w:p w:rsidR="00943635" w:rsidRDefault="00943635">
      <w:r>
        <w:lastRenderedPageBreak/>
        <w:t>This procedure demonstrates how administrators configure subscribers for e-mail notifications. A notification subscriber defines when and from what devices notifications can be sent. You must first enable a notification channel before performing this procedure. After this procedure is complete you must create a notification subscription that defines the format of the notification message and any filters such as age or severity of the alert.</w:t>
      </w:r>
    </w:p>
    <w:p w:rsidR="00943635" w:rsidRDefault="00943635">
      <w:pPr>
        <w:pStyle w:val="ProcedureTitle"/>
        <w:framePr w:wrap="notBeside"/>
      </w:pPr>
      <w:r>
        <w:rPr>
          <w:noProof/>
        </w:rPr>
        <w:drawing>
          <wp:inline distT="0" distB="0" distL="0" distR="0" wp14:anchorId="3B127CD5" wp14:editId="4F4BD856">
            <wp:extent cx="152400" cy="152400"/>
            <wp:effectExtent l="0" t="0" r="0" b="0"/>
            <wp:docPr id="169" name="Picture 1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create a notification subscriber (as an administrator)</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 xml:space="preserve">Open the Operations console with an account that is a member of the Operations Manager 2007 R2 </w:t>
            </w:r>
            <w:r>
              <w:rPr>
                <w:rStyle w:val="UI"/>
              </w:rPr>
              <w:t>Administrator</w:t>
            </w:r>
            <w:r>
              <w:t xml:space="preserve"> profile.</w:t>
            </w:r>
          </w:p>
          <w:p w:rsidR="00943635" w:rsidRDefault="00943635" w:rsidP="00943635">
            <w:pPr>
              <w:pStyle w:val="NumberedList1"/>
              <w:numPr>
                <w:ilvl w:val="0"/>
                <w:numId w:val="0"/>
              </w:numPr>
              <w:tabs>
                <w:tab w:val="left" w:pos="360"/>
              </w:tabs>
              <w:spacing w:line="260" w:lineRule="exact"/>
              <w:ind w:left="360" w:hanging="360"/>
            </w:pPr>
            <w:r>
              <w:t>2.</w:t>
            </w:r>
            <w:r>
              <w:tab/>
              <w:t xml:space="preserve">Select the </w:t>
            </w:r>
            <w:r>
              <w:rPr>
                <w:rStyle w:val="UI"/>
              </w:rPr>
              <w:t>Administration</w:t>
            </w:r>
            <w:r>
              <w:t xml:space="preserve"> view.</w:t>
            </w:r>
          </w:p>
          <w:p w:rsidR="00943635" w:rsidRDefault="00943635" w:rsidP="00943635">
            <w:pPr>
              <w:pStyle w:val="NumberedList1"/>
              <w:numPr>
                <w:ilvl w:val="0"/>
                <w:numId w:val="0"/>
              </w:numPr>
              <w:tabs>
                <w:tab w:val="left" w:pos="360"/>
              </w:tabs>
              <w:spacing w:line="260" w:lineRule="exact"/>
              <w:ind w:left="360" w:hanging="360"/>
            </w:pPr>
            <w:r>
              <w:t>3.</w:t>
            </w:r>
            <w:r>
              <w:tab/>
              <w:t xml:space="preserve">In the navigation pane, right-click </w:t>
            </w:r>
            <w:r>
              <w:rPr>
                <w:rStyle w:val="UI"/>
              </w:rPr>
              <w:t>Notifications</w:t>
            </w:r>
            <w:r>
              <w:t xml:space="preserve">, and then select </w:t>
            </w:r>
            <w:r>
              <w:rPr>
                <w:rStyle w:val="UI"/>
              </w:rPr>
              <w:t>New subscriber</w:t>
            </w:r>
            <w:r>
              <w:t xml:space="preserve"> from the context menu. Use the </w:t>
            </w:r>
            <w:r>
              <w:rPr>
                <w:rStyle w:val="UI"/>
              </w:rPr>
              <w:t>Notification Subscriber Wizard</w:t>
            </w:r>
            <w:r>
              <w:t xml:space="preserve"> to create a subscriber for receiving notifications.</w:t>
            </w:r>
          </w:p>
          <w:p w:rsidR="00943635" w:rsidRDefault="00943635" w:rsidP="00943635">
            <w:pPr>
              <w:pStyle w:val="NumberedList1"/>
              <w:numPr>
                <w:ilvl w:val="0"/>
                <w:numId w:val="0"/>
              </w:numPr>
              <w:tabs>
                <w:tab w:val="left" w:pos="360"/>
              </w:tabs>
              <w:spacing w:line="260" w:lineRule="exact"/>
              <w:ind w:left="360" w:hanging="360"/>
            </w:pPr>
            <w:r>
              <w:t>4.</w:t>
            </w:r>
            <w:r>
              <w:tab/>
              <w:t xml:space="preserve">On the </w:t>
            </w:r>
            <w:r>
              <w:rPr>
                <w:rStyle w:val="UI"/>
              </w:rPr>
              <w:t>Description</w:t>
            </w:r>
            <w:r>
              <w:t xml:space="preserve"> page, type a name for this subscriber, and then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5.</w:t>
            </w:r>
            <w:r>
              <w:tab/>
              <w:t xml:space="preserve">On the </w:t>
            </w:r>
            <w:r>
              <w:rPr>
                <w:rStyle w:val="UI"/>
              </w:rPr>
              <w:t>Schedule</w:t>
            </w:r>
            <w:r>
              <w:t xml:space="preserve"> page, click one of the option buttons to choose the schedule for sending notifications to this subscriber. The default is to always send notifications.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6.</w:t>
            </w:r>
            <w:r>
              <w:tab/>
              <w:t xml:space="preserve">In the </w:t>
            </w:r>
            <w:r>
              <w:rPr>
                <w:rStyle w:val="UI"/>
              </w:rPr>
              <w:t>Addresses</w:t>
            </w:r>
            <w:r>
              <w:t xml:space="preserve"> window, click </w:t>
            </w:r>
            <w:r>
              <w:rPr>
                <w:rStyle w:val="UI"/>
              </w:rPr>
              <w:t>Add</w:t>
            </w:r>
            <w:r>
              <w:t xml:space="preserve"> to open the </w:t>
            </w:r>
            <w:r>
              <w:rPr>
                <w:rStyle w:val="UI"/>
              </w:rPr>
              <w:t>Subscriber address</w:t>
            </w:r>
            <w:r>
              <w:t xml:space="preserve"> dialog box.</w:t>
            </w:r>
          </w:p>
          <w:p w:rsidR="00943635" w:rsidRDefault="00943635" w:rsidP="00943635">
            <w:pPr>
              <w:pStyle w:val="NumberedList1"/>
              <w:numPr>
                <w:ilvl w:val="0"/>
                <w:numId w:val="0"/>
              </w:numPr>
              <w:tabs>
                <w:tab w:val="left" w:pos="360"/>
              </w:tabs>
              <w:spacing w:line="260" w:lineRule="exact"/>
              <w:ind w:left="360" w:hanging="360"/>
            </w:pPr>
            <w:r>
              <w:t>7.</w:t>
            </w:r>
            <w:r>
              <w:tab/>
              <w:t xml:space="preserve">Type an identifying name for the subscriber address, such as </w:t>
            </w:r>
            <w:r>
              <w:rPr>
                <w:rStyle w:val="UserInputNon-localizable"/>
              </w:rPr>
              <w:t>Work E-mail</w:t>
            </w:r>
            <w:r>
              <w:t xml:space="preserve">, and then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8.</w:t>
            </w:r>
            <w:r>
              <w:tab/>
              <w:t xml:space="preserve">In the </w:t>
            </w:r>
            <w:r>
              <w:rPr>
                <w:rStyle w:val="UI"/>
              </w:rPr>
              <w:t>Provide the Channel and Delivery Address</w:t>
            </w:r>
            <w:r>
              <w:t xml:space="preserve"> dialog box, in the </w:t>
            </w:r>
            <w:r>
              <w:rPr>
                <w:rStyle w:val="UI"/>
              </w:rPr>
              <w:t>Channel Type</w:t>
            </w:r>
            <w:r>
              <w:t xml:space="preserve"> drop-down list, select </w:t>
            </w:r>
            <w:r>
              <w:rPr>
                <w:rStyle w:val="UI"/>
              </w:rPr>
              <w:t>E-Mail (SMTP)</w:t>
            </w:r>
            <w:r>
              <w:t xml:space="preserve">. In the </w:t>
            </w:r>
            <w:r>
              <w:rPr>
                <w:rStyle w:val="UI"/>
              </w:rPr>
              <w:t>Delivery address for the selected channel:</w:t>
            </w:r>
            <w:r>
              <w:t xml:space="preserve"> text box, type the e-mail address that the notifications will be sent to, and then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9.</w:t>
            </w:r>
            <w:r>
              <w:tab/>
              <w:t xml:space="preserve">On the </w:t>
            </w:r>
            <w:r>
              <w:rPr>
                <w:rStyle w:val="UI"/>
              </w:rPr>
              <w:t>Schedule</w:t>
            </w:r>
            <w:r>
              <w:t xml:space="preserve"> page, use the option buttons to set the schedule for sending notifications to this. The default is to always send notifications.</w:t>
            </w:r>
          </w:p>
          <w:p w:rsidR="00943635" w:rsidRDefault="00943635" w:rsidP="00943635">
            <w:pPr>
              <w:pStyle w:val="NumberedList1"/>
              <w:numPr>
                <w:ilvl w:val="0"/>
                <w:numId w:val="0"/>
              </w:numPr>
              <w:tabs>
                <w:tab w:val="left" w:pos="360"/>
              </w:tabs>
              <w:spacing w:line="260" w:lineRule="exact"/>
              <w:ind w:left="360" w:hanging="360"/>
            </w:pPr>
            <w:r>
              <w:t>10.</w:t>
            </w:r>
            <w:r>
              <w:tab/>
              <w:t xml:space="preserve">Click </w:t>
            </w:r>
            <w:r>
              <w:rPr>
                <w:rStyle w:val="UI"/>
              </w:rPr>
              <w:t>Finish</w:t>
            </w:r>
            <w:r>
              <w:t xml:space="preserve"> to close the </w:t>
            </w:r>
            <w:r>
              <w:rPr>
                <w:rStyle w:val="UI"/>
              </w:rPr>
              <w:t>Schedule Notifications</w:t>
            </w:r>
            <w:r>
              <w:t xml:space="preserve"> dialog box.</w:t>
            </w:r>
          </w:p>
          <w:p w:rsidR="00943635" w:rsidRDefault="00943635" w:rsidP="00943635">
            <w:pPr>
              <w:pStyle w:val="NumberedList1"/>
              <w:numPr>
                <w:ilvl w:val="0"/>
                <w:numId w:val="0"/>
              </w:numPr>
              <w:tabs>
                <w:tab w:val="left" w:pos="360"/>
              </w:tabs>
              <w:spacing w:line="260" w:lineRule="exact"/>
              <w:ind w:left="360" w:hanging="360"/>
            </w:pPr>
            <w:r>
              <w:t>11.</w:t>
            </w:r>
            <w:r>
              <w:tab/>
              <w:t xml:space="preserve">In the </w:t>
            </w:r>
            <w:r>
              <w:rPr>
                <w:rStyle w:val="UI"/>
              </w:rPr>
              <w:t>Notification Subscriber Wizard</w:t>
            </w:r>
            <w:r>
              <w:t xml:space="preserve">, click </w:t>
            </w:r>
            <w:r>
              <w:rPr>
                <w:rStyle w:val="UI"/>
              </w:rPr>
              <w:t>Finish</w:t>
            </w:r>
            <w:r>
              <w:t xml:space="preserve">, and then click </w:t>
            </w:r>
            <w:r>
              <w:rPr>
                <w:rStyle w:val="UI"/>
              </w:rPr>
              <w:t>Close</w:t>
            </w:r>
            <w:r>
              <w:t>.</w:t>
            </w:r>
          </w:p>
        </w:tc>
      </w:tr>
    </w:tbl>
    <w:p w:rsidR="00943635" w:rsidRDefault="00943635">
      <w:pPr>
        <w:pStyle w:val="ProcedureTitle"/>
        <w:framePr w:wrap="notBeside"/>
      </w:pPr>
      <w:r>
        <w:rPr>
          <w:noProof/>
        </w:rPr>
        <w:drawing>
          <wp:inline distT="0" distB="0" distL="0" distR="0" wp14:anchorId="2BB736BB" wp14:editId="2EBB7575">
            <wp:extent cx="152400" cy="152400"/>
            <wp:effectExtent l="0" t="0" r="0" b="0"/>
            <wp:docPr id="168" name="Picture 1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create a notification recipient (as a non-administrator)</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Log on to the computer with an account that is a member of the Operators or Advanced Operators role for the Operations Manager 2007 management group.</w:t>
            </w:r>
          </w:p>
          <w:p w:rsidR="00943635" w:rsidRDefault="00943635" w:rsidP="00943635">
            <w:pPr>
              <w:pStyle w:val="NumberedList1"/>
              <w:numPr>
                <w:ilvl w:val="0"/>
                <w:numId w:val="0"/>
              </w:numPr>
              <w:tabs>
                <w:tab w:val="left" w:pos="360"/>
              </w:tabs>
              <w:spacing w:line="260" w:lineRule="exact"/>
              <w:ind w:left="360" w:hanging="360"/>
            </w:pPr>
            <w:r>
              <w:t>2.</w:t>
            </w:r>
            <w:r>
              <w:tab/>
              <w:t xml:space="preserve">In the Operations console, click </w:t>
            </w:r>
            <w:r>
              <w:rPr>
                <w:rStyle w:val="UI"/>
              </w:rPr>
              <w:t>Tools</w:t>
            </w:r>
            <w:r>
              <w:t xml:space="preserve"> in the top menu bar, and then click </w:t>
            </w:r>
            <w:r>
              <w:rPr>
                <w:rStyle w:val="UI"/>
              </w:rPr>
              <w:t>My subscriber information</w:t>
            </w:r>
            <w:r>
              <w:t>.</w:t>
            </w:r>
          </w:p>
          <w:p w:rsidR="00943635" w:rsidRDefault="00943635" w:rsidP="00943635">
            <w:pPr>
              <w:pStyle w:val="NumberedList1"/>
              <w:numPr>
                <w:ilvl w:val="0"/>
                <w:numId w:val="0"/>
              </w:numPr>
              <w:tabs>
                <w:tab w:val="left" w:pos="360"/>
              </w:tabs>
              <w:spacing w:line="260" w:lineRule="exact"/>
              <w:ind w:left="360" w:hanging="360"/>
            </w:pPr>
            <w:r>
              <w:t>3.</w:t>
            </w:r>
            <w:r>
              <w:tab/>
              <w:t xml:space="preserve">On the </w:t>
            </w:r>
            <w:r>
              <w:rPr>
                <w:rStyle w:val="UI"/>
              </w:rPr>
              <w:t>General</w:t>
            </w:r>
            <w:r>
              <w:t xml:space="preserve"> tab, your current log in name is displayed. If you want to schedule when notifications should be sent, click </w:t>
            </w:r>
            <w:r>
              <w:rPr>
                <w:rStyle w:val="UI"/>
              </w:rPr>
              <w:t>Only send notifications during specified times</w:t>
            </w:r>
            <w:r>
              <w:t xml:space="preserve"> and create a date range.</w:t>
            </w:r>
          </w:p>
          <w:p w:rsidR="00943635" w:rsidRDefault="00943635" w:rsidP="00943635">
            <w:pPr>
              <w:pStyle w:val="NumberedList1"/>
              <w:numPr>
                <w:ilvl w:val="0"/>
                <w:numId w:val="0"/>
              </w:numPr>
              <w:tabs>
                <w:tab w:val="left" w:pos="360"/>
              </w:tabs>
              <w:spacing w:line="260" w:lineRule="exact"/>
              <w:ind w:left="360" w:hanging="360"/>
            </w:pPr>
            <w:r>
              <w:t>4.</w:t>
            </w:r>
            <w:r>
              <w:tab/>
              <w:t xml:space="preserve">Click the </w:t>
            </w:r>
            <w:r>
              <w:rPr>
                <w:rStyle w:val="UI"/>
              </w:rPr>
              <w:t>Notification Devices</w:t>
            </w:r>
            <w:r>
              <w:t xml:space="preserve"> tab.</w:t>
            </w:r>
          </w:p>
          <w:p w:rsidR="00943635" w:rsidRDefault="00943635" w:rsidP="00943635">
            <w:pPr>
              <w:pStyle w:val="NumberedList1"/>
              <w:numPr>
                <w:ilvl w:val="0"/>
                <w:numId w:val="0"/>
              </w:numPr>
              <w:tabs>
                <w:tab w:val="left" w:pos="360"/>
              </w:tabs>
              <w:spacing w:line="260" w:lineRule="exact"/>
              <w:ind w:left="360" w:hanging="360"/>
            </w:pPr>
            <w:r>
              <w:t>5.</w:t>
            </w:r>
            <w:r>
              <w:tab/>
              <w:t xml:space="preserve">Start the Create Notification Device Wizard by clicking the </w:t>
            </w:r>
            <w:r>
              <w:rPr>
                <w:rStyle w:val="UI"/>
              </w:rPr>
              <w:t>Add</w:t>
            </w:r>
            <w:r>
              <w:t xml:space="preserve"> button.</w:t>
            </w:r>
          </w:p>
          <w:p w:rsidR="00943635" w:rsidRDefault="00943635" w:rsidP="00943635">
            <w:pPr>
              <w:pStyle w:val="NumberedList1"/>
              <w:numPr>
                <w:ilvl w:val="0"/>
                <w:numId w:val="0"/>
              </w:numPr>
              <w:tabs>
                <w:tab w:val="left" w:pos="360"/>
              </w:tabs>
              <w:spacing w:line="260" w:lineRule="exact"/>
              <w:ind w:left="360" w:hanging="360"/>
            </w:pPr>
            <w:r>
              <w:t>6.</w:t>
            </w:r>
            <w:r>
              <w:tab/>
              <w:t xml:space="preserve">Expand the </w:t>
            </w:r>
            <w:r>
              <w:rPr>
                <w:rStyle w:val="UI"/>
              </w:rPr>
              <w:t>Notification channel</w:t>
            </w:r>
            <w:r>
              <w:t xml:space="preserve"> list, and then click </w:t>
            </w:r>
            <w:r>
              <w:rPr>
                <w:rStyle w:val="UI"/>
              </w:rPr>
              <w:t>E-mail</w:t>
            </w:r>
            <w:r>
              <w:t>.</w:t>
            </w:r>
          </w:p>
          <w:p w:rsidR="00943635" w:rsidRDefault="00943635" w:rsidP="00943635">
            <w:pPr>
              <w:pStyle w:val="NumberedList1"/>
              <w:numPr>
                <w:ilvl w:val="0"/>
                <w:numId w:val="0"/>
              </w:numPr>
              <w:tabs>
                <w:tab w:val="left" w:pos="360"/>
              </w:tabs>
              <w:spacing w:line="260" w:lineRule="exact"/>
              <w:ind w:left="360" w:hanging="360"/>
            </w:pPr>
            <w:r>
              <w:t>7.</w:t>
            </w:r>
            <w:r>
              <w:tab/>
              <w:t xml:space="preserve">In the </w:t>
            </w:r>
            <w:r>
              <w:rPr>
                <w:rStyle w:val="UI"/>
              </w:rPr>
              <w:t>Your address for the selected channel</w:t>
            </w:r>
            <w:r>
              <w:t xml:space="preserve"> box type an e-mail address. For example, </w:t>
            </w:r>
            <w:r>
              <w:lastRenderedPageBreak/>
              <w:t xml:space="preserve">type e-mail@contoso.com. This is the e-mail address that is listed in the </w:t>
            </w:r>
            <w:r>
              <w:rPr>
                <w:rStyle w:val="UI"/>
              </w:rPr>
              <w:t>From</w:t>
            </w:r>
            <w:r>
              <w:t xml:space="preserve"> box of each e-mail message that is sent to notification recipients.</w:t>
            </w:r>
          </w:p>
          <w:p w:rsidR="00943635" w:rsidRDefault="00943635" w:rsidP="00943635">
            <w:pPr>
              <w:pStyle w:val="NumberedList1"/>
              <w:numPr>
                <w:ilvl w:val="0"/>
                <w:numId w:val="0"/>
              </w:numPr>
              <w:tabs>
                <w:tab w:val="left" w:pos="360"/>
              </w:tabs>
              <w:spacing w:line="260" w:lineRule="exact"/>
              <w:ind w:left="360" w:hanging="360"/>
            </w:pPr>
            <w:r>
              <w:t>8.</w:t>
            </w:r>
            <w:r>
              <w:tab/>
              <w:t xml:space="preserve">On the </w:t>
            </w:r>
            <w:r>
              <w:rPr>
                <w:rStyle w:val="UI"/>
              </w:rPr>
              <w:t>Schedule</w:t>
            </w:r>
            <w:r>
              <w:t xml:space="preserve"> page, you can leave the default schedule or you set a schedule that applies only to this notification, and then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9.</w:t>
            </w:r>
            <w:r>
              <w:tab/>
              <w:t xml:space="preserve">On the </w:t>
            </w:r>
            <w:r>
              <w:rPr>
                <w:rStyle w:val="UI"/>
              </w:rPr>
              <w:t>General</w:t>
            </w:r>
            <w:r>
              <w:t xml:space="preserve"> page, type a name for this notification device, and then click </w:t>
            </w:r>
            <w:r>
              <w:rPr>
                <w:rStyle w:val="UI"/>
              </w:rPr>
              <w:t>Finish</w:t>
            </w:r>
            <w:r>
              <w:t>.</w:t>
            </w:r>
          </w:p>
          <w:p w:rsidR="00943635" w:rsidRDefault="00943635" w:rsidP="00943635">
            <w:pPr>
              <w:pStyle w:val="NumberedList1"/>
              <w:numPr>
                <w:ilvl w:val="0"/>
                <w:numId w:val="0"/>
              </w:numPr>
              <w:tabs>
                <w:tab w:val="left" w:pos="360"/>
              </w:tabs>
              <w:spacing w:line="260" w:lineRule="exact"/>
              <w:ind w:left="360" w:hanging="360"/>
            </w:pPr>
            <w:r>
              <w:t>10.</w:t>
            </w:r>
            <w:r>
              <w:tab/>
              <w:t xml:space="preserve">Click </w:t>
            </w:r>
            <w:r>
              <w:rPr>
                <w:rStyle w:val="UI"/>
              </w:rPr>
              <w:t>OK</w:t>
            </w:r>
            <w:r>
              <w:t>.</w:t>
            </w:r>
          </w:p>
        </w:tc>
      </w:tr>
    </w:tbl>
    <w:p w:rsidR="00943635" w:rsidRDefault="00943635"/>
    <w:p w:rsidR="00943635" w:rsidRDefault="00943635">
      <w:pPr>
        <w:pStyle w:val="DSTOC1-5"/>
      </w:pPr>
      <w:bookmarkStart w:id="122" w:name="_Toc273361137"/>
      <w:r>
        <w:t>Create Notification Subscriptions</w:t>
      </w:r>
      <w:bookmarkStart w:id="123" w:name="zab9690d4737d4bc0a8cb1754624a69ff"/>
      <w:bookmarkEnd w:id="123"/>
      <w:bookmarkEnd w:id="122"/>
    </w:p>
    <w:p w:rsidR="00943635" w:rsidRDefault="00943635">
      <w:r>
        <w:t>Subscriptions are designed to decrease the overhead of configuring and maintaining a notification. An Operations Manager 2007 administrator or user first creates a subscription for a notification. In the subscription, the administrator or user specifies all the formats and devices that send the notifications. Users can then subscribe to this notification. While subscribing to a subscription, operators can specify how they prefer to receive the notification from the available notification channels, such as by e-mail or instant message, and whether they would like a long or short message.</w:t>
      </w:r>
    </w:p>
    <w:p w:rsidR="00943635" w:rsidRDefault="00943635">
      <w:r>
        <w:t>The following procedures detail the steps needed to configure a subscription so that users assigned the Operator role can subscribe to specified alerts. A recipient can be an individual user account or a distribution list. Before beginning this procedure you must enable a notification channel and then create a notification recipient. There are two procedures – one performed by an administrator and one by a non-administrator.</w:t>
      </w:r>
    </w:p>
    <w:p w:rsidR="00943635" w:rsidRDefault="00943635">
      <w:pPr>
        <w:pStyle w:val="AlertLabel"/>
        <w:framePr w:wrap="notBeside"/>
      </w:pPr>
      <w:r>
        <w:rPr>
          <w:noProof/>
        </w:rPr>
        <w:drawing>
          <wp:inline distT="0" distB="0" distL="0" distR="0" wp14:anchorId="6895D4F4" wp14:editId="57179178">
            <wp:extent cx="228600" cy="1524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
      </w:pPr>
      <w:r>
        <w:t xml:space="preserve">Before a non-administrator can subscribe to a notification, the user must provide subscription information (for example, address and notification channels). You can do this by clicking </w:t>
      </w:r>
      <w:r>
        <w:rPr>
          <w:rStyle w:val="UI"/>
        </w:rPr>
        <w:t>Tools → My Subscription Information</w:t>
      </w:r>
      <w:r>
        <w:t xml:space="preserve"> and completing the wizard.</w:t>
      </w:r>
    </w:p>
    <w:p w:rsidR="00943635" w:rsidRDefault="00943635">
      <w:pPr>
        <w:pStyle w:val="ProcedureTitle"/>
        <w:framePr w:wrap="notBeside"/>
      </w:pPr>
      <w:r>
        <w:rPr>
          <w:noProof/>
        </w:rPr>
        <w:drawing>
          <wp:inline distT="0" distB="0" distL="0" distR="0" wp14:anchorId="3E3499F6" wp14:editId="03034564">
            <wp:extent cx="152400" cy="152400"/>
            <wp:effectExtent l="0" t="0" r="0" b="0"/>
            <wp:docPr id="167" name="Picture 1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create a notification subscription (as an administrator)</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 xml:space="preserve">Open the Operations console with an account that is member of the Operations Manager 2007 R2 </w:t>
            </w:r>
            <w:r>
              <w:rPr>
                <w:rStyle w:val="UI"/>
              </w:rPr>
              <w:t>Administrator</w:t>
            </w:r>
            <w:r>
              <w:t xml:space="preserve"> profile.</w:t>
            </w:r>
          </w:p>
          <w:p w:rsidR="00943635" w:rsidRDefault="00943635" w:rsidP="00943635">
            <w:pPr>
              <w:pStyle w:val="NumberedList1"/>
              <w:numPr>
                <w:ilvl w:val="0"/>
                <w:numId w:val="0"/>
              </w:numPr>
              <w:tabs>
                <w:tab w:val="left" w:pos="360"/>
              </w:tabs>
              <w:spacing w:line="260" w:lineRule="exact"/>
              <w:ind w:left="360" w:hanging="360"/>
            </w:pPr>
            <w:r>
              <w:t>2.</w:t>
            </w:r>
            <w:r>
              <w:tab/>
              <w:t xml:space="preserve">Select the </w:t>
            </w:r>
            <w:r>
              <w:rPr>
                <w:rStyle w:val="UI"/>
              </w:rPr>
              <w:t>Administration</w:t>
            </w:r>
            <w:r>
              <w:t xml:space="preserve"> view.</w:t>
            </w:r>
          </w:p>
          <w:p w:rsidR="00943635" w:rsidRDefault="00943635" w:rsidP="00943635">
            <w:pPr>
              <w:pStyle w:val="NumberedList1"/>
              <w:numPr>
                <w:ilvl w:val="0"/>
                <w:numId w:val="0"/>
              </w:numPr>
              <w:tabs>
                <w:tab w:val="left" w:pos="360"/>
              </w:tabs>
              <w:spacing w:line="260" w:lineRule="exact"/>
              <w:ind w:left="360" w:hanging="360"/>
            </w:pPr>
            <w:r>
              <w:t>3.</w:t>
            </w:r>
            <w:r>
              <w:tab/>
              <w:t xml:space="preserve">In the navigation pane, right-click </w:t>
            </w:r>
            <w:r>
              <w:rPr>
                <w:rStyle w:val="UI"/>
              </w:rPr>
              <w:t>Notifications</w:t>
            </w:r>
            <w:r>
              <w:t xml:space="preserve">, and then select </w:t>
            </w:r>
            <w:r>
              <w:rPr>
                <w:rStyle w:val="UI"/>
              </w:rPr>
              <w:t>New subscription</w:t>
            </w:r>
            <w:r>
              <w:t xml:space="preserve"> from the context menu. Use the </w:t>
            </w:r>
            <w:r>
              <w:rPr>
                <w:rStyle w:val="UI"/>
              </w:rPr>
              <w:t>Notification Subscription Wizard</w:t>
            </w:r>
            <w:r>
              <w:t xml:space="preserve"> to create a notification subscription.</w:t>
            </w:r>
          </w:p>
          <w:p w:rsidR="00943635" w:rsidRDefault="00943635" w:rsidP="00943635">
            <w:pPr>
              <w:pStyle w:val="NumberedList1"/>
              <w:numPr>
                <w:ilvl w:val="0"/>
                <w:numId w:val="0"/>
              </w:numPr>
              <w:tabs>
                <w:tab w:val="left" w:pos="360"/>
              </w:tabs>
              <w:spacing w:line="260" w:lineRule="exact"/>
              <w:ind w:left="360" w:hanging="360"/>
            </w:pPr>
            <w:r>
              <w:t>4.</w:t>
            </w:r>
            <w:r>
              <w:tab/>
              <w:t xml:space="preserve">On the </w:t>
            </w:r>
            <w:r>
              <w:rPr>
                <w:rStyle w:val="UI"/>
              </w:rPr>
              <w:t>Create Notification Subscription</w:t>
            </w:r>
            <w:r>
              <w:t xml:space="preserve"> page of the </w:t>
            </w:r>
            <w:r>
              <w:rPr>
                <w:rStyle w:val="UI"/>
              </w:rPr>
              <w:t>Notification Subscription Wizard</w:t>
            </w:r>
            <w:r>
              <w:t xml:space="preserve">, type a name to identify the subscription, optionally type a short description, and then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5.</w:t>
            </w:r>
            <w:r>
              <w:tab/>
              <w:t xml:space="preserve">On the </w:t>
            </w:r>
            <w:r>
              <w:rPr>
                <w:rStyle w:val="UI"/>
              </w:rPr>
              <w:t>Subscription Criteria</w:t>
            </w:r>
            <w:r>
              <w:t xml:space="preserve"> page, in the </w:t>
            </w:r>
            <w:r>
              <w:rPr>
                <w:rStyle w:val="UI"/>
              </w:rPr>
              <w:t>Conditions</w:t>
            </w:r>
            <w:r>
              <w:t xml:space="preserve"> group box, select a condition, and then provide the criteria for the condition by double-clicking the underlined text displayed in the </w:t>
            </w:r>
            <w:r>
              <w:rPr>
                <w:rStyle w:val="UI"/>
              </w:rPr>
              <w:t>Criteria description</w:t>
            </w:r>
            <w:r>
              <w:t xml:space="preserve"> box. Each of the descriptions has a unique </w:t>
            </w:r>
            <w:r>
              <w:rPr>
                <w:rStyle w:val="UI"/>
              </w:rPr>
              <w:t>Criteria description</w:t>
            </w:r>
            <w:r>
              <w:t xml:space="preserve"> dialog box. Enter all required information to define the criteria for sending the notification, and then click </w:t>
            </w:r>
            <w:r>
              <w:rPr>
                <w:rStyle w:val="UI"/>
              </w:rPr>
              <w:t>OK</w:t>
            </w:r>
            <w:r>
              <w:t>.</w:t>
            </w:r>
          </w:p>
          <w:p w:rsidR="00943635" w:rsidRDefault="00943635" w:rsidP="00943635">
            <w:pPr>
              <w:pStyle w:val="NumberedList1"/>
              <w:numPr>
                <w:ilvl w:val="0"/>
                <w:numId w:val="0"/>
              </w:numPr>
              <w:tabs>
                <w:tab w:val="left" w:pos="360"/>
              </w:tabs>
              <w:spacing w:line="260" w:lineRule="exact"/>
              <w:ind w:left="360" w:hanging="360"/>
            </w:pPr>
            <w:r>
              <w:lastRenderedPageBreak/>
              <w:t>6.</w:t>
            </w:r>
            <w:r>
              <w:tab/>
              <w:t xml:space="preserve">In the </w:t>
            </w:r>
            <w:r>
              <w:rPr>
                <w:rStyle w:val="UI"/>
              </w:rPr>
              <w:t>Subscription Criteria</w:t>
            </w:r>
            <w:r>
              <w:t xml:space="preserve"> dialog box,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7.</w:t>
            </w:r>
            <w:r>
              <w:tab/>
              <w:t xml:space="preserve">In the </w:t>
            </w:r>
            <w:r>
              <w:rPr>
                <w:rStyle w:val="UI"/>
              </w:rPr>
              <w:t>Subscribers</w:t>
            </w:r>
            <w:r>
              <w:t xml:space="preserve"> dialog box, click either </w:t>
            </w:r>
            <w:r>
              <w:rPr>
                <w:rStyle w:val="UI"/>
              </w:rPr>
              <w:t>New</w:t>
            </w:r>
            <w:r>
              <w:t xml:space="preserve"> to create a new subscriber, or </w:t>
            </w:r>
            <w:r>
              <w:rPr>
                <w:rStyle w:val="UI"/>
              </w:rPr>
              <w:t>Add</w:t>
            </w:r>
            <w:r>
              <w:t xml:space="preserve"> to select an existing notification subscriber that the notifications should be sent to.</w:t>
            </w:r>
          </w:p>
          <w:p w:rsidR="00943635" w:rsidRDefault="00943635" w:rsidP="00943635">
            <w:pPr>
              <w:pStyle w:val="NumberedList1"/>
              <w:numPr>
                <w:ilvl w:val="0"/>
                <w:numId w:val="0"/>
              </w:numPr>
              <w:tabs>
                <w:tab w:val="left" w:pos="360"/>
              </w:tabs>
              <w:spacing w:line="260" w:lineRule="exact"/>
              <w:ind w:left="360" w:hanging="360"/>
            </w:pPr>
            <w:r>
              <w:t>8.</w:t>
            </w:r>
            <w:r>
              <w:tab/>
              <w:t xml:space="preserve">In the </w:t>
            </w:r>
            <w:r>
              <w:rPr>
                <w:rStyle w:val="UI"/>
              </w:rPr>
              <w:t>Subscriber Search</w:t>
            </w:r>
            <w:r>
              <w:t xml:space="preserve"> dialog box, click </w:t>
            </w:r>
            <w:r>
              <w:rPr>
                <w:rStyle w:val="UI"/>
              </w:rPr>
              <w:t>Search</w:t>
            </w:r>
            <w:r>
              <w:t xml:space="preserve"> to display all available subscribers.</w:t>
            </w:r>
          </w:p>
          <w:p w:rsidR="00943635" w:rsidRDefault="00943635" w:rsidP="00943635">
            <w:pPr>
              <w:pStyle w:val="NumberedList1"/>
              <w:numPr>
                <w:ilvl w:val="0"/>
                <w:numId w:val="0"/>
              </w:numPr>
              <w:tabs>
                <w:tab w:val="left" w:pos="360"/>
              </w:tabs>
              <w:spacing w:line="260" w:lineRule="exact"/>
              <w:ind w:left="360" w:hanging="360"/>
            </w:pPr>
            <w:r>
              <w:t>9.</w:t>
            </w:r>
            <w:r>
              <w:tab/>
              <w:t xml:space="preserve">In the </w:t>
            </w:r>
            <w:r>
              <w:rPr>
                <w:rStyle w:val="UI"/>
              </w:rPr>
              <w:t>Available subscribers</w:t>
            </w:r>
            <w:r>
              <w:t xml:space="preserve"> text box, click the subscriber you want to use, and then click </w:t>
            </w:r>
            <w:r>
              <w:rPr>
                <w:rStyle w:val="UI"/>
              </w:rPr>
              <w:t>Add</w:t>
            </w:r>
            <w:r>
              <w:t xml:space="preserve"> to add the subscriber to the </w:t>
            </w:r>
            <w:r>
              <w:rPr>
                <w:rStyle w:val="UI"/>
              </w:rPr>
              <w:t>Selected subscribers</w:t>
            </w:r>
            <w:r>
              <w:t xml:space="preserve"> box.</w:t>
            </w:r>
          </w:p>
          <w:p w:rsidR="00943635" w:rsidRDefault="00943635" w:rsidP="00943635">
            <w:pPr>
              <w:pStyle w:val="NumberedList1"/>
              <w:numPr>
                <w:ilvl w:val="0"/>
                <w:numId w:val="0"/>
              </w:numPr>
              <w:tabs>
                <w:tab w:val="left" w:pos="360"/>
              </w:tabs>
              <w:spacing w:line="260" w:lineRule="exact"/>
              <w:ind w:left="360" w:hanging="360"/>
            </w:pPr>
            <w:r>
              <w:t>10.</w:t>
            </w:r>
            <w:r>
              <w:tab/>
              <w:t xml:space="preserve">Click </w:t>
            </w:r>
            <w:r>
              <w:rPr>
                <w:rStyle w:val="UI"/>
              </w:rPr>
              <w:t>OK</w:t>
            </w:r>
            <w:r>
              <w:t xml:space="preserve"> to close the </w:t>
            </w:r>
            <w:r>
              <w:rPr>
                <w:rStyle w:val="UI"/>
              </w:rPr>
              <w:t>Subscriber Search</w:t>
            </w:r>
            <w:r>
              <w:t xml:space="preserve"> window.</w:t>
            </w:r>
          </w:p>
          <w:p w:rsidR="00943635" w:rsidRDefault="00943635" w:rsidP="00943635">
            <w:pPr>
              <w:pStyle w:val="NumberedList1"/>
              <w:numPr>
                <w:ilvl w:val="0"/>
                <w:numId w:val="0"/>
              </w:numPr>
              <w:tabs>
                <w:tab w:val="left" w:pos="360"/>
              </w:tabs>
              <w:spacing w:line="260" w:lineRule="exact"/>
              <w:ind w:left="360" w:hanging="360"/>
            </w:pPr>
            <w:r>
              <w:t>11.</w:t>
            </w:r>
            <w:r>
              <w:tab/>
              <w:t xml:space="preserve">In the </w:t>
            </w:r>
            <w:r>
              <w:rPr>
                <w:rStyle w:val="UI"/>
              </w:rPr>
              <w:t>Subscribers</w:t>
            </w:r>
            <w:r>
              <w:t xml:space="preserve"> dialog box,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12.</w:t>
            </w:r>
            <w:r>
              <w:tab/>
              <w:t xml:space="preserve">In the </w:t>
            </w:r>
            <w:r>
              <w:rPr>
                <w:rStyle w:val="UI"/>
              </w:rPr>
              <w:t>Channels</w:t>
            </w:r>
            <w:r>
              <w:t xml:space="preserve"> dialog box, click </w:t>
            </w:r>
            <w:r>
              <w:rPr>
                <w:rStyle w:val="UI"/>
              </w:rPr>
              <w:t>Add</w:t>
            </w:r>
            <w:r>
              <w:t xml:space="preserve"> to select the notification channel to use.</w:t>
            </w:r>
          </w:p>
          <w:p w:rsidR="00943635" w:rsidRDefault="00943635" w:rsidP="00943635">
            <w:pPr>
              <w:pStyle w:val="NumberedList1"/>
              <w:numPr>
                <w:ilvl w:val="0"/>
                <w:numId w:val="0"/>
              </w:numPr>
              <w:tabs>
                <w:tab w:val="left" w:pos="360"/>
              </w:tabs>
              <w:spacing w:line="260" w:lineRule="exact"/>
              <w:ind w:left="360" w:hanging="360"/>
            </w:pPr>
            <w:r>
              <w:t>13.</w:t>
            </w:r>
            <w:r>
              <w:tab/>
              <w:t xml:space="preserve">In the </w:t>
            </w:r>
            <w:r>
              <w:rPr>
                <w:rStyle w:val="UI"/>
              </w:rPr>
              <w:t>Channel Search</w:t>
            </w:r>
            <w:r>
              <w:t xml:space="preserve"> dialog box, click </w:t>
            </w:r>
            <w:r>
              <w:rPr>
                <w:rStyle w:val="UI"/>
              </w:rPr>
              <w:t>Search</w:t>
            </w:r>
            <w:r>
              <w:t xml:space="preserve"> to display all available channels.</w:t>
            </w:r>
          </w:p>
          <w:p w:rsidR="00943635" w:rsidRDefault="00943635" w:rsidP="00943635">
            <w:pPr>
              <w:pStyle w:val="NumberedList1"/>
              <w:numPr>
                <w:ilvl w:val="0"/>
                <w:numId w:val="0"/>
              </w:numPr>
              <w:tabs>
                <w:tab w:val="left" w:pos="360"/>
              </w:tabs>
              <w:spacing w:line="260" w:lineRule="exact"/>
              <w:ind w:left="360" w:hanging="360"/>
            </w:pPr>
            <w:r>
              <w:t>14.</w:t>
            </w:r>
            <w:r>
              <w:tab/>
              <w:t xml:space="preserve">Double-click the channel you want to use, and then click </w:t>
            </w:r>
            <w:r>
              <w:rPr>
                <w:rStyle w:val="UI"/>
              </w:rPr>
              <w:t>OK</w:t>
            </w:r>
            <w:r>
              <w:t xml:space="preserve"> to close the </w:t>
            </w:r>
            <w:r>
              <w:rPr>
                <w:rStyle w:val="UI"/>
              </w:rPr>
              <w:t>Channel Search</w:t>
            </w:r>
            <w:r>
              <w:t xml:space="preserve"> window.</w:t>
            </w:r>
          </w:p>
          <w:p w:rsidR="00943635" w:rsidRDefault="00943635" w:rsidP="00943635">
            <w:pPr>
              <w:pStyle w:val="NumberedList1"/>
              <w:numPr>
                <w:ilvl w:val="0"/>
                <w:numId w:val="0"/>
              </w:numPr>
              <w:tabs>
                <w:tab w:val="left" w:pos="360"/>
              </w:tabs>
              <w:spacing w:line="260" w:lineRule="exact"/>
              <w:ind w:left="360" w:hanging="360"/>
            </w:pPr>
            <w:r>
              <w:t>15.</w:t>
            </w:r>
            <w:r>
              <w:tab/>
              <w:t xml:space="preserve">In the </w:t>
            </w:r>
            <w:r>
              <w:rPr>
                <w:rStyle w:val="UI"/>
              </w:rPr>
              <w:t>Channels</w:t>
            </w:r>
            <w:r>
              <w:t xml:space="preserve"> dialog box, click </w:t>
            </w:r>
            <w:r>
              <w:rPr>
                <w:rStyle w:val="UI"/>
              </w:rPr>
              <w:t>Next</w:t>
            </w:r>
            <w:r>
              <w:t xml:space="preserve"> to view a summary of the subscription settings that you have entered, and then click </w:t>
            </w:r>
            <w:r>
              <w:rPr>
                <w:rStyle w:val="UI"/>
              </w:rPr>
              <w:t>Finish</w:t>
            </w:r>
            <w:r>
              <w:t>.</w:t>
            </w:r>
          </w:p>
          <w:p w:rsidR="00943635" w:rsidRDefault="00943635" w:rsidP="00943635">
            <w:pPr>
              <w:pStyle w:val="NumberedList1"/>
              <w:numPr>
                <w:ilvl w:val="0"/>
                <w:numId w:val="0"/>
              </w:numPr>
              <w:tabs>
                <w:tab w:val="left" w:pos="360"/>
              </w:tabs>
              <w:spacing w:line="260" w:lineRule="exact"/>
              <w:ind w:left="360" w:hanging="360"/>
            </w:pPr>
            <w:r>
              <w:t>16.</w:t>
            </w:r>
            <w:r>
              <w:tab/>
              <w:t xml:space="preserve">Click </w:t>
            </w:r>
            <w:r>
              <w:rPr>
                <w:rStyle w:val="UI"/>
              </w:rPr>
              <w:t>Close</w:t>
            </w:r>
            <w:r>
              <w:t xml:space="preserve"> to close the </w:t>
            </w:r>
            <w:r>
              <w:rPr>
                <w:rStyle w:val="UI"/>
              </w:rPr>
              <w:t>Notification Subscription Wizard</w:t>
            </w:r>
            <w:r>
              <w:t>.</w:t>
            </w:r>
          </w:p>
        </w:tc>
      </w:tr>
    </w:tbl>
    <w:p w:rsidR="00943635" w:rsidRDefault="00943635">
      <w:pPr>
        <w:pStyle w:val="ProcedureTitle"/>
        <w:framePr w:wrap="notBeside"/>
      </w:pPr>
      <w:r>
        <w:rPr>
          <w:noProof/>
        </w:rPr>
        <w:lastRenderedPageBreak/>
        <w:drawing>
          <wp:inline distT="0" distB="0" distL="0" distR="0" wp14:anchorId="2F89CAB2" wp14:editId="5431DF70">
            <wp:extent cx="152400" cy="152400"/>
            <wp:effectExtent l="0" t="0" r="0" b="0"/>
            <wp:docPr id="166" name="Picture 1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create a notification subscription (as a non-administrator)</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t>1.</w:t>
            </w:r>
            <w:r>
              <w:tab/>
              <w:t>Log on to the computer with an account that is a member of the Operations Manager Operator or Advanced Operator role for the Operations Manager 2007 management group.</w:t>
            </w:r>
          </w:p>
          <w:p w:rsidR="00943635" w:rsidRDefault="00943635" w:rsidP="00943635">
            <w:pPr>
              <w:pStyle w:val="NumberedList1"/>
              <w:numPr>
                <w:ilvl w:val="0"/>
                <w:numId w:val="0"/>
              </w:numPr>
              <w:tabs>
                <w:tab w:val="left" w:pos="360"/>
              </w:tabs>
              <w:spacing w:line="260" w:lineRule="exact"/>
              <w:ind w:left="360" w:hanging="360"/>
            </w:pPr>
            <w:r>
              <w:t>2.</w:t>
            </w:r>
            <w:r>
              <w:tab/>
              <w:t xml:space="preserve">In the Operations console, click </w:t>
            </w:r>
            <w:r>
              <w:rPr>
                <w:rStyle w:val="UI"/>
              </w:rPr>
              <w:t>Tools</w:t>
            </w:r>
            <w:r>
              <w:t xml:space="preserve">, and then click </w:t>
            </w:r>
            <w:r>
              <w:rPr>
                <w:rStyle w:val="UI"/>
              </w:rPr>
              <w:t>My Subscriptions</w:t>
            </w:r>
            <w:r>
              <w:t>.</w:t>
            </w:r>
          </w:p>
          <w:p w:rsidR="00943635" w:rsidRDefault="00943635" w:rsidP="00943635">
            <w:pPr>
              <w:pStyle w:val="NumberedList1"/>
              <w:numPr>
                <w:ilvl w:val="0"/>
                <w:numId w:val="0"/>
              </w:numPr>
              <w:tabs>
                <w:tab w:val="left" w:pos="360"/>
              </w:tabs>
              <w:spacing w:line="260" w:lineRule="exact"/>
              <w:ind w:left="360" w:hanging="360"/>
            </w:pPr>
            <w:r>
              <w:t>3.</w:t>
            </w:r>
            <w:r>
              <w:tab/>
              <w:t xml:space="preserve">On the </w:t>
            </w:r>
            <w:r>
              <w:rPr>
                <w:rStyle w:val="UI"/>
              </w:rPr>
              <w:t>Introduction</w:t>
            </w:r>
            <w:r>
              <w:t xml:space="preserve"> page,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4.</w:t>
            </w:r>
            <w:r>
              <w:tab/>
              <w:t xml:space="preserve">On the </w:t>
            </w:r>
            <w:r>
              <w:rPr>
                <w:rStyle w:val="UI"/>
              </w:rPr>
              <w:t>Groups</w:t>
            </w:r>
            <w:r>
              <w:t xml:space="preserve"> page, if you want to limit the groups that receive notifications, click to select the groups. Otherwise,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5.</w:t>
            </w:r>
            <w:r>
              <w:tab/>
              <w:t xml:space="preserve">If you want to filter notifications so that only notifications of selected object types are sent click </w:t>
            </w:r>
            <w:r>
              <w:rPr>
                <w:rStyle w:val="UI"/>
              </w:rPr>
              <w:t>Only classes explicitly added to the Approved classes grid are approved</w:t>
            </w:r>
            <w:r>
              <w:t xml:space="preserve">, and then click </w:t>
            </w:r>
            <w:r>
              <w:rPr>
                <w:rStyle w:val="UI"/>
              </w:rPr>
              <w:t>Add</w:t>
            </w:r>
            <w:r>
              <w:t xml:space="preserve"> to create a list of object types.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6.</w:t>
            </w:r>
            <w:r>
              <w:tab/>
              <w:t xml:space="preserve">On the </w:t>
            </w:r>
            <w:r>
              <w:rPr>
                <w:rStyle w:val="UI"/>
              </w:rPr>
              <w:t>Alert Criteria</w:t>
            </w:r>
            <w:r>
              <w:t xml:space="preserve"> page, verify that the wanted severity, priority, and resolution states are selected for notification. Verify that the wanted category is selected, and then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7.</w:t>
            </w:r>
            <w:r>
              <w:tab/>
              <w:t xml:space="preserve">On the </w:t>
            </w:r>
            <w:r>
              <w:rPr>
                <w:rStyle w:val="UI"/>
              </w:rPr>
              <w:t>Alert Aging</w:t>
            </w:r>
            <w:r>
              <w:t xml:space="preserve"> page, </w:t>
            </w:r>
            <w:r>
              <w:rPr>
                <w:rStyle w:val="UI"/>
              </w:rPr>
              <w:t>click Use alert aging as a notification criteria</w:t>
            </w:r>
            <w:r>
              <w:t xml:space="preserve"> if you want to use alert aging, otherwise click </w:t>
            </w:r>
            <w:r>
              <w:rPr>
                <w:rStyle w:val="UI"/>
              </w:rPr>
              <w:t>Next</w:t>
            </w:r>
            <w:r>
              <w:t>.</w:t>
            </w:r>
          </w:p>
          <w:p w:rsidR="00943635" w:rsidRDefault="00943635" w:rsidP="00943635">
            <w:pPr>
              <w:pStyle w:val="NumberedList1"/>
              <w:numPr>
                <w:ilvl w:val="0"/>
                <w:numId w:val="0"/>
              </w:numPr>
              <w:tabs>
                <w:tab w:val="left" w:pos="360"/>
              </w:tabs>
              <w:spacing w:line="260" w:lineRule="exact"/>
              <w:ind w:left="360" w:hanging="360"/>
            </w:pPr>
            <w:r>
              <w:t>8.</w:t>
            </w:r>
            <w:r>
              <w:tab/>
              <w:t xml:space="preserve">On the </w:t>
            </w:r>
            <w:r>
              <w:rPr>
                <w:rStyle w:val="UI"/>
              </w:rPr>
              <w:t>Formats</w:t>
            </w:r>
            <w:r>
              <w:t xml:space="preserve"> page, if you want to customize the format of the e-mail sent for notification click </w:t>
            </w:r>
            <w:r>
              <w:rPr>
                <w:rStyle w:val="UI"/>
              </w:rPr>
              <w:t>Use this custom e-mail format</w:t>
            </w:r>
            <w:r>
              <w:t xml:space="preserve">, and then define the custom e-mail format. Otherwise, click </w:t>
            </w:r>
            <w:r>
              <w:rPr>
                <w:rStyle w:val="UI"/>
              </w:rPr>
              <w:t>Finish</w:t>
            </w:r>
            <w:r>
              <w:t>.</w:t>
            </w:r>
          </w:p>
        </w:tc>
      </w:tr>
    </w:tbl>
    <w:p w:rsidR="00943635" w:rsidRDefault="00943635"/>
    <w:p w:rsidR="00943635" w:rsidRDefault="00943635">
      <w:pPr>
        <w:pStyle w:val="DSTOC1-3"/>
      </w:pPr>
      <w:bookmarkStart w:id="124" w:name="_Toc273361138"/>
      <w:r>
        <w:t>Preparing Active Directory and Management Groups for Agents</w:t>
      </w:r>
      <w:bookmarkStart w:id="125" w:name="za230559f902c4984bee7fc07fde71e9a"/>
      <w:bookmarkEnd w:id="125"/>
      <w:bookmarkEnd w:id="124"/>
    </w:p>
    <w:p w:rsidR="00943635" w:rsidRDefault="00943635">
      <w:pPr>
        <w:pStyle w:val="ProcedureTitle"/>
        <w:framePr w:wrap="notBeside"/>
      </w:pPr>
      <w:r>
        <w:rPr>
          <w:noProof/>
        </w:rPr>
        <w:drawing>
          <wp:inline distT="0" distB="0" distL="0" distR="0" wp14:anchorId="1855B530" wp14:editId="2B14C2B0">
            <wp:extent cx="152400" cy="152400"/>
            <wp:effectExtent l="0" t="0" r="0" b="0"/>
            <wp:docPr id="165" name="Picture 1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2400" cy="152400"/>
                    </a:xfrm>
                    <a:prstGeom prst="rect">
                      <a:avLst/>
                    </a:prstGeom>
                  </pic:spPr>
                </pic:pic>
              </a:graphicData>
            </a:graphic>
          </wp:inline>
        </w:drawing>
      </w:r>
      <w:r>
        <w:t>To prepare Active Directory Domain Services for Agents</w:t>
      </w:r>
    </w:p>
    <w:tbl>
      <w:tblPr>
        <w:tblStyle w:val="ProcedureTable"/>
        <w:tblW w:w="0" w:type="auto"/>
        <w:tblLook w:val="01E0" w:firstRow="1" w:lastRow="1" w:firstColumn="1" w:lastColumn="1" w:noHBand="0" w:noVBand="0"/>
      </w:tblPr>
      <w:tblGrid>
        <w:gridCol w:w="8280"/>
      </w:tblGrid>
      <w:tr w:rsidR="00943635">
        <w:tc>
          <w:tcPr>
            <w:tcW w:w="8856" w:type="dxa"/>
          </w:tcPr>
          <w:p w:rsidR="00943635" w:rsidRDefault="00943635" w:rsidP="00943635">
            <w:pPr>
              <w:pStyle w:val="NumberedList1"/>
              <w:numPr>
                <w:ilvl w:val="0"/>
                <w:numId w:val="0"/>
              </w:numPr>
              <w:tabs>
                <w:tab w:val="left" w:pos="360"/>
              </w:tabs>
              <w:spacing w:line="260" w:lineRule="exact"/>
              <w:ind w:left="360" w:hanging="360"/>
            </w:pPr>
            <w:r>
              <w:lastRenderedPageBreak/>
              <w:t>1.</w:t>
            </w:r>
            <w:r>
              <w:tab/>
              <w:t xml:space="preserve">Review the agent and agentless monitoring environmental prerequisites at </w:t>
            </w:r>
            <w:hyperlink w:anchor="za107ae0b82ca4ace91310784f37dc187" w:history="1">
              <w:r>
                <w:rPr>
                  <w:rStyle w:val="Hyperlink"/>
                </w:rPr>
                <w:t>Agent and Agentless Monitoring</w:t>
              </w:r>
            </w:hyperlink>
            <w:r>
              <w:t>.</w:t>
            </w:r>
          </w:p>
          <w:p w:rsidR="00943635" w:rsidRDefault="00943635" w:rsidP="00943635">
            <w:pPr>
              <w:pStyle w:val="NumberedList1"/>
              <w:numPr>
                <w:ilvl w:val="0"/>
                <w:numId w:val="0"/>
              </w:numPr>
              <w:tabs>
                <w:tab w:val="left" w:pos="360"/>
              </w:tabs>
              <w:spacing w:line="260" w:lineRule="exact"/>
              <w:ind w:left="360" w:hanging="360"/>
            </w:pPr>
            <w:r>
              <w:t>2.</w:t>
            </w:r>
            <w:r>
              <w:tab/>
              <w:t xml:space="preserve">For agents that are included in computer images, the agent configuration information can be either entered manually or stored in an Active Directory Domain Services Connection Point (SCP). Connection points are created by using the MOMADAdmin.exe tool that is located in the Installation Media\SupportTools directory. For information about how to use this tool, see the "How to Create an Active Directory Domain Services Container for an Operations Manager 2007 Management Group" topic in the Operations Manager 2007 Help. </w:t>
            </w:r>
          </w:p>
          <w:p w:rsidR="00943635" w:rsidRDefault="00943635">
            <w:pPr>
              <w:pStyle w:val="AlertLabelinList1"/>
              <w:framePr w:wrap="notBeside"/>
            </w:pPr>
            <w:r>
              <w:rPr>
                <w:noProof/>
              </w:rPr>
              <w:drawing>
                <wp:inline distT="0" distB="0" distL="0" distR="0" wp14:anchorId="567DA204" wp14:editId="2CBD699E">
                  <wp:extent cx="228600" cy="152400"/>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943635" w:rsidRDefault="00943635">
            <w:pPr>
              <w:pStyle w:val="AlertTextinList1"/>
            </w:pPr>
            <w:r>
              <w:t>Agents that are installed by using a push install cannot use configuration information that is stored in an Active Directory SCP.</w:t>
            </w:r>
          </w:p>
          <w:p w:rsidR="00943635" w:rsidRDefault="00943635" w:rsidP="00943635">
            <w:pPr>
              <w:pStyle w:val="NumberedList1"/>
              <w:numPr>
                <w:ilvl w:val="0"/>
                <w:numId w:val="0"/>
              </w:numPr>
              <w:tabs>
                <w:tab w:val="left" w:pos="360"/>
              </w:tabs>
              <w:spacing w:line="260" w:lineRule="exact"/>
              <w:ind w:left="360" w:hanging="360"/>
            </w:pPr>
            <w:r>
              <w:t>3.</w:t>
            </w:r>
            <w:r>
              <w:tab/>
              <w:t>Additionally, you can put agent failover configuration information in the SCP by using the Agent Assignment Failover Wizard. When you use this wizard, you can designate which management servers agents are allowed to use failover if the primary management server is unavailable. You can use this technique to prevent agents from failing over to the root manager server (RMS) of a management group. For information about how to perform this operation, see the "How to Use Active Directory Domain Services to Assign Computers to an Operations Manager 2007 Management group" topic in the Operations Manager 2007 Help.</w:t>
            </w:r>
          </w:p>
        </w:tc>
      </w:tr>
    </w:tbl>
    <w:p w:rsidR="00943635" w:rsidRDefault="00943635"/>
    <w:p w:rsidR="00943635" w:rsidRDefault="00943635">
      <w:pPr>
        <w:pStyle w:val="DSTOC5-0"/>
      </w:pPr>
      <w:r>
        <w:t>To prepare the Management Group for Agents</w:t>
      </w:r>
    </w:p>
    <w:p w:rsidR="00943635" w:rsidRDefault="00943635">
      <w:r>
        <w:t xml:space="preserve">By default, management groups do not automatically admit manually installed agents into the management group to manage them. This is a security feature. The management group, as a whole, and individual management servers can be configured to put new manually installed agents into the </w:t>
      </w:r>
      <w:r>
        <w:rPr>
          <w:rStyle w:val="UI"/>
        </w:rPr>
        <w:t>Pending Management</w:t>
      </w:r>
      <w:r>
        <w:t xml:space="preserve"> container, where an administrator can then review them and either admit them into the management group or reject them. It is also possible to change the default behavior and automatically admit manually installed agents, although this is not recommended for security reasons. For information about how to perform these steps, see the "How to Approve an Operations Manager 2007 Agent Installed for a management group Using MOMAgent.msi" topic in the Operations Manager 2007 Help.</w:t>
      </w:r>
    </w:p>
    <w:p w:rsidR="00943635" w:rsidRDefault="00943635"/>
    <w:p w:rsidR="00943635" w:rsidRDefault="00943635">
      <w:pPr>
        <w:pStyle w:val="DSTOC1-3"/>
      </w:pPr>
      <w:bookmarkStart w:id="126" w:name="_Toc273361139"/>
      <w:r>
        <w:t>What's Next</w:t>
      </w:r>
      <w:bookmarkStart w:id="127" w:name="z2ff00a79a6454b5a806a1b4c23e161e0"/>
      <w:bookmarkEnd w:id="127"/>
      <w:bookmarkEnd w:id="126"/>
    </w:p>
    <w:p w:rsidR="00943635" w:rsidRDefault="00943635">
      <w:r>
        <w:t xml:space="preserve">Your management group is now ready for general use. If you are the management group administrator, you should go to the </w:t>
      </w:r>
      <w:hyperlink r:id="rId126" w:history="1">
        <w:r>
          <w:rPr>
            <w:rStyle w:val="Hyperlink"/>
          </w:rPr>
          <w:t>Operations Manager 2007 Administrators Guide</w:t>
        </w:r>
      </w:hyperlink>
      <w:r>
        <w:t xml:space="preserve">. If you are in an Operator role, you should go to the </w:t>
      </w:r>
      <w:hyperlink r:id="rId127" w:history="1">
        <w:r>
          <w:rPr>
            <w:rStyle w:val="Hyperlink"/>
          </w:rPr>
          <w:t>Operations Manager 2007 Usage Guide</w:t>
        </w:r>
      </w:hyperlink>
      <w:r>
        <w:t>.</w:t>
      </w:r>
    </w:p>
    <w:p w:rsidR="00943635" w:rsidRPr="008107E0" w:rsidRDefault="00943635" w:rsidP="00B447BE">
      <w:pPr>
        <w:rPr>
          <w:rFonts w:eastAsiaTheme="minorEastAsia"/>
          <w:lang w:eastAsia="zh-CN"/>
        </w:rPr>
      </w:pPr>
    </w:p>
    <w:sectPr w:rsidR="00943635" w:rsidRPr="008107E0" w:rsidSect="00943635">
      <w:headerReference w:type="default" r:id="rId128"/>
      <w:footerReference w:type="default" r:id="rId129"/>
      <w:pgSz w:w="12240" w:h="15840" w:code="1"/>
      <w:pgMar w:top="1440" w:right="1800" w:bottom="1440" w:left="180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635" w:rsidRDefault="00943635">
      <w:r>
        <w:separator/>
      </w:r>
    </w:p>
    <w:p w:rsidR="00943635" w:rsidRDefault="00943635"/>
  </w:endnote>
  <w:endnote w:type="continuationSeparator" w:id="0">
    <w:p w:rsidR="00943635" w:rsidRDefault="00943635">
      <w:r>
        <w:continuationSeparator/>
      </w:r>
    </w:p>
    <w:p w:rsidR="00943635" w:rsidRDefault="009436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PMingLiU">
    <w:altName w:val="新細明體"/>
    <w:panose1 w:val="02020300000000000000"/>
    <w:charset w:val="88"/>
    <w:family w:val="auto"/>
    <w:notTrueType/>
    <w:pitch w:val="variable"/>
    <w:sig w:usb0="00000001" w:usb1="08080000" w:usb2="00000010" w:usb3="00000000" w:csb0="00100000" w:csb1="00000000"/>
  </w:font>
  <w:font w:name="Taho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56D" w:rsidRDefault="00746CA8" w:rsidP="00943635">
    <w:pPr>
      <w:pStyle w:val="Footer"/>
      <w:framePr w:wrap="around" w:vAnchor="text" w:hAnchor="margin" w:xAlign="right" w:y="1"/>
    </w:pPr>
    <w:r>
      <w:fldChar w:fldCharType="begin"/>
    </w:r>
    <w:r w:rsidR="00E2456D">
      <w:instrText xml:space="preserve">PAGE  </w:instrText>
    </w:r>
    <w:r>
      <w:fldChar w:fldCharType="end"/>
    </w:r>
  </w:p>
  <w:p w:rsidR="00E2456D" w:rsidRDefault="00E2456D" w:rsidP="00C273C7">
    <w:pPr>
      <w:pStyle w:val="Footer"/>
      <w:ind w:right="360"/>
    </w:pPr>
  </w:p>
  <w:p w:rsidR="00E2456D" w:rsidRDefault="00E2456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56D" w:rsidRDefault="00E2456D" w:rsidP="00943635">
    <w:pPr>
      <w:pStyle w:val="Page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635" w:rsidRDefault="0094363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635" w:rsidRDefault="00943635" w:rsidP="00943635">
    <w:pPr>
      <w:pStyle w:val="Page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635" w:rsidRDefault="00943635" w:rsidP="00943635">
    <w:pPr>
      <w:pStyle w:val="Page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635" w:rsidRDefault="00943635" w:rsidP="009436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152</w:t>
    </w:r>
    <w:r>
      <w:rPr>
        <w:rStyle w:val="PageNumber"/>
      </w:rPr>
      <w:fldChar w:fldCharType="end"/>
    </w:r>
  </w:p>
  <w:p w:rsidR="00943635" w:rsidRDefault="00943635" w:rsidP="00943635">
    <w:pPr>
      <w:pStyle w:val="Page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635" w:rsidRDefault="00943635">
      <w:r>
        <w:separator/>
      </w:r>
    </w:p>
    <w:p w:rsidR="00943635" w:rsidRDefault="00943635"/>
  </w:footnote>
  <w:footnote w:type="continuationSeparator" w:id="0">
    <w:p w:rsidR="00943635" w:rsidRDefault="00943635">
      <w:r>
        <w:continuationSeparator/>
      </w:r>
    </w:p>
    <w:p w:rsidR="00943635" w:rsidRDefault="0094363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56D" w:rsidRDefault="00746CA8" w:rsidP="00C273C7">
    <w:pPr>
      <w:pStyle w:val="Header"/>
      <w:framePr w:wrap="around" w:vAnchor="text" w:hAnchor="margin" w:xAlign="right" w:y="1"/>
    </w:pPr>
    <w:r>
      <w:fldChar w:fldCharType="begin"/>
    </w:r>
    <w:r w:rsidR="00E2456D">
      <w:instrText xml:space="preserve">PAGE  </w:instrText>
    </w:r>
    <w:r>
      <w:fldChar w:fldCharType="end"/>
    </w:r>
  </w:p>
  <w:p w:rsidR="00E2456D" w:rsidRDefault="00E2456D" w:rsidP="00874AF4">
    <w:pPr>
      <w:pStyle w:val="Header"/>
      <w:ind w:right="360"/>
    </w:pPr>
  </w:p>
  <w:p w:rsidR="00E2456D" w:rsidRDefault="00E2456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635" w:rsidRDefault="009436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635" w:rsidRDefault="0094363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635" w:rsidRDefault="00943635" w:rsidP="00943635">
    <w:pPr>
      <w:pStyle w:val="Page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88E610"/>
    <w:lvl w:ilvl="0">
      <w:start w:val="1"/>
      <w:numFmt w:val="decimal"/>
      <w:lvlText w:val="%1."/>
      <w:lvlJc w:val="left"/>
      <w:pPr>
        <w:tabs>
          <w:tab w:val="num" w:pos="1800"/>
        </w:tabs>
        <w:ind w:left="1800" w:hanging="360"/>
      </w:pPr>
    </w:lvl>
  </w:abstractNum>
  <w:abstractNum w:abstractNumId="1">
    <w:nsid w:val="FFFFFF7D"/>
    <w:multiLevelType w:val="singleLevel"/>
    <w:tmpl w:val="D8920EF8"/>
    <w:lvl w:ilvl="0">
      <w:start w:val="1"/>
      <w:numFmt w:val="decimal"/>
      <w:lvlText w:val="%1."/>
      <w:lvlJc w:val="left"/>
      <w:pPr>
        <w:tabs>
          <w:tab w:val="num" w:pos="1440"/>
        </w:tabs>
        <w:ind w:left="1440" w:hanging="360"/>
      </w:pPr>
    </w:lvl>
  </w:abstractNum>
  <w:abstractNum w:abstractNumId="2">
    <w:nsid w:val="FFFFFF7E"/>
    <w:multiLevelType w:val="singleLevel"/>
    <w:tmpl w:val="750CC958"/>
    <w:lvl w:ilvl="0">
      <w:start w:val="1"/>
      <w:numFmt w:val="decimal"/>
      <w:lvlText w:val="%1."/>
      <w:lvlJc w:val="left"/>
      <w:pPr>
        <w:tabs>
          <w:tab w:val="num" w:pos="1080"/>
        </w:tabs>
        <w:ind w:left="1080" w:hanging="360"/>
      </w:pPr>
    </w:lvl>
  </w:abstractNum>
  <w:abstractNum w:abstractNumId="3">
    <w:nsid w:val="FFFFFF7F"/>
    <w:multiLevelType w:val="singleLevel"/>
    <w:tmpl w:val="9EA80350"/>
    <w:lvl w:ilvl="0">
      <w:start w:val="1"/>
      <w:numFmt w:val="decimal"/>
      <w:lvlText w:val="%1."/>
      <w:lvlJc w:val="left"/>
      <w:pPr>
        <w:tabs>
          <w:tab w:val="num" w:pos="720"/>
        </w:tabs>
        <w:ind w:left="720" w:hanging="360"/>
      </w:pPr>
    </w:lvl>
  </w:abstractNum>
  <w:abstractNum w:abstractNumId="4">
    <w:nsid w:val="FFFFFF80"/>
    <w:multiLevelType w:val="singleLevel"/>
    <w:tmpl w:val="D662113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1F0677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4D8200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B48B6C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CFEDE9C"/>
    <w:lvl w:ilvl="0">
      <w:start w:val="1"/>
      <w:numFmt w:val="decimal"/>
      <w:lvlText w:val="%1."/>
      <w:lvlJc w:val="left"/>
      <w:pPr>
        <w:tabs>
          <w:tab w:val="num" w:pos="360"/>
        </w:tabs>
        <w:ind w:left="360" w:hanging="360"/>
      </w:pPr>
    </w:lvl>
  </w:abstractNum>
  <w:abstractNum w:abstractNumId="9">
    <w:nsid w:val="FFFFFF89"/>
    <w:multiLevelType w:val="singleLevel"/>
    <w:tmpl w:val="F5D44B1E"/>
    <w:lvl w:ilvl="0">
      <w:start w:val="1"/>
      <w:numFmt w:val="bullet"/>
      <w:lvlText w:val=""/>
      <w:lvlJc w:val="left"/>
      <w:pPr>
        <w:tabs>
          <w:tab w:val="num" w:pos="360"/>
        </w:tabs>
        <w:ind w:left="360" w:hanging="360"/>
      </w:pPr>
      <w:rPr>
        <w:rFonts w:ascii="Symbol" w:hAnsi="Symbol" w:hint="default"/>
      </w:rPr>
    </w:lvl>
  </w:abstractNum>
  <w:abstractNum w:abstractNumId="10">
    <w:nsid w:val="16AE5338"/>
    <w:multiLevelType w:val="multilevel"/>
    <w:tmpl w:val="84D8CB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17E616DE"/>
    <w:multiLevelType w:val="multilevel"/>
    <w:tmpl w:val="04090023"/>
    <w:styleLink w:val="ArticleSection"/>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C9E04A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89520B9"/>
    <w:multiLevelType w:val="hybridMultilevel"/>
    <w:tmpl w:val="D9064832"/>
    <w:lvl w:ilvl="0" w:tplc="0A0262AC">
      <w:start w:val="1"/>
      <w:numFmt w:val="lowerRoman"/>
      <w:pStyle w:val="NumberedList3"/>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0A84ACD"/>
    <w:multiLevelType w:val="hybridMultilevel"/>
    <w:tmpl w:val="C7DE3D0E"/>
    <w:lvl w:ilvl="0" w:tplc="639E311C">
      <w:start w:val="1"/>
      <w:numFmt w:val="bullet"/>
      <w:pStyle w:val="BulletedList5"/>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3BC7A5B"/>
    <w:multiLevelType w:val="multilevel"/>
    <w:tmpl w:val="9DD6B8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37C30122"/>
    <w:multiLevelType w:val="multilevel"/>
    <w:tmpl w:val="2D407C74"/>
    <w:lvl w:ilvl="0">
      <w:start w:val="1"/>
      <w:numFmt w:val="decimal"/>
      <w:lvlText w:val="%1."/>
      <w:lvlJc w:val="left"/>
      <w:pPr>
        <w:tabs>
          <w:tab w:val="num" w:pos="720"/>
        </w:tabs>
        <w:ind w:left="720" w:hanging="360"/>
      </w:pPr>
      <w:rPr>
        <w:rFonts w:ascii="Arial" w:hAnsi="Arial"/>
        <w:kern w:val="24"/>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E8F28B7"/>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8">
    <w:nsid w:val="453D70D5"/>
    <w:multiLevelType w:val="singleLevel"/>
    <w:tmpl w:val="C18CBD38"/>
    <w:lvl w:ilvl="0">
      <w:start w:val="1"/>
      <w:numFmt w:val="bullet"/>
      <w:pStyle w:val="BulletedList1"/>
      <w:lvlText w:val=""/>
      <w:lvlJc w:val="left"/>
      <w:pPr>
        <w:tabs>
          <w:tab w:val="num" w:pos="360"/>
        </w:tabs>
        <w:ind w:left="360" w:hanging="360"/>
      </w:pPr>
      <w:rPr>
        <w:rFonts w:ascii="Symbol" w:hAnsi="Symbol" w:hint="default"/>
      </w:rPr>
    </w:lvl>
  </w:abstractNum>
  <w:abstractNum w:abstractNumId="19">
    <w:nsid w:val="4EEE495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2FF46B5"/>
    <w:multiLevelType w:val="hybridMultilevel"/>
    <w:tmpl w:val="8838456A"/>
    <w:lvl w:ilvl="0" w:tplc="ABB26A20">
      <w:start w:val="1"/>
      <w:numFmt w:val="bullet"/>
      <w:pStyle w:val="BulletedList3"/>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4160F23"/>
    <w:multiLevelType w:val="hybridMultilevel"/>
    <w:tmpl w:val="CE0EAA40"/>
    <w:lvl w:ilvl="0" w:tplc="55867E6E">
      <w:start w:val="1"/>
      <w:numFmt w:val="bullet"/>
      <w:pStyle w:val="BulletedList4"/>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5F1E4BF5"/>
    <w:multiLevelType w:val="hybridMultilevel"/>
    <w:tmpl w:val="83D051D4"/>
    <w:lvl w:ilvl="0" w:tplc="54E8A2D8">
      <w:start w:val="1"/>
      <w:numFmt w:val="lowerLetter"/>
      <w:pStyle w:val="NumberedList5"/>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621A3F23"/>
    <w:multiLevelType w:val="hybridMultilevel"/>
    <w:tmpl w:val="E0187932"/>
    <w:lvl w:ilvl="0" w:tplc="92A2F7EC">
      <w:start w:val="1"/>
      <w:numFmt w:val="decimal"/>
      <w:pStyle w:val="NumberedList4"/>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6BE04C38"/>
    <w:multiLevelType w:val="singleLevel"/>
    <w:tmpl w:val="C082E402"/>
    <w:lvl w:ilvl="0">
      <w:start w:val="1"/>
      <w:numFmt w:val="lowerLetter"/>
      <w:pStyle w:val="NumberedList2"/>
      <w:lvlText w:val="%1."/>
      <w:lvlJc w:val="left"/>
      <w:pPr>
        <w:ind w:left="720" w:hanging="360"/>
      </w:pPr>
      <w:rPr>
        <w:rFonts w:hint="default"/>
      </w:rPr>
    </w:lvl>
  </w:abstractNum>
  <w:abstractNum w:abstractNumId="25">
    <w:nsid w:val="6D726C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0C804DC"/>
    <w:multiLevelType w:val="singleLevel"/>
    <w:tmpl w:val="0E204A60"/>
    <w:lvl w:ilvl="0">
      <w:start w:val="1"/>
      <w:numFmt w:val="bullet"/>
      <w:pStyle w:val="BulletedList2"/>
      <w:lvlText w:val=""/>
      <w:lvlJc w:val="left"/>
      <w:pPr>
        <w:tabs>
          <w:tab w:val="num" w:pos="720"/>
        </w:tabs>
        <w:ind w:left="720" w:hanging="360"/>
      </w:pPr>
      <w:rPr>
        <w:rFonts w:ascii="Symbol" w:hAnsi="Symbol" w:hint="default"/>
      </w:rPr>
    </w:lvl>
  </w:abstractNum>
  <w:abstractNum w:abstractNumId="27">
    <w:nsid w:val="71BB74F4"/>
    <w:multiLevelType w:val="singleLevel"/>
    <w:tmpl w:val="72C0C128"/>
    <w:lvl w:ilvl="0">
      <w:start w:val="1"/>
      <w:numFmt w:val="decimal"/>
      <w:pStyle w:val="NumberedList1"/>
      <w:lvlText w:val="%1."/>
      <w:lvlJc w:val="left"/>
      <w:pPr>
        <w:tabs>
          <w:tab w:val="num" w:pos="360"/>
        </w:tabs>
        <w:ind w:left="360" w:hanging="360"/>
      </w:pPr>
      <w:rPr>
        <w:rFonts w:hint="default"/>
      </w:rPr>
    </w:lvl>
  </w:abstractNum>
  <w:abstractNum w:abstractNumId="28">
    <w:nsid w:val="7C577789"/>
    <w:multiLevelType w:val="hybridMultilevel"/>
    <w:tmpl w:val="2D407C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27"/>
  </w:num>
  <w:num w:numId="3">
    <w:abstractNumId w:val="26"/>
  </w:num>
  <w:num w:numId="4">
    <w:abstractNumId w:val="2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7"/>
  </w:num>
  <w:num w:numId="16">
    <w:abstractNumId w:val="12"/>
  </w:num>
  <w:num w:numId="17">
    <w:abstractNumId w:val="11"/>
  </w:num>
  <w:num w:numId="18">
    <w:abstractNumId w:val="28"/>
  </w:num>
  <w:num w:numId="19">
    <w:abstractNumId w:val="16"/>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1"/>
  </w:num>
  <w:num w:numId="27">
    <w:abstractNumId w:val="14"/>
  </w:num>
  <w:num w:numId="28">
    <w:abstractNumId w:val="13"/>
  </w:num>
  <w:num w:numId="29">
    <w:abstractNumId w:val="23"/>
  </w:num>
  <w:num w:numId="30">
    <w:abstractNumId w:val="22"/>
  </w:num>
  <w:num w:numId="31">
    <w:abstractNumId w:val="19"/>
  </w:num>
  <w:num w:numId="32">
    <w:abstractNumId w:val="25"/>
  </w:num>
  <w:num w:numId="33">
    <w:abstractNumId w:val="15"/>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activeWritingStyle w:appName="MSWord" w:lang="en-US" w:vendorID="64" w:dllVersion="131078" w:nlCheck="1" w:checkStyle="1"/>
  <w:activeWritingStyle w:appName="MSWord" w:lang="en-US" w:vendorID="8" w:dllVersion="513" w:checkStyle="1"/>
  <w:attachedTemplate r:id="rId1"/>
  <w:linkStyles/>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36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2"/>
  </w:compat>
  <w:rsids>
    <w:rsidRoot w:val="00943635"/>
    <w:rsid w:val="00000947"/>
    <w:rsid w:val="00003423"/>
    <w:rsid w:val="000105B5"/>
    <w:rsid w:val="000279F4"/>
    <w:rsid w:val="000315C1"/>
    <w:rsid w:val="00037727"/>
    <w:rsid w:val="00047637"/>
    <w:rsid w:val="0005170A"/>
    <w:rsid w:val="000543DD"/>
    <w:rsid w:val="000565A6"/>
    <w:rsid w:val="00072AA8"/>
    <w:rsid w:val="00076608"/>
    <w:rsid w:val="0008205E"/>
    <w:rsid w:val="000A31D2"/>
    <w:rsid w:val="000A4ADB"/>
    <w:rsid w:val="000A5E65"/>
    <w:rsid w:val="000B0C8A"/>
    <w:rsid w:val="000C1A00"/>
    <w:rsid w:val="000C499B"/>
    <w:rsid w:val="000D39CE"/>
    <w:rsid w:val="000D5C96"/>
    <w:rsid w:val="000F7E73"/>
    <w:rsid w:val="00100CBE"/>
    <w:rsid w:val="00101005"/>
    <w:rsid w:val="00103526"/>
    <w:rsid w:val="001073E3"/>
    <w:rsid w:val="00111E14"/>
    <w:rsid w:val="00123004"/>
    <w:rsid w:val="0012634E"/>
    <w:rsid w:val="001265A8"/>
    <w:rsid w:val="00127D8D"/>
    <w:rsid w:val="00134C36"/>
    <w:rsid w:val="00146B9B"/>
    <w:rsid w:val="00150EB1"/>
    <w:rsid w:val="00151AD0"/>
    <w:rsid w:val="00162E0A"/>
    <w:rsid w:val="00164119"/>
    <w:rsid w:val="00166175"/>
    <w:rsid w:val="0017463F"/>
    <w:rsid w:val="001757E3"/>
    <w:rsid w:val="001819E2"/>
    <w:rsid w:val="00190763"/>
    <w:rsid w:val="00197055"/>
    <w:rsid w:val="001A5C36"/>
    <w:rsid w:val="001A7150"/>
    <w:rsid w:val="001B4ADA"/>
    <w:rsid w:val="001C2FEA"/>
    <w:rsid w:val="001C4126"/>
    <w:rsid w:val="001C5BD7"/>
    <w:rsid w:val="001D0A33"/>
    <w:rsid w:val="001D23E6"/>
    <w:rsid w:val="001E0BEE"/>
    <w:rsid w:val="001F2F9D"/>
    <w:rsid w:val="001F4758"/>
    <w:rsid w:val="001F51CF"/>
    <w:rsid w:val="002065DF"/>
    <w:rsid w:val="00215569"/>
    <w:rsid w:val="00221094"/>
    <w:rsid w:val="00227D12"/>
    <w:rsid w:val="0023279D"/>
    <w:rsid w:val="00232EA3"/>
    <w:rsid w:val="00234A70"/>
    <w:rsid w:val="002506C8"/>
    <w:rsid w:val="00250D8E"/>
    <w:rsid w:val="002572AE"/>
    <w:rsid w:val="0026173D"/>
    <w:rsid w:val="00266675"/>
    <w:rsid w:val="00267A96"/>
    <w:rsid w:val="00274A4C"/>
    <w:rsid w:val="002758FF"/>
    <w:rsid w:val="00283545"/>
    <w:rsid w:val="002A5345"/>
    <w:rsid w:val="002B2D7E"/>
    <w:rsid w:val="002B433B"/>
    <w:rsid w:val="002B4443"/>
    <w:rsid w:val="002B780E"/>
    <w:rsid w:val="002C1A21"/>
    <w:rsid w:val="002C29BE"/>
    <w:rsid w:val="002D7919"/>
    <w:rsid w:val="002E0C39"/>
    <w:rsid w:val="002E3A79"/>
    <w:rsid w:val="00316317"/>
    <w:rsid w:val="00325451"/>
    <w:rsid w:val="0032693C"/>
    <w:rsid w:val="003272E6"/>
    <w:rsid w:val="00351D4A"/>
    <w:rsid w:val="00352CB0"/>
    <w:rsid w:val="00357CEE"/>
    <w:rsid w:val="003622E6"/>
    <w:rsid w:val="00364944"/>
    <w:rsid w:val="00367A91"/>
    <w:rsid w:val="00385F6A"/>
    <w:rsid w:val="0038646A"/>
    <w:rsid w:val="003869A4"/>
    <w:rsid w:val="003872BF"/>
    <w:rsid w:val="003A3A66"/>
    <w:rsid w:val="003B39C3"/>
    <w:rsid w:val="003B56B0"/>
    <w:rsid w:val="003C310E"/>
    <w:rsid w:val="003C625C"/>
    <w:rsid w:val="003D172C"/>
    <w:rsid w:val="003D4926"/>
    <w:rsid w:val="003F3BD0"/>
    <w:rsid w:val="003F71F6"/>
    <w:rsid w:val="004047E7"/>
    <w:rsid w:val="004108B6"/>
    <w:rsid w:val="0041179C"/>
    <w:rsid w:val="00411999"/>
    <w:rsid w:val="004133EB"/>
    <w:rsid w:val="0041688F"/>
    <w:rsid w:val="00417A0F"/>
    <w:rsid w:val="00420A4E"/>
    <w:rsid w:val="0042137F"/>
    <w:rsid w:val="004265EB"/>
    <w:rsid w:val="00431479"/>
    <w:rsid w:val="00433975"/>
    <w:rsid w:val="004410FE"/>
    <w:rsid w:val="004426BC"/>
    <w:rsid w:val="00443C59"/>
    <w:rsid w:val="004449D6"/>
    <w:rsid w:val="00452CB1"/>
    <w:rsid w:val="00455A3C"/>
    <w:rsid w:val="00471B14"/>
    <w:rsid w:val="00473FA6"/>
    <w:rsid w:val="004755E4"/>
    <w:rsid w:val="00476C2E"/>
    <w:rsid w:val="00497372"/>
    <w:rsid w:val="004A2A07"/>
    <w:rsid w:val="004A3E79"/>
    <w:rsid w:val="004A7974"/>
    <w:rsid w:val="004B13F7"/>
    <w:rsid w:val="004B7005"/>
    <w:rsid w:val="004B777E"/>
    <w:rsid w:val="004C191A"/>
    <w:rsid w:val="004C29B4"/>
    <w:rsid w:val="004F44CE"/>
    <w:rsid w:val="004F6FB5"/>
    <w:rsid w:val="00500BE4"/>
    <w:rsid w:val="00501C10"/>
    <w:rsid w:val="005054BC"/>
    <w:rsid w:val="00512557"/>
    <w:rsid w:val="005137A7"/>
    <w:rsid w:val="00520517"/>
    <w:rsid w:val="00524BC2"/>
    <w:rsid w:val="00524BD4"/>
    <w:rsid w:val="00531ED7"/>
    <w:rsid w:val="00533117"/>
    <w:rsid w:val="0054253D"/>
    <w:rsid w:val="00552E9A"/>
    <w:rsid w:val="00553186"/>
    <w:rsid w:val="00554B20"/>
    <w:rsid w:val="00557EDC"/>
    <w:rsid w:val="005623C3"/>
    <w:rsid w:val="005645BE"/>
    <w:rsid w:val="00565CB8"/>
    <w:rsid w:val="00566C30"/>
    <w:rsid w:val="005738C1"/>
    <w:rsid w:val="0058274B"/>
    <w:rsid w:val="00584349"/>
    <w:rsid w:val="00591525"/>
    <w:rsid w:val="005928D3"/>
    <w:rsid w:val="00596EB0"/>
    <w:rsid w:val="005A2314"/>
    <w:rsid w:val="005A2A5B"/>
    <w:rsid w:val="005A4BB2"/>
    <w:rsid w:val="005C79A9"/>
    <w:rsid w:val="005D5A74"/>
    <w:rsid w:val="005D73CF"/>
    <w:rsid w:val="005D7D69"/>
    <w:rsid w:val="005F410D"/>
    <w:rsid w:val="005F54AF"/>
    <w:rsid w:val="005F71C6"/>
    <w:rsid w:val="005F7EE5"/>
    <w:rsid w:val="00621E47"/>
    <w:rsid w:val="00622316"/>
    <w:rsid w:val="006228A8"/>
    <w:rsid w:val="00622DB0"/>
    <w:rsid w:val="006318C6"/>
    <w:rsid w:val="00637DA7"/>
    <w:rsid w:val="00640D39"/>
    <w:rsid w:val="00644CD8"/>
    <w:rsid w:val="006456B6"/>
    <w:rsid w:val="00645D9E"/>
    <w:rsid w:val="00647479"/>
    <w:rsid w:val="00647623"/>
    <w:rsid w:val="00657C96"/>
    <w:rsid w:val="006658FE"/>
    <w:rsid w:val="00671DDE"/>
    <w:rsid w:val="006776BA"/>
    <w:rsid w:val="00680CC9"/>
    <w:rsid w:val="0068154F"/>
    <w:rsid w:val="00681D37"/>
    <w:rsid w:val="00686E2E"/>
    <w:rsid w:val="006A2137"/>
    <w:rsid w:val="006A6BD2"/>
    <w:rsid w:val="006A7028"/>
    <w:rsid w:val="006B0813"/>
    <w:rsid w:val="006B4895"/>
    <w:rsid w:val="006B739C"/>
    <w:rsid w:val="006B78FC"/>
    <w:rsid w:val="006C018B"/>
    <w:rsid w:val="006C1D33"/>
    <w:rsid w:val="006C5BC9"/>
    <w:rsid w:val="006D2FF2"/>
    <w:rsid w:val="006D4172"/>
    <w:rsid w:val="006D7151"/>
    <w:rsid w:val="006E1BC4"/>
    <w:rsid w:val="006E3C69"/>
    <w:rsid w:val="006E7691"/>
    <w:rsid w:val="006F75D9"/>
    <w:rsid w:val="0070153B"/>
    <w:rsid w:val="0070724D"/>
    <w:rsid w:val="00714156"/>
    <w:rsid w:val="00720F8D"/>
    <w:rsid w:val="007225C0"/>
    <w:rsid w:val="00732326"/>
    <w:rsid w:val="0074177E"/>
    <w:rsid w:val="00742F69"/>
    <w:rsid w:val="00745CF5"/>
    <w:rsid w:val="0074612C"/>
    <w:rsid w:val="00746B37"/>
    <w:rsid w:val="00746CA8"/>
    <w:rsid w:val="00747E4A"/>
    <w:rsid w:val="00750077"/>
    <w:rsid w:val="00750520"/>
    <w:rsid w:val="00753C0E"/>
    <w:rsid w:val="007657CD"/>
    <w:rsid w:val="0077360C"/>
    <w:rsid w:val="0078236B"/>
    <w:rsid w:val="00784CF1"/>
    <w:rsid w:val="00787773"/>
    <w:rsid w:val="00787D18"/>
    <w:rsid w:val="00796440"/>
    <w:rsid w:val="007A0EA7"/>
    <w:rsid w:val="007C5888"/>
    <w:rsid w:val="007C7206"/>
    <w:rsid w:val="007D70D0"/>
    <w:rsid w:val="007E36E2"/>
    <w:rsid w:val="007E39EB"/>
    <w:rsid w:val="007F7D0D"/>
    <w:rsid w:val="007F7EBE"/>
    <w:rsid w:val="00803BB3"/>
    <w:rsid w:val="0080449F"/>
    <w:rsid w:val="008107E0"/>
    <w:rsid w:val="00817B56"/>
    <w:rsid w:val="00820103"/>
    <w:rsid w:val="00820B8F"/>
    <w:rsid w:val="00824337"/>
    <w:rsid w:val="00826BB3"/>
    <w:rsid w:val="00830D50"/>
    <w:rsid w:val="00835DD2"/>
    <w:rsid w:val="00835F94"/>
    <w:rsid w:val="00836528"/>
    <w:rsid w:val="00844B91"/>
    <w:rsid w:val="008519EE"/>
    <w:rsid w:val="00856D32"/>
    <w:rsid w:val="00860FB5"/>
    <w:rsid w:val="00863533"/>
    <w:rsid w:val="008726E7"/>
    <w:rsid w:val="00874A8A"/>
    <w:rsid w:val="00874AF4"/>
    <w:rsid w:val="00890799"/>
    <w:rsid w:val="00891256"/>
    <w:rsid w:val="008939BA"/>
    <w:rsid w:val="008B6A92"/>
    <w:rsid w:val="008D3B02"/>
    <w:rsid w:val="008D79A7"/>
    <w:rsid w:val="008E3488"/>
    <w:rsid w:val="008E4E6B"/>
    <w:rsid w:val="008F6A46"/>
    <w:rsid w:val="00902719"/>
    <w:rsid w:val="0092150C"/>
    <w:rsid w:val="00922B82"/>
    <w:rsid w:val="009232CB"/>
    <w:rsid w:val="00926E9D"/>
    <w:rsid w:val="00927FA0"/>
    <w:rsid w:val="00931D81"/>
    <w:rsid w:val="00932A06"/>
    <w:rsid w:val="00932AE6"/>
    <w:rsid w:val="0093312E"/>
    <w:rsid w:val="00933B43"/>
    <w:rsid w:val="00941665"/>
    <w:rsid w:val="00943635"/>
    <w:rsid w:val="00950BA0"/>
    <w:rsid w:val="00956F24"/>
    <w:rsid w:val="00960CB2"/>
    <w:rsid w:val="00960FA9"/>
    <w:rsid w:val="0096220E"/>
    <w:rsid w:val="00965276"/>
    <w:rsid w:val="00972A4C"/>
    <w:rsid w:val="00973E7C"/>
    <w:rsid w:val="00976080"/>
    <w:rsid w:val="00976F68"/>
    <w:rsid w:val="009812AA"/>
    <w:rsid w:val="009845A3"/>
    <w:rsid w:val="0098591C"/>
    <w:rsid w:val="009905F4"/>
    <w:rsid w:val="009932D6"/>
    <w:rsid w:val="009A1FAA"/>
    <w:rsid w:val="009B0CB6"/>
    <w:rsid w:val="009C22BC"/>
    <w:rsid w:val="009C67AD"/>
    <w:rsid w:val="009E1B8C"/>
    <w:rsid w:val="009E1C08"/>
    <w:rsid w:val="009E45AE"/>
    <w:rsid w:val="009E5C42"/>
    <w:rsid w:val="009F776B"/>
    <w:rsid w:val="009F7E0A"/>
    <w:rsid w:val="00A0066B"/>
    <w:rsid w:val="00A12CE0"/>
    <w:rsid w:val="00A25255"/>
    <w:rsid w:val="00A317D1"/>
    <w:rsid w:val="00A3385F"/>
    <w:rsid w:val="00A35B6D"/>
    <w:rsid w:val="00A40079"/>
    <w:rsid w:val="00A40370"/>
    <w:rsid w:val="00A45B11"/>
    <w:rsid w:val="00A557FB"/>
    <w:rsid w:val="00A56EB5"/>
    <w:rsid w:val="00A61476"/>
    <w:rsid w:val="00A620F8"/>
    <w:rsid w:val="00A62FF5"/>
    <w:rsid w:val="00A64ADA"/>
    <w:rsid w:val="00A64E25"/>
    <w:rsid w:val="00A6758C"/>
    <w:rsid w:val="00A67DA0"/>
    <w:rsid w:val="00A67E12"/>
    <w:rsid w:val="00A70E33"/>
    <w:rsid w:val="00A86492"/>
    <w:rsid w:val="00A875EA"/>
    <w:rsid w:val="00A96B54"/>
    <w:rsid w:val="00AA4953"/>
    <w:rsid w:val="00AB0571"/>
    <w:rsid w:val="00AB37F3"/>
    <w:rsid w:val="00AB3FE2"/>
    <w:rsid w:val="00AB49CC"/>
    <w:rsid w:val="00AC3764"/>
    <w:rsid w:val="00AD380C"/>
    <w:rsid w:val="00AD4CD8"/>
    <w:rsid w:val="00AD62FD"/>
    <w:rsid w:val="00AE147B"/>
    <w:rsid w:val="00AE14A2"/>
    <w:rsid w:val="00AE2FE1"/>
    <w:rsid w:val="00AE6D49"/>
    <w:rsid w:val="00AF09DB"/>
    <w:rsid w:val="00AF275F"/>
    <w:rsid w:val="00AF45B2"/>
    <w:rsid w:val="00AF59B6"/>
    <w:rsid w:val="00B101D6"/>
    <w:rsid w:val="00B1545C"/>
    <w:rsid w:val="00B1721F"/>
    <w:rsid w:val="00B31DEA"/>
    <w:rsid w:val="00B3513F"/>
    <w:rsid w:val="00B4167A"/>
    <w:rsid w:val="00B447BE"/>
    <w:rsid w:val="00B51AB1"/>
    <w:rsid w:val="00B533E1"/>
    <w:rsid w:val="00B53560"/>
    <w:rsid w:val="00B53FEA"/>
    <w:rsid w:val="00B55F54"/>
    <w:rsid w:val="00B6604B"/>
    <w:rsid w:val="00B72B6C"/>
    <w:rsid w:val="00B73D9B"/>
    <w:rsid w:val="00B75CF0"/>
    <w:rsid w:val="00B76895"/>
    <w:rsid w:val="00B82F15"/>
    <w:rsid w:val="00B834C5"/>
    <w:rsid w:val="00B8669D"/>
    <w:rsid w:val="00B8704B"/>
    <w:rsid w:val="00B9488D"/>
    <w:rsid w:val="00B94D94"/>
    <w:rsid w:val="00B9549F"/>
    <w:rsid w:val="00BA7C41"/>
    <w:rsid w:val="00BC7458"/>
    <w:rsid w:val="00BC7A9D"/>
    <w:rsid w:val="00BD3AAB"/>
    <w:rsid w:val="00BD498F"/>
    <w:rsid w:val="00BF5B50"/>
    <w:rsid w:val="00C0114B"/>
    <w:rsid w:val="00C0126F"/>
    <w:rsid w:val="00C02135"/>
    <w:rsid w:val="00C03559"/>
    <w:rsid w:val="00C04C6C"/>
    <w:rsid w:val="00C20861"/>
    <w:rsid w:val="00C23FC5"/>
    <w:rsid w:val="00C258E3"/>
    <w:rsid w:val="00C273C7"/>
    <w:rsid w:val="00C304D2"/>
    <w:rsid w:val="00C34E09"/>
    <w:rsid w:val="00C35563"/>
    <w:rsid w:val="00C4270B"/>
    <w:rsid w:val="00C44495"/>
    <w:rsid w:val="00C541AB"/>
    <w:rsid w:val="00C54D8C"/>
    <w:rsid w:val="00C55721"/>
    <w:rsid w:val="00C603EC"/>
    <w:rsid w:val="00C60698"/>
    <w:rsid w:val="00C60CBA"/>
    <w:rsid w:val="00C70139"/>
    <w:rsid w:val="00C7115D"/>
    <w:rsid w:val="00C72AE8"/>
    <w:rsid w:val="00C765AE"/>
    <w:rsid w:val="00C86E78"/>
    <w:rsid w:val="00C90180"/>
    <w:rsid w:val="00C9147C"/>
    <w:rsid w:val="00CA0C89"/>
    <w:rsid w:val="00CA67C3"/>
    <w:rsid w:val="00CB0960"/>
    <w:rsid w:val="00CB098B"/>
    <w:rsid w:val="00CB5663"/>
    <w:rsid w:val="00CB59C4"/>
    <w:rsid w:val="00CD4C79"/>
    <w:rsid w:val="00CD522B"/>
    <w:rsid w:val="00CE2318"/>
    <w:rsid w:val="00CF07E4"/>
    <w:rsid w:val="00CF3895"/>
    <w:rsid w:val="00CF6D58"/>
    <w:rsid w:val="00D00AF2"/>
    <w:rsid w:val="00D078A9"/>
    <w:rsid w:val="00D11215"/>
    <w:rsid w:val="00D113BB"/>
    <w:rsid w:val="00D13F4D"/>
    <w:rsid w:val="00D2053C"/>
    <w:rsid w:val="00D21A44"/>
    <w:rsid w:val="00D253A0"/>
    <w:rsid w:val="00D3556E"/>
    <w:rsid w:val="00D3630E"/>
    <w:rsid w:val="00D37E9F"/>
    <w:rsid w:val="00D43ED1"/>
    <w:rsid w:val="00D50CEF"/>
    <w:rsid w:val="00D60132"/>
    <w:rsid w:val="00D60D1A"/>
    <w:rsid w:val="00D610B8"/>
    <w:rsid w:val="00D62954"/>
    <w:rsid w:val="00D6378D"/>
    <w:rsid w:val="00D640C8"/>
    <w:rsid w:val="00D679E3"/>
    <w:rsid w:val="00D7365B"/>
    <w:rsid w:val="00D755F9"/>
    <w:rsid w:val="00D82762"/>
    <w:rsid w:val="00D83A30"/>
    <w:rsid w:val="00D843A8"/>
    <w:rsid w:val="00D870CD"/>
    <w:rsid w:val="00D87E4C"/>
    <w:rsid w:val="00D90D7E"/>
    <w:rsid w:val="00D9239F"/>
    <w:rsid w:val="00D93A51"/>
    <w:rsid w:val="00D961A8"/>
    <w:rsid w:val="00D96AC6"/>
    <w:rsid w:val="00D97729"/>
    <w:rsid w:val="00DB0B08"/>
    <w:rsid w:val="00DC1927"/>
    <w:rsid w:val="00DD0448"/>
    <w:rsid w:val="00DD068D"/>
    <w:rsid w:val="00DD5F29"/>
    <w:rsid w:val="00DD618C"/>
    <w:rsid w:val="00DD6577"/>
    <w:rsid w:val="00DF0577"/>
    <w:rsid w:val="00DF7C7D"/>
    <w:rsid w:val="00E04901"/>
    <w:rsid w:val="00E04D2C"/>
    <w:rsid w:val="00E05FEC"/>
    <w:rsid w:val="00E0783F"/>
    <w:rsid w:val="00E200CF"/>
    <w:rsid w:val="00E23603"/>
    <w:rsid w:val="00E23F4B"/>
    <w:rsid w:val="00E2456D"/>
    <w:rsid w:val="00E270D7"/>
    <w:rsid w:val="00E324D4"/>
    <w:rsid w:val="00E355A1"/>
    <w:rsid w:val="00E54851"/>
    <w:rsid w:val="00E54A14"/>
    <w:rsid w:val="00E57C17"/>
    <w:rsid w:val="00E62F1F"/>
    <w:rsid w:val="00E748DA"/>
    <w:rsid w:val="00E7511A"/>
    <w:rsid w:val="00E7747D"/>
    <w:rsid w:val="00E80F5D"/>
    <w:rsid w:val="00E816B6"/>
    <w:rsid w:val="00E81D9F"/>
    <w:rsid w:val="00E86583"/>
    <w:rsid w:val="00E9309D"/>
    <w:rsid w:val="00E930B2"/>
    <w:rsid w:val="00E93C5B"/>
    <w:rsid w:val="00E94449"/>
    <w:rsid w:val="00EA2551"/>
    <w:rsid w:val="00EA43BF"/>
    <w:rsid w:val="00EC3C03"/>
    <w:rsid w:val="00EC62D4"/>
    <w:rsid w:val="00EE50E7"/>
    <w:rsid w:val="00EF54D9"/>
    <w:rsid w:val="00F02362"/>
    <w:rsid w:val="00F0570B"/>
    <w:rsid w:val="00F07B9A"/>
    <w:rsid w:val="00F10FD4"/>
    <w:rsid w:val="00F1340E"/>
    <w:rsid w:val="00F31B8A"/>
    <w:rsid w:val="00F32CFE"/>
    <w:rsid w:val="00F33B74"/>
    <w:rsid w:val="00F34786"/>
    <w:rsid w:val="00F45165"/>
    <w:rsid w:val="00F50C47"/>
    <w:rsid w:val="00F51EA1"/>
    <w:rsid w:val="00F52990"/>
    <w:rsid w:val="00F56408"/>
    <w:rsid w:val="00F6333C"/>
    <w:rsid w:val="00F710BD"/>
    <w:rsid w:val="00F71C49"/>
    <w:rsid w:val="00F742E6"/>
    <w:rsid w:val="00F74DCB"/>
    <w:rsid w:val="00F92A94"/>
    <w:rsid w:val="00F950B0"/>
    <w:rsid w:val="00F95405"/>
    <w:rsid w:val="00F97282"/>
    <w:rsid w:val="00FA58F2"/>
    <w:rsid w:val="00FA659A"/>
    <w:rsid w:val="00FB346D"/>
    <w:rsid w:val="00FC61B9"/>
    <w:rsid w:val="00FC6FAB"/>
    <w:rsid w:val="00FC77B1"/>
    <w:rsid w:val="00FF6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aliases w:val="Text,t"/>
    <w:qFormat/>
    <w:rsid w:val="00943635"/>
    <w:pPr>
      <w:spacing w:before="60" w:after="60" w:line="280" w:lineRule="exact"/>
    </w:pPr>
    <w:rPr>
      <w:rFonts w:ascii="Arial" w:eastAsia="SimSun" w:hAnsi="Arial"/>
      <w:kern w:val="24"/>
    </w:rPr>
  </w:style>
  <w:style w:type="paragraph" w:styleId="Heading1">
    <w:name w:val="heading 1"/>
    <w:aliases w:val="h1"/>
    <w:basedOn w:val="Normal"/>
    <w:next w:val="Normal"/>
    <w:link w:val="Heading1Char"/>
    <w:qFormat/>
    <w:rsid w:val="00943635"/>
    <w:pPr>
      <w:keepNext/>
      <w:pBdr>
        <w:bottom w:val="single" w:sz="4" w:space="6" w:color="auto"/>
      </w:pBdr>
      <w:spacing w:before="480" w:after="120" w:line="240" w:lineRule="auto"/>
      <w:outlineLvl w:val="0"/>
    </w:pPr>
    <w:rPr>
      <w:b/>
      <w:sz w:val="40"/>
      <w:szCs w:val="40"/>
    </w:rPr>
  </w:style>
  <w:style w:type="paragraph" w:styleId="Heading2">
    <w:name w:val="heading 2"/>
    <w:aliases w:val="h2"/>
    <w:basedOn w:val="Heading1"/>
    <w:next w:val="Normal"/>
    <w:qFormat/>
    <w:rsid w:val="00943635"/>
    <w:pPr>
      <w:pBdr>
        <w:bottom w:val="none" w:sz="0" w:space="0" w:color="auto"/>
      </w:pBdr>
      <w:spacing w:before="360" w:after="60"/>
      <w:outlineLvl w:val="1"/>
    </w:pPr>
    <w:rPr>
      <w:sz w:val="36"/>
      <w:szCs w:val="36"/>
    </w:rPr>
  </w:style>
  <w:style w:type="paragraph" w:styleId="Heading3">
    <w:name w:val="heading 3"/>
    <w:aliases w:val="h3"/>
    <w:basedOn w:val="Heading1"/>
    <w:next w:val="Normal"/>
    <w:qFormat/>
    <w:rsid w:val="00943635"/>
    <w:pPr>
      <w:pBdr>
        <w:bottom w:val="none" w:sz="0" w:space="0" w:color="auto"/>
      </w:pBdr>
      <w:spacing w:before="360" w:after="60"/>
      <w:outlineLvl w:val="2"/>
    </w:pPr>
    <w:rPr>
      <w:sz w:val="28"/>
      <w:szCs w:val="28"/>
    </w:rPr>
  </w:style>
  <w:style w:type="paragraph" w:styleId="Heading4">
    <w:name w:val="heading 4"/>
    <w:aliases w:val="h4"/>
    <w:basedOn w:val="Heading1"/>
    <w:next w:val="Normal"/>
    <w:qFormat/>
    <w:rsid w:val="00943635"/>
    <w:pPr>
      <w:pBdr>
        <w:bottom w:val="none" w:sz="0" w:space="0" w:color="auto"/>
      </w:pBdr>
      <w:spacing w:before="360" w:after="60"/>
      <w:outlineLvl w:val="3"/>
    </w:pPr>
    <w:rPr>
      <w:sz w:val="24"/>
      <w:szCs w:val="24"/>
    </w:rPr>
  </w:style>
  <w:style w:type="paragraph" w:styleId="Heading5">
    <w:name w:val="heading 5"/>
    <w:aliases w:val="h5"/>
    <w:basedOn w:val="Heading1"/>
    <w:next w:val="Normal"/>
    <w:link w:val="Heading5Char"/>
    <w:qFormat/>
    <w:rsid w:val="00943635"/>
    <w:pPr>
      <w:pBdr>
        <w:bottom w:val="none" w:sz="0" w:space="0" w:color="auto"/>
      </w:pBdr>
      <w:spacing w:before="240" w:after="60"/>
      <w:outlineLvl w:val="4"/>
    </w:pPr>
    <w:rPr>
      <w:sz w:val="20"/>
    </w:rPr>
  </w:style>
  <w:style w:type="paragraph" w:styleId="Heading6">
    <w:name w:val="heading 6"/>
    <w:aliases w:val="h6"/>
    <w:basedOn w:val="Normal"/>
    <w:next w:val="Normal"/>
    <w:link w:val="Heading6Char"/>
    <w:qFormat/>
    <w:rsid w:val="00943635"/>
    <w:pPr>
      <w:spacing w:before="120" w:line="240" w:lineRule="auto"/>
      <w:outlineLvl w:val="5"/>
    </w:pPr>
    <w:rPr>
      <w:b/>
    </w:rPr>
  </w:style>
  <w:style w:type="paragraph" w:styleId="Heading7">
    <w:name w:val="heading 7"/>
    <w:aliases w:val="h7"/>
    <w:basedOn w:val="Normal"/>
    <w:next w:val="Normal"/>
    <w:qFormat/>
    <w:locked/>
    <w:rsid w:val="00943635"/>
    <w:pPr>
      <w:outlineLvl w:val="6"/>
    </w:pPr>
    <w:rPr>
      <w:b/>
      <w:szCs w:val="24"/>
    </w:rPr>
  </w:style>
  <w:style w:type="paragraph" w:styleId="Heading8">
    <w:name w:val="heading 8"/>
    <w:aliases w:val="h8"/>
    <w:basedOn w:val="Normal"/>
    <w:next w:val="Normal"/>
    <w:qFormat/>
    <w:locked/>
    <w:rsid w:val="00943635"/>
    <w:pPr>
      <w:outlineLvl w:val="7"/>
    </w:pPr>
    <w:rPr>
      <w:b/>
      <w:iCs/>
    </w:rPr>
  </w:style>
  <w:style w:type="paragraph" w:styleId="Heading9">
    <w:name w:val="heading 9"/>
    <w:aliases w:val="h9"/>
    <w:basedOn w:val="Normal"/>
    <w:next w:val="Normal"/>
    <w:qFormat/>
    <w:locked/>
    <w:rsid w:val="00943635"/>
    <w:pPr>
      <w:outlineLvl w:val="8"/>
    </w:pPr>
    <w:rPr>
      <w:rFonts w:cs="Arial"/>
      <w:b/>
    </w:rPr>
  </w:style>
  <w:style w:type="character" w:default="1" w:styleId="DefaultParagraphFont">
    <w:name w:val="Default Paragraph Font"/>
    <w:uiPriority w:val="1"/>
    <w:semiHidden/>
    <w:unhideWhenUsed/>
    <w:rsid w:val="0094363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43635"/>
  </w:style>
  <w:style w:type="paragraph" w:customStyle="1" w:styleId="Figure">
    <w:name w:val="Figure"/>
    <w:aliases w:val="fig"/>
    <w:basedOn w:val="Normal"/>
    <w:rsid w:val="00943635"/>
    <w:pPr>
      <w:spacing w:line="240" w:lineRule="auto"/>
    </w:pPr>
    <w:rPr>
      <w:color w:val="0000FF"/>
    </w:rPr>
  </w:style>
  <w:style w:type="paragraph" w:customStyle="1" w:styleId="Code">
    <w:name w:val="Code"/>
    <w:aliases w:val="c"/>
    <w:link w:val="CodeChar"/>
    <w:locked/>
    <w:rsid w:val="00943635"/>
    <w:pPr>
      <w:spacing w:after="60" w:line="300" w:lineRule="exact"/>
    </w:pPr>
    <w:rPr>
      <w:rFonts w:ascii="Courier New" w:hAnsi="Courier New"/>
      <w:noProof/>
      <w:color w:val="000000" w:themeColor="text1"/>
      <w:sz w:val="16"/>
      <w:szCs w:val="16"/>
    </w:rPr>
  </w:style>
  <w:style w:type="paragraph" w:customStyle="1" w:styleId="LabelinList2">
    <w:name w:val="Label in List 2"/>
    <w:aliases w:val="l2"/>
    <w:basedOn w:val="Label"/>
    <w:next w:val="TextinList2"/>
    <w:rsid w:val="00943635"/>
    <w:pPr>
      <w:ind w:left="720"/>
    </w:pPr>
  </w:style>
  <w:style w:type="paragraph" w:customStyle="1" w:styleId="TextinList2">
    <w:name w:val="Text in List 2"/>
    <w:aliases w:val="t2"/>
    <w:basedOn w:val="Normal"/>
    <w:rsid w:val="00943635"/>
    <w:pPr>
      <w:ind w:left="720"/>
    </w:pPr>
  </w:style>
  <w:style w:type="paragraph" w:customStyle="1" w:styleId="Label">
    <w:name w:val="Label"/>
    <w:aliases w:val="l"/>
    <w:basedOn w:val="Normal"/>
    <w:link w:val="LabelChar"/>
    <w:rsid w:val="00943635"/>
    <w:pPr>
      <w:keepNext/>
      <w:spacing w:before="240" w:line="240" w:lineRule="auto"/>
    </w:pPr>
    <w:rPr>
      <w:b/>
    </w:rPr>
  </w:style>
  <w:style w:type="paragraph" w:styleId="FootnoteText">
    <w:name w:val="footnote text"/>
    <w:aliases w:val="ft,Used by Word for text of Help footnotes"/>
    <w:basedOn w:val="Normal"/>
    <w:rsid w:val="00943635"/>
    <w:rPr>
      <w:color w:val="0000FF"/>
    </w:rPr>
  </w:style>
  <w:style w:type="paragraph" w:customStyle="1" w:styleId="NumberedList2">
    <w:name w:val="Numbered List 2"/>
    <w:aliases w:val="nl2"/>
    <w:basedOn w:val="ListNumber"/>
    <w:rsid w:val="00943635"/>
    <w:pPr>
      <w:numPr>
        <w:numId w:val="4"/>
      </w:numPr>
    </w:pPr>
  </w:style>
  <w:style w:type="paragraph" w:customStyle="1" w:styleId="Syntax">
    <w:name w:val="Syntax"/>
    <w:aliases w:val="s"/>
    <w:basedOn w:val="Normal"/>
    <w:locked/>
    <w:rsid w:val="00943635"/>
    <w:pPr>
      <w:shd w:val="clear" w:color="C0C0C0" w:fill="auto"/>
    </w:pPr>
    <w:rPr>
      <w:noProof/>
      <w:color w:val="C0C0C0"/>
      <w:kern w:val="0"/>
    </w:rPr>
  </w:style>
  <w:style w:type="character" w:styleId="FootnoteReference">
    <w:name w:val="footnote reference"/>
    <w:aliases w:val="fr,Used by Word for Help footnote symbols"/>
    <w:basedOn w:val="DefaultParagraphFont"/>
    <w:rsid w:val="00943635"/>
    <w:rPr>
      <w:color w:val="0000FF"/>
      <w:vertAlign w:val="superscript"/>
    </w:rPr>
  </w:style>
  <w:style w:type="character" w:customStyle="1" w:styleId="CodeEmbedded">
    <w:name w:val="Code Embedded"/>
    <w:aliases w:val="ce"/>
    <w:basedOn w:val="DefaultParagraphFont"/>
    <w:rsid w:val="00943635"/>
    <w:rPr>
      <w:rFonts w:ascii="Courier New" w:hAnsi="Courier New"/>
      <w:noProof/>
      <w:color w:val="auto"/>
      <w:position w:val="0"/>
      <w:sz w:val="16"/>
      <w:szCs w:val="16"/>
      <w:u w:val="none"/>
    </w:rPr>
  </w:style>
  <w:style w:type="character" w:customStyle="1" w:styleId="LabelEmbedded">
    <w:name w:val="Label Embedded"/>
    <w:aliases w:val="le"/>
    <w:basedOn w:val="DefaultParagraphFont"/>
    <w:rsid w:val="00943635"/>
    <w:rPr>
      <w:b/>
      <w:szCs w:val="18"/>
    </w:rPr>
  </w:style>
  <w:style w:type="character" w:customStyle="1" w:styleId="LinkText">
    <w:name w:val="Link Text"/>
    <w:aliases w:val="lt"/>
    <w:basedOn w:val="DefaultParagraphFont"/>
    <w:rsid w:val="00943635"/>
    <w:rPr>
      <w:color w:val="0000FF"/>
      <w:szCs w:val="18"/>
      <w:u w:val="single"/>
    </w:rPr>
  </w:style>
  <w:style w:type="character" w:customStyle="1" w:styleId="LinkID">
    <w:name w:val="Link ID"/>
    <w:aliases w:val="lid"/>
    <w:basedOn w:val="DefaultParagraphFont"/>
    <w:rsid w:val="00943635"/>
    <w:rPr>
      <w:noProof/>
      <w:vanish/>
      <w:color w:val="0000FF"/>
      <w:szCs w:val="18"/>
      <w:u w:val="none"/>
      <w:bdr w:val="none" w:sz="0" w:space="0" w:color="auto"/>
      <w:shd w:val="clear" w:color="auto" w:fill="auto"/>
      <w:lang w:val="en-US"/>
    </w:rPr>
  </w:style>
  <w:style w:type="paragraph" w:customStyle="1" w:styleId="DSTOC1-0">
    <w:name w:val="DSTOC1-0"/>
    <w:basedOn w:val="Heading1"/>
    <w:rsid w:val="00943635"/>
    <w:pPr>
      <w:outlineLvl w:val="9"/>
    </w:pPr>
    <w:rPr>
      <w:bCs/>
    </w:rPr>
  </w:style>
  <w:style w:type="paragraph" w:customStyle="1" w:styleId="DSTOC2-0">
    <w:name w:val="DSTOC2-0"/>
    <w:basedOn w:val="Heading2"/>
    <w:rsid w:val="00943635"/>
    <w:pPr>
      <w:outlineLvl w:val="9"/>
    </w:pPr>
    <w:rPr>
      <w:bCs/>
      <w:iCs/>
    </w:rPr>
  </w:style>
  <w:style w:type="paragraph" w:customStyle="1" w:styleId="DSTOC3-0">
    <w:name w:val="DSTOC3-0"/>
    <w:basedOn w:val="Heading3"/>
    <w:rsid w:val="00943635"/>
    <w:pPr>
      <w:outlineLvl w:val="9"/>
    </w:pPr>
    <w:rPr>
      <w:bCs/>
    </w:rPr>
  </w:style>
  <w:style w:type="paragraph" w:customStyle="1" w:styleId="DSTOC4-0">
    <w:name w:val="DSTOC4-0"/>
    <w:basedOn w:val="Heading4"/>
    <w:rsid w:val="00943635"/>
    <w:pPr>
      <w:outlineLvl w:val="9"/>
    </w:pPr>
    <w:rPr>
      <w:bCs/>
    </w:rPr>
  </w:style>
  <w:style w:type="paragraph" w:customStyle="1" w:styleId="DSTOC5-0">
    <w:name w:val="DSTOC5-0"/>
    <w:basedOn w:val="Heading5"/>
    <w:rsid w:val="00943635"/>
    <w:pPr>
      <w:outlineLvl w:val="9"/>
    </w:pPr>
    <w:rPr>
      <w:bCs/>
      <w:iCs/>
    </w:rPr>
  </w:style>
  <w:style w:type="paragraph" w:customStyle="1" w:styleId="DSTOC6-0">
    <w:name w:val="DSTOC6-0"/>
    <w:basedOn w:val="Heading6"/>
    <w:rsid w:val="00943635"/>
    <w:pPr>
      <w:outlineLvl w:val="9"/>
    </w:pPr>
    <w:rPr>
      <w:bCs/>
    </w:rPr>
  </w:style>
  <w:style w:type="paragraph" w:customStyle="1" w:styleId="DSTOC7-0">
    <w:name w:val="DSTOC7-0"/>
    <w:basedOn w:val="Heading7"/>
    <w:rsid w:val="00943635"/>
    <w:pPr>
      <w:outlineLvl w:val="9"/>
    </w:pPr>
  </w:style>
  <w:style w:type="paragraph" w:customStyle="1" w:styleId="DSTOC8-0">
    <w:name w:val="DSTOC8-0"/>
    <w:basedOn w:val="Heading8"/>
    <w:rsid w:val="00943635"/>
    <w:pPr>
      <w:outlineLvl w:val="9"/>
    </w:pPr>
  </w:style>
  <w:style w:type="paragraph" w:customStyle="1" w:styleId="DSTOC9-0">
    <w:name w:val="DSTOC9-0"/>
    <w:basedOn w:val="Heading9"/>
    <w:rsid w:val="00943635"/>
    <w:pPr>
      <w:outlineLvl w:val="9"/>
    </w:pPr>
  </w:style>
  <w:style w:type="paragraph" w:customStyle="1" w:styleId="DSTOC1-1">
    <w:name w:val="DSTOC1-1"/>
    <w:basedOn w:val="Heading1"/>
    <w:rsid w:val="00943635"/>
    <w:pPr>
      <w:outlineLvl w:val="1"/>
    </w:pPr>
    <w:rPr>
      <w:bCs/>
    </w:rPr>
  </w:style>
  <w:style w:type="paragraph" w:customStyle="1" w:styleId="DSTOC1-2">
    <w:name w:val="DSTOC1-2"/>
    <w:basedOn w:val="Heading2"/>
    <w:rsid w:val="00943635"/>
  </w:style>
  <w:style w:type="paragraph" w:customStyle="1" w:styleId="DSTOC1-3">
    <w:name w:val="DSTOC1-3"/>
    <w:basedOn w:val="Heading3"/>
    <w:rsid w:val="00943635"/>
  </w:style>
  <w:style w:type="paragraph" w:customStyle="1" w:styleId="DSTOC1-4">
    <w:name w:val="DSTOC1-4"/>
    <w:basedOn w:val="Heading4"/>
    <w:rsid w:val="00943635"/>
  </w:style>
  <w:style w:type="paragraph" w:customStyle="1" w:styleId="DSTOC1-5">
    <w:name w:val="DSTOC1-5"/>
    <w:basedOn w:val="Heading5"/>
    <w:rsid w:val="00943635"/>
  </w:style>
  <w:style w:type="paragraph" w:customStyle="1" w:styleId="DSTOC1-6">
    <w:name w:val="DSTOC1-6"/>
    <w:basedOn w:val="Heading6"/>
    <w:rsid w:val="00943635"/>
  </w:style>
  <w:style w:type="paragraph" w:customStyle="1" w:styleId="DSTOC1-7">
    <w:name w:val="DSTOC1-7"/>
    <w:basedOn w:val="Heading7"/>
    <w:rsid w:val="00943635"/>
  </w:style>
  <w:style w:type="paragraph" w:customStyle="1" w:styleId="DSTOC1-8">
    <w:name w:val="DSTOC1-8"/>
    <w:basedOn w:val="Heading8"/>
    <w:rsid w:val="00943635"/>
  </w:style>
  <w:style w:type="paragraph" w:customStyle="1" w:styleId="DSTOC1-9">
    <w:name w:val="DSTOC1-9"/>
    <w:basedOn w:val="Heading9"/>
    <w:rsid w:val="00943635"/>
  </w:style>
  <w:style w:type="paragraph" w:customStyle="1" w:styleId="DSTOC2-2">
    <w:name w:val="DSTOC2-2"/>
    <w:basedOn w:val="Heading2"/>
    <w:rsid w:val="00943635"/>
    <w:pPr>
      <w:outlineLvl w:val="2"/>
    </w:pPr>
    <w:rPr>
      <w:bCs/>
      <w:iCs/>
    </w:rPr>
  </w:style>
  <w:style w:type="paragraph" w:customStyle="1" w:styleId="DSTOC2-3">
    <w:name w:val="DSTOC2-3"/>
    <w:basedOn w:val="DSTOC1-3"/>
    <w:rsid w:val="00943635"/>
  </w:style>
  <w:style w:type="paragraph" w:customStyle="1" w:styleId="DSTOC2-4">
    <w:name w:val="DSTOC2-4"/>
    <w:basedOn w:val="DSTOC1-4"/>
    <w:rsid w:val="00943635"/>
  </w:style>
  <w:style w:type="paragraph" w:customStyle="1" w:styleId="DSTOC2-5">
    <w:name w:val="DSTOC2-5"/>
    <w:basedOn w:val="DSTOC1-5"/>
    <w:rsid w:val="00943635"/>
  </w:style>
  <w:style w:type="paragraph" w:customStyle="1" w:styleId="DSTOC2-6">
    <w:name w:val="DSTOC2-6"/>
    <w:basedOn w:val="DSTOC1-6"/>
    <w:rsid w:val="00943635"/>
  </w:style>
  <w:style w:type="paragraph" w:customStyle="1" w:styleId="DSTOC2-7">
    <w:name w:val="DSTOC2-7"/>
    <w:basedOn w:val="DSTOC1-7"/>
    <w:rsid w:val="00943635"/>
  </w:style>
  <w:style w:type="paragraph" w:customStyle="1" w:styleId="DSTOC2-8">
    <w:name w:val="DSTOC2-8"/>
    <w:basedOn w:val="DSTOC1-8"/>
    <w:rsid w:val="00943635"/>
  </w:style>
  <w:style w:type="paragraph" w:customStyle="1" w:styleId="DSTOC2-9">
    <w:name w:val="DSTOC2-9"/>
    <w:basedOn w:val="DSTOC1-9"/>
    <w:rsid w:val="00943635"/>
  </w:style>
  <w:style w:type="paragraph" w:customStyle="1" w:styleId="DSTOC3-3">
    <w:name w:val="DSTOC3-3"/>
    <w:basedOn w:val="Heading3"/>
    <w:rsid w:val="00943635"/>
    <w:pPr>
      <w:outlineLvl w:val="3"/>
    </w:pPr>
    <w:rPr>
      <w:bCs/>
    </w:rPr>
  </w:style>
  <w:style w:type="paragraph" w:customStyle="1" w:styleId="DSTOC3-4">
    <w:name w:val="DSTOC3-4"/>
    <w:basedOn w:val="DSTOC2-4"/>
    <w:rsid w:val="00943635"/>
  </w:style>
  <w:style w:type="paragraph" w:customStyle="1" w:styleId="DSTOC3-5">
    <w:name w:val="DSTOC3-5"/>
    <w:basedOn w:val="DSTOC2-5"/>
    <w:rsid w:val="00943635"/>
  </w:style>
  <w:style w:type="paragraph" w:customStyle="1" w:styleId="DSTOC3-6">
    <w:name w:val="DSTOC3-6"/>
    <w:basedOn w:val="DSTOC2-6"/>
    <w:rsid w:val="00943635"/>
  </w:style>
  <w:style w:type="paragraph" w:customStyle="1" w:styleId="DSTOC3-7">
    <w:name w:val="DSTOC3-7"/>
    <w:basedOn w:val="DSTOC2-7"/>
    <w:rsid w:val="00943635"/>
  </w:style>
  <w:style w:type="paragraph" w:customStyle="1" w:styleId="DSTOC3-8">
    <w:name w:val="DSTOC3-8"/>
    <w:basedOn w:val="DSTOC2-8"/>
    <w:rsid w:val="00943635"/>
  </w:style>
  <w:style w:type="paragraph" w:customStyle="1" w:styleId="DSTOC3-9">
    <w:name w:val="DSTOC3-9"/>
    <w:basedOn w:val="DSTOC2-9"/>
    <w:rsid w:val="00943635"/>
  </w:style>
  <w:style w:type="paragraph" w:customStyle="1" w:styleId="DSTOC4-4">
    <w:name w:val="DSTOC4-4"/>
    <w:basedOn w:val="Heading4"/>
    <w:rsid w:val="00943635"/>
    <w:pPr>
      <w:outlineLvl w:val="4"/>
    </w:pPr>
    <w:rPr>
      <w:bCs/>
    </w:rPr>
  </w:style>
  <w:style w:type="paragraph" w:customStyle="1" w:styleId="DSTOC4-5">
    <w:name w:val="DSTOC4-5"/>
    <w:basedOn w:val="DSTOC3-5"/>
    <w:rsid w:val="00943635"/>
  </w:style>
  <w:style w:type="paragraph" w:customStyle="1" w:styleId="DSTOC4-6">
    <w:name w:val="DSTOC4-6"/>
    <w:basedOn w:val="DSTOC3-6"/>
    <w:rsid w:val="00943635"/>
  </w:style>
  <w:style w:type="paragraph" w:customStyle="1" w:styleId="DSTOC4-7">
    <w:name w:val="DSTOC4-7"/>
    <w:basedOn w:val="DSTOC3-7"/>
    <w:rsid w:val="00943635"/>
  </w:style>
  <w:style w:type="paragraph" w:customStyle="1" w:styleId="DSTOC4-8">
    <w:name w:val="DSTOC4-8"/>
    <w:basedOn w:val="DSTOC3-8"/>
    <w:rsid w:val="00943635"/>
  </w:style>
  <w:style w:type="paragraph" w:customStyle="1" w:styleId="DSTOC4-9">
    <w:name w:val="DSTOC4-9"/>
    <w:basedOn w:val="DSTOC3-9"/>
    <w:rsid w:val="00943635"/>
  </w:style>
  <w:style w:type="paragraph" w:customStyle="1" w:styleId="DSTOC5-5">
    <w:name w:val="DSTOC5-5"/>
    <w:basedOn w:val="Heading5"/>
    <w:rsid w:val="00943635"/>
    <w:pPr>
      <w:outlineLvl w:val="5"/>
    </w:pPr>
    <w:rPr>
      <w:bCs/>
      <w:iCs/>
    </w:rPr>
  </w:style>
  <w:style w:type="paragraph" w:customStyle="1" w:styleId="DSTOC5-6">
    <w:name w:val="DSTOC5-6"/>
    <w:basedOn w:val="DSTOC4-6"/>
    <w:rsid w:val="00943635"/>
  </w:style>
  <w:style w:type="paragraph" w:customStyle="1" w:styleId="DSTOC5-7">
    <w:name w:val="DSTOC5-7"/>
    <w:basedOn w:val="DSTOC4-7"/>
    <w:rsid w:val="00943635"/>
  </w:style>
  <w:style w:type="paragraph" w:customStyle="1" w:styleId="DSTOC5-8">
    <w:name w:val="DSTOC5-8"/>
    <w:basedOn w:val="DSTOC4-8"/>
    <w:rsid w:val="00943635"/>
  </w:style>
  <w:style w:type="paragraph" w:customStyle="1" w:styleId="DSTOC5-9">
    <w:name w:val="DSTOC5-9"/>
    <w:basedOn w:val="DSTOC4-9"/>
    <w:rsid w:val="00943635"/>
  </w:style>
  <w:style w:type="paragraph" w:customStyle="1" w:styleId="DSTOC6-6">
    <w:name w:val="DSTOC6-6"/>
    <w:basedOn w:val="Heading6"/>
    <w:rsid w:val="00943635"/>
    <w:pPr>
      <w:outlineLvl w:val="6"/>
    </w:pPr>
    <w:rPr>
      <w:bCs/>
    </w:rPr>
  </w:style>
  <w:style w:type="paragraph" w:customStyle="1" w:styleId="DSTOC6-7">
    <w:name w:val="DSTOC6-7"/>
    <w:basedOn w:val="DSTOC5-7"/>
    <w:rsid w:val="00943635"/>
  </w:style>
  <w:style w:type="paragraph" w:customStyle="1" w:styleId="DSTOC6-8">
    <w:name w:val="DSTOC6-8"/>
    <w:basedOn w:val="DSTOC5-8"/>
    <w:rsid w:val="00943635"/>
  </w:style>
  <w:style w:type="paragraph" w:customStyle="1" w:styleId="DSTOC6-9">
    <w:name w:val="DSTOC6-9"/>
    <w:basedOn w:val="DSTOC5-9"/>
    <w:rsid w:val="00943635"/>
  </w:style>
  <w:style w:type="paragraph" w:customStyle="1" w:styleId="DSTOC7-7">
    <w:name w:val="DSTOC7-7"/>
    <w:basedOn w:val="Heading7"/>
    <w:rsid w:val="00943635"/>
    <w:pPr>
      <w:outlineLvl w:val="7"/>
    </w:pPr>
  </w:style>
  <w:style w:type="paragraph" w:customStyle="1" w:styleId="DSTOC7-8">
    <w:name w:val="DSTOC7-8"/>
    <w:basedOn w:val="DSTOC6-8"/>
    <w:rsid w:val="00943635"/>
  </w:style>
  <w:style w:type="paragraph" w:customStyle="1" w:styleId="DSTOC7-9">
    <w:name w:val="DSTOC7-9"/>
    <w:basedOn w:val="DSTOC6-9"/>
    <w:rsid w:val="00943635"/>
  </w:style>
  <w:style w:type="paragraph" w:customStyle="1" w:styleId="DSTOC8-8">
    <w:name w:val="DSTOC8-8"/>
    <w:basedOn w:val="Heading8"/>
    <w:rsid w:val="00943635"/>
    <w:pPr>
      <w:outlineLvl w:val="8"/>
    </w:pPr>
  </w:style>
  <w:style w:type="paragraph" w:customStyle="1" w:styleId="DSTOC8-9">
    <w:name w:val="DSTOC8-9"/>
    <w:basedOn w:val="DSTOC7-9"/>
    <w:rsid w:val="00943635"/>
  </w:style>
  <w:style w:type="paragraph" w:customStyle="1" w:styleId="DSTOC9-9">
    <w:name w:val="DSTOC9-9"/>
    <w:basedOn w:val="Heading9"/>
    <w:rsid w:val="00943635"/>
    <w:pPr>
      <w:outlineLvl w:val="9"/>
    </w:pPr>
  </w:style>
  <w:style w:type="paragraph" w:customStyle="1" w:styleId="TableSpacing">
    <w:name w:val="Table Spacing"/>
    <w:aliases w:val="ts"/>
    <w:basedOn w:val="Normal"/>
    <w:next w:val="Normal"/>
    <w:rsid w:val="00943635"/>
    <w:pPr>
      <w:spacing w:before="80" w:after="80" w:line="240" w:lineRule="auto"/>
    </w:pPr>
    <w:rPr>
      <w:sz w:val="8"/>
      <w:szCs w:val="8"/>
    </w:rPr>
  </w:style>
  <w:style w:type="paragraph" w:customStyle="1" w:styleId="AlertLabel">
    <w:name w:val="Alert Label"/>
    <w:aliases w:val="al"/>
    <w:basedOn w:val="Normal"/>
    <w:rsid w:val="00943635"/>
    <w:pPr>
      <w:keepNext/>
      <w:framePr w:wrap="notBeside" w:vAnchor="text" w:hAnchor="text" w:y="1"/>
      <w:spacing w:before="120" w:after="0" w:line="300" w:lineRule="exact"/>
    </w:pPr>
    <w:rPr>
      <w:b/>
    </w:rPr>
  </w:style>
  <w:style w:type="character" w:customStyle="1" w:styleId="ConditionalMarker">
    <w:name w:val="Conditional Marker"/>
    <w:aliases w:val="cm"/>
    <w:basedOn w:val="DefaultParagraphFont"/>
    <w:locked/>
    <w:rsid w:val="00943635"/>
    <w:rPr>
      <w:noProof/>
      <w:vanish/>
      <w:color w:val="C0C0C0"/>
      <w:szCs w:val="18"/>
      <w:bdr w:val="none" w:sz="0" w:space="0" w:color="auto"/>
      <w:shd w:val="clear" w:color="FFFF00" w:fill="auto"/>
      <w:lang w:val="en-US"/>
    </w:rPr>
  </w:style>
  <w:style w:type="paragraph" w:customStyle="1" w:styleId="FigureinList2">
    <w:name w:val="Figure in List 2"/>
    <w:aliases w:val="fig2"/>
    <w:basedOn w:val="Figure"/>
    <w:next w:val="TextinList2"/>
    <w:rsid w:val="00943635"/>
    <w:pPr>
      <w:ind w:left="720"/>
    </w:pPr>
  </w:style>
  <w:style w:type="paragraph" w:customStyle="1" w:styleId="LabelinList1">
    <w:name w:val="Label in List 1"/>
    <w:aliases w:val="l1"/>
    <w:basedOn w:val="Label"/>
    <w:next w:val="TextinList1"/>
    <w:link w:val="LabelinList1Char"/>
    <w:rsid w:val="00943635"/>
    <w:pPr>
      <w:ind w:left="360"/>
    </w:pPr>
  </w:style>
  <w:style w:type="paragraph" w:customStyle="1" w:styleId="TextinList1">
    <w:name w:val="Text in List 1"/>
    <w:aliases w:val="t1"/>
    <w:basedOn w:val="Normal"/>
    <w:rsid w:val="00943635"/>
    <w:pPr>
      <w:ind w:left="360"/>
    </w:pPr>
  </w:style>
  <w:style w:type="paragraph" w:customStyle="1" w:styleId="AlertLabelinList1">
    <w:name w:val="Alert Label in List 1"/>
    <w:aliases w:val="al1"/>
    <w:basedOn w:val="AlertLabel"/>
    <w:rsid w:val="00943635"/>
    <w:pPr>
      <w:framePr w:wrap="notBeside"/>
      <w:ind w:left="360"/>
    </w:pPr>
  </w:style>
  <w:style w:type="paragraph" w:customStyle="1" w:styleId="FigureinList1">
    <w:name w:val="Figure in List 1"/>
    <w:aliases w:val="fig1"/>
    <w:basedOn w:val="Figure"/>
    <w:next w:val="TextinList1"/>
    <w:rsid w:val="00943635"/>
    <w:pPr>
      <w:ind w:left="360"/>
    </w:pPr>
  </w:style>
  <w:style w:type="paragraph" w:styleId="Footer">
    <w:name w:val="footer"/>
    <w:aliases w:val="f"/>
    <w:basedOn w:val="Header"/>
    <w:rsid w:val="00943635"/>
    <w:rPr>
      <w:b w:val="0"/>
    </w:rPr>
  </w:style>
  <w:style w:type="paragraph" w:styleId="Header">
    <w:name w:val="header"/>
    <w:aliases w:val="h"/>
    <w:basedOn w:val="Normal"/>
    <w:rsid w:val="00943635"/>
    <w:pPr>
      <w:spacing w:after="240"/>
      <w:jc w:val="right"/>
    </w:pPr>
    <w:rPr>
      <w:rFonts w:eastAsia="PMingLiU"/>
      <w:b/>
    </w:rPr>
  </w:style>
  <w:style w:type="paragraph" w:customStyle="1" w:styleId="AlertText">
    <w:name w:val="Alert Text"/>
    <w:aliases w:val="at"/>
    <w:basedOn w:val="Normal"/>
    <w:rsid w:val="00943635"/>
    <w:pPr>
      <w:ind w:left="360" w:right="360"/>
    </w:pPr>
  </w:style>
  <w:style w:type="paragraph" w:customStyle="1" w:styleId="AlertTextinList1">
    <w:name w:val="Alert Text in List 1"/>
    <w:aliases w:val="at1"/>
    <w:basedOn w:val="AlertText"/>
    <w:rsid w:val="00943635"/>
    <w:pPr>
      <w:ind w:left="720"/>
    </w:pPr>
  </w:style>
  <w:style w:type="paragraph" w:customStyle="1" w:styleId="AlertTextinList2">
    <w:name w:val="Alert Text in List 2"/>
    <w:aliases w:val="at2"/>
    <w:basedOn w:val="AlertText"/>
    <w:rsid w:val="00943635"/>
    <w:pPr>
      <w:ind w:left="1080"/>
    </w:pPr>
  </w:style>
  <w:style w:type="paragraph" w:customStyle="1" w:styleId="BulletedList1">
    <w:name w:val="Bulleted List 1"/>
    <w:aliases w:val="bl1"/>
    <w:basedOn w:val="ListBullet"/>
    <w:rsid w:val="00943635"/>
    <w:pPr>
      <w:numPr>
        <w:numId w:val="1"/>
      </w:numPr>
    </w:pPr>
  </w:style>
  <w:style w:type="paragraph" w:customStyle="1" w:styleId="BulletedList2">
    <w:name w:val="Bulleted List 2"/>
    <w:aliases w:val="bl2"/>
    <w:basedOn w:val="ListBullet"/>
    <w:link w:val="BulletedList2Char"/>
    <w:rsid w:val="00943635"/>
    <w:pPr>
      <w:numPr>
        <w:numId w:val="3"/>
      </w:numPr>
    </w:pPr>
  </w:style>
  <w:style w:type="paragraph" w:customStyle="1" w:styleId="DefinedTerm">
    <w:name w:val="Defined Term"/>
    <w:aliases w:val="dt"/>
    <w:basedOn w:val="Normal"/>
    <w:rsid w:val="00943635"/>
    <w:pPr>
      <w:keepNext/>
      <w:spacing w:before="120" w:after="0" w:line="220" w:lineRule="exact"/>
      <w:ind w:right="1440"/>
    </w:pPr>
    <w:rPr>
      <w:b/>
      <w:sz w:val="18"/>
      <w:szCs w:val="18"/>
    </w:rPr>
  </w:style>
  <w:style w:type="paragraph" w:styleId="DocumentMap">
    <w:name w:val="Document Map"/>
    <w:basedOn w:val="Normal"/>
    <w:rsid w:val="00943635"/>
    <w:pPr>
      <w:shd w:val="clear" w:color="auto" w:fill="FFFF00"/>
    </w:pPr>
    <w:rPr>
      <w:rFonts w:ascii="Tahoma" w:hAnsi="Tahoma" w:cs="Tahoma"/>
    </w:rPr>
  </w:style>
  <w:style w:type="paragraph" w:customStyle="1" w:styleId="NumberedList1">
    <w:name w:val="Numbered List 1"/>
    <w:aliases w:val="nl1"/>
    <w:basedOn w:val="ListNumber"/>
    <w:rsid w:val="00943635"/>
    <w:pPr>
      <w:numPr>
        <w:numId w:val="2"/>
      </w:numPr>
    </w:pPr>
  </w:style>
  <w:style w:type="table" w:customStyle="1" w:styleId="ProcedureTable">
    <w:name w:val="Procedure Table"/>
    <w:aliases w:val="pt"/>
    <w:basedOn w:val="TableNormal"/>
    <w:rsid w:val="00943635"/>
    <w:rPr>
      <w:rFonts w:ascii="Arial" w:hAnsi="Arial"/>
    </w:rPr>
    <w:tblPr>
      <w:tblInd w:w="360" w:type="dxa"/>
      <w:tblCellMar>
        <w:top w:w="0" w:type="dxa"/>
        <w:left w:w="0" w:type="dxa"/>
        <w:bottom w:w="0" w:type="dxa"/>
        <w:right w:w="0" w:type="dxa"/>
      </w:tblCellMar>
    </w:tblPr>
  </w:style>
  <w:style w:type="character" w:customStyle="1" w:styleId="Underline">
    <w:name w:val="Underline"/>
    <w:aliases w:val="u"/>
    <w:basedOn w:val="DefaultParagraphFont"/>
    <w:rsid w:val="00943635"/>
    <w:rPr>
      <w:color w:val="auto"/>
      <w:szCs w:val="18"/>
      <w:u w:val="single"/>
    </w:rPr>
  </w:style>
  <w:style w:type="paragraph" w:styleId="IndexHeading">
    <w:name w:val="index heading"/>
    <w:aliases w:val="ih"/>
    <w:basedOn w:val="Heading1"/>
    <w:next w:val="Index1"/>
    <w:rsid w:val="00943635"/>
    <w:pPr>
      <w:spacing w:line="300" w:lineRule="exact"/>
      <w:outlineLvl w:val="7"/>
    </w:pPr>
    <w:rPr>
      <w:sz w:val="26"/>
    </w:rPr>
  </w:style>
  <w:style w:type="paragraph" w:styleId="Index1">
    <w:name w:val="index 1"/>
    <w:aliases w:val="idx1"/>
    <w:basedOn w:val="Normal"/>
    <w:rsid w:val="00943635"/>
    <w:pPr>
      <w:spacing w:line="220" w:lineRule="exact"/>
      <w:ind w:left="180" w:hanging="180"/>
    </w:pPr>
  </w:style>
  <w:style w:type="table" w:customStyle="1" w:styleId="CodeSection">
    <w:name w:val="Code Section"/>
    <w:aliases w:val="cs"/>
    <w:basedOn w:val="TableNormal"/>
    <w:rsid w:val="00943635"/>
    <w:pPr>
      <w:spacing w:line="220" w:lineRule="exact"/>
    </w:pPr>
    <w:rPr>
      <w:rFonts w:ascii="Courier New" w:hAnsi="Courier New"/>
      <w:sz w:val="16"/>
      <w:szCs w:val="16"/>
    </w:rPr>
    <w:tblPr>
      <w:tblInd w:w="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paragraph" w:styleId="TOC1">
    <w:name w:val="toc 1"/>
    <w:aliases w:val="toc1"/>
    <w:basedOn w:val="Normal"/>
    <w:next w:val="Normal"/>
    <w:uiPriority w:val="39"/>
    <w:rsid w:val="00943635"/>
    <w:pPr>
      <w:spacing w:before="180" w:after="0"/>
      <w:ind w:left="187" w:hanging="187"/>
    </w:pPr>
  </w:style>
  <w:style w:type="paragraph" w:styleId="TOC2">
    <w:name w:val="toc 2"/>
    <w:aliases w:val="toc2"/>
    <w:basedOn w:val="Normal"/>
    <w:next w:val="Normal"/>
    <w:uiPriority w:val="39"/>
    <w:rsid w:val="00943635"/>
    <w:pPr>
      <w:spacing w:before="0" w:after="0"/>
      <w:ind w:left="374" w:hanging="187"/>
    </w:pPr>
  </w:style>
  <w:style w:type="paragraph" w:styleId="TOC3">
    <w:name w:val="toc 3"/>
    <w:aliases w:val="toc3"/>
    <w:basedOn w:val="Normal"/>
    <w:next w:val="Normal"/>
    <w:uiPriority w:val="39"/>
    <w:rsid w:val="00943635"/>
    <w:pPr>
      <w:spacing w:before="0" w:after="0"/>
      <w:ind w:left="561" w:hanging="187"/>
    </w:pPr>
  </w:style>
  <w:style w:type="paragraph" w:styleId="TOC4">
    <w:name w:val="toc 4"/>
    <w:aliases w:val="toc4"/>
    <w:basedOn w:val="Normal"/>
    <w:next w:val="Normal"/>
    <w:uiPriority w:val="39"/>
    <w:rsid w:val="00943635"/>
    <w:pPr>
      <w:spacing w:before="0" w:after="0"/>
      <w:ind w:left="749" w:hanging="187"/>
    </w:pPr>
  </w:style>
  <w:style w:type="paragraph" w:styleId="Index2">
    <w:name w:val="index 2"/>
    <w:aliases w:val="idx2"/>
    <w:basedOn w:val="Index1"/>
    <w:rsid w:val="00943635"/>
    <w:pPr>
      <w:ind w:left="540"/>
    </w:pPr>
  </w:style>
  <w:style w:type="paragraph" w:styleId="Index3">
    <w:name w:val="index 3"/>
    <w:aliases w:val="idx3"/>
    <w:basedOn w:val="Index1"/>
    <w:rsid w:val="00943635"/>
    <w:pPr>
      <w:ind w:left="900"/>
    </w:pPr>
  </w:style>
  <w:style w:type="character" w:customStyle="1" w:styleId="Bold">
    <w:name w:val="Bold"/>
    <w:aliases w:val="b"/>
    <w:basedOn w:val="DefaultParagraphFont"/>
    <w:rsid w:val="00943635"/>
    <w:rPr>
      <w:b/>
      <w:szCs w:val="18"/>
    </w:rPr>
  </w:style>
  <w:style w:type="character" w:customStyle="1" w:styleId="MultilanguageMarkerAuto">
    <w:name w:val="Multilanguage Marker Auto"/>
    <w:aliases w:val="mma"/>
    <w:basedOn w:val="DefaultParagraphFont"/>
    <w:locked/>
    <w:rsid w:val="00943635"/>
    <w:rPr>
      <w:noProof/>
      <w:color w:val="C0C0C0"/>
      <w:szCs w:val="18"/>
      <w:bdr w:val="none" w:sz="0" w:space="0" w:color="auto"/>
      <w:shd w:val="clear" w:color="auto" w:fill="auto"/>
      <w:lang w:val="en-US"/>
    </w:rPr>
  </w:style>
  <w:style w:type="character" w:customStyle="1" w:styleId="BoldItalic">
    <w:name w:val="Bold Italic"/>
    <w:aliases w:val="bi"/>
    <w:basedOn w:val="DefaultParagraphFont"/>
    <w:rsid w:val="00943635"/>
    <w:rPr>
      <w:b/>
      <w:i/>
      <w:color w:val="auto"/>
      <w:szCs w:val="18"/>
    </w:rPr>
  </w:style>
  <w:style w:type="paragraph" w:customStyle="1" w:styleId="MultilanguageMarkerExplicitBegin">
    <w:name w:val="Multilanguage Marker Explicit Begin"/>
    <w:aliases w:val="mmeb"/>
    <w:basedOn w:val="Normal"/>
    <w:next w:val="Normal"/>
    <w:locked/>
    <w:rsid w:val="00943635"/>
    <w:rPr>
      <w:noProof/>
      <w:color w:val="C0C0C0"/>
    </w:rPr>
  </w:style>
  <w:style w:type="paragraph" w:customStyle="1" w:styleId="MultilanguageMarkerExplicitEnd">
    <w:name w:val="Multilanguage Marker Explicit End"/>
    <w:aliases w:val="mmee"/>
    <w:basedOn w:val="MultilanguageMarkerExplicitBegin"/>
    <w:next w:val="Normal"/>
    <w:locked/>
    <w:rsid w:val="00943635"/>
  </w:style>
  <w:style w:type="paragraph" w:customStyle="1" w:styleId="CodeReferenceinList1">
    <w:name w:val="Code Reference in List 1"/>
    <w:aliases w:val="cref1"/>
    <w:basedOn w:val="Normal"/>
    <w:locked/>
    <w:rsid w:val="00943635"/>
    <w:rPr>
      <w:color w:val="C0C0C0"/>
    </w:rPr>
  </w:style>
  <w:style w:type="character" w:styleId="CommentReference">
    <w:name w:val="annotation reference"/>
    <w:aliases w:val="cr,Used by Word to flag author queries"/>
    <w:basedOn w:val="DefaultParagraphFont"/>
    <w:rsid w:val="00943635"/>
    <w:rPr>
      <w:szCs w:val="16"/>
    </w:rPr>
  </w:style>
  <w:style w:type="paragraph" w:styleId="CommentText">
    <w:name w:val="annotation text"/>
    <w:aliases w:val="ct,Used by Word for text of author queries"/>
    <w:basedOn w:val="Normal"/>
    <w:rsid w:val="00943635"/>
  </w:style>
  <w:style w:type="character" w:customStyle="1" w:styleId="Italic">
    <w:name w:val="Italic"/>
    <w:aliases w:val="i"/>
    <w:basedOn w:val="DefaultParagraphFont"/>
    <w:rsid w:val="00943635"/>
    <w:rPr>
      <w:i/>
      <w:color w:val="auto"/>
      <w:szCs w:val="18"/>
    </w:rPr>
  </w:style>
  <w:style w:type="paragraph" w:customStyle="1" w:styleId="CodeReferenceinList2">
    <w:name w:val="Code Reference in List 2"/>
    <w:aliases w:val="cref2"/>
    <w:basedOn w:val="CodeReferenceinList1"/>
    <w:locked/>
    <w:rsid w:val="00943635"/>
    <w:pPr>
      <w:ind w:left="720"/>
    </w:pPr>
  </w:style>
  <w:style w:type="character" w:customStyle="1" w:styleId="Subscript">
    <w:name w:val="Subscript"/>
    <w:aliases w:val="sub"/>
    <w:basedOn w:val="DefaultParagraphFont"/>
    <w:rsid w:val="00943635"/>
    <w:rPr>
      <w:color w:val="auto"/>
      <w:szCs w:val="18"/>
      <w:u w:val="none"/>
      <w:vertAlign w:val="subscript"/>
    </w:rPr>
  </w:style>
  <w:style w:type="character" w:customStyle="1" w:styleId="Superscript">
    <w:name w:val="Superscript"/>
    <w:aliases w:val="sup"/>
    <w:basedOn w:val="DefaultParagraphFont"/>
    <w:rsid w:val="00943635"/>
    <w:rPr>
      <w:color w:val="auto"/>
      <w:szCs w:val="18"/>
      <w:u w:val="none"/>
      <w:vertAlign w:val="superscript"/>
    </w:rPr>
  </w:style>
  <w:style w:type="table" w:customStyle="1" w:styleId="TablewithHeader">
    <w:name w:val="Table with Header"/>
    <w:aliases w:val="twh"/>
    <w:basedOn w:val="TablewithoutHeader"/>
    <w:rsid w:val="00943635"/>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TablewithoutHeader">
    <w:name w:val="Table without Header"/>
    <w:aliases w:val="tbl"/>
    <w:basedOn w:val="TableNormal"/>
    <w:rsid w:val="00943635"/>
    <w:pPr>
      <w:spacing w:before="60" w:after="60" w:line="240" w:lineRule="exact"/>
    </w:pPr>
    <w:rPr>
      <w:rFonts w:ascii="Arial" w:hAnsi="Arial"/>
    </w:rPr>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character" w:customStyle="1" w:styleId="CodeEntityReference">
    <w:name w:val="Code Entity Reference"/>
    <w:aliases w:val="cer"/>
    <w:basedOn w:val="DefaultParagraphFont"/>
    <w:locked/>
    <w:rsid w:val="00943635"/>
    <w:rPr>
      <w:b/>
      <w:noProof/>
      <w:color w:val="auto"/>
      <w:sz w:val="20"/>
      <w:szCs w:val="18"/>
      <w:bdr w:val="none" w:sz="0" w:space="0" w:color="auto"/>
      <w:shd w:val="clear" w:color="auto" w:fill="auto"/>
      <w:lang w:val="en-US"/>
    </w:rPr>
  </w:style>
  <w:style w:type="paragraph" w:styleId="CommentSubject">
    <w:name w:val="annotation subject"/>
    <w:basedOn w:val="CommentText"/>
    <w:next w:val="CommentText"/>
    <w:rsid w:val="00943635"/>
    <w:rPr>
      <w:b/>
      <w:bCs/>
    </w:rPr>
  </w:style>
  <w:style w:type="paragraph" w:styleId="BalloonText">
    <w:name w:val="Balloon Text"/>
    <w:basedOn w:val="Normal"/>
    <w:rsid w:val="00943635"/>
    <w:rPr>
      <w:rFonts w:ascii="Tahoma" w:hAnsi="Tahoma" w:cs="Tahoma"/>
      <w:sz w:val="16"/>
      <w:szCs w:val="16"/>
    </w:rPr>
  </w:style>
  <w:style w:type="character" w:customStyle="1" w:styleId="UI">
    <w:name w:val="UI"/>
    <w:aliases w:val="ui"/>
    <w:basedOn w:val="DefaultParagraphFont"/>
    <w:rsid w:val="00943635"/>
    <w:rPr>
      <w:b/>
      <w:color w:val="auto"/>
      <w:szCs w:val="18"/>
      <w:u w:val="none"/>
    </w:rPr>
  </w:style>
  <w:style w:type="character" w:customStyle="1" w:styleId="ParameterReference">
    <w:name w:val="Parameter Reference"/>
    <w:aliases w:val="pr"/>
    <w:basedOn w:val="DefaultParagraphFont"/>
    <w:locked/>
    <w:rsid w:val="00943635"/>
    <w:rPr>
      <w:noProof/>
      <w:color w:val="C0C0C0"/>
      <w:szCs w:val="18"/>
      <w:u w:val="none"/>
      <w:bdr w:val="none" w:sz="0" w:space="0" w:color="auto"/>
      <w:shd w:val="clear" w:color="auto" w:fill="auto"/>
      <w:lang w:val="en-US"/>
    </w:rPr>
  </w:style>
  <w:style w:type="character" w:customStyle="1" w:styleId="LanguageKeyword">
    <w:name w:val="Language Keyword"/>
    <w:aliases w:val="lk"/>
    <w:basedOn w:val="DefaultParagraphFont"/>
    <w:locked/>
    <w:rsid w:val="00943635"/>
    <w:rPr>
      <w:b/>
      <w:noProof/>
      <w:color w:val="auto"/>
      <w:szCs w:val="18"/>
      <w:bdr w:val="none" w:sz="0" w:space="0" w:color="auto"/>
      <w:shd w:val="clear" w:color="auto" w:fill="auto"/>
      <w:lang w:val="en-US"/>
    </w:rPr>
  </w:style>
  <w:style w:type="character" w:customStyle="1" w:styleId="Token">
    <w:name w:val="Token"/>
    <w:aliases w:val="tok"/>
    <w:basedOn w:val="DefaultParagraphFont"/>
    <w:locked/>
    <w:rsid w:val="00943635"/>
    <w:rPr>
      <w:color w:val="C0C0C0"/>
      <w:szCs w:val="18"/>
      <w:u w:val="none"/>
      <w:bdr w:val="none" w:sz="0" w:space="0" w:color="auto"/>
      <w:shd w:val="clear" w:color="auto" w:fill="auto"/>
    </w:rPr>
  </w:style>
  <w:style w:type="character" w:customStyle="1" w:styleId="CodeEntityReferenceQualified">
    <w:name w:val="Code Entity Reference Qualified"/>
    <w:aliases w:val="cerq"/>
    <w:basedOn w:val="CodeEntityReference"/>
    <w:locked/>
    <w:rsid w:val="00943635"/>
    <w:rPr>
      <w:b/>
      <w:noProof/>
      <w:color w:val="auto"/>
      <w:sz w:val="20"/>
      <w:szCs w:val="18"/>
      <w:u w:val="none"/>
      <w:bdr w:val="none" w:sz="0" w:space="0" w:color="auto"/>
      <w:shd w:val="clear" w:color="auto" w:fill="auto"/>
      <w:lang w:val="en-US"/>
    </w:rPr>
  </w:style>
  <w:style w:type="paragraph" w:customStyle="1" w:styleId="CodeReference">
    <w:name w:val="Code Reference"/>
    <w:aliases w:val="cref"/>
    <w:basedOn w:val="Normal"/>
    <w:next w:val="Normal"/>
    <w:locked/>
    <w:rsid w:val="00943635"/>
    <w:rPr>
      <w:noProof/>
      <w:color w:val="C0C0C0"/>
      <w:kern w:val="0"/>
    </w:rPr>
  </w:style>
  <w:style w:type="character" w:customStyle="1" w:styleId="LegacyLinkText">
    <w:name w:val="Legacy Link Text"/>
    <w:aliases w:val="llt"/>
    <w:basedOn w:val="LinkText"/>
    <w:rsid w:val="00943635"/>
    <w:rPr>
      <w:color w:val="0000FF"/>
      <w:szCs w:val="18"/>
      <w:u w:val="single"/>
    </w:rPr>
  </w:style>
  <w:style w:type="paragraph" w:customStyle="1" w:styleId="DefinedTerminList1">
    <w:name w:val="Defined Term in List 1"/>
    <w:aliases w:val="dt1"/>
    <w:basedOn w:val="DefinedTerm"/>
    <w:rsid w:val="00943635"/>
    <w:pPr>
      <w:ind w:left="360"/>
    </w:pPr>
  </w:style>
  <w:style w:type="paragraph" w:customStyle="1" w:styleId="DefinedTerminList2">
    <w:name w:val="Defined Term in List 2"/>
    <w:aliases w:val="dt2"/>
    <w:basedOn w:val="DefinedTerm"/>
    <w:rsid w:val="00943635"/>
    <w:pPr>
      <w:ind w:left="720"/>
    </w:pPr>
  </w:style>
  <w:style w:type="paragraph" w:customStyle="1" w:styleId="TableSpacinginList1">
    <w:name w:val="Table Spacing in List 1"/>
    <w:aliases w:val="ts1"/>
    <w:basedOn w:val="TableSpacing"/>
    <w:next w:val="TextinList1"/>
    <w:rsid w:val="00943635"/>
    <w:pPr>
      <w:ind w:left="360"/>
    </w:pPr>
  </w:style>
  <w:style w:type="paragraph" w:customStyle="1" w:styleId="TableSpacinginList2">
    <w:name w:val="Table Spacing in List 2"/>
    <w:aliases w:val="ts2"/>
    <w:basedOn w:val="TableSpacinginList1"/>
    <w:next w:val="TextinList2"/>
    <w:rsid w:val="00943635"/>
    <w:pPr>
      <w:ind w:left="720"/>
    </w:pPr>
  </w:style>
  <w:style w:type="table" w:customStyle="1" w:styleId="ProcedureTableinList1">
    <w:name w:val="Procedure Table in List 1"/>
    <w:aliases w:val="pt1"/>
    <w:basedOn w:val="ProcedureTable"/>
    <w:rsid w:val="00943635"/>
    <w:pPr>
      <w:spacing w:before="60" w:after="60" w:line="220" w:lineRule="exact"/>
    </w:pPr>
    <w:tblPr>
      <w:tblInd w:w="720" w:type="dxa"/>
      <w:tblCellMar>
        <w:top w:w="0" w:type="dxa"/>
        <w:left w:w="0" w:type="dxa"/>
        <w:bottom w:w="0" w:type="dxa"/>
        <w:right w:w="0" w:type="dxa"/>
      </w:tblCellMar>
    </w:tblPr>
  </w:style>
  <w:style w:type="table" w:customStyle="1" w:styleId="ProcedureTableinList2">
    <w:name w:val="Procedure Table in List 2"/>
    <w:aliases w:val="pt2"/>
    <w:basedOn w:val="ProcedureTable"/>
    <w:rsid w:val="00943635"/>
    <w:tblPr>
      <w:tblInd w:w="1080" w:type="dxa"/>
      <w:tblCellMar>
        <w:top w:w="0" w:type="dxa"/>
        <w:left w:w="0" w:type="dxa"/>
        <w:bottom w:w="0" w:type="dxa"/>
        <w:right w:w="0" w:type="dxa"/>
      </w:tblCellMar>
    </w:tblPr>
  </w:style>
  <w:style w:type="table" w:customStyle="1" w:styleId="TablewithHeaderinList1">
    <w:name w:val="Table with Header in List 1"/>
    <w:aliases w:val="twh1"/>
    <w:basedOn w:val="TablewithHeader"/>
    <w:rsid w:val="00943635"/>
    <w:pPr>
      <w:keepNext/>
    </w:pPr>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jc w:val="left"/>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vAlign w:val="top"/>
      </w:tcPr>
    </w:tblStylePr>
  </w:style>
  <w:style w:type="table" w:customStyle="1" w:styleId="TablewithHeaderinList2">
    <w:name w:val="Table with Header in List 2"/>
    <w:aliases w:val="twh2"/>
    <w:basedOn w:val="TablewithHeaderinList1"/>
    <w:rsid w:val="00943635"/>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jc w:val="left"/>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vAlign w:val="top"/>
      </w:tcPr>
    </w:tblStylePr>
  </w:style>
  <w:style w:type="table" w:customStyle="1" w:styleId="TablewithoutHeaderinList1">
    <w:name w:val="Table without Header in List 1"/>
    <w:aliases w:val="tbl1"/>
    <w:basedOn w:val="TablewithoutHeader"/>
    <w:rsid w:val="00943635"/>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table" w:customStyle="1" w:styleId="TablewithoutHeaderinList2">
    <w:name w:val="Table without Header in List 2"/>
    <w:aliases w:val="tbl2"/>
    <w:basedOn w:val="TablewithoutHeaderinList1"/>
    <w:rsid w:val="00943635"/>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character" w:customStyle="1" w:styleId="FigureEmbedded">
    <w:name w:val="Figure Embedded"/>
    <w:aliases w:val="fige"/>
    <w:basedOn w:val="DefaultParagraphFont"/>
    <w:rsid w:val="00943635"/>
    <w:rPr>
      <w:color w:val="0000FF"/>
      <w:szCs w:val="18"/>
      <w:u w:val="none"/>
      <w:bdr w:val="none" w:sz="0" w:space="0" w:color="auto"/>
      <w:shd w:val="clear" w:color="auto" w:fill="auto"/>
    </w:rPr>
  </w:style>
  <w:style w:type="paragraph" w:customStyle="1" w:styleId="ConditionalBlock">
    <w:name w:val="Conditional Block"/>
    <w:aliases w:val="cb"/>
    <w:basedOn w:val="Normal"/>
    <w:next w:val="Normal"/>
    <w:locked/>
    <w:rsid w:val="00943635"/>
    <w:pPr>
      <w:shd w:val="clear" w:color="FFFF00" w:fill="auto"/>
    </w:pPr>
    <w:rPr>
      <w:rFonts w:cs="Courier New"/>
      <w:noProof/>
      <w:vanish/>
      <w:color w:val="C0C0C0"/>
    </w:rPr>
  </w:style>
  <w:style w:type="paragraph" w:customStyle="1" w:styleId="ConditionalBlockinList1">
    <w:name w:val="Conditional Block in List 1"/>
    <w:aliases w:val="cb1"/>
    <w:basedOn w:val="ConditionalBlock"/>
    <w:next w:val="Normal"/>
    <w:locked/>
    <w:rsid w:val="00943635"/>
  </w:style>
  <w:style w:type="paragraph" w:customStyle="1" w:styleId="ConditionalBlockinList2">
    <w:name w:val="Conditional Block in List 2"/>
    <w:aliases w:val="cb2"/>
    <w:basedOn w:val="ConditionalBlock"/>
    <w:next w:val="Normal"/>
    <w:locked/>
    <w:rsid w:val="00943635"/>
    <w:pPr>
      <w:ind w:left="720"/>
    </w:pPr>
  </w:style>
  <w:style w:type="character" w:customStyle="1" w:styleId="CodeFeaturedElement">
    <w:name w:val="Code Featured Element"/>
    <w:aliases w:val="cfe"/>
    <w:basedOn w:val="DefaultParagraphFont"/>
    <w:locked/>
    <w:rsid w:val="00943635"/>
    <w:rPr>
      <w:rFonts w:ascii="Courier New" w:hAnsi="Courier New" w:cs="Courier New"/>
      <w:b/>
      <w:bCs/>
      <w:noProof/>
      <w:color w:val="auto"/>
      <w:sz w:val="16"/>
      <w:szCs w:val="16"/>
      <w:bdr w:val="none" w:sz="0" w:space="0" w:color="auto"/>
      <w:shd w:val="clear" w:color="auto" w:fill="auto"/>
    </w:rPr>
  </w:style>
  <w:style w:type="paragraph" w:customStyle="1" w:styleId="SamplesButtonMarker">
    <w:name w:val="Samples Button Marker"/>
    <w:aliases w:val="sbm"/>
    <w:basedOn w:val="Normal"/>
    <w:locked/>
    <w:rsid w:val="00943635"/>
    <w:rPr>
      <w:color w:val="C0C0C0"/>
    </w:rPr>
  </w:style>
  <w:style w:type="character" w:customStyle="1" w:styleId="CodeEntityReferenceSpecific">
    <w:name w:val="Code Entity Reference Specific"/>
    <w:aliases w:val="cers"/>
    <w:basedOn w:val="CodeEntityReference"/>
    <w:locked/>
    <w:rsid w:val="00943635"/>
    <w:rPr>
      <w:b/>
      <w:noProof/>
      <w:color w:val="auto"/>
      <w:sz w:val="20"/>
      <w:szCs w:val="18"/>
      <w:bdr w:val="none" w:sz="0" w:space="0" w:color="auto"/>
      <w:shd w:val="clear" w:color="auto" w:fill="auto"/>
      <w:lang w:val="en-US"/>
    </w:rPr>
  </w:style>
  <w:style w:type="character" w:customStyle="1" w:styleId="CodeEntityReferenceQualifiedSpecific">
    <w:name w:val="Code Entity Reference Qualified Specific"/>
    <w:aliases w:val="cerqs"/>
    <w:basedOn w:val="CodeEntityReference"/>
    <w:locked/>
    <w:rsid w:val="00943635"/>
    <w:rPr>
      <w:b/>
      <w:noProof/>
      <w:color w:val="auto"/>
      <w:sz w:val="20"/>
      <w:szCs w:val="18"/>
      <w:u w:val="none"/>
      <w:bdr w:val="none" w:sz="0" w:space="0" w:color="auto"/>
      <w:shd w:val="clear" w:color="auto" w:fill="auto"/>
      <w:lang w:val="en-US"/>
    </w:rPr>
  </w:style>
  <w:style w:type="table" w:customStyle="1" w:styleId="CodeSectioninList1">
    <w:name w:val="Code Section in List 1"/>
    <w:aliases w:val="cs1"/>
    <w:basedOn w:val="CodeSection"/>
    <w:rsid w:val="00943635"/>
    <w:tblPr>
      <w:tblInd w:w="36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table" w:customStyle="1" w:styleId="CodeSectioninList2">
    <w:name w:val="Code Section in List 2"/>
    <w:aliases w:val="cs2"/>
    <w:basedOn w:val="CodeSection"/>
    <w:rsid w:val="00943635"/>
    <w:tblPr>
      <w:tblInd w:w="72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numbering" w:styleId="ArticleSection">
    <w:name w:val="Outline List 3"/>
    <w:basedOn w:val="NoList"/>
    <w:rsid w:val="00943635"/>
    <w:pPr>
      <w:numPr>
        <w:numId w:val="17"/>
      </w:numPr>
    </w:pPr>
  </w:style>
  <w:style w:type="paragraph" w:styleId="BlockText">
    <w:name w:val="Block Text"/>
    <w:basedOn w:val="Normal"/>
    <w:rsid w:val="00943635"/>
    <w:pPr>
      <w:spacing w:after="120"/>
      <w:ind w:left="1440" w:right="1440"/>
    </w:pPr>
  </w:style>
  <w:style w:type="paragraph" w:styleId="BodyText">
    <w:name w:val="Body Text"/>
    <w:basedOn w:val="Normal"/>
    <w:rsid w:val="00943635"/>
    <w:pPr>
      <w:spacing w:after="120"/>
    </w:pPr>
  </w:style>
  <w:style w:type="paragraph" w:styleId="BodyText2">
    <w:name w:val="Body Text 2"/>
    <w:basedOn w:val="Normal"/>
    <w:rsid w:val="00943635"/>
    <w:pPr>
      <w:spacing w:after="120" w:line="480" w:lineRule="auto"/>
    </w:pPr>
  </w:style>
  <w:style w:type="paragraph" w:styleId="BodyText3">
    <w:name w:val="Body Text 3"/>
    <w:basedOn w:val="Normal"/>
    <w:rsid w:val="00943635"/>
    <w:pPr>
      <w:spacing w:after="120"/>
    </w:pPr>
    <w:rPr>
      <w:sz w:val="16"/>
      <w:szCs w:val="16"/>
    </w:rPr>
  </w:style>
  <w:style w:type="paragraph" w:styleId="BodyTextFirstIndent">
    <w:name w:val="Body Text First Indent"/>
    <w:basedOn w:val="BodyText"/>
    <w:rsid w:val="00943635"/>
    <w:pPr>
      <w:ind w:firstLine="210"/>
    </w:pPr>
  </w:style>
  <w:style w:type="paragraph" w:styleId="BodyTextIndent">
    <w:name w:val="Body Text Indent"/>
    <w:basedOn w:val="Normal"/>
    <w:rsid w:val="00943635"/>
    <w:pPr>
      <w:spacing w:after="120"/>
      <w:ind w:left="360"/>
    </w:pPr>
  </w:style>
  <w:style w:type="paragraph" w:styleId="BodyTextFirstIndent2">
    <w:name w:val="Body Text First Indent 2"/>
    <w:basedOn w:val="BodyTextIndent"/>
    <w:rsid w:val="00943635"/>
    <w:pPr>
      <w:ind w:firstLine="210"/>
    </w:pPr>
  </w:style>
  <w:style w:type="paragraph" w:styleId="BodyTextIndent2">
    <w:name w:val="Body Text Indent 2"/>
    <w:basedOn w:val="Normal"/>
    <w:rsid w:val="00943635"/>
    <w:pPr>
      <w:spacing w:after="120" w:line="480" w:lineRule="auto"/>
      <w:ind w:left="360"/>
    </w:pPr>
  </w:style>
  <w:style w:type="paragraph" w:styleId="BodyTextIndent3">
    <w:name w:val="Body Text Indent 3"/>
    <w:basedOn w:val="Normal"/>
    <w:rsid w:val="00943635"/>
    <w:pPr>
      <w:spacing w:after="120"/>
      <w:ind w:left="360"/>
    </w:pPr>
    <w:rPr>
      <w:sz w:val="16"/>
      <w:szCs w:val="16"/>
    </w:rPr>
  </w:style>
  <w:style w:type="paragraph" w:styleId="Closing">
    <w:name w:val="Closing"/>
    <w:basedOn w:val="Normal"/>
    <w:rsid w:val="00943635"/>
    <w:pPr>
      <w:ind w:left="4320"/>
    </w:pPr>
  </w:style>
  <w:style w:type="paragraph" w:styleId="Date">
    <w:name w:val="Date"/>
    <w:basedOn w:val="Normal"/>
    <w:next w:val="Normal"/>
    <w:rsid w:val="00943635"/>
  </w:style>
  <w:style w:type="paragraph" w:styleId="E-mailSignature">
    <w:name w:val="E-mail Signature"/>
    <w:basedOn w:val="Normal"/>
    <w:rsid w:val="00943635"/>
  </w:style>
  <w:style w:type="character" w:styleId="Emphasis">
    <w:name w:val="Emphasis"/>
    <w:basedOn w:val="DefaultParagraphFont"/>
    <w:qFormat/>
    <w:rsid w:val="00943635"/>
    <w:rPr>
      <w:i/>
      <w:iCs/>
    </w:rPr>
  </w:style>
  <w:style w:type="paragraph" w:styleId="EnvelopeAddress">
    <w:name w:val="envelope address"/>
    <w:basedOn w:val="Normal"/>
    <w:rsid w:val="00943635"/>
    <w:pPr>
      <w:framePr w:w="7920" w:h="1980" w:hRule="exact" w:hSpace="180" w:wrap="auto" w:hAnchor="page" w:xAlign="center" w:yAlign="bottom"/>
      <w:ind w:left="2880"/>
    </w:pPr>
    <w:rPr>
      <w:sz w:val="24"/>
      <w:szCs w:val="24"/>
    </w:rPr>
  </w:style>
  <w:style w:type="paragraph" w:styleId="EnvelopeReturn">
    <w:name w:val="envelope return"/>
    <w:basedOn w:val="Normal"/>
    <w:rsid w:val="00943635"/>
  </w:style>
  <w:style w:type="character" w:styleId="FollowedHyperlink">
    <w:name w:val="FollowedHyperlink"/>
    <w:basedOn w:val="DefaultParagraphFont"/>
    <w:rsid w:val="00943635"/>
    <w:rPr>
      <w:color w:val="800080"/>
      <w:u w:val="single"/>
    </w:rPr>
  </w:style>
  <w:style w:type="character" w:styleId="HTMLAcronym">
    <w:name w:val="HTML Acronym"/>
    <w:basedOn w:val="DefaultParagraphFont"/>
    <w:rsid w:val="00943635"/>
  </w:style>
  <w:style w:type="paragraph" w:styleId="HTMLAddress">
    <w:name w:val="HTML Address"/>
    <w:basedOn w:val="Normal"/>
    <w:rsid w:val="00943635"/>
    <w:rPr>
      <w:i/>
      <w:iCs/>
    </w:rPr>
  </w:style>
  <w:style w:type="character" w:styleId="HTMLCite">
    <w:name w:val="HTML Cite"/>
    <w:basedOn w:val="DefaultParagraphFont"/>
    <w:rsid w:val="00943635"/>
    <w:rPr>
      <w:i/>
      <w:iCs/>
    </w:rPr>
  </w:style>
  <w:style w:type="character" w:styleId="HTMLCode">
    <w:name w:val="HTML Code"/>
    <w:basedOn w:val="DefaultParagraphFont"/>
    <w:rsid w:val="00943635"/>
    <w:rPr>
      <w:rFonts w:ascii="Courier New" w:hAnsi="Courier New"/>
      <w:sz w:val="20"/>
      <w:szCs w:val="20"/>
    </w:rPr>
  </w:style>
  <w:style w:type="character" w:styleId="HTMLDefinition">
    <w:name w:val="HTML Definition"/>
    <w:basedOn w:val="DefaultParagraphFont"/>
    <w:rsid w:val="00943635"/>
    <w:rPr>
      <w:i/>
      <w:iCs/>
    </w:rPr>
  </w:style>
  <w:style w:type="character" w:styleId="HTMLKeyboard">
    <w:name w:val="HTML Keyboard"/>
    <w:basedOn w:val="DefaultParagraphFont"/>
    <w:rsid w:val="00943635"/>
    <w:rPr>
      <w:rFonts w:ascii="Courier New" w:hAnsi="Courier New"/>
      <w:sz w:val="20"/>
      <w:szCs w:val="20"/>
    </w:rPr>
  </w:style>
  <w:style w:type="paragraph" w:styleId="HTMLPreformatted">
    <w:name w:val="HTML Preformatted"/>
    <w:basedOn w:val="Normal"/>
    <w:rsid w:val="00943635"/>
    <w:rPr>
      <w:rFonts w:ascii="Courier New" w:hAnsi="Courier New"/>
    </w:rPr>
  </w:style>
  <w:style w:type="character" w:styleId="HTMLSample">
    <w:name w:val="HTML Sample"/>
    <w:basedOn w:val="DefaultParagraphFont"/>
    <w:rsid w:val="00943635"/>
    <w:rPr>
      <w:rFonts w:ascii="Courier New" w:hAnsi="Courier New"/>
    </w:rPr>
  </w:style>
  <w:style w:type="character" w:styleId="HTMLTypewriter">
    <w:name w:val="HTML Typewriter"/>
    <w:basedOn w:val="DefaultParagraphFont"/>
    <w:rsid w:val="00943635"/>
    <w:rPr>
      <w:rFonts w:ascii="Courier New" w:hAnsi="Courier New"/>
      <w:sz w:val="20"/>
      <w:szCs w:val="20"/>
    </w:rPr>
  </w:style>
  <w:style w:type="character" w:styleId="HTMLVariable">
    <w:name w:val="HTML Variable"/>
    <w:basedOn w:val="DefaultParagraphFont"/>
    <w:rsid w:val="00943635"/>
    <w:rPr>
      <w:i/>
      <w:iCs/>
    </w:rPr>
  </w:style>
  <w:style w:type="character" w:styleId="LineNumber">
    <w:name w:val="line number"/>
    <w:basedOn w:val="DefaultParagraphFont"/>
    <w:rsid w:val="00943635"/>
  </w:style>
  <w:style w:type="paragraph" w:styleId="List">
    <w:name w:val="List"/>
    <w:basedOn w:val="Normal"/>
    <w:rsid w:val="00943635"/>
    <w:pPr>
      <w:ind w:left="360" w:hanging="360"/>
    </w:pPr>
  </w:style>
  <w:style w:type="paragraph" w:styleId="List2">
    <w:name w:val="List 2"/>
    <w:basedOn w:val="Normal"/>
    <w:rsid w:val="00943635"/>
    <w:pPr>
      <w:ind w:left="720" w:hanging="360"/>
    </w:pPr>
  </w:style>
  <w:style w:type="paragraph" w:styleId="List3">
    <w:name w:val="List 3"/>
    <w:basedOn w:val="Normal"/>
    <w:rsid w:val="00943635"/>
    <w:pPr>
      <w:ind w:left="1080" w:hanging="360"/>
    </w:pPr>
  </w:style>
  <w:style w:type="paragraph" w:styleId="List4">
    <w:name w:val="List 4"/>
    <w:basedOn w:val="Normal"/>
    <w:rsid w:val="00943635"/>
    <w:pPr>
      <w:ind w:left="1440" w:hanging="360"/>
    </w:pPr>
  </w:style>
  <w:style w:type="paragraph" w:styleId="List5">
    <w:name w:val="List 5"/>
    <w:basedOn w:val="Normal"/>
    <w:rsid w:val="00943635"/>
    <w:pPr>
      <w:ind w:left="1800" w:hanging="360"/>
    </w:pPr>
  </w:style>
  <w:style w:type="paragraph" w:styleId="ListBullet">
    <w:name w:val="List Bullet"/>
    <w:basedOn w:val="Normal"/>
    <w:link w:val="ListBulletChar"/>
    <w:rsid w:val="00943635"/>
    <w:pPr>
      <w:tabs>
        <w:tab w:val="num" w:pos="360"/>
      </w:tabs>
      <w:ind w:left="360" w:hanging="360"/>
    </w:pPr>
  </w:style>
  <w:style w:type="paragraph" w:styleId="ListBullet2">
    <w:name w:val="List Bullet 2"/>
    <w:basedOn w:val="Normal"/>
    <w:rsid w:val="00943635"/>
    <w:pPr>
      <w:tabs>
        <w:tab w:val="num" w:pos="720"/>
      </w:tabs>
      <w:ind w:left="720" w:hanging="360"/>
    </w:pPr>
  </w:style>
  <w:style w:type="paragraph" w:styleId="ListBullet3">
    <w:name w:val="List Bullet 3"/>
    <w:basedOn w:val="Normal"/>
    <w:rsid w:val="00943635"/>
    <w:pPr>
      <w:tabs>
        <w:tab w:val="num" w:pos="1080"/>
      </w:tabs>
      <w:ind w:left="1080" w:hanging="360"/>
    </w:pPr>
  </w:style>
  <w:style w:type="paragraph" w:styleId="ListBullet4">
    <w:name w:val="List Bullet 4"/>
    <w:basedOn w:val="Normal"/>
    <w:rsid w:val="00943635"/>
    <w:pPr>
      <w:tabs>
        <w:tab w:val="num" w:pos="1440"/>
      </w:tabs>
      <w:ind w:left="1440" w:hanging="360"/>
    </w:pPr>
  </w:style>
  <w:style w:type="paragraph" w:styleId="ListBullet5">
    <w:name w:val="List Bullet 5"/>
    <w:basedOn w:val="Normal"/>
    <w:rsid w:val="00943635"/>
    <w:pPr>
      <w:tabs>
        <w:tab w:val="num" w:pos="1800"/>
      </w:tabs>
      <w:ind w:left="1800" w:hanging="360"/>
    </w:pPr>
  </w:style>
  <w:style w:type="paragraph" w:styleId="ListContinue">
    <w:name w:val="List Continue"/>
    <w:basedOn w:val="Normal"/>
    <w:rsid w:val="00943635"/>
    <w:pPr>
      <w:spacing w:after="120"/>
      <w:ind w:left="360"/>
    </w:pPr>
  </w:style>
  <w:style w:type="paragraph" w:styleId="ListContinue2">
    <w:name w:val="List Continue 2"/>
    <w:basedOn w:val="Normal"/>
    <w:rsid w:val="00943635"/>
    <w:pPr>
      <w:spacing w:after="120"/>
      <w:ind w:left="720"/>
    </w:pPr>
  </w:style>
  <w:style w:type="paragraph" w:styleId="ListContinue3">
    <w:name w:val="List Continue 3"/>
    <w:basedOn w:val="Normal"/>
    <w:rsid w:val="00943635"/>
    <w:pPr>
      <w:spacing w:after="120"/>
      <w:ind w:left="1080"/>
    </w:pPr>
  </w:style>
  <w:style w:type="paragraph" w:styleId="ListContinue4">
    <w:name w:val="List Continue 4"/>
    <w:basedOn w:val="Normal"/>
    <w:rsid w:val="00943635"/>
    <w:pPr>
      <w:spacing w:after="120"/>
      <w:ind w:left="1440"/>
    </w:pPr>
  </w:style>
  <w:style w:type="paragraph" w:styleId="ListContinue5">
    <w:name w:val="List Continue 5"/>
    <w:basedOn w:val="Normal"/>
    <w:rsid w:val="00943635"/>
    <w:pPr>
      <w:spacing w:after="120"/>
      <w:ind w:left="1800"/>
    </w:pPr>
  </w:style>
  <w:style w:type="paragraph" w:styleId="ListNumber">
    <w:name w:val="List Number"/>
    <w:basedOn w:val="Normal"/>
    <w:rsid w:val="00943635"/>
    <w:pPr>
      <w:tabs>
        <w:tab w:val="num" w:pos="360"/>
      </w:tabs>
      <w:ind w:left="360" w:hanging="360"/>
    </w:pPr>
  </w:style>
  <w:style w:type="paragraph" w:styleId="ListNumber2">
    <w:name w:val="List Number 2"/>
    <w:basedOn w:val="Normal"/>
    <w:rsid w:val="00943635"/>
    <w:pPr>
      <w:tabs>
        <w:tab w:val="num" w:pos="720"/>
      </w:tabs>
      <w:ind w:left="720" w:hanging="360"/>
    </w:pPr>
  </w:style>
  <w:style w:type="paragraph" w:styleId="ListNumber3">
    <w:name w:val="List Number 3"/>
    <w:basedOn w:val="Normal"/>
    <w:rsid w:val="00943635"/>
    <w:pPr>
      <w:tabs>
        <w:tab w:val="num" w:pos="1080"/>
      </w:tabs>
      <w:ind w:left="1080" w:hanging="360"/>
    </w:pPr>
  </w:style>
  <w:style w:type="paragraph" w:styleId="ListNumber4">
    <w:name w:val="List Number 4"/>
    <w:basedOn w:val="Normal"/>
    <w:rsid w:val="00943635"/>
    <w:pPr>
      <w:tabs>
        <w:tab w:val="num" w:pos="1440"/>
      </w:tabs>
      <w:ind w:left="1440" w:hanging="360"/>
    </w:pPr>
  </w:style>
  <w:style w:type="paragraph" w:styleId="ListNumber5">
    <w:name w:val="List Number 5"/>
    <w:basedOn w:val="Normal"/>
    <w:rsid w:val="00943635"/>
    <w:pPr>
      <w:tabs>
        <w:tab w:val="num" w:pos="1800"/>
      </w:tabs>
      <w:ind w:left="1800" w:hanging="360"/>
    </w:pPr>
  </w:style>
  <w:style w:type="paragraph" w:styleId="MessageHeader">
    <w:name w:val="Message Header"/>
    <w:basedOn w:val="Normal"/>
    <w:rsid w:val="00943635"/>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paragraph" w:styleId="NormalWeb">
    <w:name w:val="Normal (Web)"/>
    <w:basedOn w:val="Normal"/>
    <w:rsid w:val="00943635"/>
    <w:rPr>
      <w:rFonts w:ascii="Times New Roman" w:hAnsi="Times New Roman"/>
      <w:szCs w:val="24"/>
    </w:rPr>
  </w:style>
  <w:style w:type="paragraph" w:styleId="NormalIndent">
    <w:name w:val="Normal Indent"/>
    <w:basedOn w:val="Normal"/>
    <w:rsid w:val="00943635"/>
    <w:pPr>
      <w:ind w:left="720"/>
    </w:pPr>
  </w:style>
  <w:style w:type="paragraph" w:styleId="NoteHeading">
    <w:name w:val="Note Heading"/>
    <w:basedOn w:val="Normal"/>
    <w:next w:val="Normal"/>
    <w:rsid w:val="00943635"/>
  </w:style>
  <w:style w:type="paragraph" w:styleId="PlainText">
    <w:name w:val="Plain Text"/>
    <w:basedOn w:val="Normal"/>
    <w:rsid w:val="00943635"/>
    <w:rPr>
      <w:rFonts w:ascii="Courier New" w:hAnsi="Courier New"/>
    </w:rPr>
  </w:style>
  <w:style w:type="paragraph" w:styleId="Salutation">
    <w:name w:val="Salutation"/>
    <w:basedOn w:val="Normal"/>
    <w:next w:val="Normal"/>
    <w:rsid w:val="00943635"/>
  </w:style>
  <w:style w:type="paragraph" w:styleId="Signature">
    <w:name w:val="Signature"/>
    <w:basedOn w:val="Normal"/>
    <w:rsid w:val="00943635"/>
    <w:pPr>
      <w:ind w:left="4320"/>
    </w:pPr>
  </w:style>
  <w:style w:type="character" w:styleId="Strong">
    <w:name w:val="Strong"/>
    <w:basedOn w:val="DefaultParagraphFont"/>
    <w:qFormat/>
    <w:rsid w:val="00943635"/>
    <w:rPr>
      <w:b/>
      <w:bCs/>
    </w:rPr>
  </w:style>
  <w:style w:type="table" w:styleId="Table3Deffects1">
    <w:name w:val="Table 3D effects 1"/>
    <w:basedOn w:val="TableNormal"/>
    <w:rsid w:val="00943635"/>
    <w:pPr>
      <w:spacing w:before="60" w:after="60" w:line="26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43635"/>
    <w:pPr>
      <w:spacing w:before="60" w:after="60" w:line="26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43635"/>
    <w:pPr>
      <w:spacing w:before="60" w:after="60" w:line="26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43635"/>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43635"/>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43635"/>
    <w:pPr>
      <w:spacing w:before="60" w:after="60" w:line="26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43635"/>
    <w:pPr>
      <w:spacing w:before="60" w:after="60" w:line="26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43635"/>
    <w:pPr>
      <w:spacing w:before="60" w:after="60" w:line="26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43635"/>
    <w:pPr>
      <w:spacing w:before="60" w:after="60" w:line="26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43635"/>
    <w:pPr>
      <w:spacing w:before="60" w:after="60" w:line="26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43635"/>
    <w:pPr>
      <w:spacing w:before="60" w:after="60" w:line="26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43635"/>
    <w:pPr>
      <w:spacing w:before="60" w:after="60" w:line="26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43635"/>
    <w:pPr>
      <w:spacing w:before="60" w:after="60" w:line="26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43635"/>
    <w:pPr>
      <w:spacing w:before="60" w:after="60" w:line="26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43635"/>
    <w:pPr>
      <w:spacing w:before="60" w:after="60" w:line="26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43635"/>
    <w:pPr>
      <w:spacing w:before="60" w:after="60" w:line="26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43635"/>
    <w:pPr>
      <w:spacing w:before="60" w:after="60" w:line="26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943635"/>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943635"/>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43635"/>
    <w:pPr>
      <w:spacing w:before="60" w:after="60" w:line="26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43635"/>
    <w:pPr>
      <w:spacing w:before="60" w:after="60" w:line="26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43635"/>
    <w:pPr>
      <w:spacing w:before="60" w:after="60" w:line="26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43635"/>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43635"/>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43635"/>
    <w:pPr>
      <w:spacing w:before="60" w:after="60" w:line="26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43635"/>
    <w:pPr>
      <w:spacing w:before="60" w:after="60" w:line="26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43635"/>
    <w:pPr>
      <w:spacing w:before="60" w:after="60" w:line="26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43635"/>
    <w:pPr>
      <w:spacing w:before="60" w:after="60" w:line="26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43635"/>
    <w:pPr>
      <w:spacing w:before="60" w:after="60" w:line="26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43635"/>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43635"/>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43635"/>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43635"/>
    <w:pPr>
      <w:spacing w:before="60" w:after="60" w:line="26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43635"/>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943635"/>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43635"/>
    <w:pPr>
      <w:spacing w:before="60" w:after="60" w:line="26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43635"/>
    <w:pPr>
      <w:spacing w:before="60" w:after="60" w:line="26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43635"/>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43635"/>
    <w:pPr>
      <w:spacing w:before="60" w:after="60" w:line="26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43635"/>
    <w:pPr>
      <w:spacing w:before="60" w:after="60" w:line="26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43635"/>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943635"/>
    <w:pPr>
      <w:spacing w:before="60" w:after="60" w:line="26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43635"/>
    <w:pPr>
      <w:spacing w:before="60" w:after="60" w:line="26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43635"/>
    <w:pPr>
      <w:spacing w:before="60" w:after="60" w:line="26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ubtitle">
    <w:name w:val="Subtitle"/>
    <w:basedOn w:val="Normal"/>
    <w:qFormat/>
    <w:rsid w:val="00943635"/>
    <w:pPr>
      <w:jc w:val="center"/>
      <w:outlineLvl w:val="1"/>
    </w:pPr>
    <w:rPr>
      <w:sz w:val="24"/>
      <w:szCs w:val="24"/>
    </w:rPr>
  </w:style>
  <w:style w:type="paragraph" w:styleId="Title">
    <w:name w:val="Title"/>
    <w:basedOn w:val="Normal"/>
    <w:qFormat/>
    <w:rsid w:val="00943635"/>
    <w:pPr>
      <w:spacing w:before="240"/>
      <w:jc w:val="center"/>
      <w:outlineLvl w:val="0"/>
    </w:pPr>
    <w:rPr>
      <w:b/>
      <w:bCs/>
      <w:kern w:val="28"/>
      <w:sz w:val="32"/>
      <w:szCs w:val="32"/>
    </w:rPr>
  </w:style>
  <w:style w:type="character" w:customStyle="1" w:styleId="System">
    <w:name w:val="System"/>
    <w:aliases w:val="sys"/>
    <w:basedOn w:val="DefaultParagraphFont"/>
    <w:locked/>
    <w:rsid w:val="00943635"/>
    <w:rPr>
      <w:b/>
      <w:color w:val="auto"/>
      <w:szCs w:val="20"/>
      <w:u w:val="none"/>
      <w:bdr w:val="none" w:sz="0" w:space="0" w:color="auto"/>
      <w:shd w:val="clear" w:color="auto" w:fill="auto"/>
    </w:rPr>
  </w:style>
  <w:style w:type="character" w:customStyle="1" w:styleId="UserInputLocalizable">
    <w:name w:val="User Input Localizable"/>
    <w:aliases w:val="uil"/>
    <w:basedOn w:val="DefaultParagraphFont"/>
    <w:rsid w:val="00943635"/>
    <w:rPr>
      <w:b/>
      <w:color w:val="auto"/>
      <w:szCs w:val="18"/>
      <w:u w:val="none"/>
    </w:rPr>
  </w:style>
  <w:style w:type="character" w:customStyle="1" w:styleId="UnmanagedCodeEntityReference">
    <w:name w:val="Unmanaged Code Entity Reference"/>
    <w:aliases w:val="ucer"/>
    <w:basedOn w:val="DefaultParagraphFont"/>
    <w:locked/>
    <w:rsid w:val="00943635"/>
    <w:rPr>
      <w:noProof/>
      <w:color w:val="C0C0C0"/>
      <w:szCs w:val="18"/>
      <w:u w:val="none"/>
      <w:bdr w:val="none" w:sz="0" w:space="0" w:color="auto"/>
      <w:shd w:val="clear" w:color="auto" w:fill="auto"/>
      <w:lang w:val="en-US"/>
    </w:rPr>
  </w:style>
  <w:style w:type="character" w:customStyle="1" w:styleId="UserInputNon-localizable">
    <w:name w:val="User Input Non-localizable"/>
    <w:aliases w:val="uinl"/>
    <w:basedOn w:val="DefaultParagraphFont"/>
    <w:rsid w:val="00943635"/>
    <w:rPr>
      <w:b/>
      <w:szCs w:val="18"/>
    </w:rPr>
  </w:style>
  <w:style w:type="character" w:customStyle="1" w:styleId="Placeholder">
    <w:name w:val="Placeholder"/>
    <w:aliases w:val="ph"/>
    <w:basedOn w:val="DefaultParagraphFont"/>
    <w:rsid w:val="00943635"/>
    <w:rPr>
      <w:i/>
      <w:color w:val="auto"/>
      <w:szCs w:val="18"/>
      <w:u w:val="none"/>
    </w:rPr>
  </w:style>
  <w:style w:type="character" w:customStyle="1" w:styleId="Math">
    <w:name w:val="Math"/>
    <w:aliases w:val="m"/>
    <w:basedOn w:val="DefaultParagraphFont"/>
    <w:locked/>
    <w:rsid w:val="00943635"/>
    <w:rPr>
      <w:color w:val="C0C0C0"/>
      <w:szCs w:val="18"/>
      <w:u w:val="none"/>
      <w:bdr w:val="none" w:sz="0" w:space="0" w:color="auto"/>
      <w:shd w:val="clear" w:color="auto" w:fill="auto"/>
    </w:rPr>
  </w:style>
  <w:style w:type="character" w:customStyle="1" w:styleId="NewTerm">
    <w:name w:val="New Term"/>
    <w:aliases w:val="nt"/>
    <w:basedOn w:val="DefaultParagraphFont"/>
    <w:locked/>
    <w:rsid w:val="00943635"/>
    <w:rPr>
      <w:i/>
      <w:color w:val="auto"/>
      <w:szCs w:val="20"/>
      <w:u w:val="none"/>
      <w:bdr w:val="none" w:sz="0" w:space="0" w:color="auto"/>
      <w:shd w:val="clear" w:color="auto" w:fill="auto"/>
    </w:rPr>
  </w:style>
  <w:style w:type="paragraph" w:customStyle="1" w:styleId="BulletedDynamicLinkinList1">
    <w:name w:val="Bulleted Dynamic Link in List 1"/>
    <w:basedOn w:val="Normal"/>
    <w:locked/>
    <w:rsid w:val="00943635"/>
    <w:rPr>
      <w:color w:val="C0C0C0"/>
    </w:rPr>
  </w:style>
  <w:style w:type="paragraph" w:customStyle="1" w:styleId="BulletedDynamicLinkinList2">
    <w:name w:val="Bulleted Dynamic Link in List 2"/>
    <w:basedOn w:val="Normal"/>
    <w:locked/>
    <w:rsid w:val="00943635"/>
    <w:rPr>
      <w:color w:val="C0C0C0"/>
    </w:rPr>
  </w:style>
  <w:style w:type="paragraph" w:customStyle="1" w:styleId="BulletedDynamicLink">
    <w:name w:val="Bulleted Dynamic Link"/>
    <w:basedOn w:val="Normal"/>
    <w:locked/>
    <w:rsid w:val="00943635"/>
    <w:rPr>
      <w:color w:val="C0C0C0"/>
    </w:rPr>
  </w:style>
  <w:style w:type="character" w:customStyle="1" w:styleId="Heading6Char">
    <w:name w:val="Heading 6 Char"/>
    <w:aliases w:val="h6 Char"/>
    <w:basedOn w:val="DefaultParagraphFont"/>
    <w:link w:val="Heading6"/>
    <w:rsid w:val="00943635"/>
    <w:rPr>
      <w:rFonts w:ascii="Arial" w:eastAsia="SimSun" w:hAnsi="Arial"/>
      <w:b/>
      <w:kern w:val="24"/>
    </w:rPr>
  </w:style>
  <w:style w:type="character" w:customStyle="1" w:styleId="LabelChar">
    <w:name w:val="Label Char"/>
    <w:aliases w:val="l Char"/>
    <w:basedOn w:val="DefaultParagraphFont"/>
    <w:link w:val="Label"/>
    <w:rsid w:val="00943635"/>
    <w:rPr>
      <w:rFonts w:ascii="Arial" w:eastAsia="SimSun" w:hAnsi="Arial"/>
      <w:b/>
      <w:kern w:val="24"/>
    </w:rPr>
  </w:style>
  <w:style w:type="character" w:customStyle="1" w:styleId="Heading5Char">
    <w:name w:val="Heading 5 Char"/>
    <w:aliases w:val="h5 Char"/>
    <w:basedOn w:val="LabelChar"/>
    <w:link w:val="Heading5"/>
    <w:rsid w:val="00943635"/>
    <w:rPr>
      <w:rFonts w:ascii="Arial" w:eastAsia="SimSun" w:hAnsi="Arial"/>
      <w:b/>
      <w:kern w:val="24"/>
      <w:szCs w:val="40"/>
    </w:rPr>
  </w:style>
  <w:style w:type="character" w:customStyle="1" w:styleId="Heading1Char">
    <w:name w:val="Heading 1 Char"/>
    <w:aliases w:val="h1 Char"/>
    <w:basedOn w:val="DefaultParagraphFont"/>
    <w:link w:val="Heading1"/>
    <w:rsid w:val="00943635"/>
    <w:rPr>
      <w:rFonts w:ascii="Arial" w:eastAsia="SimSun" w:hAnsi="Arial"/>
      <w:b/>
      <w:kern w:val="24"/>
      <w:sz w:val="40"/>
      <w:szCs w:val="40"/>
    </w:rPr>
  </w:style>
  <w:style w:type="character" w:customStyle="1" w:styleId="LabelinList1Char">
    <w:name w:val="Label in List 1 Char"/>
    <w:aliases w:val="l1 Char"/>
    <w:basedOn w:val="LabelChar"/>
    <w:link w:val="LabelinList1"/>
    <w:rsid w:val="00943635"/>
    <w:rPr>
      <w:rFonts w:ascii="Arial" w:eastAsia="SimSun" w:hAnsi="Arial"/>
      <w:b/>
      <w:kern w:val="24"/>
    </w:rPr>
  </w:style>
  <w:style w:type="paragraph" w:customStyle="1" w:styleId="Strikethrough">
    <w:name w:val="Strikethrough"/>
    <w:aliases w:val="strike"/>
    <w:basedOn w:val="Normal"/>
    <w:rsid w:val="00943635"/>
    <w:rPr>
      <w:strike/>
    </w:rPr>
  </w:style>
  <w:style w:type="paragraph" w:customStyle="1" w:styleId="TableFootnote">
    <w:name w:val="Table Footnote"/>
    <w:aliases w:val="tf"/>
    <w:basedOn w:val="Normal"/>
    <w:rsid w:val="00943635"/>
    <w:pPr>
      <w:spacing w:before="80" w:after="80"/>
      <w:ind w:left="216" w:hanging="216"/>
    </w:pPr>
  </w:style>
  <w:style w:type="paragraph" w:customStyle="1" w:styleId="TableFootnoteinList1">
    <w:name w:val="Table Footnote in List 1"/>
    <w:aliases w:val="tf1"/>
    <w:basedOn w:val="TableFootnote"/>
    <w:rsid w:val="00943635"/>
    <w:pPr>
      <w:ind w:left="576"/>
    </w:pPr>
  </w:style>
  <w:style w:type="paragraph" w:customStyle="1" w:styleId="TableFootnoteinList2">
    <w:name w:val="Table Footnote in List 2"/>
    <w:aliases w:val="tf2"/>
    <w:basedOn w:val="TableFootnote"/>
    <w:rsid w:val="00943635"/>
    <w:pPr>
      <w:ind w:left="936"/>
    </w:pPr>
  </w:style>
  <w:style w:type="character" w:customStyle="1" w:styleId="DynamicLink">
    <w:name w:val="Dynamic Link"/>
    <w:aliases w:val="dl"/>
    <w:basedOn w:val="DefaultParagraphFont"/>
    <w:locked/>
    <w:rsid w:val="00943635"/>
    <w:rPr>
      <w:rFonts w:ascii="Arial" w:hAnsi="Arial"/>
      <w:color w:val="C0C0C0"/>
      <w:sz w:val="20"/>
      <w:szCs w:val="18"/>
      <w:u w:val="none"/>
      <w:bdr w:val="none" w:sz="0" w:space="0" w:color="auto"/>
      <w:shd w:val="clear" w:color="auto" w:fill="auto"/>
    </w:rPr>
  </w:style>
  <w:style w:type="table" w:customStyle="1" w:styleId="DynamicLinkTable">
    <w:name w:val="Dynamic Link Table"/>
    <w:aliases w:val="dlt"/>
    <w:basedOn w:val="TableNormal"/>
    <w:locked/>
    <w:rsid w:val="00943635"/>
    <w:rPr>
      <w:rFonts w:ascii="Arial" w:hAnsi="Arial"/>
      <w:color w:val="C0C0C0"/>
      <w:sz w:val="18"/>
      <w:szCs w:val="18"/>
    </w:rPr>
    <w:tblPr>
      <w:tblInd w:w="0"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CellMar>
        <w:top w:w="0" w:type="dxa"/>
        <w:left w:w="108" w:type="dxa"/>
        <w:bottom w:w="0" w:type="dxa"/>
        <w:right w:w="108" w:type="dxa"/>
      </w:tblCellMar>
    </w:tblPr>
    <w:tcPr>
      <w:shd w:val="clear" w:color="auto" w:fill="auto"/>
    </w:tcPr>
  </w:style>
  <w:style w:type="paragraph" w:customStyle="1" w:styleId="FigureImageMapPlaceholder">
    <w:name w:val="Figure Image Map Placeholder"/>
    <w:aliases w:val="fimp"/>
    <w:basedOn w:val="Normal"/>
    <w:locked/>
    <w:rsid w:val="00943635"/>
    <w:rPr>
      <w:color w:val="C0C0C0"/>
    </w:rPr>
  </w:style>
  <w:style w:type="paragraph" w:customStyle="1" w:styleId="PrintDivisionNumber">
    <w:name w:val="Print Division Number"/>
    <w:aliases w:val="pdn"/>
    <w:basedOn w:val="Normal"/>
    <w:locked/>
    <w:rsid w:val="00943635"/>
    <w:pPr>
      <w:spacing w:before="0" w:after="0" w:line="240" w:lineRule="auto"/>
    </w:pPr>
    <w:rPr>
      <w:color w:val="C0C0C0"/>
    </w:rPr>
  </w:style>
  <w:style w:type="paragraph" w:customStyle="1" w:styleId="PrintDivisionTitle">
    <w:name w:val="Print Division Title"/>
    <w:aliases w:val="pdt"/>
    <w:basedOn w:val="Normal"/>
    <w:locked/>
    <w:rsid w:val="00943635"/>
    <w:pPr>
      <w:spacing w:before="0" w:after="0" w:line="240" w:lineRule="auto"/>
    </w:pPr>
    <w:rPr>
      <w:color w:val="C0C0C0"/>
    </w:rPr>
  </w:style>
  <w:style w:type="paragraph" w:customStyle="1" w:styleId="PrintMSCorp">
    <w:name w:val="Print MS Corp"/>
    <w:aliases w:val="pms"/>
    <w:basedOn w:val="Normal"/>
    <w:locked/>
    <w:rsid w:val="00943635"/>
    <w:pPr>
      <w:spacing w:before="0" w:after="0" w:line="240" w:lineRule="auto"/>
    </w:pPr>
    <w:rPr>
      <w:color w:val="C0C0C0"/>
    </w:rPr>
  </w:style>
  <w:style w:type="paragraph" w:customStyle="1" w:styleId="RevisionHistory">
    <w:name w:val="Revision History"/>
    <w:aliases w:val="rh"/>
    <w:basedOn w:val="Normal"/>
    <w:locked/>
    <w:rsid w:val="00943635"/>
    <w:pPr>
      <w:spacing w:before="0" w:after="0" w:line="240" w:lineRule="auto"/>
    </w:pPr>
    <w:rPr>
      <w:color w:val="C0C0C0"/>
    </w:rPr>
  </w:style>
  <w:style w:type="character" w:customStyle="1" w:styleId="SV">
    <w:name w:val="SV"/>
    <w:basedOn w:val="DefaultParagraphFont"/>
    <w:locked/>
    <w:rsid w:val="00943635"/>
    <w:rPr>
      <w:rFonts w:ascii="Arial" w:hAnsi="Arial"/>
      <w:color w:val="C0C0C0"/>
      <w:sz w:val="20"/>
      <w:szCs w:val="18"/>
      <w:bdr w:val="none" w:sz="0" w:space="0" w:color="auto"/>
      <w:shd w:val="clear" w:color="auto" w:fill="auto"/>
    </w:rPr>
  </w:style>
  <w:style w:type="character" w:styleId="Hyperlink">
    <w:name w:val="Hyperlink"/>
    <w:basedOn w:val="DefaultParagraphFont"/>
    <w:uiPriority w:val="99"/>
    <w:rsid w:val="00943635"/>
    <w:rPr>
      <w:color w:val="0000FF"/>
      <w:sz w:val="20"/>
      <w:szCs w:val="18"/>
      <w:u w:val="single"/>
    </w:rPr>
  </w:style>
  <w:style w:type="paragraph" w:customStyle="1" w:styleId="Copyright">
    <w:name w:val="Copyright"/>
    <w:aliases w:val="copy"/>
    <w:basedOn w:val="Normal"/>
    <w:rsid w:val="00943635"/>
    <w:pPr>
      <w:tabs>
        <w:tab w:val="left" w:pos="936"/>
        <w:tab w:val="left" w:pos="1440"/>
        <w:tab w:val="left" w:pos="1627"/>
        <w:tab w:val="left" w:pos="1800"/>
        <w:tab w:val="left" w:pos="2160"/>
        <w:tab w:val="left" w:pos="2520"/>
        <w:tab w:val="left" w:pos="4680"/>
      </w:tabs>
      <w:spacing w:before="20" w:after="120" w:line="160" w:lineRule="exact"/>
    </w:pPr>
    <w:rPr>
      <w:i/>
      <w:sz w:val="16"/>
    </w:rPr>
  </w:style>
  <w:style w:type="paragraph" w:customStyle="1" w:styleId="AlertLabelinList2">
    <w:name w:val="Alert Label in List 2"/>
    <w:aliases w:val="al2"/>
    <w:basedOn w:val="AlertLabel"/>
    <w:rsid w:val="00943635"/>
    <w:pPr>
      <w:framePr w:wrap="notBeside"/>
      <w:ind w:left="720"/>
    </w:pPr>
  </w:style>
  <w:style w:type="paragraph" w:customStyle="1" w:styleId="ProcedureTitle">
    <w:name w:val="Procedure Title"/>
    <w:aliases w:val="prt"/>
    <w:basedOn w:val="Normal"/>
    <w:rsid w:val="00943635"/>
    <w:pPr>
      <w:keepNext/>
      <w:framePr w:wrap="notBeside" w:vAnchor="text" w:hAnchor="text" w:y="1"/>
      <w:spacing w:before="240" w:line="240" w:lineRule="auto"/>
      <w:ind w:left="360" w:hanging="360"/>
    </w:pPr>
    <w:rPr>
      <w:b/>
    </w:rPr>
  </w:style>
  <w:style w:type="paragraph" w:customStyle="1" w:styleId="TextIndented">
    <w:name w:val="Text Indented"/>
    <w:aliases w:val="ti"/>
    <w:basedOn w:val="Normal"/>
    <w:rsid w:val="00943635"/>
    <w:pPr>
      <w:tabs>
        <w:tab w:val="left" w:pos="936"/>
        <w:tab w:val="left" w:pos="1440"/>
        <w:tab w:val="left" w:pos="1627"/>
        <w:tab w:val="left" w:pos="1800"/>
        <w:tab w:val="left" w:pos="2160"/>
        <w:tab w:val="left" w:pos="2520"/>
        <w:tab w:val="left" w:pos="4680"/>
      </w:tabs>
      <w:ind w:left="360"/>
    </w:pPr>
  </w:style>
  <w:style w:type="character" w:customStyle="1" w:styleId="CodeChar">
    <w:name w:val="Code Char"/>
    <w:aliases w:val="c Char"/>
    <w:basedOn w:val="DefaultParagraphFont"/>
    <w:link w:val="Code"/>
    <w:rsid w:val="00943635"/>
    <w:rPr>
      <w:rFonts w:ascii="Courier New" w:hAnsi="Courier New"/>
      <w:noProof/>
      <w:color w:val="000000" w:themeColor="text1"/>
      <w:sz w:val="16"/>
      <w:szCs w:val="16"/>
    </w:rPr>
  </w:style>
  <w:style w:type="character" w:customStyle="1" w:styleId="ListBulletChar">
    <w:name w:val="List Bullet Char"/>
    <w:basedOn w:val="DefaultParagraphFont"/>
    <w:link w:val="ListBullet"/>
    <w:rsid w:val="00943635"/>
    <w:rPr>
      <w:rFonts w:ascii="Arial" w:eastAsia="SimSun" w:hAnsi="Arial"/>
      <w:kern w:val="24"/>
    </w:rPr>
  </w:style>
  <w:style w:type="character" w:customStyle="1" w:styleId="BulletedList2Char">
    <w:name w:val="Bulleted List 2 Char"/>
    <w:aliases w:val="bl2 Char Char"/>
    <w:basedOn w:val="ListBulletChar"/>
    <w:link w:val="BulletedList2"/>
    <w:rsid w:val="00943635"/>
    <w:rPr>
      <w:rFonts w:ascii="Arial" w:eastAsia="SimSun" w:hAnsi="Arial"/>
      <w:kern w:val="24"/>
    </w:rPr>
  </w:style>
  <w:style w:type="paragraph" w:styleId="TOC5">
    <w:name w:val="toc 5"/>
    <w:aliases w:val="toc5"/>
    <w:basedOn w:val="Normal"/>
    <w:next w:val="Normal"/>
    <w:uiPriority w:val="39"/>
    <w:rsid w:val="00943635"/>
    <w:pPr>
      <w:spacing w:before="0" w:after="0"/>
      <w:ind w:left="936" w:hanging="187"/>
    </w:pPr>
  </w:style>
  <w:style w:type="paragraph" w:customStyle="1" w:styleId="PageHeader">
    <w:name w:val="Page Header"/>
    <w:aliases w:val="pgh"/>
    <w:basedOn w:val="Normal"/>
    <w:rsid w:val="00943635"/>
    <w:pPr>
      <w:spacing w:before="0" w:after="240" w:line="240" w:lineRule="auto"/>
      <w:jc w:val="right"/>
    </w:pPr>
    <w:rPr>
      <w:b/>
    </w:rPr>
  </w:style>
  <w:style w:type="paragraph" w:customStyle="1" w:styleId="PageFooter">
    <w:name w:val="Page Footer"/>
    <w:aliases w:val="pgf"/>
    <w:basedOn w:val="Normal"/>
    <w:rsid w:val="00943635"/>
    <w:pPr>
      <w:spacing w:before="0" w:after="0" w:line="240" w:lineRule="auto"/>
      <w:jc w:val="right"/>
    </w:pPr>
  </w:style>
  <w:style w:type="paragraph" w:customStyle="1" w:styleId="PageNum">
    <w:name w:val="Page Num"/>
    <w:aliases w:val="pgn"/>
    <w:basedOn w:val="Normal"/>
    <w:rsid w:val="00943635"/>
    <w:pPr>
      <w:spacing w:before="0" w:after="0" w:line="240" w:lineRule="auto"/>
      <w:ind w:right="518"/>
      <w:jc w:val="right"/>
    </w:pPr>
    <w:rPr>
      <w:b/>
    </w:rPr>
  </w:style>
  <w:style w:type="character" w:customStyle="1" w:styleId="NumberedListIndexer">
    <w:name w:val="Numbered List Indexer"/>
    <w:aliases w:val="nlx"/>
    <w:basedOn w:val="DefaultParagraphFont"/>
    <w:rsid w:val="00943635"/>
    <w:rPr>
      <w:dstrike w:val="0"/>
      <w:vanish/>
      <w:color w:val="C0C0C0"/>
      <w:szCs w:val="18"/>
      <w:u w:val="none"/>
      <w:vertAlign w:val="baseline"/>
    </w:rPr>
  </w:style>
  <w:style w:type="paragraph" w:customStyle="1" w:styleId="ProcedureTitleinList1">
    <w:name w:val="Procedure Title in List 1"/>
    <w:aliases w:val="prt1"/>
    <w:basedOn w:val="ProcedureTitle"/>
    <w:rsid w:val="00943635"/>
    <w:pPr>
      <w:framePr w:wrap="notBeside"/>
    </w:pPr>
  </w:style>
  <w:style w:type="paragraph" w:styleId="TOC6">
    <w:name w:val="toc 6"/>
    <w:aliases w:val="toc6"/>
    <w:basedOn w:val="Normal"/>
    <w:next w:val="Normal"/>
    <w:uiPriority w:val="39"/>
    <w:rsid w:val="00943635"/>
    <w:pPr>
      <w:spacing w:before="0" w:after="0"/>
      <w:ind w:left="1123" w:hanging="187"/>
    </w:pPr>
  </w:style>
  <w:style w:type="paragraph" w:customStyle="1" w:styleId="ProcedureTitleinList2">
    <w:name w:val="Procedure Title in List 2"/>
    <w:aliases w:val="prt2"/>
    <w:basedOn w:val="ProcedureTitle"/>
    <w:rsid w:val="00943635"/>
    <w:pPr>
      <w:framePr w:wrap="notBeside"/>
      <w:ind w:left="720"/>
    </w:pPr>
  </w:style>
  <w:style w:type="table" w:customStyle="1" w:styleId="DefinitionTable">
    <w:name w:val="Definition Table"/>
    <w:aliases w:val="dtbl"/>
    <w:basedOn w:val="TableNormal"/>
    <w:rsid w:val="00943635"/>
    <w:pPr>
      <w:spacing w:after="180" w:line="220" w:lineRule="exact"/>
      <w:ind w:right="1440"/>
    </w:pPr>
    <w:rPr>
      <w:rFonts w:ascii="Arial" w:hAnsi="Arial"/>
      <w:sz w:val="18"/>
      <w:szCs w:val="18"/>
    </w:rPr>
    <w:tblPr>
      <w:tblInd w:w="187" w:type="dxa"/>
      <w:tblCellMar>
        <w:top w:w="0" w:type="dxa"/>
        <w:left w:w="0" w:type="dxa"/>
        <w:bottom w:w="0" w:type="dxa"/>
        <w:right w:w="0" w:type="dxa"/>
      </w:tblCellMar>
    </w:tblPr>
  </w:style>
  <w:style w:type="paragraph" w:styleId="TOC9">
    <w:name w:val="toc 9"/>
    <w:basedOn w:val="Normal"/>
    <w:next w:val="Normal"/>
    <w:rsid w:val="00943635"/>
    <w:pPr>
      <w:ind w:left="1785" w:hanging="187"/>
    </w:pPr>
  </w:style>
  <w:style w:type="paragraph" w:styleId="TOC7">
    <w:name w:val="toc 7"/>
    <w:basedOn w:val="Normal"/>
    <w:next w:val="Normal"/>
    <w:rsid w:val="00943635"/>
    <w:pPr>
      <w:ind w:left="1382" w:hanging="187"/>
    </w:pPr>
  </w:style>
  <w:style w:type="paragraph" w:styleId="TOC8">
    <w:name w:val="toc 8"/>
    <w:basedOn w:val="Normal"/>
    <w:next w:val="Normal"/>
    <w:rsid w:val="00943635"/>
    <w:pPr>
      <w:ind w:left="1584" w:hanging="187"/>
    </w:pPr>
  </w:style>
  <w:style w:type="table" w:customStyle="1" w:styleId="DefinitionTableinList1">
    <w:name w:val="Definition Table in List 1"/>
    <w:aliases w:val="dtbl1"/>
    <w:basedOn w:val="DefinitionTable"/>
    <w:rsid w:val="00943635"/>
    <w:tblPr>
      <w:tblInd w:w="547" w:type="dxa"/>
      <w:tblCellMar>
        <w:top w:w="0" w:type="dxa"/>
        <w:left w:w="0" w:type="dxa"/>
        <w:bottom w:w="0" w:type="dxa"/>
        <w:right w:w="0" w:type="dxa"/>
      </w:tblCellMar>
    </w:tblPr>
  </w:style>
  <w:style w:type="table" w:customStyle="1" w:styleId="DefinitionTableinList2">
    <w:name w:val="Definition Table in List 2"/>
    <w:aliases w:val="dtbl2"/>
    <w:basedOn w:val="DefinitionTable"/>
    <w:rsid w:val="00943635"/>
    <w:tblPr>
      <w:tblInd w:w="907" w:type="dxa"/>
      <w:tblCellMar>
        <w:top w:w="0" w:type="dxa"/>
        <w:left w:w="0" w:type="dxa"/>
        <w:bottom w:w="0" w:type="dxa"/>
        <w:right w:w="0" w:type="dxa"/>
      </w:tblCellMar>
    </w:tblPr>
  </w:style>
  <w:style w:type="table" w:customStyle="1" w:styleId="PacketTable">
    <w:name w:val="Packet Table"/>
    <w:basedOn w:val="TableNormal"/>
    <w:rsid w:val="00943635"/>
    <w:pPr>
      <w:spacing w:before="60" w:after="60" w:line="240" w:lineRule="exact"/>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0" w:type="dxa"/>
        <w:right w:w="86" w:type="dxa"/>
      </w:tblCellMar>
    </w:tblPr>
    <w:tcPr>
      <w:tcMar>
        <w:top w:w="58" w:type="dxa"/>
        <w:bottom w:w="58" w:type="dxa"/>
      </w:tcMar>
      <w:vAlign w:val="center"/>
    </w:tcPr>
    <w:tblStylePr w:type="firstRow">
      <w:pPr>
        <w:keepNext/>
        <w:wordWrap/>
        <w:spacing w:beforeLines="0" w:beforeAutospacing="0" w:afterLines="0" w:afterAutospacing="0" w:line="220" w:lineRule="exact"/>
        <w:ind w:leftChars="0" w:left="0" w:rightChars="0" w:right="0" w:firstLineChars="0" w:firstLine="0"/>
      </w:pPr>
      <w:rPr>
        <w:rFonts w:ascii="Arial" w:hAnsi="Arial"/>
        <w:b w:val="0"/>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paragraph" w:customStyle="1" w:styleId="BulletedList3">
    <w:name w:val="Bulleted List 3"/>
    <w:aliases w:val="bl3"/>
    <w:basedOn w:val="ListBullet"/>
    <w:rsid w:val="00943635"/>
    <w:pPr>
      <w:numPr>
        <w:numId w:val="25"/>
      </w:numPr>
      <w:spacing w:line="260" w:lineRule="exact"/>
      <w:ind w:left="1080"/>
    </w:pPr>
  </w:style>
  <w:style w:type="paragraph" w:customStyle="1" w:styleId="BulletedList4">
    <w:name w:val="Bulleted List 4"/>
    <w:aliases w:val="bl4"/>
    <w:basedOn w:val="ListBullet"/>
    <w:rsid w:val="00943635"/>
    <w:pPr>
      <w:numPr>
        <w:numId w:val="26"/>
      </w:numPr>
      <w:ind w:left="1440"/>
    </w:pPr>
  </w:style>
  <w:style w:type="paragraph" w:customStyle="1" w:styleId="BulletedList5">
    <w:name w:val="Bulleted List 5"/>
    <w:aliases w:val="bl5"/>
    <w:basedOn w:val="ListBullet"/>
    <w:rsid w:val="00943635"/>
    <w:pPr>
      <w:numPr>
        <w:numId w:val="27"/>
      </w:numPr>
      <w:ind w:left="1800"/>
    </w:pPr>
  </w:style>
  <w:style w:type="character" w:customStyle="1" w:styleId="FooterItalic">
    <w:name w:val="Footer Italic"/>
    <w:aliases w:val="fi"/>
    <w:rsid w:val="00943635"/>
    <w:rPr>
      <w:rFonts w:ascii="Times New Roman" w:hAnsi="Times New Roman"/>
      <w:i/>
      <w:sz w:val="16"/>
      <w:szCs w:val="16"/>
    </w:rPr>
  </w:style>
  <w:style w:type="character" w:customStyle="1" w:styleId="FooterSmall">
    <w:name w:val="Footer Small"/>
    <w:aliases w:val="fs"/>
    <w:rsid w:val="00943635"/>
    <w:rPr>
      <w:rFonts w:ascii="Times New Roman" w:hAnsi="Times New Roman"/>
      <w:sz w:val="17"/>
      <w:szCs w:val="16"/>
    </w:rPr>
  </w:style>
  <w:style w:type="paragraph" w:customStyle="1" w:styleId="GenericEntry">
    <w:name w:val="Generic Entry"/>
    <w:aliases w:val="ge"/>
    <w:basedOn w:val="Normal"/>
    <w:next w:val="Normal"/>
    <w:rsid w:val="00943635"/>
    <w:pPr>
      <w:spacing w:after="240" w:line="260" w:lineRule="exact"/>
      <w:ind w:left="720" w:hanging="720"/>
    </w:pPr>
  </w:style>
  <w:style w:type="table" w:customStyle="1" w:styleId="IndentedPacketFieldBits">
    <w:name w:val="Indented Packet Field Bits"/>
    <w:aliases w:val="pfbi"/>
    <w:basedOn w:val="TableNormal"/>
    <w:rsid w:val="00943635"/>
    <w:rPr>
      <w:sz w:val="24"/>
    </w:rPr>
    <w:tblPr>
      <w:tblInd w:w="7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tcMar>
        <w:top w:w="58" w:type="dxa"/>
        <w:left w:w="86" w:type="dxa"/>
        <w:bottom w:w="58" w:type="dxa"/>
        <w:right w:w="86" w:type="dxa"/>
      </w:tcMar>
    </w:tcPr>
    <w:tblStylePr w:type="firstRow">
      <w:rPr>
        <w:rFonts w:ascii="Times New Roman" w:hAnsi="Times New Roman"/>
        <w:sz w:val="24"/>
      </w:rPr>
    </w:tblStylePr>
  </w:style>
  <w:style w:type="paragraph" w:customStyle="1" w:styleId="NumberedList3">
    <w:name w:val="Numbered List 3"/>
    <w:aliases w:val="nl3"/>
    <w:basedOn w:val="ListNumber"/>
    <w:rsid w:val="00943635"/>
    <w:pPr>
      <w:numPr>
        <w:numId w:val="28"/>
      </w:numPr>
      <w:spacing w:line="260" w:lineRule="exact"/>
      <w:ind w:left="1080"/>
    </w:pPr>
  </w:style>
  <w:style w:type="paragraph" w:customStyle="1" w:styleId="NumberedList4">
    <w:name w:val="Numbered List 4"/>
    <w:aliases w:val="nl4"/>
    <w:basedOn w:val="ListNumber"/>
    <w:rsid w:val="00943635"/>
    <w:pPr>
      <w:numPr>
        <w:numId w:val="29"/>
      </w:numPr>
      <w:tabs>
        <w:tab w:val="left" w:pos="1800"/>
      </w:tabs>
    </w:pPr>
  </w:style>
  <w:style w:type="paragraph" w:customStyle="1" w:styleId="NumberedList5">
    <w:name w:val="Numbered List 5"/>
    <w:aliases w:val="nl5"/>
    <w:basedOn w:val="ListNumber"/>
    <w:rsid w:val="00943635"/>
    <w:pPr>
      <w:numPr>
        <w:numId w:val="30"/>
      </w:numPr>
    </w:pPr>
  </w:style>
  <w:style w:type="table" w:customStyle="1" w:styleId="PacketFieldBitsTable">
    <w:name w:val="Packet Field Bits Table"/>
    <w:aliases w:val="pfbt,PacketFieldBitsTableinList1,PacketFieldBitsTableinList2"/>
    <w:basedOn w:val="TableNormal"/>
    <w:rsid w:val="00943635"/>
    <w:pPr>
      <w:jc w:val="center"/>
    </w:pPr>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0" w:type="dxa"/>
        <w:bottom w:w="0" w:type="dxa"/>
        <w:right w:w="0" w:type="dxa"/>
      </w:tblCellMar>
    </w:tblPr>
    <w:tcPr>
      <w:tcMar>
        <w:top w:w="58" w:type="dxa"/>
        <w:left w:w="86" w:type="dxa"/>
        <w:bottom w:w="58" w:type="dxa"/>
        <w:right w:w="86" w:type="dxa"/>
      </w:tcMar>
      <w:vAlign w:val="center"/>
    </w:tcPr>
    <w:tblStylePr w:type="firstRow">
      <w:pPr>
        <w:keepNext/>
        <w:wordWrap/>
        <w:spacing w:beforeLines="0" w:beforeAutospacing="0" w:afterLines="0" w:afterAutospacing="0" w:line="220" w:lineRule="exact"/>
        <w:ind w:leftChars="0" w:left="0" w:rightChars="0" w:right="0" w:firstLineChars="0" w:firstLine="0"/>
      </w:pPr>
      <w:rPr>
        <w:rFonts w:ascii="Times New Roman" w:hAnsi="Times New Roman"/>
        <w:b w:val="0"/>
        <w:i w:val="0"/>
        <w:sz w:val="24"/>
        <w:szCs w:val="18"/>
      </w:rPr>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D9D9D9"/>
      </w:tcPr>
    </w:tblStylePr>
  </w:style>
  <w:style w:type="table" w:customStyle="1" w:styleId="PacketFieldBits">
    <w:name w:val="Packet Field Bits"/>
    <w:aliases w:val="pfb"/>
    <w:basedOn w:val="TableNormal"/>
    <w:rsid w:val="00943635"/>
    <w:rPr>
      <w:sz w:val="24"/>
    </w:rPr>
    <w:tblP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tcMar>
        <w:top w:w="58" w:type="dxa"/>
        <w:left w:w="86" w:type="dxa"/>
        <w:bottom w:w="58" w:type="dxa"/>
        <w:right w:w="86" w:type="dxa"/>
      </w:tcMar>
    </w:tcPr>
    <w:tblStylePr w:type="firstRow">
      <w:rPr>
        <w:rFonts w:ascii="Times New Roman" w:hAnsi="Times New Roman"/>
        <w:sz w:val="24"/>
      </w:rPr>
    </w:tblStylePr>
  </w:style>
  <w:style w:type="character" w:customStyle="1" w:styleId="BoldUnderline">
    <w:name w:val="Bold Underline"/>
    <w:aliases w:val="bu"/>
    <w:basedOn w:val="DefaultParagraphFont"/>
    <w:rsid w:val="00943635"/>
    <w:rPr>
      <w:b/>
      <w:u w:val="single"/>
    </w:rPr>
  </w:style>
  <w:style w:type="paragraph" w:customStyle="1" w:styleId="AlertLabelinList3">
    <w:name w:val="Alert Label in List 3"/>
    <w:aliases w:val="al3"/>
    <w:basedOn w:val="AlertLabel"/>
    <w:rsid w:val="00943635"/>
    <w:pPr>
      <w:framePr w:wrap="notBeside"/>
      <w:ind w:left="1080"/>
    </w:pPr>
  </w:style>
  <w:style w:type="paragraph" w:customStyle="1" w:styleId="AlertTextinList3">
    <w:name w:val="Alert Text in List 3"/>
    <w:aliases w:val="at3"/>
    <w:basedOn w:val="AlertText"/>
    <w:rsid w:val="00943635"/>
    <w:pPr>
      <w:ind w:left="1440"/>
    </w:pPr>
  </w:style>
  <w:style w:type="character" w:customStyle="1" w:styleId="CodeCharacter">
    <w:name w:val="Code Character"/>
    <w:aliases w:val="cc"/>
    <w:rsid w:val="00943635"/>
    <w:rPr>
      <w:rFonts w:ascii="Courier New" w:hAnsi="Courier New"/>
      <w:sz w:val="16"/>
      <w:szCs w:val="16"/>
      <w:lang w:val="en-US" w:eastAsia="en-US" w:bidi="ar-SA"/>
    </w:rPr>
  </w:style>
  <w:style w:type="paragraph" w:customStyle="1" w:styleId="TextinList3">
    <w:name w:val="Text in List 3"/>
    <w:aliases w:val="t3"/>
    <w:basedOn w:val="Normal"/>
    <w:rsid w:val="00943635"/>
    <w:pPr>
      <w:spacing w:before="0" w:after="200" w:line="276" w:lineRule="auto"/>
      <w:ind w:left="720"/>
    </w:pPr>
    <w:rPr>
      <w:rFonts w:asciiTheme="minorHAnsi" w:eastAsiaTheme="minorHAnsi" w:hAnsiTheme="minorHAnsi" w:cstheme="minorBidi"/>
      <w:kern w:val="0"/>
      <w:sz w:val="22"/>
      <w:szCs w:val="22"/>
    </w:rPr>
  </w:style>
  <w:style w:type="paragraph" w:customStyle="1" w:styleId="TextinList4">
    <w:name w:val="Text in List 4"/>
    <w:aliases w:val="t4"/>
    <w:basedOn w:val="Normal"/>
    <w:rsid w:val="00943635"/>
    <w:pPr>
      <w:spacing w:before="0" w:after="200" w:line="276" w:lineRule="auto"/>
      <w:ind w:left="1080"/>
    </w:pPr>
    <w:rPr>
      <w:rFonts w:asciiTheme="minorHAnsi" w:eastAsiaTheme="minorHAnsi" w:hAnsiTheme="minorHAnsi" w:cstheme="minorBidi"/>
      <w:kern w:val="0"/>
      <w:sz w:val="22"/>
      <w:szCs w:val="22"/>
    </w:rPr>
  </w:style>
  <w:style w:type="paragraph" w:customStyle="1" w:styleId="TextinList5">
    <w:name w:val="Text in List 5"/>
    <w:aliases w:val="t5"/>
    <w:basedOn w:val="Normal"/>
    <w:rsid w:val="00943635"/>
    <w:pPr>
      <w:spacing w:before="0" w:after="200" w:line="276" w:lineRule="auto"/>
      <w:ind w:left="1440"/>
    </w:pPr>
    <w:rPr>
      <w:rFonts w:asciiTheme="minorHAnsi" w:eastAsiaTheme="minorHAnsi" w:hAnsiTheme="minorHAnsi" w:cstheme="minorBidi"/>
      <w:kern w:val="0"/>
      <w:sz w:val="22"/>
      <w:szCs w:val="22"/>
    </w:rPr>
  </w:style>
  <w:style w:type="paragraph" w:customStyle="1" w:styleId="TextinList6">
    <w:name w:val="Text in List 6"/>
    <w:aliases w:val="t6"/>
    <w:basedOn w:val="Normal"/>
    <w:rsid w:val="00943635"/>
    <w:pPr>
      <w:spacing w:before="0" w:after="200" w:line="276" w:lineRule="auto"/>
      <w:ind w:left="1800"/>
    </w:pPr>
    <w:rPr>
      <w:rFonts w:asciiTheme="minorHAnsi" w:eastAsiaTheme="minorHAnsi" w:hAnsiTheme="minorHAnsi" w:cstheme="minorBidi"/>
      <w:kern w:val="0"/>
      <w:sz w:val="22"/>
      <w:szCs w:val="22"/>
    </w:rPr>
  </w:style>
  <w:style w:type="paragraph" w:customStyle="1" w:styleId="TextinList7">
    <w:name w:val="Text in List 7"/>
    <w:aliases w:val="t7"/>
    <w:basedOn w:val="Normal"/>
    <w:rsid w:val="00943635"/>
    <w:pPr>
      <w:spacing w:before="0" w:after="200" w:line="276" w:lineRule="auto"/>
      <w:ind w:left="2160"/>
    </w:pPr>
    <w:rPr>
      <w:rFonts w:asciiTheme="minorHAnsi" w:eastAsiaTheme="minorHAnsi" w:hAnsiTheme="minorHAnsi" w:cstheme="minorBidi"/>
      <w:kern w:val="0"/>
      <w:sz w:val="22"/>
      <w:szCs w:val="22"/>
    </w:rPr>
  </w:style>
  <w:style w:type="paragraph" w:customStyle="1" w:styleId="TextinList8">
    <w:name w:val="Text in List 8"/>
    <w:aliases w:val="t8"/>
    <w:basedOn w:val="Normal"/>
    <w:rsid w:val="00943635"/>
    <w:pPr>
      <w:spacing w:before="0" w:after="200" w:line="276" w:lineRule="auto"/>
      <w:ind w:left="2520"/>
    </w:pPr>
    <w:rPr>
      <w:rFonts w:asciiTheme="minorHAnsi" w:eastAsiaTheme="minorHAnsi" w:hAnsiTheme="minorHAnsi" w:cstheme="minorBidi"/>
      <w:kern w:val="0"/>
      <w:sz w:val="22"/>
      <w:szCs w:val="22"/>
    </w:rPr>
  </w:style>
  <w:style w:type="paragraph" w:customStyle="1" w:styleId="CodeinList2">
    <w:name w:val="Code in List 2"/>
    <w:aliases w:val="c2"/>
    <w:basedOn w:val="Code"/>
    <w:rsid w:val="00943635"/>
    <w:pPr>
      <w:ind w:left="720"/>
    </w:pPr>
    <w:rPr>
      <w:color w:val="000080"/>
      <w:sz w:val="20"/>
      <w:szCs w:val="20"/>
    </w:rPr>
  </w:style>
  <w:style w:type="paragraph" w:customStyle="1" w:styleId="CodeinList1">
    <w:name w:val="Code in List 1"/>
    <w:aliases w:val="c1"/>
    <w:basedOn w:val="Code"/>
    <w:rsid w:val="00943635"/>
    <w:pPr>
      <w:ind w:left="576" w:right="360"/>
    </w:pPr>
    <w:rPr>
      <w:color w:val="000080"/>
      <w:sz w:val="20"/>
      <w:szCs w:val="20"/>
    </w:rPr>
  </w:style>
  <w:style w:type="paragraph" w:customStyle="1" w:styleId="AlertTextBulletedList2">
    <w:name w:val="Alert Text Bulleted List 2"/>
    <w:aliases w:val="atbl2"/>
    <w:basedOn w:val="BulletedList2"/>
    <w:rsid w:val="00943635"/>
    <w:pPr>
      <w:spacing w:line="260" w:lineRule="exact"/>
    </w:pPr>
    <w:rPr>
      <w:rFonts w:ascii="Verdana" w:hAnsi="Verdana"/>
      <w:iCs/>
      <w:color w:val="000000"/>
      <w:kern w:val="0"/>
      <w:sz w:val="18"/>
      <w:szCs w:val="40"/>
    </w:rPr>
  </w:style>
  <w:style w:type="paragraph" w:customStyle="1" w:styleId="BulletedList6">
    <w:name w:val="Bulleted List 6"/>
    <w:aliases w:val="bl6"/>
    <w:basedOn w:val="ListBullet"/>
    <w:rsid w:val="00943635"/>
    <w:pPr>
      <w:tabs>
        <w:tab w:val="clear" w:pos="360"/>
        <w:tab w:val="num" w:pos="720"/>
      </w:tabs>
      <w:spacing w:before="180" w:after="180" w:line="240" w:lineRule="auto"/>
      <w:ind w:left="1800" w:hanging="720"/>
      <w:outlineLvl w:val="0"/>
    </w:pPr>
    <w:rPr>
      <w:rFonts w:ascii="Verdana" w:hAnsi="Verdana"/>
      <w:iCs/>
      <w:kern w:val="0"/>
      <w:sz w:val="18"/>
      <w:szCs w:val="40"/>
    </w:rPr>
  </w:style>
  <w:style w:type="paragraph" w:customStyle="1" w:styleId="BulletedList7">
    <w:name w:val="Bulleted List 7"/>
    <w:aliases w:val="bl7"/>
    <w:basedOn w:val="ListBullet"/>
    <w:rsid w:val="00943635"/>
    <w:pPr>
      <w:tabs>
        <w:tab w:val="clear" w:pos="360"/>
        <w:tab w:val="num" w:pos="720"/>
      </w:tabs>
      <w:spacing w:before="180" w:after="180" w:line="240" w:lineRule="auto"/>
      <w:ind w:left="2160" w:hanging="720"/>
      <w:outlineLvl w:val="0"/>
    </w:pPr>
    <w:rPr>
      <w:rFonts w:ascii="Verdana" w:hAnsi="Verdana"/>
      <w:iCs/>
      <w:kern w:val="0"/>
      <w:sz w:val="18"/>
      <w:szCs w:val="40"/>
    </w:rPr>
  </w:style>
  <w:style w:type="paragraph" w:customStyle="1" w:styleId="BulletedList8">
    <w:name w:val="Bulleted List 8"/>
    <w:aliases w:val="bl8"/>
    <w:basedOn w:val="ListBullet"/>
    <w:rsid w:val="00943635"/>
    <w:pPr>
      <w:tabs>
        <w:tab w:val="clear" w:pos="360"/>
        <w:tab w:val="num" w:pos="720"/>
      </w:tabs>
      <w:spacing w:before="180" w:after="180" w:line="240" w:lineRule="auto"/>
      <w:ind w:left="2520" w:hanging="720"/>
      <w:outlineLvl w:val="0"/>
    </w:pPr>
    <w:rPr>
      <w:rFonts w:ascii="Verdana" w:hAnsi="Verdana"/>
      <w:iCs/>
      <w:kern w:val="0"/>
      <w:sz w:val="18"/>
      <w:szCs w:val="40"/>
    </w:rPr>
  </w:style>
  <w:style w:type="paragraph" w:customStyle="1" w:styleId="BulletedList9">
    <w:name w:val="Bulleted List 9"/>
    <w:aliases w:val="bl9"/>
    <w:basedOn w:val="ListBullet"/>
    <w:rsid w:val="00943635"/>
    <w:pPr>
      <w:tabs>
        <w:tab w:val="clear" w:pos="360"/>
        <w:tab w:val="num" w:pos="720"/>
      </w:tabs>
      <w:spacing w:before="180" w:after="180" w:line="240" w:lineRule="auto"/>
      <w:ind w:left="2880" w:hanging="720"/>
      <w:outlineLvl w:val="0"/>
    </w:pPr>
    <w:rPr>
      <w:rFonts w:ascii="Verdana" w:hAnsi="Verdana"/>
      <w:iCs/>
      <w:kern w:val="0"/>
      <w:sz w:val="18"/>
      <w:szCs w:val="40"/>
    </w:rPr>
  </w:style>
  <w:style w:type="table" w:customStyle="1" w:styleId="Procedure">
    <w:name w:val="Procedure"/>
    <w:basedOn w:val="TablewithHeader"/>
    <w:rsid w:val="00943635"/>
    <w:pPr>
      <w:spacing w:before="0" w:after="0" w:line="240" w:lineRule="auto"/>
    </w:pPr>
    <w:rPr>
      <w:rFonts w:ascii="Times New Roman" w:hAnsi="Times New Roman"/>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pPr>
        <w:keepNext/>
        <w:wordWrap/>
        <w:spacing w:beforeLines="0" w:beforeAutospacing="0" w:afterLines="0" w:afterAutospacing="0" w:line="220" w:lineRule="exact"/>
        <w:ind w:leftChars="0" w:left="0" w:rightChars="0" w:right="0" w:firstLineChars="0" w:firstLine="0"/>
      </w:pPr>
      <w:rPr>
        <w:rFonts w:ascii="Tahoma" w:hAnsi="Tahoma"/>
        <w:b/>
        <w:i w:val="0"/>
        <w:color w:val="00008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character" w:styleId="PageNumber">
    <w:name w:val="page number"/>
    <w:aliases w:val="pn"/>
    <w:basedOn w:val="DefaultParagraphFont"/>
    <w:rsid w:val="00943635"/>
    <w:rPr>
      <w:rFonts w:ascii="Verdana" w:hAnsi="Verdana"/>
      <w:color w:val="808000"/>
      <w:sz w:val="16"/>
    </w:rPr>
  </w:style>
  <w:style w:type="paragraph" w:customStyle="1" w:styleId="TableSpacinginList3">
    <w:name w:val="Table Spacing in List 3"/>
    <w:aliases w:val="ts3"/>
    <w:basedOn w:val="TableSpacing"/>
    <w:rsid w:val="00943635"/>
    <w:pPr>
      <w:spacing w:before="0" w:after="0" w:line="120" w:lineRule="exact"/>
      <w:ind w:left="864"/>
    </w:pPr>
    <w:rPr>
      <w:rFonts w:asciiTheme="minorHAnsi" w:eastAsiaTheme="minorHAnsi" w:hAnsiTheme="minorHAnsi" w:cstheme="minorBidi"/>
      <w:color w:val="FF00FF"/>
      <w:kern w:val="0"/>
      <w:sz w:val="12"/>
      <w:szCs w:val="22"/>
    </w:rPr>
  </w:style>
  <w:style w:type="paragraph" w:customStyle="1" w:styleId="TableSpacinginList4">
    <w:name w:val="Table Spacing in List 4"/>
    <w:aliases w:val="ts4"/>
    <w:basedOn w:val="TableSpacing"/>
    <w:rsid w:val="00943635"/>
    <w:pPr>
      <w:spacing w:before="0" w:after="0" w:line="120" w:lineRule="exact"/>
      <w:ind w:left="1080"/>
    </w:pPr>
    <w:rPr>
      <w:rFonts w:asciiTheme="minorHAnsi" w:eastAsiaTheme="minorHAnsi" w:hAnsiTheme="minorHAnsi" w:cstheme="minorBidi"/>
      <w:color w:val="FF00FF"/>
      <w:kern w:val="0"/>
      <w:sz w:val="12"/>
      <w:szCs w:val="22"/>
    </w:rPr>
  </w:style>
  <w:style w:type="paragraph" w:customStyle="1" w:styleId="TableSpacinginList5">
    <w:name w:val="Table Spacing in List 5"/>
    <w:aliases w:val="ts5"/>
    <w:basedOn w:val="TableSpacing"/>
    <w:rsid w:val="00943635"/>
    <w:pPr>
      <w:spacing w:before="0" w:after="0" w:line="120" w:lineRule="exact"/>
      <w:ind w:left="1440"/>
    </w:pPr>
    <w:rPr>
      <w:rFonts w:asciiTheme="minorHAnsi" w:eastAsiaTheme="minorHAnsi" w:hAnsiTheme="minorHAnsi" w:cstheme="minorBidi"/>
      <w:color w:val="FF00FF"/>
      <w:kern w:val="0"/>
      <w:sz w:val="12"/>
      <w:szCs w:val="22"/>
    </w:rPr>
  </w:style>
  <w:style w:type="paragraph" w:customStyle="1" w:styleId="TableSpacinginList6">
    <w:name w:val="Table Spacing in List 6"/>
    <w:aliases w:val="ts6"/>
    <w:basedOn w:val="TableSpacing"/>
    <w:rsid w:val="00943635"/>
    <w:pPr>
      <w:spacing w:before="0" w:after="0" w:line="120" w:lineRule="exact"/>
      <w:ind w:left="1800"/>
    </w:pPr>
    <w:rPr>
      <w:rFonts w:asciiTheme="minorHAnsi" w:eastAsiaTheme="minorHAnsi" w:hAnsiTheme="minorHAnsi" w:cstheme="minorBidi"/>
      <w:color w:val="FF00FF"/>
      <w:kern w:val="0"/>
      <w:sz w:val="12"/>
      <w:szCs w:val="22"/>
    </w:rPr>
  </w:style>
  <w:style w:type="paragraph" w:customStyle="1" w:styleId="TableSpacinginList7">
    <w:name w:val="Table Spacing in List 7"/>
    <w:aliases w:val="ts7"/>
    <w:basedOn w:val="TableSpacing"/>
    <w:rsid w:val="00943635"/>
    <w:pPr>
      <w:spacing w:before="0" w:after="0" w:line="120" w:lineRule="exact"/>
      <w:ind w:left="2160"/>
    </w:pPr>
    <w:rPr>
      <w:rFonts w:asciiTheme="minorHAnsi" w:eastAsiaTheme="minorHAnsi" w:hAnsiTheme="minorHAnsi" w:cstheme="minorBidi"/>
      <w:color w:val="FF00FF"/>
      <w:kern w:val="0"/>
      <w:sz w:val="12"/>
      <w:szCs w:val="22"/>
    </w:rPr>
  </w:style>
  <w:style w:type="paragraph" w:customStyle="1" w:styleId="TableSpacinginList8">
    <w:name w:val="Table Spacing in List 8"/>
    <w:aliases w:val="ts8"/>
    <w:basedOn w:val="TableSpacing"/>
    <w:rsid w:val="00943635"/>
    <w:pPr>
      <w:spacing w:before="0" w:after="0" w:line="120" w:lineRule="exact"/>
      <w:ind w:left="2520"/>
    </w:pPr>
    <w:rPr>
      <w:rFonts w:asciiTheme="minorHAnsi" w:eastAsiaTheme="minorHAnsi" w:hAnsiTheme="minorHAnsi" w:cstheme="minorBidi"/>
      <w:color w:val="FF00FF"/>
      <w:kern w:val="0"/>
      <w:sz w:val="12"/>
      <w:szCs w:val="22"/>
    </w:rPr>
  </w:style>
  <w:style w:type="table" w:customStyle="1" w:styleId="ProcedureinList1">
    <w:name w:val="Procedure in List 1"/>
    <w:basedOn w:val="Procedure"/>
    <w:rsid w:val="00943635"/>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pPr>
        <w:keepNext/>
        <w:wordWrap/>
        <w:spacing w:beforeLines="0" w:beforeAutospacing="0" w:afterLines="0" w:afterAutospacing="0" w:line="220" w:lineRule="exact"/>
        <w:ind w:leftChars="0" w:left="0" w:rightChars="0" w:right="0" w:firstLineChars="0" w:firstLine="0"/>
      </w:pPr>
      <w:rPr>
        <w:rFonts w:ascii="Tahoma" w:hAnsi="Tahoma"/>
        <w:b/>
        <w:i w:val="0"/>
        <w:color w:val="00008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ProcedureinList2">
    <w:name w:val="Procedure in List 2"/>
    <w:basedOn w:val="ProcedureinList1"/>
    <w:rsid w:val="00943635"/>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pPr>
        <w:keepNext/>
        <w:wordWrap/>
        <w:spacing w:beforeLines="0" w:beforeAutospacing="0" w:afterLines="0" w:afterAutospacing="0" w:line="220" w:lineRule="exact"/>
        <w:ind w:leftChars="0" w:left="0" w:rightChars="0" w:right="0" w:firstLineChars="0" w:firstLine="0"/>
      </w:pPr>
      <w:rPr>
        <w:rFonts w:ascii="Tahoma" w:hAnsi="Tahoma"/>
        <w:b/>
        <w:i w:val="0"/>
        <w:color w:val="00008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paragraph" w:customStyle="1" w:styleId="Definition">
    <w:name w:val="Definition"/>
    <w:aliases w:val="d"/>
    <w:basedOn w:val="Normal"/>
    <w:next w:val="Normal"/>
    <w:rsid w:val="00943635"/>
    <w:pPr>
      <w:spacing w:before="0" w:after="200" w:line="276" w:lineRule="auto"/>
      <w:outlineLvl w:val="5"/>
    </w:pPr>
    <w:rPr>
      <w:rFonts w:asciiTheme="minorHAnsi" w:eastAsiaTheme="minorHAnsi" w:hAnsiTheme="minorHAnsi" w:cstheme="minorBidi"/>
      <w:color w:val="808080"/>
      <w:kern w:val="0"/>
      <w:sz w:val="22"/>
      <w:szCs w:val="22"/>
    </w:rPr>
  </w:style>
  <w:style w:type="paragraph" w:customStyle="1" w:styleId="DefinitioninList1">
    <w:name w:val="Definition in List 1"/>
    <w:aliases w:val="dl1"/>
    <w:basedOn w:val="Definition"/>
    <w:rsid w:val="00943635"/>
  </w:style>
  <w:style w:type="paragraph" w:customStyle="1" w:styleId="DefinitioninList2">
    <w:name w:val="Definition in List 2"/>
    <w:aliases w:val="dl2"/>
    <w:basedOn w:val="DefinitioninList1"/>
    <w:rsid w:val="00943635"/>
  </w:style>
  <w:style w:type="table" w:customStyle="1" w:styleId="PacketFieldBitsTableinList3">
    <w:name w:val="PacketFieldBitsTableinList3"/>
    <w:basedOn w:val="PacketFieldBitsTable"/>
    <w:rsid w:val="00943635"/>
    <w:tblPr>
      <w:tblInd w:w="9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9" w:type="dxa"/>
        <w:left w:w="29" w:type="dxa"/>
        <w:bottom w:w="29" w:type="dxa"/>
        <w:right w:w="29" w:type="dxa"/>
      </w:tblCellMar>
    </w:tblPr>
    <w:tcPr>
      <w:tcMar>
        <w:top w:w="1" w:type="dxa"/>
        <w:left w:w="1" w:type="dxa"/>
        <w:bottom w:w="1" w:type="dxa"/>
        <w:right w:w="1" w:type="dxa"/>
      </w:tcMar>
      <w:vAlign w:val="center"/>
    </w:tcPr>
    <w:tblStylePr w:type="firstRow">
      <w:pPr>
        <w:keepNext/>
        <w:wordWrap/>
        <w:spacing w:beforeLines="0" w:beforeAutospacing="0" w:afterLines="0" w:afterAutospacing="0" w:line="220" w:lineRule="exact"/>
        <w:ind w:leftChars="0" w:left="0" w:rightChars="0" w:right="0" w:firstLineChars="0" w:firstLine="0"/>
        <w:jc w:val="center"/>
      </w:pPr>
      <w:rPr>
        <w:rFonts w:ascii="Verdana" w:hAnsi="Verdana"/>
        <w:b w:val="0"/>
        <w:i w:val="0"/>
        <w:sz w:val="16"/>
        <w:szCs w:val="18"/>
      </w:rPr>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D9D9D9"/>
      </w:tcPr>
    </w:tblStylePr>
  </w:style>
  <w:style w:type="paragraph" w:customStyle="1" w:styleId="GlossaryExternalRef">
    <w:name w:val="Glossary External Ref"/>
    <w:basedOn w:val="Normal"/>
    <w:rsid w:val="00943635"/>
    <w:pPr>
      <w:spacing w:before="0" w:after="200" w:line="276" w:lineRule="auto"/>
      <w:ind w:left="274"/>
      <w:contextualSpacing/>
    </w:pPr>
    <w:rPr>
      <w:rFonts w:asciiTheme="minorHAnsi" w:eastAsia="Times New Roman" w:hAnsiTheme="minorHAnsi" w:cstheme="minorBidi"/>
      <w:kern w:val="0"/>
      <w:sz w:val="22"/>
      <w:szCs w:val="24"/>
    </w:rPr>
  </w:style>
  <w:style w:type="paragraph" w:customStyle="1" w:styleId="TableHeaderText">
    <w:name w:val="Table Header Text"/>
    <w:basedOn w:val="Normal"/>
    <w:rsid w:val="00943635"/>
    <w:pPr>
      <w:keepNext/>
      <w:spacing w:line="200" w:lineRule="exact"/>
    </w:pPr>
    <w:rPr>
      <w:rFonts w:asciiTheme="minorHAnsi" w:eastAsia="Times New Roman" w:hAnsiTheme="minorHAnsi" w:cstheme="minorBidi"/>
      <w:kern w:val="0"/>
      <w:sz w:val="16"/>
      <w:szCs w:val="24"/>
    </w:rPr>
  </w:style>
  <w:style w:type="paragraph" w:customStyle="1" w:styleId="BoldTableHeaderText">
    <w:name w:val="Bold Table Header Text"/>
    <w:basedOn w:val="TableHeaderText"/>
    <w:rsid w:val="00943635"/>
    <w:rPr>
      <w:b/>
    </w:rPr>
  </w:style>
  <w:style w:type="paragraph" w:customStyle="1" w:styleId="TableBodyText">
    <w:name w:val="Table Body Text"/>
    <w:basedOn w:val="Normal"/>
    <w:rsid w:val="00943635"/>
    <w:pPr>
      <w:spacing w:line="200" w:lineRule="exact"/>
    </w:pPr>
    <w:rPr>
      <w:rFonts w:asciiTheme="minorHAnsi" w:eastAsia="Times New Roman" w:hAnsiTheme="minorHAnsi" w:cstheme="minorBidi"/>
      <w:kern w:val="0"/>
      <w:sz w:val="16"/>
      <w:szCs w:val="24"/>
    </w:rPr>
  </w:style>
  <w:style w:type="table" w:customStyle="1" w:styleId="TableWithoutBorder">
    <w:name w:val="Table Without Border"/>
    <w:basedOn w:val="TablewithoutHeader"/>
    <w:rsid w:val="00943635"/>
    <w:pPr>
      <w:spacing w:before="0" w:after="0" w:line="240" w:lineRule="auto"/>
    </w:pPr>
    <w:rPr>
      <w:rFonts w:ascii="Verdana" w:hAnsi="Verdana"/>
    </w:rPr>
    <w:tblPr>
      <w:tblInd w:w="0" w:type="dxa"/>
      <w:tblCellMar>
        <w:top w:w="0" w:type="dxa"/>
        <w:left w:w="108" w:type="dxa"/>
        <w:bottom w:w="0" w:type="dxa"/>
        <w:right w:w="108" w:type="dxa"/>
      </w:tblCellMar>
    </w:tblPr>
  </w:style>
  <w:style w:type="paragraph" w:customStyle="1" w:styleId="HangingIndent">
    <w:name w:val="Hanging Indent"/>
    <w:aliases w:val="hi"/>
    <w:basedOn w:val="Normal"/>
    <w:next w:val="Normal"/>
    <w:semiHidden/>
    <w:rsid w:val="00943635"/>
    <w:pPr>
      <w:spacing w:before="0" w:after="240" w:line="260" w:lineRule="auto"/>
      <w:ind w:left="720" w:hanging="720"/>
    </w:pPr>
    <w:rPr>
      <w:rFonts w:asciiTheme="minorHAnsi" w:eastAsiaTheme="minorHAnsi" w:hAnsiTheme="minorHAnsi" w:cstheme="minorBidi"/>
      <w:kern w:val="0"/>
      <w:sz w:val="22"/>
      <w:szCs w:val="22"/>
    </w:rPr>
  </w:style>
  <w:style w:type="character" w:customStyle="1" w:styleId="GenericTerm">
    <w:name w:val="Generic Term"/>
    <w:aliases w:val="gt"/>
    <w:basedOn w:val="Bold"/>
    <w:rsid w:val="00943635"/>
    <w:rPr>
      <w:b/>
      <w:color w:val="FF00FF"/>
      <w:szCs w:val="18"/>
    </w:rPr>
  </w:style>
  <w:style w:type="character" w:customStyle="1" w:styleId="GenericEntryChar">
    <w:name w:val="Generic Entry Char"/>
    <w:aliases w:val="ge Char Char"/>
    <w:rsid w:val="00943635"/>
    <w:rPr>
      <w:rFonts w:ascii="Verdana" w:hAnsi="Verdana"/>
      <w:lang w:val="en-US" w:eastAsia="en-US" w:bidi="ar-SA"/>
    </w:rPr>
  </w:style>
  <w:style w:type="paragraph" w:customStyle="1" w:styleId="CoverPageTitle">
    <w:name w:val="Cover Page Title"/>
    <w:basedOn w:val="Heading1"/>
    <w:next w:val="Normal"/>
    <w:rsid w:val="00943635"/>
    <w:pPr>
      <w:pBdr>
        <w:bottom w:val="none" w:sz="0" w:space="0" w:color="auto"/>
      </w:pBdr>
      <w:spacing w:before="180" w:after="60" w:line="360" w:lineRule="exact"/>
      <w:ind w:left="-360"/>
      <w:jc w:val="center"/>
    </w:pPr>
    <w:rPr>
      <w:rFonts w:ascii="Verdana" w:eastAsia="Times New Roman" w:hAnsi="Verdana"/>
      <w:color w:val="000000"/>
      <w:sz w:val="48"/>
      <w:szCs w:val="20"/>
    </w:rPr>
  </w:style>
  <w:style w:type="paragraph" w:styleId="TOCHeading">
    <w:name w:val="TOC Heading"/>
    <w:basedOn w:val="Heading1"/>
    <w:next w:val="Normal"/>
    <w:qFormat/>
    <w:rsid w:val="00943635"/>
    <w:pPr>
      <w:keepLines/>
      <w:pBdr>
        <w:bottom w:val="none" w:sz="0" w:space="0" w:color="auto"/>
      </w:pBdr>
      <w:spacing w:before="240" w:after="240" w:line="280" w:lineRule="auto"/>
      <w:outlineLvl w:val="9"/>
    </w:pPr>
    <w:rPr>
      <w:rFonts w:ascii="Times New Roman" w:eastAsia="Times New Roman" w:hAnsi="Verdana"/>
      <w:color w:val="000000"/>
      <w:sz w:val="32"/>
      <w:szCs w:val="20"/>
    </w:rPr>
  </w:style>
  <w:style w:type="paragraph" w:customStyle="1" w:styleId="CoverHR">
    <w:name w:val="Cover HR"/>
    <w:basedOn w:val="Normal"/>
    <w:next w:val="Normal"/>
    <w:rsid w:val="00943635"/>
    <w:pPr>
      <w:pBdr>
        <w:bottom w:val="single" w:sz="4" w:space="1" w:color="auto"/>
      </w:pBdr>
      <w:spacing w:before="0" w:after="200" w:line="276" w:lineRule="auto"/>
    </w:pPr>
    <w:rPr>
      <w:rFonts w:asciiTheme="minorHAnsi" w:eastAsiaTheme="minorHAnsi" w:hAnsiTheme="minorHAnsi" w:cstheme="minorBidi"/>
      <w:vanish/>
      <w:kern w:val="0"/>
      <w:sz w:val="22"/>
      <w:szCs w:val="22"/>
    </w:rPr>
  </w:style>
  <w:style w:type="paragraph" w:customStyle="1" w:styleId="PacketDiagramHeaderRow">
    <w:name w:val="PacketDiagramHeaderRow"/>
    <w:basedOn w:val="Normal"/>
    <w:rsid w:val="00943635"/>
    <w:pPr>
      <w:spacing w:before="0" w:line="200" w:lineRule="exact"/>
    </w:pPr>
    <w:rPr>
      <w:rFonts w:asciiTheme="minorHAnsi" w:eastAsiaTheme="minorHAnsi" w:hAnsiTheme="minorHAnsi" w:cstheme="minorBidi"/>
      <w:kern w:val="0"/>
      <w:sz w:val="16"/>
      <w:szCs w:val="22"/>
    </w:rPr>
  </w:style>
  <w:style w:type="paragraph" w:customStyle="1" w:styleId="PacketDiagramText">
    <w:name w:val="PacketDiagramText"/>
    <w:basedOn w:val="Normal"/>
    <w:rsid w:val="00943635"/>
    <w:pPr>
      <w:spacing w:before="0" w:after="120" w:line="200" w:lineRule="exact"/>
    </w:pPr>
    <w:rPr>
      <w:rFonts w:asciiTheme="minorHAnsi" w:eastAsiaTheme="minorHAnsi" w:hAnsiTheme="minorHAnsi" w:cstheme="minorBidi"/>
      <w:kern w:val="0"/>
      <w:sz w:val="16"/>
      <w:szCs w:val="22"/>
    </w:rPr>
  </w:style>
  <w:style w:type="paragraph" w:customStyle="1" w:styleId="NumberedList6">
    <w:name w:val="Numbered List 6"/>
    <w:aliases w:val="nl6"/>
    <w:rsid w:val="00943635"/>
    <w:pPr>
      <w:tabs>
        <w:tab w:val="left" w:pos="2347"/>
      </w:tabs>
      <w:ind w:left="2347"/>
    </w:pPr>
  </w:style>
  <w:style w:type="paragraph" w:customStyle="1" w:styleId="NumberedList7">
    <w:name w:val="Numbered List 7"/>
    <w:aliases w:val="nl7"/>
    <w:rsid w:val="00943635"/>
    <w:pPr>
      <w:tabs>
        <w:tab w:val="left" w:pos="2707"/>
      </w:tabs>
      <w:ind w:left="2707"/>
    </w:pPr>
  </w:style>
  <w:style w:type="paragraph" w:customStyle="1" w:styleId="NumberedList8">
    <w:name w:val="Numbered List 8"/>
    <w:aliases w:val="nl8"/>
    <w:rsid w:val="00943635"/>
    <w:pPr>
      <w:tabs>
        <w:tab w:val="left" w:pos="3067"/>
      </w:tabs>
      <w:ind w:left="3067"/>
    </w:pPr>
  </w:style>
  <w:style w:type="paragraph" w:customStyle="1" w:styleId="NumberedList9">
    <w:name w:val="Numbered List 9"/>
    <w:aliases w:val="nl9"/>
    <w:rsid w:val="00943635"/>
    <w:pPr>
      <w:tabs>
        <w:tab w:val="left" w:pos="3427"/>
      </w:tabs>
      <w:ind w:left="3427"/>
    </w:pPr>
  </w:style>
  <w:style w:type="paragraph" w:customStyle="1" w:styleId="ListBullet6">
    <w:name w:val="List Bullet 6"/>
    <w:basedOn w:val="ListBullet"/>
    <w:rsid w:val="00943635"/>
    <w:pPr>
      <w:numPr>
        <w:ilvl w:val="5"/>
      </w:numPr>
      <w:tabs>
        <w:tab w:val="num" w:pos="720"/>
      </w:tabs>
      <w:spacing w:before="180" w:after="180" w:line="240" w:lineRule="auto"/>
      <w:ind w:left="720" w:hanging="720"/>
    </w:pPr>
    <w:rPr>
      <w:rFonts w:ascii="Verdana" w:hAnsi="Verdana"/>
      <w:iCs/>
      <w:kern w:val="0"/>
      <w:sz w:val="18"/>
      <w:szCs w:val="40"/>
    </w:rPr>
  </w:style>
  <w:style w:type="paragraph" w:customStyle="1" w:styleId="ListBullet7">
    <w:name w:val="List Bullet 7"/>
    <w:basedOn w:val="ListBullet"/>
    <w:rsid w:val="00943635"/>
    <w:pPr>
      <w:numPr>
        <w:ilvl w:val="6"/>
      </w:numPr>
      <w:tabs>
        <w:tab w:val="num" w:pos="720"/>
      </w:tabs>
      <w:spacing w:before="180" w:after="180" w:line="240" w:lineRule="auto"/>
      <w:ind w:left="720" w:hanging="720"/>
    </w:pPr>
    <w:rPr>
      <w:rFonts w:ascii="Verdana" w:hAnsi="Verdana"/>
      <w:iCs/>
      <w:kern w:val="0"/>
      <w:sz w:val="18"/>
      <w:szCs w:val="40"/>
    </w:rPr>
  </w:style>
  <w:style w:type="paragraph" w:customStyle="1" w:styleId="ListBullet8">
    <w:name w:val="List Bullet 8"/>
    <w:basedOn w:val="ListBullet"/>
    <w:rsid w:val="00943635"/>
    <w:pPr>
      <w:numPr>
        <w:ilvl w:val="7"/>
      </w:numPr>
      <w:tabs>
        <w:tab w:val="num" w:pos="720"/>
      </w:tabs>
      <w:spacing w:before="180" w:after="180" w:line="240" w:lineRule="auto"/>
      <w:ind w:left="720" w:hanging="720"/>
    </w:pPr>
    <w:rPr>
      <w:rFonts w:ascii="Verdana" w:hAnsi="Verdana"/>
      <w:iCs/>
      <w:kern w:val="0"/>
      <w:sz w:val="18"/>
      <w:szCs w:val="40"/>
    </w:rPr>
  </w:style>
  <w:style w:type="paragraph" w:customStyle="1" w:styleId="ListBullet9">
    <w:name w:val="List Bullet 9"/>
    <w:basedOn w:val="ListBullet"/>
    <w:rsid w:val="00943635"/>
    <w:pPr>
      <w:numPr>
        <w:ilvl w:val="8"/>
      </w:numPr>
      <w:tabs>
        <w:tab w:val="num" w:pos="720"/>
      </w:tabs>
      <w:spacing w:before="180" w:after="180" w:line="240" w:lineRule="auto"/>
      <w:ind w:left="720" w:hanging="720"/>
    </w:pPr>
    <w:rPr>
      <w:rFonts w:ascii="Verdana" w:hAnsi="Verdana"/>
      <w:iCs/>
      <w:kern w:val="0"/>
      <w:sz w:val="18"/>
      <w:szCs w:val="40"/>
    </w:rPr>
  </w:style>
  <w:style w:type="paragraph" w:customStyle="1" w:styleId="Definitiongeneric">
    <w:name w:val="Definition (generic)"/>
    <w:rsid w:val="00943635"/>
    <w:pPr>
      <w:ind w:left="720" w:hanging="720"/>
    </w:pPr>
  </w:style>
  <w:style w:type="paragraph" w:styleId="Index7">
    <w:name w:val="index 7"/>
    <w:basedOn w:val="Normal"/>
    <w:next w:val="Normal"/>
    <w:autoRedefine/>
    <w:rsid w:val="00943635"/>
    <w:pPr>
      <w:spacing w:before="0" w:after="0" w:line="240" w:lineRule="auto"/>
      <w:ind w:left="1400" w:hanging="200"/>
    </w:pPr>
    <w:rPr>
      <w:rFonts w:asciiTheme="minorHAnsi" w:eastAsiaTheme="minorHAnsi" w:hAnsiTheme="minorHAnsi" w:cstheme="minorBidi"/>
      <w:kern w:val="0"/>
      <w:sz w:val="22"/>
      <w:szCs w:val="22"/>
    </w:rPr>
  </w:style>
  <w:style w:type="paragraph" w:customStyle="1" w:styleId="Definition-constant">
    <w:name w:val="Definition-constant"/>
    <w:basedOn w:val="Definitiongeneric"/>
    <w:rsid w:val="00943635"/>
  </w:style>
  <w:style w:type="paragraph" w:customStyle="1" w:styleId="Definition-datatype">
    <w:name w:val="Definition-datatype"/>
    <w:basedOn w:val="Definitiongeneric"/>
    <w:rsid w:val="00943635"/>
  </w:style>
  <w:style w:type="paragraph" w:customStyle="1" w:styleId="Definition-field">
    <w:name w:val="Definition-field"/>
    <w:basedOn w:val="Definitiongeneric"/>
    <w:rsid w:val="00943635"/>
  </w:style>
  <w:style w:type="paragraph" w:customStyle="1" w:styleId="Definition-Field2">
    <w:name w:val="Definition-Field2"/>
    <w:basedOn w:val="Definition-field"/>
    <w:rsid w:val="00943635"/>
    <w:pPr>
      <w:ind w:left="1440"/>
    </w:pPr>
  </w:style>
  <w:style w:type="paragraph" w:customStyle="1" w:styleId="Definition-glossaryTerm">
    <w:name w:val="Definition-glossaryTerm"/>
    <w:basedOn w:val="Definitiongeneric"/>
    <w:rsid w:val="00943635"/>
  </w:style>
  <w:style w:type="paragraph" w:customStyle="1" w:styleId="Definition-HTTPtoken">
    <w:name w:val="Definition-HTTPtoken"/>
    <w:basedOn w:val="Definitiongeneric"/>
    <w:rsid w:val="00943635"/>
  </w:style>
  <w:style w:type="paragraph" w:customStyle="1" w:styleId="Definition-member">
    <w:name w:val="Definition-member"/>
    <w:basedOn w:val="Definitiongeneric"/>
    <w:rsid w:val="00943635"/>
  </w:style>
  <w:style w:type="paragraph" w:customStyle="1" w:styleId="Definition-member2">
    <w:name w:val="Definition-member2"/>
    <w:basedOn w:val="Definition-member"/>
    <w:rsid w:val="00943635"/>
    <w:pPr>
      <w:ind w:left="1440"/>
    </w:pPr>
  </w:style>
  <w:style w:type="paragraph" w:customStyle="1" w:styleId="Definition-parameter">
    <w:name w:val="Definition-parameter"/>
    <w:basedOn w:val="Definitiongeneric"/>
    <w:rsid w:val="00943635"/>
  </w:style>
  <w:style w:type="paragraph" w:customStyle="1" w:styleId="Definition-returnValues">
    <w:name w:val="Definition-returnValues"/>
    <w:basedOn w:val="Definitiongeneric"/>
    <w:rsid w:val="00943635"/>
  </w:style>
  <w:style w:type="paragraph" w:customStyle="1" w:styleId="Normal-definition">
    <w:name w:val="Normal-definition"/>
    <w:rsid w:val="00943635"/>
    <w:pPr>
      <w:tabs>
        <w:tab w:val="left" w:pos="720"/>
      </w:tabs>
      <w:ind w:left="720"/>
    </w:pPr>
  </w:style>
  <w:style w:type="paragraph" w:customStyle="1" w:styleId="Normal-definition2">
    <w:name w:val="Normal-definition2"/>
    <w:rsid w:val="00943635"/>
    <w:pPr>
      <w:tabs>
        <w:tab w:val="left" w:pos="1440"/>
      </w:tabs>
      <w:ind w:left="1440"/>
    </w:pPr>
  </w:style>
  <w:style w:type="paragraph" w:customStyle="1" w:styleId="Normal-List">
    <w:name w:val="Normal-List"/>
    <w:rsid w:val="00943635"/>
    <w:pPr>
      <w:tabs>
        <w:tab w:val="left" w:pos="547"/>
      </w:tabs>
      <w:ind w:left="547"/>
    </w:pPr>
  </w:style>
  <w:style w:type="paragraph" w:customStyle="1" w:styleId="Normal-List2">
    <w:name w:val="Normal-List2"/>
    <w:rsid w:val="00943635"/>
    <w:pPr>
      <w:tabs>
        <w:tab w:val="left" w:pos="907"/>
      </w:tabs>
      <w:ind w:left="907"/>
    </w:pPr>
  </w:style>
  <w:style w:type="paragraph" w:customStyle="1" w:styleId="Normal-List3">
    <w:name w:val="Normal-List3"/>
    <w:rsid w:val="00943635"/>
    <w:pPr>
      <w:tabs>
        <w:tab w:val="left" w:pos="1267"/>
      </w:tabs>
      <w:ind w:left="1267"/>
    </w:pPr>
  </w:style>
  <w:style w:type="paragraph" w:customStyle="1" w:styleId="Normal-List4">
    <w:name w:val="Normal-List4"/>
    <w:rsid w:val="00943635"/>
    <w:pPr>
      <w:tabs>
        <w:tab w:val="left" w:pos="1627"/>
      </w:tabs>
      <w:ind w:left="1627"/>
    </w:pPr>
  </w:style>
  <w:style w:type="paragraph" w:customStyle="1" w:styleId="Normal-List5">
    <w:name w:val="Normal-List5"/>
    <w:rsid w:val="00943635"/>
    <w:pPr>
      <w:tabs>
        <w:tab w:val="left" w:pos="1987"/>
      </w:tabs>
      <w:ind w:left="1987"/>
    </w:pPr>
  </w:style>
  <w:style w:type="paragraph" w:customStyle="1" w:styleId="Normal-List6">
    <w:name w:val="Normal-List6"/>
    <w:rsid w:val="00943635"/>
    <w:pPr>
      <w:tabs>
        <w:tab w:val="left" w:pos="2347"/>
      </w:tabs>
      <w:ind w:left="2347"/>
    </w:pPr>
  </w:style>
  <w:style w:type="paragraph" w:customStyle="1" w:styleId="GlossaryExternalReference">
    <w:name w:val="GlossaryExternalReference"/>
    <w:rsid w:val="00943635"/>
    <w:pPr>
      <w:ind w:left="720"/>
    </w:pPr>
    <w:rPr>
      <w:b/>
    </w:rPr>
  </w:style>
  <w:style w:type="paragraph" w:customStyle="1" w:styleId="Code-Definition">
    <w:name w:val="Code-Definition"/>
    <w:basedOn w:val="Code"/>
    <w:rsid w:val="00943635"/>
    <w:pPr>
      <w:tabs>
        <w:tab w:val="left" w:pos="720"/>
      </w:tabs>
      <w:ind w:left="720"/>
    </w:pPr>
    <w:rPr>
      <w:color w:val="000080"/>
      <w:sz w:val="20"/>
      <w:szCs w:val="20"/>
    </w:rPr>
  </w:style>
  <w:style w:type="paragraph" w:customStyle="1" w:styleId="Code-Definition2">
    <w:name w:val="Code-Definition2"/>
    <w:basedOn w:val="Code"/>
    <w:rsid w:val="00943635"/>
    <w:pPr>
      <w:tabs>
        <w:tab w:val="left" w:pos="1440"/>
      </w:tabs>
      <w:ind w:left="1440"/>
    </w:pPr>
    <w:rPr>
      <w:color w:val="000080"/>
      <w:sz w:val="20"/>
      <w:szCs w:val="20"/>
    </w:rPr>
  </w:style>
  <w:style w:type="paragraph" w:customStyle="1" w:styleId="CodeList">
    <w:name w:val="CodeList"/>
    <w:basedOn w:val="Code"/>
    <w:rsid w:val="00943635"/>
    <w:pPr>
      <w:tabs>
        <w:tab w:val="left" w:pos="547"/>
      </w:tabs>
      <w:ind w:left="547"/>
    </w:pPr>
    <w:rPr>
      <w:color w:val="000080"/>
      <w:sz w:val="20"/>
      <w:szCs w:val="20"/>
    </w:rPr>
  </w:style>
  <w:style w:type="paragraph" w:customStyle="1" w:styleId="CodeList2">
    <w:name w:val="CodeList2"/>
    <w:basedOn w:val="Code"/>
    <w:rsid w:val="00943635"/>
    <w:pPr>
      <w:tabs>
        <w:tab w:val="left" w:pos="907"/>
      </w:tabs>
      <w:ind w:left="907"/>
    </w:pPr>
    <w:rPr>
      <w:color w:val="000080"/>
      <w:sz w:val="20"/>
      <w:szCs w:val="20"/>
    </w:rPr>
  </w:style>
  <w:style w:type="paragraph" w:customStyle="1" w:styleId="CodeList3">
    <w:name w:val="CodeList3"/>
    <w:basedOn w:val="Code"/>
    <w:rsid w:val="00943635"/>
    <w:pPr>
      <w:tabs>
        <w:tab w:val="left" w:pos="1267"/>
      </w:tabs>
      <w:ind w:left="1267"/>
    </w:pPr>
    <w:rPr>
      <w:color w:val="000080"/>
      <w:sz w:val="20"/>
      <w:szCs w:val="20"/>
    </w:rPr>
  </w:style>
  <w:style w:type="paragraph" w:customStyle="1" w:styleId="CodeList4">
    <w:name w:val="CodeList4"/>
    <w:basedOn w:val="Code"/>
    <w:rsid w:val="00943635"/>
    <w:pPr>
      <w:tabs>
        <w:tab w:val="left" w:pos="1627"/>
      </w:tabs>
      <w:ind w:left="1627"/>
    </w:pPr>
    <w:rPr>
      <w:color w:val="000080"/>
      <w:sz w:val="20"/>
      <w:szCs w:val="20"/>
    </w:rPr>
  </w:style>
  <w:style w:type="paragraph" w:customStyle="1" w:styleId="CodeList5">
    <w:name w:val="CodeList5"/>
    <w:basedOn w:val="Code"/>
    <w:rsid w:val="00943635"/>
    <w:pPr>
      <w:tabs>
        <w:tab w:val="left" w:pos="1987"/>
      </w:tabs>
      <w:ind w:left="1987"/>
    </w:pPr>
    <w:rPr>
      <w:color w:val="000080"/>
      <w:sz w:val="20"/>
      <w:szCs w:val="20"/>
    </w:rPr>
  </w:style>
  <w:style w:type="paragraph" w:customStyle="1" w:styleId="CodeList6">
    <w:name w:val="CodeList6"/>
    <w:basedOn w:val="Code"/>
    <w:rsid w:val="00943635"/>
    <w:pPr>
      <w:tabs>
        <w:tab w:val="left" w:pos="2347"/>
      </w:tabs>
      <w:ind w:left="2347"/>
    </w:pPr>
    <w:rPr>
      <w:color w:val="000080"/>
      <w:sz w:val="20"/>
      <w:szCs w:val="20"/>
    </w:rPr>
  </w:style>
  <w:style w:type="paragraph" w:customStyle="1" w:styleId="CodeSmall">
    <w:name w:val="Code Small"/>
    <w:basedOn w:val="Code"/>
    <w:rsid w:val="00943635"/>
    <w:pPr>
      <w:tabs>
        <w:tab w:val="num" w:pos="0"/>
      </w:tabs>
      <w:ind w:left="216" w:right="360"/>
    </w:pPr>
    <w:rPr>
      <w:color w:val="000080"/>
      <w:szCs w:val="20"/>
    </w:rPr>
  </w:style>
  <w:style w:type="paragraph" w:customStyle="1" w:styleId="CodeSmall-Definition">
    <w:name w:val="CodeSmall-Definition"/>
    <w:basedOn w:val="CodeSmall"/>
    <w:rsid w:val="00943635"/>
    <w:pPr>
      <w:tabs>
        <w:tab w:val="left" w:pos="720"/>
      </w:tabs>
      <w:ind w:left="720"/>
    </w:pPr>
  </w:style>
  <w:style w:type="paragraph" w:customStyle="1" w:styleId="CodeSmall-Definition2">
    <w:name w:val="CodeSmall-Definition2"/>
    <w:basedOn w:val="CodeSmall"/>
    <w:rsid w:val="00943635"/>
    <w:pPr>
      <w:tabs>
        <w:tab w:val="left" w:pos="1440"/>
      </w:tabs>
      <w:ind w:left="1440"/>
    </w:pPr>
  </w:style>
  <w:style w:type="paragraph" w:customStyle="1" w:styleId="CodeSmallList">
    <w:name w:val="CodeSmallList"/>
    <w:basedOn w:val="CodeSmall"/>
    <w:rsid w:val="00943635"/>
    <w:pPr>
      <w:tabs>
        <w:tab w:val="left" w:pos="547"/>
      </w:tabs>
      <w:ind w:left="547"/>
    </w:pPr>
  </w:style>
  <w:style w:type="paragraph" w:customStyle="1" w:styleId="CodeSmallList2">
    <w:name w:val="CodeSmallList2"/>
    <w:basedOn w:val="CodeSmall"/>
    <w:rsid w:val="00943635"/>
    <w:pPr>
      <w:tabs>
        <w:tab w:val="left" w:pos="907"/>
      </w:tabs>
      <w:ind w:left="907"/>
    </w:pPr>
  </w:style>
  <w:style w:type="paragraph" w:customStyle="1" w:styleId="CodeSmallList3">
    <w:name w:val="CodeSmallList3"/>
    <w:basedOn w:val="CodeSmall"/>
    <w:rsid w:val="00943635"/>
    <w:pPr>
      <w:tabs>
        <w:tab w:val="left" w:pos="1267"/>
      </w:tabs>
      <w:ind w:left="1267"/>
    </w:pPr>
  </w:style>
  <w:style w:type="paragraph" w:customStyle="1" w:styleId="CodeSmallList4">
    <w:name w:val="CodeSmallList4"/>
    <w:basedOn w:val="CodeSmall"/>
    <w:rsid w:val="00943635"/>
    <w:pPr>
      <w:tabs>
        <w:tab w:val="left" w:pos="1627"/>
      </w:tabs>
      <w:ind w:left="1627"/>
    </w:pPr>
  </w:style>
  <w:style w:type="paragraph" w:customStyle="1" w:styleId="CodeSmallList5">
    <w:name w:val="CodeSmallList5"/>
    <w:basedOn w:val="CodeSmall"/>
    <w:rsid w:val="00943635"/>
    <w:pPr>
      <w:tabs>
        <w:tab w:val="left" w:pos="1987"/>
      </w:tabs>
      <w:ind w:left="1987"/>
    </w:pPr>
  </w:style>
  <w:style w:type="paragraph" w:customStyle="1" w:styleId="CodeSmallList6">
    <w:name w:val="CodeSmallList6"/>
    <w:basedOn w:val="CodeSmall"/>
    <w:rsid w:val="00943635"/>
    <w:pPr>
      <w:tabs>
        <w:tab w:val="left" w:pos="2347"/>
      </w:tabs>
      <w:ind w:left="2347"/>
    </w:pPr>
  </w:style>
  <w:style w:type="character" w:customStyle="1" w:styleId="Link-Bold">
    <w:name w:val="Link-Bold"/>
    <w:basedOn w:val="LinkText"/>
    <w:rsid w:val="00943635"/>
    <w:rPr>
      <w:b/>
      <w:color w:val="0000FF"/>
      <w:szCs w:val="18"/>
      <w:u w:val="double"/>
    </w:rPr>
  </w:style>
  <w:style w:type="character" w:customStyle="1" w:styleId="Link-Italic">
    <w:name w:val="Link-Italic"/>
    <w:basedOn w:val="LinkText"/>
    <w:rsid w:val="00943635"/>
    <w:rPr>
      <w:i/>
      <w:color w:val="0066FF"/>
      <w:szCs w:val="18"/>
      <w:u w:val="double"/>
    </w:rPr>
  </w:style>
  <w:style w:type="paragraph" w:customStyle="1" w:styleId="IndexEntryLevel1">
    <w:name w:val="IndexEntryLevel1"/>
    <w:basedOn w:val="Normal"/>
    <w:rsid w:val="00943635"/>
    <w:pPr>
      <w:spacing w:before="0" w:after="0" w:line="276" w:lineRule="auto"/>
      <w:ind w:left="187" w:hanging="187"/>
    </w:pPr>
    <w:rPr>
      <w:rFonts w:asciiTheme="minorHAnsi" w:eastAsiaTheme="minorHAnsi" w:hAnsiTheme="minorHAnsi" w:cstheme="minorBidi"/>
      <w:kern w:val="0"/>
      <w:sz w:val="16"/>
      <w:szCs w:val="22"/>
    </w:rPr>
  </w:style>
  <w:style w:type="paragraph" w:customStyle="1" w:styleId="IndexEntryLevel2">
    <w:name w:val="IndexEntryLevel2"/>
    <w:basedOn w:val="IndexEntryLevel1"/>
    <w:rsid w:val="00943635"/>
    <w:pPr>
      <w:ind w:left="374"/>
    </w:pPr>
  </w:style>
  <w:style w:type="paragraph" w:customStyle="1" w:styleId="IndexEntryLevel3">
    <w:name w:val="IndexEntryLevel3"/>
    <w:basedOn w:val="IndexEntryLevel1"/>
    <w:rsid w:val="00943635"/>
    <w:pPr>
      <w:ind w:left="547"/>
    </w:pPr>
  </w:style>
  <w:style w:type="paragraph" w:customStyle="1" w:styleId="IndexEntryLevel4">
    <w:name w:val="IndexEntryLevel4"/>
    <w:basedOn w:val="IndexEntryLevel1"/>
    <w:rsid w:val="00943635"/>
    <w:pPr>
      <w:ind w:left="734"/>
    </w:pPr>
  </w:style>
  <w:style w:type="paragraph" w:customStyle="1" w:styleId="IndexEntryLevel5">
    <w:name w:val="IndexEntryLevel5"/>
    <w:basedOn w:val="IndexEntryLevel1"/>
    <w:rsid w:val="00943635"/>
    <w:pPr>
      <w:ind w:left="907"/>
    </w:pPr>
  </w:style>
  <w:style w:type="paragraph" w:customStyle="1" w:styleId="IndexEntryLevel6">
    <w:name w:val="IndexEntryLevel6"/>
    <w:basedOn w:val="IndexEntryLevel1"/>
    <w:rsid w:val="00943635"/>
    <w:pPr>
      <w:ind w:left="1094"/>
    </w:pPr>
  </w:style>
  <w:style w:type="paragraph" w:customStyle="1" w:styleId="IndexEntryLevel7">
    <w:name w:val="IndexEntryLevel7"/>
    <w:basedOn w:val="IndexEntryLevel1"/>
    <w:rsid w:val="00943635"/>
    <w:pPr>
      <w:ind w:left="1267"/>
    </w:pPr>
  </w:style>
  <w:style w:type="paragraph" w:customStyle="1" w:styleId="IndexEntryLevel8">
    <w:name w:val="IndexEntryLevel8"/>
    <w:basedOn w:val="IndexEntryLevel1"/>
    <w:rsid w:val="00943635"/>
    <w:pPr>
      <w:ind w:left="1454"/>
    </w:pPr>
  </w:style>
  <w:style w:type="paragraph" w:customStyle="1" w:styleId="GlossaryTermsecondUse">
    <w:name w:val="GlossaryTerm(secondUse)"/>
    <w:rsid w:val="00943635"/>
  </w:style>
  <w:style w:type="table" w:customStyle="1" w:styleId="Table-ShadedHeader">
    <w:name w:val="Table-ShadedHeader"/>
    <w:basedOn w:val="TablewithHeader"/>
    <w:rsid w:val="00943635"/>
    <w:pPr>
      <w:spacing w:before="0" w:after="0" w:line="240" w:lineRule="auto"/>
    </w:pPr>
    <w:rPr>
      <w:rFonts w:ascii="Times New Roman" w:hAnsi="Times New Roman"/>
    </w:rPr>
    <w:tblPr>
      <w:tblInd w:w="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pPr>
      <w:rPr>
        <w:rFonts w:ascii="Verdana" w:hAnsi="Verdana"/>
        <w:b/>
        <w:i w:val="0"/>
        <w:sz w:val="16"/>
        <w:szCs w:val="18"/>
      </w:rPr>
      <w:tblPr/>
      <w:trPr>
        <w:tblHeader/>
      </w:trPr>
      <w:tcPr>
        <w:tcBorders>
          <w:top w:val="single" w:sz="8" w:space="0" w:color="auto"/>
          <w:left w:val="single" w:sz="8" w:space="0" w:color="auto"/>
          <w:bottom w:val="nil"/>
          <w:right w:val="single" w:sz="8" w:space="0" w:color="auto"/>
          <w:insideH w:val="nil"/>
          <w:insideV w:val="single" w:sz="8" w:space="0" w:color="auto"/>
          <w:tl2br w:val="nil"/>
          <w:tr2bl w:val="nil"/>
        </w:tcBorders>
        <w:shd w:val="clear" w:color="auto" w:fill="D9D9D9"/>
      </w:tcPr>
    </w:tblStylePr>
  </w:style>
  <w:style w:type="table" w:customStyle="1" w:styleId="Table-ShadedHeaderinList1">
    <w:name w:val="Table-ShadedHeaderinList1"/>
    <w:basedOn w:val="Table-ShadedHeader"/>
    <w:rsid w:val="00943635"/>
    <w:tblPr>
      <w:tblInd w:w="36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pPr>
      <w:rPr>
        <w:rFonts w:ascii="Verdana" w:hAnsi="Verdana"/>
        <w:b/>
        <w:i w:val="0"/>
        <w:sz w:val="16"/>
        <w:szCs w:val="18"/>
      </w:rPr>
      <w:tblPr/>
      <w:trPr>
        <w:tblHeader/>
      </w:trPr>
      <w:tcPr>
        <w:tcBorders>
          <w:top w:val="single" w:sz="8" w:space="0" w:color="auto"/>
          <w:left w:val="single" w:sz="8" w:space="0" w:color="auto"/>
          <w:bottom w:val="nil"/>
          <w:right w:val="single" w:sz="8" w:space="0" w:color="auto"/>
          <w:insideH w:val="nil"/>
          <w:insideV w:val="single" w:sz="8" w:space="0" w:color="auto"/>
          <w:tl2br w:val="nil"/>
          <w:tr2bl w:val="nil"/>
        </w:tcBorders>
        <w:shd w:val="clear" w:color="auto" w:fill="D9D9D9"/>
      </w:tcPr>
    </w:tblStylePr>
  </w:style>
  <w:style w:type="table" w:customStyle="1" w:styleId="Table-ShadedHeaderinList2">
    <w:name w:val="Table-ShadedHeaderinList2"/>
    <w:basedOn w:val="TablewithoutHeaderinList1"/>
    <w:rsid w:val="00943635"/>
    <w:pPr>
      <w:spacing w:before="0" w:after="0" w:line="240" w:lineRule="auto"/>
    </w:pPr>
    <w:rPr>
      <w:rFonts w:ascii="Times New Roman" w:hAnsi="Times New Roman"/>
    </w:rPr>
    <w:tblPr>
      <w:tblInd w:w="72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top w:w="0" w:type="dxa"/>
        <w:left w:w="86" w:type="dxa"/>
        <w:bottom w:w="0" w:type="dxa"/>
        <w:right w:w="86" w:type="dxa"/>
      </w:tblCellMar>
    </w:tblPr>
    <w:tblStylePr w:type="firstRow">
      <w:tblPr/>
      <w:trPr>
        <w:tblHeader/>
      </w:trPr>
      <w:tcPr>
        <w:tcBorders>
          <w:top w:val="single" w:sz="8" w:space="0" w:color="auto"/>
          <w:left w:val="single" w:sz="8" w:space="0" w:color="auto"/>
          <w:bottom w:val="nil"/>
          <w:right w:val="single" w:sz="8" w:space="0" w:color="auto"/>
          <w:insideH w:val="nil"/>
          <w:insideV w:val="single" w:sz="8" w:space="0" w:color="auto"/>
          <w:tl2br w:val="nil"/>
          <w:tr2bl w:val="nil"/>
        </w:tcBorders>
      </w:tcPr>
    </w:tblStylePr>
  </w:style>
  <w:style w:type="table" w:customStyle="1" w:styleId="Table-ShadedHeaderinList3">
    <w:name w:val="Table-ShadedHeaderinList3"/>
    <w:basedOn w:val="TableNormal"/>
    <w:rsid w:val="00943635"/>
    <w:rPr>
      <w:rFonts w:ascii="Verdana" w:hAnsi="Verdana"/>
      <w:sz w:val="16"/>
    </w:rPr>
    <w:tblP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jc w:val="left"/>
      </w:pPr>
      <w:rPr>
        <w:rFonts w:ascii="Verdana" w:hAnsi="Verdana"/>
        <w:b/>
        <w:i w:val="0"/>
        <w:sz w:val="16"/>
        <w:szCs w:val="18"/>
      </w:rPr>
      <w:tblPr/>
      <w:trPr>
        <w:tblHeader/>
      </w:tr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D9D9D9"/>
      </w:tcPr>
    </w:tblStylePr>
  </w:style>
  <w:style w:type="table" w:customStyle="1" w:styleId="Table-ShadedHeaderinList4">
    <w:name w:val="Table-ShadedHeaderinList4"/>
    <w:basedOn w:val="TableNormal"/>
    <w:rsid w:val="00943635"/>
    <w:rPr>
      <w:rFonts w:ascii="Verdana" w:hAnsi="Verdana"/>
      <w:sz w:val="16"/>
    </w:rPr>
    <w:tblP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jc w:val="left"/>
      </w:pPr>
      <w:rPr>
        <w:rFonts w:ascii="Verdana" w:hAnsi="Verdana"/>
        <w:b/>
        <w:i w:val="0"/>
        <w:sz w:val="16"/>
        <w:szCs w:val="18"/>
      </w:rPr>
      <w:tblPr/>
      <w:trPr>
        <w:tblHeader/>
      </w:tr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D9D9D9"/>
      </w:tcPr>
    </w:tblStylePr>
  </w:style>
  <w:style w:type="table" w:customStyle="1" w:styleId="Table-ShadedHeaderinList5">
    <w:name w:val="Table-ShadedHeaderinList5"/>
    <w:basedOn w:val="TableNormal"/>
    <w:rsid w:val="00943635"/>
    <w:rPr>
      <w:rFonts w:ascii="Verdana" w:hAnsi="Verdana"/>
      <w:sz w:val="16"/>
    </w:rPr>
    <w:tblP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jc w:val="left"/>
      </w:pPr>
      <w:rPr>
        <w:rFonts w:ascii="Verdana" w:hAnsi="Verdana"/>
        <w:b/>
        <w:i w:val="0"/>
        <w:sz w:val="16"/>
        <w:szCs w:val="18"/>
      </w:rPr>
      <w:tblPr/>
      <w:trPr>
        <w:tblHeader/>
      </w:tr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D9D9D9"/>
      </w:tcPr>
    </w:tblStylePr>
  </w:style>
  <w:style w:type="table" w:customStyle="1" w:styleId="Table-ShadedHeaderinList6">
    <w:name w:val="Table-ShadedHeaderinList6"/>
    <w:basedOn w:val="TableNormal"/>
    <w:rsid w:val="00943635"/>
    <w:rPr>
      <w:rFonts w:ascii="Verdana" w:hAnsi="Verdana"/>
      <w:sz w:val="16"/>
    </w:rPr>
    <w:tblP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jc w:val="left"/>
      </w:pPr>
      <w:rPr>
        <w:rFonts w:ascii="Verdana" w:hAnsi="Verdana"/>
        <w:b/>
        <w:i w:val="0"/>
        <w:sz w:val="16"/>
        <w:szCs w:val="18"/>
      </w:rPr>
      <w:tblPr/>
      <w:trPr>
        <w:tblHeader/>
      </w:tr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D9D9D9"/>
      </w:tcPr>
    </w:tblStylePr>
  </w:style>
  <w:style w:type="table" w:customStyle="1" w:styleId="Table-ShadedHeaderinList7">
    <w:name w:val="Table-ShadedHeaderinList7"/>
    <w:basedOn w:val="TableNormal"/>
    <w:rsid w:val="00943635"/>
    <w:rPr>
      <w:rFonts w:ascii="Verdana" w:hAnsi="Verdana"/>
      <w:sz w:val="16"/>
    </w:rPr>
    <w:tblP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jc w:val="left"/>
      </w:pPr>
      <w:rPr>
        <w:rFonts w:ascii="Verdana" w:hAnsi="Verdana"/>
        <w:b/>
        <w:i w:val="0"/>
        <w:sz w:val="16"/>
        <w:szCs w:val="18"/>
      </w:rPr>
      <w:tblPr/>
      <w:trPr>
        <w:tblHeader/>
      </w:tr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D9D9D9"/>
      </w:tcPr>
    </w:tblStylePr>
  </w:style>
  <w:style w:type="table" w:customStyle="1" w:styleId="Table-ShadedHeaderinList8">
    <w:name w:val="Table-ShadedHeaderinList8"/>
    <w:basedOn w:val="TableNormal"/>
    <w:rsid w:val="00943635"/>
    <w:rPr>
      <w:rFonts w:ascii="Verdana" w:hAnsi="Verdana"/>
      <w:sz w:val="16"/>
    </w:rPr>
    <w:tblP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jc w:val="left"/>
      </w:pPr>
      <w:rPr>
        <w:rFonts w:ascii="Verdana" w:hAnsi="Verdana"/>
        <w:b/>
        <w:i w:val="0"/>
        <w:sz w:val="16"/>
        <w:szCs w:val="18"/>
      </w:rPr>
      <w:tblPr/>
      <w:trPr>
        <w:tblHeader/>
      </w:tr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D9D9D9"/>
      </w:tcPr>
    </w:tblStylePr>
  </w:style>
  <w:style w:type="table" w:customStyle="1" w:styleId="TableShadedHeader">
    <w:name w:val="TableShadedHeader"/>
    <w:basedOn w:val="PacketFieldBitsTable"/>
    <w:rsid w:val="00943635"/>
    <w:tblPr>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tcMar>
        <w:top w:w="58" w:type="dxa"/>
        <w:left w:w="86" w:type="dxa"/>
        <w:bottom w:w="58" w:type="dxa"/>
        <w:right w:w="86" w:type="dxa"/>
      </w:tcMar>
      <w:vAlign w:val="center"/>
    </w:tcPr>
    <w:tblStylePr w:type="firstRow">
      <w:pPr>
        <w:keepNext/>
        <w:wordWrap/>
        <w:spacing w:beforeLines="0" w:beforeAutospacing="0" w:afterLines="0" w:afterAutospacing="0" w:line="220" w:lineRule="auto"/>
        <w:ind w:leftChars="0" w:left="0" w:rightChars="0" w:right="0" w:firstLineChars="0" w:firstLine="0"/>
      </w:pPr>
      <w:rPr>
        <w:rFonts w:ascii="Times New Roman" w:hAnsi="Times New Roman"/>
        <w:b w:val="0"/>
        <w:i w:val="0"/>
        <w:sz w:val="24"/>
        <w:szCs w:val="18"/>
      </w:rPr>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D9D9D9"/>
      </w:tcPr>
    </w:tblStylePr>
  </w:style>
  <w:style w:type="paragraph" w:customStyle="1" w:styleId="topicChangeNotice">
    <w:name w:val="topicChangeNotice"/>
    <w:rsid w:val="00943635"/>
    <w:rPr>
      <w:color w:val="808080"/>
      <w:sz w:val="16"/>
    </w:rPr>
  </w:style>
  <w:style w:type="paragraph" w:customStyle="1" w:styleId="redText">
    <w:name w:val="redText"/>
    <w:rsid w:val="00943635"/>
    <w:rPr>
      <w:color w:val="C00000"/>
    </w:rPr>
  </w:style>
  <w:style w:type="paragraph" w:customStyle="1" w:styleId="noFolder">
    <w:name w:val="noFolder"/>
    <w:rsid w:val="00943635"/>
    <w:pPr>
      <w:widowControl w:val="0"/>
      <w:jc w:val="center"/>
    </w:pPr>
  </w:style>
  <w:style w:type="paragraph" w:customStyle="1" w:styleId="folderSet">
    <w:name w:val="folderSet"/>
    <w:rsid w:val="00943635"/>
  </w:style>
  <w:style w:type="paragraph" w:customStyle="1" w:styleId="protocolTitle">
    <w:name w:val="protocolTitle"/>
    <w:rsid w:val="00943635"/>
    <w:pPr>
      <w:spacing w:before="120"/>
    </w:pPr>
  </w:style>
  <w:style w:type="paragraph" w:customStyle="1" w:styleId="protocolDownloadLink">
    <w:name w:val="protocolDownloadLink"/>
    <w:rsid w:val="00943635"/>
    <w:pPr>
      <w:jc w:val="center"/>
    </w:pPr>
  </w:style>
  <w:style w:type="table" w:customStyle="1" w:styleId="debugSection">
    <w:name w:val="debugSection"/>
    <w:basedOn w:val="TableNormal"/>
    <w:rsid w:val="00943635"/>
    <w:rPr>
      <w:rFonts w:ascii="Verdana"/>
      <w:b/>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115" w:type="dxa"/>
        <w:right w:w="115" w:type="dxa"/>
      </w:tblCellMar>
    </w:tblPr>
  </w:style>
  <w:style w:type="table" w:customStyle="1" w:styleId="exampleTitle">
    <w:name w:val="exampleTitle"/>
    <w:basedOn w:val="TableNormal"/>
    <w:rsid w:val="00943635"/>
    <w:pPr>
      <w:spacing w:before="60" w:after="200"/>
    </w:pPr>
    <w:rPr>
      <w:rFonts w:ascii="Verdana"/>
      <w:sz w:val="24"/>
    </w:rPr>
    <w:tblPr>
      <w:tblInd w:w="0" w:type="dxa"/>
      <w:tblCellMar>
        <w:top w:w="0" w:type="dxa"/>
        <w:left w:w="108" w:type="dxa"/>
        <w:bottom w:w="0" w:type="dxa"/>
        <w:right w:w="108" w:type="dxa"/>
      </w:tblCellMar>
    </w:tblPr>
  </w:style>
  <w:style w:type="table" w:customStyle="1" w:styleId="psdkRequirements">
    <w:name w:val="psdkRequirements"/>
    <w:basedOn w:val="TableNormal"/>
    <w:rsid w:val="00943635"/>
    <w:pPr>
      <w:spacing w:before="60" w:after="200"/>
    </w:pPr>
    <w:rPr>
      <w:rFonts w:ascii="Verdana"/>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cantSplit/>
    </w:trPr>
  </w:style>
  <w:style w:type="paragraph" w:customStyle="1" w:styleId="NormalBase">
    <w:name w:val="Normal Base"/>
    <w:rsid w:val="00943635"/>
    <w:pPr>
      <w:spacing w:before="180" w:after="180"/>
    </w:pPr>
    <w:rPr>
      <w:rFonts w:ascii="Verdana" w:eastAsia="SimSun" w:hAnsi="Verdana"/>
      <w:iCs/>
      <w:sz w:val="18"/>
      <w:szCs w:val="40"/>
    </w:rPr>
  </w:style>
  <w:style w:type="character" w:customStyle="1" w:styleId="ProtocolTermLink">
    <w:name w:val="ProtocolTermLink"/>
    <w:rsid w:val="00943635"/>
    <w:rPr>
      <w:b/>
      <w:color w:val="009900"/>
    </w:rPr>
  </w:style>
  <w:style w:type="character" w:customStyle="1" w:styleId="Link-8pt">
    <w:name w:val="Link-8pt"/>
    <w:rsid w:val="00943635"/>
    <w:rPr>
      <w:color w:val="0066FF"/>
      <w:sz w:val="16"/>
      <w:szCs w:val="16"/>
      <w:u w:val="single"/>
    </w:rPr>
  </w:style>
  <w:style w:type="character" w:customStyle="1" w:styleId="Link-Bold-8pt">
    <w:name w:val="Link-Bold-8pt"/>
    <w:basedOn w:val="DefaultParagraphFont"/>
    <w:rsid w:val="00943635"/>
    <w:rPr>
      <w:rFonts w:ascii="Verdana" w:hAnsi="Verdana"/>
      <w:b/>
      <w:color w:val="0066FF"/>
      <w:sz w:val="16"/>
      <w:u w:val="single"/>
    </w:rPr>
  </w:style>
  <w:style w:type="character" w:customStyle="1" w:styleId="Link-Italic-8pt">
    <w:name w:val="Link-Italic-8pt"/>
    <w:basedOn w:val="DefaultParagraphFont"/>
    <w:rsid w:val="00943635"/>
    <w:rPr>
      <w:rFonts w:ascii="Verdana" w:hAnsi="Verdana"/>
      <w:i/>
      <w:color w:val="0066FF"/>
      <w:sz w:val="16"/>
      <w:u w:val="single"/>
    </w:rPr>
  </w:style>
  <w:style w:type="paragraph" w:customStyle="1" w:styleId="BulletedCodeInList1">
    <w:name w:val="BulletedCodeInList1"/>
    <w:basedOn w:val="Normal"/>
    <w:rsid w:val="00943635"/>
    <w:pPr>
      <w:tabs>
        <w:tab w:val="left" w:pos="274"/>
        <w:tab w:val="num" w:pos="720"/>
      </w:tabs>
      <w:spacing w:before="0" w:after="200" w:line="276" w:lineRule="auto"/>
      <w:ind w:left="720" w:hanging="720"/>
    </w:pPr>
    <w:rPr>
      <w:rFonts w:ascii="Courier New" w:eastAsiaTheme="minorHAnsi" w:hAnsi="Courier New" w:cstheme="minorBidi"/>
      <w:kern w:val="0"/>
      <w:sz w:val="16"/>
      <w:szCs w:val="22"/>
    </w:rPr>
  </w:style>
  <w:style w:type="paragraph" w:customStyle="1" w:styleId="BulletedCodeInList2">
    <w:name w:val="BulletedCodeInList2"/>
    <w:basedOn w:val="Normal"/>
    <w:rsid w:val="00943635"/>
    <w:pPr>
      <w:tabs>
        <w:tab w:val="left" w:pos="547"/>
        <w:tab w:val="num" w:pos="720"/>
      </w:tabs>
      <w:spacing w:before="0" w:after="200" w:line="276" w:lineRule="auto"/>
      <w:ind w:left="720" w:hanging="720"/>
    </w:pPr>
    <w:rPr>
      <w:rFonts w:ascii="Courier New" w:eastAsiaTheme="minorHAnsi" w:hAnsi="Courier New" w:cstheme="minorBidi"/>
      <w:kern w:val="0"/>
      <w:sz w:val="16"/>
      <w:szCs w:val="22"/>
    </w:rPr>
  </w:style>
  <w:style w:type="paragraph" w:customStyle="1" w:styleId="BulletedCodeInList3">
    <w:name w:val="BulletedCodeInList3"/>
    <w:basedOn w:val="Normal"/>
    <w:rsid w:val="00943635"/>
    <w:pPr>
      <w:tabs>
        <w:tab w:val="num" w:pos="720"/>
        <w:tab w:val="left" w:pos="806"/>
      </w:tabs>
      <w:spacing w:before="0" w:after="200" w:line="276" w:lineRule="auto"/>
      <w:ind w:left="720" w:hanging="720"/>
    </w:pPr>
    <w:rPr>
      <w:rFonts w:ascii="Courier New" w:eastAsiaTheme="minorHAnsi" w:hAnsi="Courier New" w:cstheme="minorBidi"/>
      <w:kern w:val="0"/>
      <w:sz w:val="16"/>
      <w:szCs w:val="22"/>
    </w:rPr>
  </w:style>
  <w:style w:type="paragraph" w:customStyle="1" w:styleId="BulletedCodeInList4">
    <w:name w:val="BulletedCodeInList4"/>
    <w:basedOn w:val="Normal"/>
    <w:rsid w:val="00943635"/>
    <w:pPr>
      <w:tabs>
        <w:tab w:val="num" w:pos="720"/>
        <w:tab w:val="left" w:pos="1080"/>
      </w:tabs>
      <w:spacing w:before="0" w:after="200" w:line="276" w:lineRule="auto"/>
      <w:ind w:left="720" w:hanging="720"/>
    </w:pPr>
    <w:rPr>
      <w:rFonts w:ascii="Courier New" w:eastAsiaTheme="minorHAnsi" w:hAnsi="Courier New" w:cstheme="minorBidi"/>
      <w:kern w:val="0"/>
      <w:sz w:val="16"/>
      <w:szCs w:val="22"/>
    </w:rPr>
  </w:style>
  <w:style w:type="paragraph" w:customStyle="1" w:styleId="BulletedCodeInList5">
    <w:name w:val="BulletedCodeInList5"/>
    <w:basedOn w:val="Normal"/>
    <w:rsid w:val="00943635"/>
    <w:pPr>
      <w:tabs>
        <w:tab w:val="num" w:pos="720"/>
        <w:tab w:val="left" w:pos="1354"/>
      </w:tabs>
      <w:spacing w:before="0" w:after="200" w:line="276" w:lineRule="auto"/>
      <w:ind w:left="720" w:hanging="720"/>
    </w:pPr>
    <w:rPr>
      <w:rFonts w:ascii="Courier New" w:eastAsiaTheme="minorHAnsi" w:hAnsi="Courier New" w:cstheme="minorBidi"/>
      <w:kern w:val="0"/>
      <w:sz w:val="16"/>
      <w:szCs w:val="22"/>
    </w:rPr>
  </w:style>
  <w:style w:type="paragraph" w:customStyle="1" w:styleId="BulletedCodeInList6">
    <w:name w:val="BulletedCodeInList6"/>
    <w:basedOn w:val="Normal"/>
    <w:rsid w:val="00943635"/>
    <w:pPr>
      <w:tabs>
        <w:tab w:val="num" w:pos="720"/>
        <w:tab w:val="left" w:pos="1627"/>
      </w:tabs>
      <w:spacing w:before="0" w:after="200" w:line="276" w:lineRule="auto"/>
      <w:ind w:left="720" w:hanging="720"/>
    </w:pPr>
    <w:rPr>
      <w:rFonts w:ascii="Courier New" w:eastAsiaTheme="minorHAnsi" w:hAnsi="Courier New" w:cstheme="minorBidi"/>
      <w:kern w:val="0"/>
      <w:sz w:val="16"/>
      <w:szCs w:val="22"/>
    </w:rPr>
  </w:style>
  <w:style w:type="paragraph" w:customStyle="1" w:styleId="BulletedCodeInList7">
    <w:name w:val="BulletedCodeInList7"/>
    <w:basedOn w:val="Normal"/>
    <w:rsid w:val="00943635"/>
    <w:pPr>
      <w:tabs>
        <w:tab w:val="num" w:pos="720"/>
      </w:tabs>
      <w:spacing w:before="0" w:after="200" w:line="276" w:lineRule="auto"/>
      <w:ind w:left="720" w:hanging="720"/>
    </w:pPr>
    <w:rPr>
      <w:rFonts w:ascii="Courier New" w:eastAsiaTheme="minorHAnsi" w:hAnsi="Courier New" w:cstheme="minorBidi"/>
      <w:kern w:val="0"/>
      <w:sz w:val="16"/>
      <w:szCs w:val="22"/>
    </w:rPr>
  </w:style>
  <w:style w:type="paragraph" w:customStyle="1" w:styleId="BulletedCodeInList8">
    <w:name w:val="BulletedCodeInList8"/>
    <w:basedOn w:val="Normal"/>
    <w:rsid w:val="00943635"/>
    <w:pPr>
      <w:tabs>
        <w:tab w:val="num" w:pos="720"/>
        <w:tab w:val="left" w:pos="2160"/>
      </w:tabs>
      <w:spacing w:before="0" w:after="200" w:line="276" w:lineRule="auto"/>
      <w:ind w:left="720" w:hanging="720"/>
    </w:pPr>
    <w:rPr>
      <w:rFonts w:ascii="Courier New" w:eastAsiaTheme="minorHAnsi" w:hAnsi="Courier New" w:cstheme="minorBidi"/>
      <w:kern w:val="0"/>
      <w:sz w:val="16"/>
      <w:szCs w:val="22"/>
    </w:rPr>
  </w:style>
  <w:style w:type="paragraph" w:customStyle="1" w:styleId="BulletedCodeInList9">
    <w:name w:val="BulletedCodeInList9"/>
    <w:basedOn w:val="Normal"/>
    <w:rsid w:val="00943635"/>
    <w:pPr>
      <w:tabs>
        <w:tab w:val="num" w:pos="720"/>
        <w:tab w:val="left" w:pos="2434"/>
      </w:tabs>
      <w:spacing w:before="0" w:after="200" w:line="276" w:lineRule="auto"/>
      <w:ind w:left="720" w:hanging="720"/>
    </w:pPr>
    <w:rPr>
      <w:rFonts w:ascii="Courier New" w:eastAsiaTheme="minorHAnsi" w:hAnsi="Courier New" w:cstheme="minorBidi"/>
      <w:kern w:val="0"/>
      <w:sz w:val="16"/>
      <w:szCs w:val="22"/>
    </w:rPr>
  </w:style>
  <w:style w:type="paragraph" w:customStyle="1" w:styleId="CodeInList10">
    <w:name w:val="CodeInList1"/>
    <w:basedOn w:val="Normal"/>
    <w:rsid w:val="00943635"/>
    <w:pPr>
      <w:tabs>
        <w:tab w:val="left" w:pos="274"/>
      </w:tabs>
      <w:spacing w:before="0" w:after="20" w:line="276" w:lineRule="auto"/>
      <w:ind w:left="490" w:right="360"/>
    </w:pPr>
    <w:rPr>
      <w:rFonts w:ascii="Courier New" w:eastAsiaTheme="minorHAnsi" w:hAnsi="Courier New" w:cstheme="minorBidi"/>
      <w:kern w:val="0"/>
      <w:sz w:val="16"/>
      <w:szCs w:val="22"/>
    </w:rPr>
  </w:style>
  <w:style w:type="paragraph" w:customStyle="1" w:styleId="CodeInList20">
    <w:name w:val="CodeInList2"/>
    <w:basedOn w:val="Normal"/>
    <w:rsid w:val="00943635"/>
    <w:pPr>
      <w:tabs>
        <w:tab w:val="left" w:pos="547"/>
      </w:tabs>
      <w:spacing w:before="0" w:after="20" w:line="276" w:lineRule="auto"/>
      <w:ind w:left="763" w:right="360"/>
    </w:pPr>
    <w:rPr>
      <w:rFonts w:ascii="Courier New" w:eastAsiaTheme="minorHAnsi" w:hAnsi="Courier New" w:cstheme="minorBidi"/>
      <w:kern w:val="0"/>
      <w:sz w:val="16"/>
      <w:szCs w:val="22"/>
    </w:rPr>
  </w:style>
  <w:style w:type="paragraph" w:customStyle="1" w:styleId="CodeInList3">
    <w:name w:val="CodeInList3"/>
    <w:basedOn w:val="Normal"/>
    <w:rsid w:val="00943635"/>
    <w:pPr>
      <w:tabs>
        <w:tab w:val="left" w:pos="806"/>
      </w:tabs>
      <w:spacing w:before="0" w:after="20" w:line="276" w:lineRule="auto"/>
      <w:ind w:left="1022" w:right="360"/>
    </w:pPr>
    <w:rPr>
      <w:rFonts w:ascii="Courier New" w:eastAsiaTheme="minorHAnsi" w:hAnsi="Courier New" w:cstheme="minorBidi"/>
      <w:kern w:val="0"/>
      <w:sz w:val="16"/>
      <w:szCs w:val="22"/>
    </w:rPr>
  </w:style>
  <w:style w:type="paragraph" w:customStyle="1" w:styleId="CodeInList4">
    <w:name w:val="CodeInList4"/>
    <w:basedOn w:val="Normal"/>
    <w:rsid w:val="00943635"/>
    <w:pPr>
      <w:tabs>
        <w:tab w:val="left" w:pos="1080"/>
      </w:tabs>
      <w:spacing w:before="0" w:after="20" w:line="276" w:lineRule="auto"/>
      <w:ind w:left="1296" w:right="360"/>
    </w:pPr>
    <w:rPr>
      <w:rFonts w:ascii="Courier New" w:eastAsiaTheme="minorHAnsi" w:hAnsi="Courier New" w:cstheme="minorBidi"/>
      <w:kern w:val="0"/>
      <w:sz w:val="16"/>
      <w:szCs w:val="22"/>
    </w:rPr>
  </w:style>
  <w:style w:type="paragraph" w:customStyle="1" w:styleId="CodeInList5">
    <w:name w:val="CodeInList5"/>
    <w:basedOn w:val="Normal"/>
    <w:rsid w:val="00943635"/>
    <w:pPr>
      <w:tabs>
        <w:tab w:val="left" w:pos="1354"/>
      </w:tabs>
      <w:spacing w:before="0" w:after="20" w:line="276" w:lineRule="auto"/>
      <w:ind w:left="1570" w:right="360"/>
    </w:pPr>
    <w:rPr>
      <w:rFonts w:ascii="Courier New" w:eastAsiaTheme="minorHAnsi" w:hAnsi="Courier New" w:cstheme="minorBidi"/>
      <w:kern w:val="0"/>
      <w:sz w:val="16"/>
      <w:szCs w:val="22"/>
    </w:rPr>
  </w:style>
  <w:style w:type="paragraph" w:customStyle="1" w:styleId="CodeInList6">
    <w:name w:val="CodeInList6"/>
    <w:basedOn w:val="Normal"/>
    <w:rsid w:val="00943635"/>
    <w:pPr>
      <w:tabs>
        <w:tab w:val="left" w:pos="1627"/>
      </w:tabs>
      <w:spacing w:before="0" w:after="20" w:line="276" w:lineRule="auto"/>
      <w:ind w:left="1843" w:right="360"/>
    </w:pPr>
    <w:rPr>
      <w:rFonts w:ascii="Courier New" w:eastAsiaTheme="minorHAnsi" w:hAnsi="Courier New" w:cstheme="minorBidi"/>
      <w:kern w:val="0"/>
      <w:sz w:val="16"/>
      <w:szCs w:val="22"/>
    </w:rPr>
  </w:style>
  <w:style w:type="paragraph" w:customStyle="1" w:styleId="CodeInList7">
    <w:name w:val="CodeInList7"/>
    <w:basedOn w:val="Normal"/>
    <w:rsid w:val="00943635"/>
    <w:pPr>
      <w:tabs>
        <w:tab w:val="left" w:pos="1886"/>
      </w:tabs>
      <w:spacing w:before="0" w:after="20" w:line="276" w:lineRule="auto"/>
      <w:ind w:left="2102" w:right="360"/>
    </w:pPr>
    <w:rPr>
      <w:rFonts w:ascii="Courier New" w:eastAsiaTheme="minorHAnsi" w:hAnsi="Courier New" w:cstheme="minorBidi"/>
      <w:kern w:val="0"/>
      <w:sz w:val="16"/>
      <w:szCs w:val="22"/>
    </w:rPr>
  </w:style>
  <w:style w:type="paragraph" w:customStyle="1" w:styleId="CodeInList8">
    <w:name w:val="CodeInList8"/>
    <w:basedOn w:val="Normal"/>
    <w:rsid w:val="00943635"/>
    <w:pPr>
      <w:tabs>
        <w:tab w:val="left" w:pos="2160"/>
      </w:tabs>
      <w:spacing w:before="0" w:after="20" w:line="276" w:lineRule="auto"/>
      <w:ind w:left="2376" w:right="360"/>
    </w:pPr>
    <w:rPr>
      <w:rFonts w:ascii="Courier New" w:eastAsiaTheme="minorHAnsi" w:hAnsi="Courier New" w:cstheme="minorBidi"/>
      <w:kern w:val="0"/>
      <w:sz w:val="16"/>
      <w:szCs w:val="22"/>
    </w:rPr>
  </w:style>
  <w:style w:type="table" w:customStyle="1" w:styleId="ProtocolAuthoredTableNoIndent">
    <w:name w:val="ProtocolAuthoredTableNoIndent"/>
    <w:basedOn w:val="TableNormal"/>
    <w:rsid w:val="00943635"/>
    <w:rPr>
      <w:rFonts w:ascii="Verdana" w:hAnsi="Verdana"/>
      <w:sz w:val="16"/>
    </w:rPr>
    <w:tblP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9" w:type="dxa"/>
        <w:left w:w="144" w:type="dxa"/>
        <w:bottom w:w="29" w:type="dxa"/>
        <w:right w:w="144" w:type="dxa"/>
      </w:tblCellMar>
    </w:tblPr>
    <w:tblStylePr w:type="firstRow">
      <w:rPr>
        <w:rFonts w:ascii="Verdana" w:hAnsi="Verdana"/>
        <w:b/>
        <w:sz w:val="16"/>
      </w:rPr>
    </w:tblStylePr>
  </w:style>
  <w:style w:type="table" w:customStyle="1" w:styleId="ProtocolAuthoredTable">
    <w:name w:val="ProtocolAuthoredTable"/>
    <w:basedOn w:val="TableNormal"/>
    <w:rsid w:val="00943635"/>
    <w:rPr>
      <w:rFonts w:ascii="Verdana" w:hAnsi="Verdana"/>
      <w:sz w:val="16"/>
    </w:rPr>
    <w:tblPr>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44" w:type="dxa"/>
        <w:bottom w:w="29" w:type="dxa"/>
        <w:right w:w="144" w:type="dxa"/>
      </w:tblCellMar>
    </w:tblPr>
    <w:tblStylePr w:type="firstRow">
      <w:rPr>
        <w:rFonts w:ascii="Verdana" w:hAnsi="Verdana"/>
        <w:b/>
        <w:sz w:val="16"/>
      </w:rPr>
    </w:tblStylePr>
  </w:style>
  <w:style w:type="table" w:customStyle="1" w:styleId="ProtocolAuthoredTableinList1">
    <w:name w:val="ProtocolAuthoredTableinList1"/>
    <w:basedOn w:val="ProtocolAuthoredTable"/>
    <w:rsid w:val="00943635"/>
    <w:tblP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44" w:type="dxa"/>
        <w:bottom w:w="29" w:type="dxa"/>
        <w:right w:w="144" w:type="dxa"/>
      </w:tblCellMar>
    </w:tblPr>
    <w:tcPr>
      <w:tcMar>
        <w:top w:w="29" w:type="dxa"/>
        <w:left w:w="144" w:type="dxa"/>
        <w:bottom w:w="29" w:type="dxa"/>
        <w:right w:w="144" w:type="dxa"/>
      </w:tcMar>
    </w:tcPr>
    <w:tblStylePr w:type="firstRow">
      <w:rPr>
        <w:rFonts w:ascii="Verdana" w:hAnsi="Verdana"/>
        <w:b/>
        <w:sz w:val="16"/>
      </w:rPr>
    </w:tblStylePr>
  </w:style>
  <w:style w:type="table" w:customStyle="1" w:styleId="ProtocolAuthoredTableinList2">
    <w:name w:val="ProtocolAuthoredTableinList2"/>
    <w:basedOn w:val="ProtocolAuthoredTable"/>
    <w:rsid w:val="00943635"/>
    <w:tblP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44" w:type="dxa"/>
        <w:bottom w:w="29" w:type="dxa"/>
        <w:right w:w="144" w:type="dxa"/>
      </w:tblCellMar>
    </w:tblPr>
    <w:tcPr>
      <w:tcMar>
        <w:top w:w="29" w:type="dxa"/>
        <w:left w:w="144" w:type="dxa"/>
        <w:bottom w:w="29" w:type="dxa"/>
        <w:right w:w="144" w:type="dxa"/>
      </w:tcMar>
    </w:tcPr>
    <w:tblStylePr w:type="firstRow">
      <w:rPr>
        <w:rFonts w:ascii="Verdana" w:hAnsi="Verdana"/>
        <w:b/>
        <w:sz w:val="16"/>
      </w:rPr>
    </w:tblStylePr>
  </w:style>
  <w:style w:type="table" w:customStyle="1" w:styleId="ProtocolAuthoredTableinList3">
    <w:name w:val="ProtocolAuthoredTableinList3"/>
    <w:basedOn w:val="ProtocolAuthoredTable"/>
    <w:rsid w:val="00943635"/>
    <w:tblPr>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44" w:type="dxa"/>
        <w:bottom w:w="29" w:type="dxa"/>
        <w:right w:w="144" w:type="dxa"/>
      </w:tblCellMar>
    </w:tblPr>
    <w:tcPr>
      <w:tcMar>
        <w:top w:w="29" w:type="dxa"/>
        <w:left w:w="144" w:type="dxa"/>
        <w:bottom w:w="29" w:type="dxa"/>
        <w:right w:w="144" w:type="dxa"/>
      </w:tcMar>
    </w:tcPr>
    <w:tblStylePr w:type="firstRow">
      <w:rPr>
        <w:rFonts w:ascii="Verdana" w:hAnsi="Verdana"/>
        <w:b/>
        <w:sz w:val="16"/>
      </w:rPr>
    </w:tblStylePr>
  </w:style>
  <w:style w:type="table" w:customStyle="1" w:styleId="ProtocolAuthoredTableinList4">
    <w:name w:val="ProtocolAuthoredTableinList4"/>
    <w:basedOn w:val="ProtocolAuthoredTable"/>
    <w:rsid w:val="00943635"/>
    <w:tblPr>
      <w:tblInd w:w="1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44" w:type="dxa"/>
        <w:bottom w:w="29" w:type="dxa"/>
        <w:right w:w="144" w:type="dxa"/>
      </w:tblCellMar>
    </w:tblPr>
    <w:tcPr>
      <w:tcMar>
        <w:top w:w="29" w:type="dxa"/>
        <w:left w:w="144" w:type="dxa"/>
        <w:bottom w:w="29" w:type="dxa"/>
        <w:right w:w="144" w:type="dxa"/>
      </w:tcMar>
    </w:tcPr>
    <w:tblStylePr w:type="firstRow">
      <w:rPr>
        <w:rFonts w:ascii="Verdana" w:hAnsi="Verdana"/>
        <w:b/>
        <w:sz w:val="16"/>
      </w:rPr>
    </w:tblStylePr>
  </w:style>
  <w:style w:type="table" w:customStyle="1" w:styleId="ProtocolAuthoredTableinList5">
    <w:name w:val="ProtocolAuthoredTableinList5"/>
    <w:basedOn w:val="ProtocolAuthoredTable"/>
    <w:rsid w:val="00943635"/>
    <w:tblPr>
      <w:tblInd w:w="1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44" w:type="dxa"/>
        <w:bottom w:w="29" w:type="dxa"/>
        <w:right w:w="144" w:type="dxa"/>
      </w:tblCellMar>
    </w:tblPr>
    <w:tcPr>
      <w:tcMar>
        <w:top w:w="29" w:type="dxa"/>
        <w:left w:w="144" w:type="dxa"/>
        <w:bottom w:w="29" w:type="dxa"/>
        <w:right w:w="144" w:type="dxa"/>
      </w:tcMar>
    </w:tcPr>
    <w:tblStylePr w:type="firstRow">
      <w:rPr>
        <w:rFonts w:ascii="Verdana" w:hAnsi="Verdana"/>
        <w:b/>
        <w:sz w:val="16"/>
      </w:rPr>
    </w:tblStylePr>
  </w:style>
  <w:style w:type="table" w:customStyle="1" w:styleId="ProtocolAuthoredTableinList6">
    <w:name w:val="ProtocolAuthoredTableinList6"/>
    <w:basedOn w:val="ProtocolAuthoredTable"/>
    <w:rsid w:val="00943635"/>
    <w:tblPr>
      <w:tblInd w:w="1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44" w:type="dxa"/>
        <w:bottom w:w="29" w:type="dxa"/>
        <w:right w:w="144" w:type="dxa"/>
      </w:tblCellMar>
    </w:tblPr>
    <w:tcPr>
      <w:tcMar>
        <w:top w:w="29" w:type="dxa"/>
        <w:left w:w="144" w:type="dxa"/>
        <w:bottom w:w="29" w:type="dxa"/>
        <w:right w:w="144" w:type="dxa"/>
      </w:tcMar>
    </w:tcPr>
    <w:tblStylePr w:type="firstRow">
      <w:rPr>
        <w:rFonts w:ascii="Verdana" w:hAnsi="Verdana"/>
        <w:b/>
        <w:sz w:val="16"/>
      </w:rPr>
    </w:tblStylePr>
  </w:style>
  <w:style w:type="table" w:customStyle="1" w:styleId="ProtocolAuthoredTableinList7">
    <w:name w:val="ProtocolAuthoredTableinList7"/>
    <w:basedOn w:val="ProtocolAuthoredTable"/>
    <w:rsid w:val="00943635"/>
    <w:tblPr>
      <w:tblInd w:w="1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44" w:type="dxa"/>
        <w:bottom w:w="29" w:type="dxa"/>
        <w:right w:w="144" w:type="dxa"/>
      </w:tblCellMar>
    </w:tblPr>
    <w:tcPr>
      <w:tcMar>
        <w:top w:w="29" w:type="dxa"/>
        <w:left w:w="144" w:type="dxa"/>
        <w:bottom w:w="29" w:type="dxa"/>
        <w:right w:w="144" w:type="dxa"/>
      </w:tcMar>
    </w:tcPr>
    <w:tblStylePr w:type="firstRow">
      <w:rPr>
        <w:rFonts w:ascii="Verdana" w:hAnsi="Verdana"/>
        <w:b/>
        <w:sz w:val="16"/>
      </w:rPr>
    </w:tblStylePr>
  </w:style>
  <w:style w:type="table" w:customStyle="1" w:styleId="ProtocolAuthoredTableinList8">
    <w:name w:val="ProtocolAuthoredTableinList8"/>
    <w:basedOn w:val="ProtocolAuthoredTable"/>
    <w:rsid w:val="00943635"/>
    <w:tblPr>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44" w:type="dxa"/>
        <w:bottom w:w="29" w:type="dxa"/>
        <w:right w:w="144" w:type="dxa"/>
      </w:tblCellMar>
    </w:tblPr>
    <w:tcPr>
      <w:tcMar>
        <w:top w:w="29" w:type="dxa"/>
        <w:left w:w="144" w:type="dxa"/>
        <w:bottom w:w="29" w:type="dxa"/>
        <w:right w:w="144" w:type="dxa"/>
      </w:tcMar>
    </w:tcPr>
    <w:tblStylePr w:type="firstRow">
      <w:rPr>
        <w:rFonts w:ascii="Verdana" w:hAnsi="Verdana"/>
        <w:b/>
        <w:sz w:val="16"/>
      </w:rPr>
    </w:tblStylePr>
  </w:style>
  <w:style w:type="character" w:customStyle="1" w:styleId="SubscriptItalic">
    <w:name w:val="SubscriptItalic"/>
    <w:basedOn w:val="Subscript"/>
    <w:rsid w:val="00943635"/>
    <w:rPr>
      <w:i/>
      <w:color w:val="auto"/>
      <w:szCs w:val="18"/>
      <w:u w:val="none"/>
      <w:vertAlign w:val="subscript"/>
    </w:rPr>
  </w:style>
  <w:style w:type="character" w:customStyle="1" w:styleId="SubscriptBold">
    <w:name w:val="SubscriptBold"/>
    <w:basedOn w:val="Subscript"/>
    <w:rsid w:val="00943635"/>
    <w:rPr>
      <w:b/>
      <w:color w:val="auto"/>
      <w:szCs w:val="18"/>
      <w:u w:val="none"/>
      <w:vertAlign w:val="subscript"/>
    </w:rPr>
  </w:style>
  <w:style w:type="character" w:customStyle="1" w:styleId="SuperscriptItalic">
    <w:name w:val="SuperscriptItalic"/>
    <w:basedOn w:val="Superscript"/>
    <w:rsid w:val="00943635"/>
    <w:rPr>
      <w:i/>
      <w:color w:val="auto"/>
      <w:szCs w:val="18"/>
      <w:u w:val="none"/>
      <w:vertAlign w:val="superscript"/>
    </w:rPr>
  </w:style>
  <w:style w:type="character" w:customStyle="1" w:styleId="SuperscriptBold">
    <w:name w:val="SuperscriptBold"/>
    <w:basedOn w:val="Superscript"/>
    <w:rsid w:val="00943635"/>
    <w:rPr>
      <w:b/>
      <w:color w:val="auto"/>
      <w:szCs w:val="18"/>
      <w:u w:val="none"/>
      <w:vertAlign w:val="superscript"/>
    </w:rPr>
  </w:style>
  <w:style w:type="character" w:customStyle="1" w:styleId="LinkStyledText">
    <w:name w:val="Link Styled Text"/>
    <w:basedOn w:val="DefaultParagraphFont"/>
    <w:rsid w:val="00943635"/>
    <w:rPr>
      <w:rFonts w:ascii="Verdana"/>
      <w:color w:val="0066FF"/>
      <w:sz w:val="1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91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go.microsoft.com/fwlink/?LinkId=104550" TargetMode="External"/><Relationship Id="rId117" Type="http://schemas.openxmlformats.org/officeDocument/2006/relationships/hyperlink" Target="http://go.microsoft.com/fwlink/?LinkID=144400" TargetMode="External"/><Relationship Id="rId21" Type="http://schemas.openxmlformats.org/officeDocument/2006/relationships/hyperlink" Target="http://go.microsoft.com/fwlink/?LinkId=96623" TargetMode="External"/><Relationship Id="rId42" Type="http://schemas.openxmlformats.org/officeDocument/2006/relationships/hyperlink" Target="http://go.microsoft.com/fwlink/?LinkId=104550" TargetMode="External"/><Relationship Id="rId47" Type="http://schemas.openxmlformats.org/officeDocument/2006/relationships/hyperlink" Target="http://go.microsoft.com/fwlink/?LinkId=78950" TargetMode="External"/><Relationship Id="rId63" Type="http://schemas.openxmlformats.org/officeDocument/2006/relationships/hyperlink" Target="http://go.microsoft.com/fwlink/?LinkId=74153" TargetMode="External"/><Relationship Id="rId68" Type="http://schemas.openxmlformats.org/officeDocument/2006/relationships/hyperlink" Target="http://go.microsoft.com/fwlink/?LinkId=76134" TargetMode="External"/><Relationship Id="rId84" Type="http://schemas.openxmlformats.org/officeDocument/2006/relationships/hyperlink" Target="http://go.microsoft.com/fwlink/?LinkId=147285" TargetMode="External"/><Relationship Id="rId89" Type="http://schemas.openxmlformats.org/officeDocument/2006/relationships/hyperlink" Target="http://go.microsoft.com/fwlink/?LinkId=152395" TargetMode="External"/><Relationship Id="rId112" Type="http://schemas.openxmlformats.org/officeDocument/2006/relationships/hyperlink" Target="http://go.microsoft.com/fwlink/?LinkId=149021" TargetMode="External"/><Relationship Id="rId16" Type="http://schemas.openxmlformats.org/officeDocument/2006/relationships/footer" Target="footer4.xml"/><Relationship Id="rId107" Type="http://schemas.openxmlformats.org/officeDocument/2006/relationships/hyperlink" Target="http://go.microsoft.com/fwlink/?LinkId=97878" TargetMode="External"/><Relationship Id="rId11" Type="http://schemas.openxmlformats.org/officeDocument/2006/relationships/header" Target="header2.xml"/><Relationship Id="rId32" Type="http://schemas.openxmlformats.org/officeDocument/2006/relationships/hyperlink" Target="http://go.microsoft.com/fwlink/?LinkId=160783" TargetMode="External"/><Relationship Id="rId37" Type="http://schemas.openxmlformats.org/officeDocument/2006/relationships/hyperlink" Target="http://go.microsoft.com/fwlink/?LinkId=129499" TargetMode="External"/><Relationship Id="rId53" Type="http://schemas.openxmlformats.org/officeDocument/2006/relationships/hyperlink" Target="http://go.microsoft.com/fwlink/?LinkId=137091" TargetMode="External"/><Relationship Id="rId58" Type="http://schemas.openxmlformats.org/officeDocument/2006/relationships/hyperlink" Target="http://go.microsoft.com/fwlink/?LinkId=146943" TargetMode="External"/><Relationship Id="rId74" Type="http://schemas.openxmlformats.org/officeDocument/2006/relationships/hyperlink" Target="http://go.microsoft.com/fwlink/?LinkId=97908" TargetMode="External"/><Relationship Id="rId79" Type="http://schemas.openxmlformats.org/officeDocument/2006/relationships/hyperlink" Target="http://go.microsoft.com/fwlink/?LinkId=106548" TargetMode="External"/><Relationship Id="rId102" Type="http://schemas.openxmlformats.org/officeDocument/2006/relationships/hyperlink" Target="http://go.microsoft.com/fwlink/?LinkId=86539" TargetMode="External"/><Relationship Id="rId123" Type="http://schemas.openxmlformats.org/officeDocument/2006/relationships/hyperlink" Target="http://go.microsoft.com/fwlink/?LinkId=106961" TargetMode="External"/><Relationship Id="rId128" Type="http://schemas.openxmlformats.org/officeDocument/2006/relationships/header" Target="header4.xml"/><Relationship Id="rId5" Type="http://schemas.openxmlformats.org/officeDocument/2006/relationships/settings" Target="settings.xml"/><Relationship Id="rId90" Type="http://schemas.openxmlformats.org/officeDocument/2006/relationships/image" Target="media/image9.gif"/><Relationship Id="rId95" Type="http://schemas.openxmlformats.org/officeDocument/2006/relationships/hyperlink" Target="http://go.microsoft.com/fwlink/?LinkId=91990" TargetMode="External"/><Relationship Id="rId19" Type="http://schemas.openxmlformats.org/officeDocument/2006/relationships/hyperlink" Target="http://go.microsoft.com/fwlink/?LinkId=104550" TargetMode="External"/><Relationship Id="rId14" Type="http://schemas.openxmlformats.org/officeDocument/2006/relationships/header" Target="header3.xml"/><Relationship Id="rId22" Type="http://schemas.openxmlformats.org/officeDocument/2006/relationships/hyperlink" Target="http://go.microsoft.com/fwlink/?LinkId=69146" TargetMode="External"/><Relationship Id="rId27" Type="http://schemas.openxmlformats.org/officeDocument/2006/relationships/hyperlink" Target="http://go.microsoft.com/fwlink/?LinkId=86539" TargetMode="External"/><Relationship Id="rId30" Type="http://schemas.openxmlformats.org/officeDocument/2006/relationships/hyperlink" Target="http://go.microsoft.com/fwlink/?LinkId=104550" TargetMode="External"/><Relationship Id="rId35" Type="http://schemas.openxmlformats.org/officeDocument/2006/relationships/image" Target="media/image6.gif"/><Relationship Id="rId43" Type="http://schemas.openxmlformats.org/officeDocument/2006/relationships/hyperlink" Target="http://go.microsoft.com/fwlink/?LinkId=104550" TargetMode="External"/><Relationship Id="rId48" Type="http://schemas.openxmlformats.org/officeDocument/2006/relationships/hyperlink" Target="http://go.microsoft.com/fwlink/?LinkId=89360" TargetMode="External"/><Relationship Id="rId56" Type="http://schemas.openxmlformats.org/officeDocument/2006/relationships/hyperlink" Target="http://go.microsoft.com/fwlink/?LinkID=91153" TargetMode="External"/><Relationship Id="rId64" Type="http://schemas.openxmlformats.org/officeDocument/2006/relationships/hyperlink" Target="http://go.microsoft.com/fwlink/?LinkId=97903" TargetMode="External"/><Relationship Id="rId69" Type="http://schemas.openxmlformats.org/officeDocument/2006/relationships/hyperlink" Target="http://go.microsoft.com/fwlink/?LinkId=76135" TargetMode="External"/><Relationship Id="rId77" Type="http://schemas.openxmlformats.org/officeDocument/2006/relationships/hyperlink" Target="http://go.microsoft.com/fwlink/?LinkId=74160" TargetMode="External"/><Relationship Id="rId100" Type="http://schemas.openxmlformats.org/officeDocument/2006/relationships/hyperlink" Target="http://go.microsoft.com/fwlink/?LinkId=78950" TargetMode="External"/><Relationship Id="rId105" Type="http://schemas.openxmlformats.org/officeDocument/2006/relationships/hyperlink" Target="http://go.microsoft.com/fwlink/?LinkId=100717" TargetMode="External"/><Relationship Id="rId113" Type="http://schemas.openxmlformats.org/officeDocument/2006/relationships/hyperlink" Target="http://go.microsoft.com/fwlink/?LinkId=91991" TargetMode="External"/><Relationship Id="rId118" Type="http://schemas.openxmlformats.org/officeDocument/2006/relationships/hyperlink" Target="http://go.microsoft.com/fwlink/?LinkId=100716" TargetMode="External"/><Relationship Id="rId126" Type="http://schemas.openxmlformats.org/officeDocument/2006/relationships/hyperlink" Target="http://go.microsoft.com/fwlink/?LinkId=152388" TargetMode="External"/><Relationship Id="rId8" Type="http://schemas.openxmlformats.org/officeDocument/2006/relationships/endnotes" Target="endnotes.xml"/><Relationship Id="rId51" Type="http://schemas.openxmlformats.org/officeDocument/2006/relationships/image" Target="media/image7.gif"/><Relationship Id="rId72" Type="http://schemas.openxmlformats.org/officeDocument/2006/relationships/hyperlink" Target="http://go.microsoft.com/fwlink/?LinkId=97903" TargetMode="External"/><Relationship Id="rId80" Type="http://schemas.openxmlformats.org/officeDocument/2006/relationships/hyperlink" Target="http://go.microsoft.com/fwlink/?LinkId=86483" TargetMode="External"/><Relationship Id="rId85" Type="http://schemas.openxmlformats.org/officeDocument/2006/relationships/hyperlink" Target="http://go.microsoft.com/fwlink/?LinkID=104550" TargetMode="External"/><Relationship Id="rId93" Type="http://schemas.openxmlformats.org/officeDocument/2006/relationships/hyperlink" Target="http://go.microsoft.com/fwlink/?LinkId=104550" TargetMode="External"/><Relationship Id="rId98" Type="http://schemas.openxmlformats.org/officeDocument/2006/relationships/hyperlink" Target="http://go.microsoft.com/fwlink/?LinkId=80094" TargetMode="External"/><Relationship Id="rId121" Type="http://schemas.openxmlformats.org/officeDocument/2006/relationships/hyperlink" Target="http://go.microsoft.com/fwlink/?LinkId=100716"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image" Target="media/image4.gif"/><Relationship Id="rId33" Type="http://schemas.openxmlformats.org/officeDocument/2006/relationships/hyperlink" Target="http://go.microsoft.com/fwlink/?LinkId=86313" TargetMode="External"/><Relationship Id="rId38" Type="http://schemas.openxmlformats.org/officeDocument/2006/relationships/hyperlink" Target="http://go.microsoft.com/fwlink/?LinkId=104550" TargetMode="External"/><Relationship Id="rId46" Type="http://schemas.openxmlformats.org/officeDocument/2006/relationships/hyperlink" Target="http://go.microsoft.com/fwlink/?LinkId=86539" TargetMode="External"/><Relationship Id="rId59" Type="http://schemas.openxmlformats.org/officeDocument/2006/relationships/hyperlink" Target="http://go.microsoft.com/fwlink/?LinkID=143359" TargetMode="External"/><Relationship Id="rId67" Type="http://schemas.openxmlformats.org/officeDocument/2006/relationships/hyperlink" Target="http://go.microsoft.com/fwlink/?LinkId=97906" TargetMode="External"/><Relationship Id="rId103" Type="http://schemas.openxmlformats.org/officeDocument/2006/relationships/hyperlink" Target="http://go.microsoft.com/fwlink/?LinkId=100716" TargetMode="External"/><Relationship Id="rId108" Type="http://schemas.openxmlformats.org/officeDocument/2006/relationships/hyperlink" Target="http://go.microsoft.com/fwlink/?LinkId=108566" TargetMode="External"/><Relationship Id="rId116" Type="http://schemas.openxmlformats.org/officeDocument/2006/relationships/hyperlink" Target="http://go.microsoft.com/fwlink/?LinkId=137091" TargetMode="External"/><Relationship Id="rId124" Type="http://schemas.openxmlformats.org/officeDocument/2006/relationships/hyperlink" Target="http://go.microsoft.com/fwlink/?LinkID=82637" TargetMode="External"/><Relationship Id="rId129" Type="http://schemas.openxmlformats.org/officeDocument/2006/relationships/footer" Target="footer6.xml"/><Relationship Id="rId20" Type="http://schemas.openxmlformats.org/officeDocument/2006/relationships/image" Target="media/image2.gif"/><Relationship Id="rId41" Type="http://schemas.openxmlformats.org/officeDocument/2006/relationships/hyperlink" Target="http://go.microsoft.com/fwlink/?LinkId=86322" TargetMode="External"/><Relationship Id="rId54" Type="http://schemas.openxmlformats.org/officeDocument/2006/relationships/image" Target="media/image8.gif"/><Relationship Id="rId62" Type="http://schemas.openxmlformats.org/officeDocument/2006/relationships/hyperlink" Target="http://go.microsoft.com/fwlink/?LinkId=97906" TargetMode="External"/><Relationship Id="rId70" Type="http://schemas.openxmlformats.org/officeDocument/2006/relationships/hyperlink" Target="http://go.microsoft.com/fwlink/?LinkId=76136" TargetMode="External"/><Relationship Id="rId75" Type="http://schemas.openxmlformats.org/officeDocument/2006/relationships/hyperlink" Target="http://go.microsoft.com/fwlink/?LinkId=74154" TargetMode="External"/><Relationship Id="rId83" Type="http://schemas.openxmlformats.org/officeDocument/2006/relationships/hyperlink" Target="http://go.microsoft.com/fwlink/?LinkId=86488" TargetMode="External"/><Relationship Id="rId88" Type="http://schemas.openxmlformats.org/officeDocument/2006/relationships/hyperlink" Target="http://go.microsoft.com/fwlink/?LinkId=152394" TargetMode="External"/><Relationship Id="rId91" Type="http://schemas.openxmlformats.org/officeDocument/2006/relationships/hyperlink" Target="http://go.microsoft.com/fwlink/?LinkID=144400" TargetMode="External"/><Relationship Id="rId96" Type="http://schemas.openxmlformats.org/officeDocument/2006/relationships/hyperlink" Target="http://go.microsoft.com/fwlink/?LinkId=91991" TargetMode="External"/><Relationship Id="rId111" Type="http://schemas.openxmlformats.org/officeDocument/2006/relationships/hyperlink" Target="http://go.microsoft.com/fwlink/?LinkId=104550"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3.gif"/><Relationship Id="rId28" Type="http://schemas.openxmlformats.org/officeDocument/2006/relationships/image" Target="media/image5.gif"/><Relationship Id="rId36" Type="http://schemas.openxmlformats.org/officeDocument/2006/relationships/hyperlink" Target="http://go.microsoft.com/fwlink/?LinkId=86400" TargetMode="External"/><Relationship Id="rId49" Type="http://schemas.openxmlformats.org/officeDocument/2006/relationships/hyperlink" Target="http://go.microsoft.com/fwlink/?LinkId=146945" TargetMode="External"/><Relationship Id="rId57" Type="http://schemas.openxmlformats.org/officeDocument/2006/relationships/hyperlink" Target="http://go.microsoft.com/fwlink/?LinkId=146945" TargetMode="External"/><Relationship Id="rId106" Type="http://schemas.openxmlformats.org/officeDocument/2006/relationships/hyperlink" Target="http://go.microsoft.com/fwlink/?LinkId=100716" TargetMode="External"/><Relationship Id="rId114" Type="http://schemas.openxmlformats.org/officeDocument/2006/relationships/hyperlink" Target="http://go.microsoft.com/fwlink/?LinkId=91992" TargetMode="External"/><Relationship Id="rId119" Type="http://schemas.openxmlformats.org/officeDocument/2006/relationships/hyperlink" Target="http://go.microsoft.com/fwlink/?LinkId=100717" TargetMode="External"/><Relationship Id="rId127" Type="http://schemas.openxmlformats.org/officeDocument/2006/relationships/hyperlink" Target="http://go.microsoft.com/fwlink/?LinkId=152389" TargetMode="External"/><Relationship Id="rId10" Type="http://schemas.openxmlformats.org/officeDocument/2006/relationships/header" Target="header1.xml"/><Relationship Id="rId31" Type="http://schemas.openxmlformats.org/officeDocument/2006/relationships/hyperlink" Target="http://go.microsoft.com/fwlink/?LinkId=89360" TargetMode="External"/><Relationship Id="rId44" Type="http://schemas.openxmlformats.org/officeDocument/2006/relationships/hyperlink" Target="http://go.microsoft.com/fwlink/?LinkId=146981" TargetMode="External"/><Relationship Id="rId52" Type="http://schemas.openxmlformats.org/officeDocument/2006/relationships/hyperlink" Target="http://go.microsoft.com/fwlink/?LinkId=162313" TargetMode="External"/><Relationship Id="rId60" Type="http://schemas.openxmlformats.org/officeDocument/2006/relationships/hyperlink" Target="http://go.microsoft.com/fwlink/?LinkId=74155" TargetMode="External"/><Relationship Id="rId65" Type="http://schemas.openxmlformats.org/officeDocument/2006/relationships/hyperlink" Target="http://go.microsoft.com/fwlink/?LinkId=97904" TargetMode="External"/><Relationship Id="rId73" Type="http://schemas.openxmlformats.org/officeDocument/2006/relationships/hyperlink" Target="http://go.microsoft.com/fwlink/?LinkId=97903" TargetMode="External"/><Relationship Id="rId78" Type="http://schemas.openxmlformats.org/officeDocument/2006/relationships/hyperlink" Target="http://go.microsoft.com/fwlink/?LinkId=97904" TargetMode="External"/><Relationship Id="rId81" Type="http://schemas.openxmlformats.org/officeDocument/2006/relationships/hyperlink" Target="http://go.microsoft.com/fwlink/?LinkId=89360" TargetMode="External"/><Relationship Id="rId86" Type="http://schemas.openxmlformats.org/officeDocument/2006/relationships/hyperlink" Target="http://go.microsoft.com/fwlink/?LinkId=108566" TargetMode="External"/><Relationship Id="rId94" Type="http://schemas.openxmlformats.org/officeDocument/2006/relationships/hyperlink" Target="http://go.microsoft.com/fwlink/?LinkId=104550" TargetMode="External"/><Relationship Id="rId99" Type="http://schemas.openxmlformats.org/officeDocument/2006/relationships/hyperlink" Target="http://go.microsoft.com/fwlink/?LinkID=143359" TargetMode="External"/><Relationship Id="rId101" Type="http://schemas.openxmlformats.org/officeDocument/2006/relationships/hyperlink" Target="http://go.microsoft.com/fwlink/?LinkId=137091" TargetMode="External"/><Relationship Id="rId122" Type="http://schemas.openxmlformats.org/officeDocument/2006/relationships/hyperlink" Target="http://go.microsoft.com/fwlink/?LinkId=97878" TargetMode="External"/><Relationship Id="rId13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gif"/><Relationship Id="rId13" Type="http://schemas.openxmlformats.org/officeDocument/2006/relationships/footer" Target="footer2.xml"/><Relationship Id="rId18" Type="http://schemas.openxmlformats.org/officeDocument/2006/relationships/hyperlink" Target="http://go.microsoft.com/fwlink/?LinkId=104550" TargetMode="External"/><Relationship Id="rId39" Type="http://schemas.openxmlformats.org/officeDocument/2006/relationships/hyperlink" Target="http://go.microsoft.com/fwlink/?LinkId=64017" TargetMode="External"/><Relationship Id="rId109" Type="http://schemas.openxmlformats.org/officeDocument/2006/relationships/hyperlink" Target="http://go.microsoft.com/fwlink/?LinkId=148951" TargetMode="External"/><Relationship Id="rId34" Type="http://schemas.openxmlformats.org/officeDocument/2006/relationships/hyperlink" Target="http://go.microsoft.com/fwlink/?LinkId=129499" TargetMode="External"/><Relationship Id="rId50" Type="http://schemas.openxmlformats.org/officeDocument/2006/relationships/hyperlink" Target="http://go.microsoft.com/fwlink/?LinkId=146943" TargetMode="External"/><Relationship Id="rId55" Type="http://schemas.openxmlformats.org/officeDocument/2006/relationships/hyperlink" Target="http://go.microsoft.com/fwlink/?LinkID=162007" TargetMode="External"/><Relationship Id="rId76" Type="http://schemas.openxmlformats.org/officeDocument/2006/relationships/hyperlink" Target="http://go.microsoft.com/fwlink/?LinkId=74159" TargetMode="External"/><Relationship Id="rId97" Type="http://schemas.openxmlformats.org/officeDocument/2006/relationships/hyperlink" Target="http://go.microsoft.com/fwlink/?LinkId=91992" TargetMode="External"/><Relationship Id="rId104" Type="http://schemas.openxmlformats.org/officeDocument/2006/relationships/hyperlink" Target="http://go.microsoft.com/fwlink/?LinkId=100717" TargetMode="External"/><Relationship Id="rId120" Type="http://schemas.openxmlformats.org/officeDocument/2006/relationships/hyperlink" Target="http://go.microsoft.com/fwlink/?LinkId=100717" TargetMode="External"/><Relationship Id="rId125" Type="http://schemas.openxmlformats.org/officeDocument/2006/relationships/hyperlink" Target="http://go.microsoft.com/fwlink/?LinkID=144400" TargetMode="External"/><Relationship Id="rId7" Type="http://schemas.openxmlformats.org/officeDocument/2006/relationships/footnotes" Target="footnotes.xml"/><Relationship Id="rId71" Type="http://schemas.openxmlformats.org/officeDocument/2006/relationships/hyperlink" Target="http://go.microsoft.com/fwlink/?LinkId=97908" TargetMode="External"/><Relationship Id="rId92" Type="http://schemas.openxmlformats.org/officeDocument/2006/relationships/hyperlink" Target="http://go.microsoft.com/fwlink/?LinkId=78950" TargetMode="External"/><Relationship Id="rId2" Type="http://schemas.openxmlformats.org/officeDocument/2006/relationships/numbering" Target="numbering.xml"/><Relationship Id="rId29" Type="http://schemas.openxmlformats.org/officeDocument/2006/relationships/hyperlink" Target="http://go.microsoft.com/fwlink/?LinkId=86539" TargetMode="External"/><Relationship Id="rId24" Type="http://schemas.openxmlformats.org/officeDocument/2006/relationships/hyperlink" Target="http://go.microsoft.com/fwlink/?LinkId=89360" TargetMode="External"/><Relationship Id="rId40" Type="http://schemas.openxmlformats.org/officeDocument/2006/relationships/hyperlink" Target="http://go.microsoft.com/fwlink/?LinkId=97909" TargetMode="External"/><Relationship Id="rId45" Type="http://schemas.openxmlformats.org/officeDocument/2006/relationships/hyperlink" Target="http://go.microsoft.com/fwlink/?LinkId=146980" TargetMode="External"/><Relationship Id="rId66" Type="http://schemas.openxmlformats.org/officeDocument/2006/relationships/hyperlink" Target="http://go.microsoft.com/fwlink/?LinkId=97905" TargetMode="External"/><Relationship Id="rId87" Type="http://schemas.openxmlformats.org/officeDocument/2006/relationships/hyperlink" Target="http://go.microsoft.com/fwlink/?LinkId=152393" TargetMode="External"/><Relationship Id="rId110" Type="http://schemas.openxmlformats.org/officeDocument/2006/relationships/hyperlink" Target="http://go.microsoft.com/fwlink/?LinkId=104550" TargetMode="External"/><Relationship Id="rId115" Type="http://schemas.openxmlformats.org/officeDocument/2006/relationships/hyperlink" Target="http://go.microsoft.com/fwlink/?LinkID=143359" TargetMode="External"/><Relationship Id="rId131" Type="http://schemas.openxmlformats.org/officeDocument/2006/relationships/theme" Target="theme/theme1.xml"/><Relationship Id="rId61" Type="http://schemas.openxmlformats.org/officeDocument/2006/relationships/hyperlink" Target="http://go.microsoft.com/fwlink/?LinkId=97904" TargetMode="External"/><Relationship Id="rId82" Type="http://schemas.openxmlformats.org/officeDocument/2006/relationships/hyperlink" Target="http://go.microsoft.com/fwlink/?LinkId=13635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dsbuildroot\WSWEMDMain\1033\SupportFiles\global.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outs:outSpaceData xmlns:outs="http://schemas.microsoft.com/office/2009/outspace/metadata">
  <outs:relatedDates>
    <outs:relatedDate>
      <outs:type>3</outs:type>
      <outs:displayName>Last Modified</outs:displayName>
      <outs:dateTime>2009-05-21T10:43:00Z</outs:dateTime>
      <outs:isPinned>true</outs:isPinned>
    </outs:relatedDate>
    <outs:relatedDate>
      <outs:type>2</outs:type>
      <outs:displayName>Created</outs:displayName>
      <outs:dateTime>2007-06-15T20:55:00Z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source>0</outs:source>
      <outs:isPinned>true</outs:isPinned>
    </outs:relatedPeopleItem>
    <outs:relatedPeopleItem>
      <outs:category>Last modified by</outs:category>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Props1.xml><?xml version="1.0" encoding="utf-8"?>
<ds:datastoreItem xmlns:ds="http://schemas.openxmlformats.org/officeDocument/2006/customXml" ds:itemID="{3BC68DFE-900A-4CB4-B3DF-61E9358628D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global.doc.dotx</Template>
  <TotalTime>0</TotalTime>
  <Pages>152</Pages>
  <Words>54059</Words>
  <Characters>295430</Characters>
  <Application>Microsoft Office Word</Application>
  <DocSecurity>0</DocSecurity>
  <Lines>5772</Lines>
  <Paragraphs>2615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347682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2010-09-27T21:27:00Z</dcterms:created>
  <dcterms:modified xsi:type="dcterms:W3CDTF">2010-09-27T21:29:00Z</dcterms:modified>
</cp:coreProperties>
</file>