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7C3" w:rsidRDefault="00021922" w:rsidP="004F27C3">
      <w:pPr>
        <w:jc w:val="center"/>
        <w:rPr>
          <w:b/>
        </w:rPr>
      </w:pPr>
      <w:r>
        <w:rPr>
          <w:noProof/>
        </w:rPr>
        <w:drawing>
          <wp:inline distT="0" distB="0" distL="0" distR="0" wp14:editId="19D4E926">
            <wp:extent cx="2343150" cy="962025"/>
            <wp:effectExtent l="0" t="0" r="0" b="0"/>
            <wp:docPr id="9" name="Picture 9" descr="IC09_CorporateLogo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09_CorporateLogo_standa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962025"/>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rsidR="00D32FEF" w:rsidRPr="00EB6282" w:rsidRDefault="00D32FEF" w:rsidP="00D32FEF">
      <w:pPr>
        <w:pStyle w:val="Heading2"/>
        <w:spacing w:before="0"/>
        <w:jc w:val="center"/>
        <w:rPr>
          <w:b/>
          <w:i/>
          <w:lang w:val="en-AU"/>
        </w:rPr>
      </w:pPr>
      <w:r w:rsidRPr="00955147">
        <w:rPr>
          <w:b/>
          <w:lang w:val="en-AU"/>
        </w:rPr>
        <w:t xml:space="preserve">New Zealand Software Design </w:t>
      </w:r>
      <w:r>
        <w:rPr>
          <w:b/>
          <w:lang w:val="en-AU"/>
        </w:rPr>
        <w:t>COMPETITION</w:t>
      </w:r>
      <w:r w:rsidR="00EB6282">
        <w:rPr>
          <w:b/>
          <w:lang w:val="en-AU"/>
        </w:rPr>
        <w:t xml:space="preserve"> </w:t>
      </w:r>
    </w:p>
    <w:p w:rsidR="00D32FEF" w:rsidRDefault="00D32FEF" w:rsidP="00497C3A">
      <w:pPr>
        <w:rPr>
          <w:b/>
        </w:rPr>
      </w:pPr>
    </w:p>
    <w:p w:rsidR="005A3598" w:rsidRPr="00D32FEF" w:rsidRDefault="00021922" w:rsidP="005A3598">
      <w:pPr>
        <w:pStyle w:val="Heading1"/>
        <w:rPr>
          <w:lang w:val="en-AU"/>
        </w:rPr>
      </w:pPr>
      <w:r>
        <w:rPr>
          <w:lang w:val="en-AU"/>
        </w:rPr>
        <w:t>Imagine Cup 2011</w:t>
      </w:r>
      <w:r w:rsidR="005A3598" w:rsidRPr="00D32FEF">
        <w:rPr>
          <w:lang w:val="en-AU"/>
        </w:rPr>
        <w:t xml:space="preserve"> </w:t>
      </w:r>
    </w:p>
    <w:p w:rsidR="00446D9B" w:rsidRDefault="00446D9B" w:rsidP="00446D9B">
      <w:pPr>
        <w:pStyle w:val="Heading7"/>
        <w:widowControl w:val="0"/>
        <w:spacing w:before="0"/>
        <w:jc w:val="both"/>
        <w:rPr>
          <w:rFonts w:asciiTheme="minorHAnsi" w:hAnsiTheme="minorHAnsi"/>
          <w:i w:val="0"/>
          <w:color w:val="auto"/>
          <w:lang w:val="en-US"/>
        </w:rPr>
      </w:pPr>
    </w:p>
    <w:p w:rsidR="005A3598" w:rsidRPr="005A3598" w:rsidRDefault="005A3598" w:rsidP="00446D9B">
      <w:pPr>
        <w:pStyle w:val="Heading7"/>
        <w:widowControl w:val="0"/>
        <w:spacing w:before="0"/>
        <w:jc w:val="both"/>
        <w:rPr>
          <w:rFonts w:asciiTheme="minorHAnsi" w:hAnsiTheme="minorHAnsi"/>
          <w:i w:val="0"/>
          <w:color w:val="auto"/>
          <w:lang w:val="en-US"/>
        </w:rPr>
      </w:pPr>
      <w:r>
        <w:rPr>
          <w:rFonts w:asciiTheme="minorHAnsi" w:hAnsiTheme="minorHAnsi"/>
          <w:i w:val="0"/>
          <w:color w:val="auto"/>
          <w:lang w:val="en-US"/>
        </w:rPr>
        <w:t>The Imagine Cup is the World’s Premier Student T</w:t>
      </w:r>
      <w:r w:rsidRPr="005A3598">
        <w:rPr>
          <w:rFonts w:asciiTheme="minorHAnsi" w:hAnsiTheme="minorHAnsi"/>
          <w:i w:val="0"/>
          <w:color w:val="auto"/>
          <w:lang w:val="en-US"/>
        </w:rPr>
        <w:t xml:space="preserve">echnology </w:t>
      </w:r>
      <w:r>
        <w:rPr>
          <w:rFonts w:asciiTheme="minorHAnsi" w:hAnsiTheme="minorHAnsi"/>
          <w:i w:val="0"/>
          <w:color w:val="auto"/>
          <w:lang w:val="en-US"/>
        </w:rPr>
        <w:t>C</w:t>
      </w:r>
      <w:r w:rsidRPr="005A3598">
        <w:rPr>
          <w:rFonts w:asciiTheme="minorHAnsi" w:hAnsiTheme="minorHAnsi"/>
          <w:i w:val="0"/>
          <w:color w:val="auto"/>
          <w:lang w:val="en-US"/>
        </w:rPr>
        <w:t>ompetition focused on finding solutions to real-world issues. The competition encourages the world’s most talented software designers, programmers, to tackle, head on, issues related to: hunger relief, poverty, education, disease control, healthcare, the environment and other crucial problems facing our world.</w:t>
      </w:r>
    </w:p>
    <w:p w:rsidR="00446D9B" w:rsidRDefault="00446D9B" w:rsidP="00446D9B">
      <w:pPr>
        <w:widowControl w:val="0"/>
        <w:spacing w:after="0"/>
        <w:jc w:val="both"/>
      </w:pPr>
    </w:p>
    <w:p w:rsidR="005A3598" w:rsidRDefault="00446D9B" w:rsidP="00446D9B">
      <w:pPr>
        <w:widowControl w:val="0"/>
        <w:spacing w:after="0"/>
        <w:jc w:val="both"/>
      </w:pPr>
      <w:r>
        <w:t>We are inviting all New Zealand tertiary students to participate in the 2011 Imagine Cup competition. T</w:t>
      </w:r>
      <w:r w:rsidR="005A3598" w:rsidRPr="005A3598">
        <w:t xml:space="preserve">he first round </w:t>
      </w:r>
      <w:r>
        <w:t xml:space="preserve">asks </w:t>
      </w:r>
      <w:r w:rsidR="005A3598" w:rsidRPr="005A3598">
        <w:t xml:space="preserve">students </w:t>
      </w:r>
      <w:r>
        <w:t>to complete and submit a two-</w:t>
      </w:r>
      <w:r w:rsidR="005A3598" w:rsidRPr="005A3598">
        <w:t xml:space="preserve">page </w:t>
      </w:r>
      <w:r>
        <w:t>proposal</w:t>
      </w:r>
      <w:r w:rsidR="005A3598" w:rsidRPr="005A3598">
        <w:t xml:space="preserve"> with their </w:t>
      </w:r>
      <w:r>
        <w:t xml:space="preserve">innovative software idea </w:t>
      </w:r>
      <w:r w:rsidR="005A3598" w:rsidRPr="005A3598">
        <w:t xml:space="preserve">by </w:t>
      </w:r>
      <w:r w:rsidR="00021922">
        <w:t>31</w:t>
      </w:r>
      <w:r w:rsidR="00021922" w:rsidRPr="00021922">
        <w:rPr>
          <w:vertAlign w:val="superscript"/>
        </w:rPr>
        <w:t>st</w:t>
      </w:r>
      <w:r w:rsidR="00021922">
        <w:t xml:space="preserve"> </w:t>
      </w:r>
      <w:r w:rsidR="005A3598" w:rsidRPr="005A3598">
        <w:t>October 20</w:t>
      </w:r>
      <w:r w:rsidR="00021922">
        <w:t>10</w:t>
      </w:r>
      <w:r w:rsidR="005A3598" w:rsidRPr="005A3598">
        <w:t>.</w:t>
      </w:r>
      <w:r w:rsidR="00021922">
        <w:t xml:space="preserve"> The top 20 ideas</w:t>
      </w:r>
      <w:r>
        <w:t xml:space="preserve"> and corresponding teams</w:t>
      </w:r>
      <w:r w:rsidR="00021922">
        <w:t xml:space="preserve"> will be </w:t>
      </w:r>
      <w:r>
        <w:t xml:space="preserve">offered an eight week </w:t>
      </w:r>
      <w:r w:rsidR="00021922">
        <w:t xml:space="preserve">program </w:t>
      </w:r>
      <w:r>
        <w:t>to turn their idea into reality with support and guidance from industry and Microsoft New Zealand mentors</w:t>
      </w:r>
      <w:r w:rsidR="00021922">
        <w:t>.</w:t>
      </w:r>
      <w:r w:rsidR="005A3598" w:rsidRPr="005A3598">
        <w:t xml:space="preserve"> </w:t>
      </w:r>
      <w:r w:rsidR="005A3598">
        <w:t> </w:t>
      </w:r>
    </w:p>
    <w:p w:rsidR="00497C3A" w:rsidRPr="00D32FEF" w:rsidRDefault="00497C3A" w:rsidP="00D32FEF">
      <w:pPr>
        <w:pStyle w:val="Heading1"/>
        <w:rPr>
          <w:lang w:val="en-AU"/>
        </w:rPr>
      </w:pPr>
      <w:r w:rsidRPr="00D32FEF">
        <w:rPr>
          <w:lang w:val="en-AU"/>
        </w:rPr>
        <w:t>Imagine Cup 2010 Timeline</w:t>
      </w:r>
    </w:p>
    <w:p w:rsidR="00E978AD" w:rsidRDefault="00E978AD" w:rsidP="00497C3A">
      <w:pPr>
        <w:rPr>
          <w:b/>
        </w:rPr>
      </w:pPr>
    </w:p>
    <w:p w:rsidR="00F90088" w:rsidRPr="00F90088" w:rsidRDefault="0046194B" w:rsidP="00497C3A">
      <w:pPr>
        <w:rPr>
          <w:sz w:val="18"/>
          <w:szCs w:val="18"/>
        </w:rPr>
      </w:pPr>
      <w:r>
        <w:rPr>
          <w:b/>
          <w:noProof/>
        </w:rPr>
        <w:pict>
          <v:shapetype id="_x0000_t32" coordsize="21600,21600" o:spt="32" o:oned="t" path="m,l21600,21600e" filled="f">
            <v:path arrowok="t" fillok="f" o:connecttype="none"/>
            <o:lock v:ext="edit" shapetype="t"/>
          </v:shapetype>
          <v:shape id="AutoShape 8" o:spid="_x0000_s1026" type="#_x0000_t32" style="position:absolute;margin-left:167.25pt;margin-top:27.8pt;width:0;height:24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" strokecolor="red" strokeweight="1.5pt">
            <v:stroke startarrow="block"/>
          </v:shape>
        </w:pict>
      </w:r>
      <w:r>
        <w:rPr>
          <w:b/>
          <w:noProof/>
        </w:rPr>
        <w:pict>
          <v:shape id="AutoShape 9" o:spid="_x0000_s1031" type="#_x0000_t32" style="position:absolute;margin-left:342.75pt;margin-top:36.8pt;width:0;height:27.7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" strokecolor="red" strokeweight="1.5pt">
            <v:stroke startarrow="block"/>
          </v:shape>
        </w:pict>
      </w:r>
      <w:r>
        <w:rPr>
          <w:b/>
          <w:noProof/>
        </w:rPr>
        <w:pict>
          <v:shape id="_x0000_s1030" type="#_x0000_t32" style="position:absolute;margin-left:246.75pt;margin-top:36.8pt;width:0;height:31.5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" strokecolor="red" strokeweight="1.5pt">
            <v:stroke startarrow="block"/>
          </v:shape>
        </w:pict>
      </w:r>
      <w:r>
        <w:rPr>
          <w:b/>
          <w:noProof/>
        </w:rPr>
        <w:pict>
          <v:shape id="AutoShape 10" o:spid="_x0000_s1029" type="#_x0000_t32" style="position:absolute;margin-left:424.5pt;margin-top:34.6pt;width:0;height:31.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" strokecolor="red" strokeweight="1.5pt">
            <v:stroke startarrow="block"/>
          </v:shape>
        </w:pict>
      </w:r>
      <w:r w:rsidR="00E978AD" w:rsidRPr="00E978AD">
        <w:tab/>
      </w:r>
      <w:r w:rsidR="00E978AD" w:rsidRPr="00E978AD">
        <w:tab/>
      </w:r>
      <w:r w:rsidR="00E978AD" w:rsidRPr="00E978AD">
        <w:tab/>
      </w:r>
      <w:r w:rsidR="00E978AD" w:rsidRPr="00F90088">
        <w:rPr>
          <w:b/>
          <w:sz w:val="18"/>
          <w:szCs w:val="18"/>
        </w:rPr>
        <w:t>Round 1 Ends</w:t>
      </w:r>
      <w:r w:rsidR="00E978AD" w:rsidRPr="00E978AD">
        <w:rPr>
          <w:sz w:val="18"/>
          <w:szCs w:val="18"/>
        </w:rPr>
        <w:tab/>
      </w:r>
      <w:r w:rsidR="00E978AD" w:rsidRPr="00E978AD">
        <w:rPr>
          <w:sz w:val="18"/>
          <w:szCs w:val="18"/>
        </w:rPr>
        <w:tab/>
      </w:r>
      <w:r w:rsidR="00E978AD" w:rsidRPr="00E978AD">
        <w:rPr>
          <w:sz w:val="18"/>
          <w:szCs w:val="18"/>
        </w:rPr>
        <w:tab/>
      </w:r>
      <w:r w:rsidR="00E978AD" w:rsidRPr="00E978AD">
        <w:rPr>
          <w:sz w:val="18"/>
          <w:szCs w:val="18"/>
        </w:rPr>
        <w:tab/>
      </w:r>
      <w:r w:rsidR="00F90088">
        <w:rPr>
          <w:sz w:val="18"/>
          <w:szCs w:val="18"/>
        </w:rPr>
        <w:t xml:space="preserve">      </w:t>
      </w:r>
      <w:r w:rsidR="00021922">
        <w:rPr>
          <w:sz w:val="18"/>
          <w:szCs w:val="18"/>
        </w:rPr>
        <w:t xml:space="preserve"> </w:t>
      </w:r>
      <w:r w:rsidR="00021922">
        <w:rPr>
          <w:b/>
          <w:sz w:val="18"/>
          <w:szCs w:val="18"/>
        </w:rPr>
        <w:t>Round 3 Starts</w:t>
      </w:r>
      <w:r w:rsidR="00E978AD" w:rsidRPr="00F90088">
        <w:rPr>
          <w:b/>
          <w:sz w:val="18"/>
          <w:szCs w:val="18"/>
        </w:rPr>
        <w:t xml:space="preserve"> </w:t>
      </w:r>
      <w:r w:rsidR="00E978AD" w:rsidRPr="00E978AD">
        <w:rPr>
          <w:sz w:val="18"/>
          <w:szCs w:val="18"/>
        </w:rPr>
        <w:tab/>
      </w:r>
      <w:r w:rsidR="00E978AD" w:rsidRPr="00E978AD">
        <w:rPr>
          <w:sz w:val="18"/>
          <w:szCs w:val="18"/>
        </w:rPr>
        <w:tab/>
      </w:r>
      <w:r w:rsidR="00E978AD" w:rsidRPr="00F90088">
        <w:rPr>
          <w:b/>
          <w:sz w:val="18"/>
          <w:szCs w:val="18"/>
        </w:rPr>
        <w:t>Round 3 Ends</w:t>
      </w:r>
      <w:r w:rsidR="00F90088">
        <w:rPr>
          <w:sz w:val="18"/>
          <w:szCs w:val="18"/>
        </w:rPr>
        <w:t xml:space="preserve">   </w:t>
      </w:r>
      <w:r w:rsidR="00F90088">
        <w:rPr>
          <w:sz w:val="18"/>
          <w:szCs w:val="18"/>
        </w:rPr>
        <w:tab/>
      </w:r>
      <w:r w:rsidR="00F90088">
        <w:rPr>
          <w:sz w:val="18"/>
          <w:szCs w:val="18"/>
        </w:rPr>
        <w:tab/>
        <w:t xml:space="preserve">          All proposals submitted</w:t>
      </w:r>
      <w:r w:rsidR="00F90088">
        <w:rPr>
          <w:sz w:val="18"/>
          <w:szCs w:val="18"/>
        </w:rPr>
        <w:tab/>
      </w:r>
      <w:r w:rsidR="00F90088">
        <w:rPr>
          <w:sz w:val="18"/>
          <w:szCs w:val="18"/>
        </w:rPr>
        <w:tab/>
      </w:r>
      <w:r w:rsidR="00021922" w:rsidRPr="00021922">
        <w:rPr>
          <w:b/>
          <w:sz w:val="18"/>
          <w:szCs w:val="18"/>
        </w:rPr>
        <w:t>Round 2 Starts</w:t>
      </w:r>
      <w:r w:rsidR="00F90088">
        <w:rPr>
          <w:sz w:val="18"/>
          <w:szCs w:val="18"/>
        </w:rPr>
        <w:tab/>
      </w:r>
      <w:r w:rsidR="00021922">
        <w:rPr>
          <w:sz w:val="18"/>
          <w:szCs w:val="18"/>
        </w:rPr>
        <w:t xml:space="preserve">    Top 4 Teams Chosen</w:t>
      </w:r>
      <w:r w:rsidR="00F90088">
        <w:rPr>
          <w:sz w:val="18"/>
          <w:szCs w:val="18"/>
        </w:rPr>
        <w:t xml:space="preserve"> </w:t>
      </w:r>
      <w:r w:rsidR="00021922">
        <w:rPr>
          <w:sz w:val="18"/>
          <w:szCs w:val="18"/>
        </w:rPr>
        <w:t xml:space="preserve">          2011</w:t>
      </w:r>
      <w:r w:rsidR="00F90088">
        <w:rPr>
          <w:sz w:val="18"/>
          <w:szCs w:val="18"/>
        </w:rPr>
        <w:t xml:space="preserve"> Winners</w:t>
      </w:r>
      <w:r w:rsidR="00F90088" w:rsidRPr="00F90088">
        <w:rPr>
          <w:sz w:val="18"/>
          <w:szCs w:val="18"/>
        </w:rPr>
        <w:tab/>
      </w:r>
      <w:r w:rsidR="00F90088" w:rsidRPr="00F90088">
        <w:rPr>
          <w:sz w:val="18"/>
          <w:szCs w:val="18"/>
        </w:rPr>
        <w:tab/>
      </w:r>
      <w:r w:rsidR="00F90088" w:rsidRPr="00F90088">
        <w:rPr>
          <w:sz w:val="18"/>
          <w:szCs w:val="18"/>
        </w:rPr>
        <w:tab/>
      </w:r>
      <w:r w:rsidR="00021922">
        <w:rPr>
          <w:sz w:val="18"/>
          <w:szCs w:val="18"/>
        </w:rPr>
        <w:t xml:space="preserve">   </w:t>
      </w:r>
      <w:r w:rsidR="00F90088" w:rsidRPr="00F90088">
        <w:rPr>
          <w:sz w:val="18"/>
          <w:szCs w:val="18"/>
        </w:rPr>
        <w:tab/>
      </w:r>
      <w:r w:rsidR="00F90088" w:rsidRPr="00F90088">
        <w:rPr>
          <w:sz w:val="18"/>
          <w:szCs w:val="18"/>
        </w:rPr>
        <w:tab/>
      </w:r>
      <w:r w:rsidR="00021922">
        <w:rPr>
          <w:sz w:val="18"/>
          <w:szCs w:val="18"/>
        </w:rPr>
        <w:t xml:space="preserve">           Top 20 Teams Chosen</w:t>
      </w:r>
      <w:r w:rsidR="00F90088" w:rsidRPr="00F90088">
        <w:rPr>
          <w:sz w:val="18"/>
          <w:szCs w:val="18"/>
        </w:rPr>
        <w:tab/>
      </w:r>
      <w:r w:rsidR="00F90088" w:rsidRPr="00F90088">
        <w:rPr>
          <w:sz w:val="18"/>
          <w:szCs w:val="18"/>
        </w:rPr>
        <w:tab/>
      </w:r>
      <w:r w:rsidR="00F90088" w:rsidRPr="00F90088">
        <w:rPr>
          <w:sz w:val="18"/>
          <w:szCs w:val="18"/>
        </w:rPr>
        <w:tab/>
      </w:r>
      <w:r w:rsidR="00F90088" w:rsidRPr="00F90088">
        <w:rPr>
          <w:sz w:val="18"/>
          <w:szCs w:val="18"/>
        </w:rPr>
        <w:tab/>
        <w:t>Announced</w:t>
      </w:r>
    </w:p>
    <w:p w:rsidR="00E978AD" w:rsidRPr="00D4610C" w:rsidRDefault="0046194B" w:rsidP="00497C3A">
      <w:pPr>
        <w:rPr>
          <w:b/>
        </w:rPr>
      </w:pPr>
      <w:r>
        <w:rPr>
          <w:b/>
          <w:noProof/>
        </w:rPr>
        <w:pict>
          <v:shape id="AutoShape 3" o:spid="_x0000_s1028" type="#_x0000_t32" style="position:absolute;margin-left:189.75pt;margin-top:30.15pt;width:0;height:3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" strokecolor="#00b050" strokeweight="1.5pt">
            <v:stroke startarrow="block"/>
          </v:shape>
        </w:pict>
      </w:r>
      <w:r>
        <w:rPr>
          <w:b/>
          <w:noProof/>
        </w:rPr>
        <w:pict>
          <v:shape id="AutoShape 2" o:spid="_x0000_s1027" type="#_x0000_t32" style="position:absolute;margin-left:39.75pt;margin-top:30.15pt;width:0;height:3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" strokecolor="#00b050" strokeweight="1.5pt">
            <v:stroke startarrow="block"/>
          </v:shape>
        </w:pict>
      </w:r>
      <w:r w:rsidR="00E978AD">
        <w:rPr>
          <w:b/>
          <w:noProof/>
        </w:rPr>
        <w:drawing>
          <wp:inline distT="0" distB="0" distL="0" distR="0" wp14:editId="1801123A">
            <wp:extent cx="5962650" cy="61912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90088" w:rsidRPr="00E978AD" w:rsidRDefault="00E978AD" w:rsidP="00E978AD">
      <w:pPr>
        <w:rPr>
          <w:sz w:val="18"/>
          <w:szCs w:val="18"/>
        </w:rPr>
      </w:pPr>
      <w:r w:rsidRPr="00F90088">
        <w:rPr>
          <w:b/>
          <w:sz w:val="18"/>
          <w:szCs w:val="18"/>
        </w:rPr>
        <w:t>Round 1 Starts</w:t>
      </w:r>
      <w:r w:rsidRPr="00F90088">
        <w:rPr>
          <w:b/>
          <w:sz w:val="18"/>
          <w:szCs w:val="18"/>
        </w:rPr>
        <w:tab/>
      </w:r>
      <w:r w:rsidRPr="00E978AD">
        <w:rPr>
          <w:sz w:val="18"/>
          <w:szCs w:val="18"/>
        </w:rPr>
        <w:tab/>
      </w:r>
      <w:r w:rsidRPr="00E978AD">
        <w:rPr>
          <w:sz w:val="18"/>
          <w:szCs w:val="18"/>
        </w:rPr>
        <w:tab/>
      </w:r>
      <w:r w:rsidRPr="00E978AD">
        <w:rPr>
          <w:sz w:val="18"/>
          <w:szCs w:val="18"/>
        </w:rPr>
        <w:tab/>
      </w:r>
      <w:r w:rsidRPr="00F90088">
        <w:rPr>
          <w:b/>
          <w:sz w:val="18"/>
          <w:szCs w:val="18"/>
        </w:rPr>
        <w:t xml:space="preserve">Round </w:t>
      </w:r>
      <w:r w:rsidR="00021922">
        <w:rPr>
          <w:b/>
          <w:sz w:val="18"/>
          <w:szCs w:val="18"/>
        </w:rPr>
        <w:t>1</w:t>
      </w:r>
      <w:r w:rsidRPr="00F90088">
        <w:rPr>
          <w:b/>
          <w:sz w:val="18"/>
          <w:szCs w:val="18"/>
        </w:rPr>
        <w:t xml:space="preserve"> </w:t>
      </w:r>
      <w:r w:rsidR="00021922">
        <w:rPr>
          <w:b/>
          <w:sz w:val="18"/>
          <w:szCs w:val="18"/>
        </w:rPr>
        <w:t>Assessment</w:t>
      </w:r>
      <w:r w:rsidRPr="00E978AD">
        <w:rPr>
          <w:sz w:val="18"/>
          <w:szCs w:val="18"/>
        </w:rPr>
        <w:tab/>
      </w:r>
      <w:r w:rsidRPr="00E978AD">
        <w:rPr>
          <w:sz w:val="18"/>
          <w:szCs w:val="18"/>
        </w:rPr>
        <w:tab/>
      </w:r>
      <w:r w:rsidR="00F90088">
        <w:rPr>
          <w:sz w:val="18"/>
          <w:szCs w:val="18"/>
        </w:rPr>
        <w:tab/>
      </w:r>
      <w:r w:rsidR="00F90088">
        <w:rPr>
          <w:sz w:val="18"/>
          <w:szCs w:val="18"/>
        </w:rPr>
        <w:tab/>
      </w:r>
      <w:r w:rsidR="00F90088">
        <w:rPr>
          <w:sz w:val="18"/>
          <w:szCs w:val="18"/>
        </w:rPr>
        <w:tab/>
      </w:r>
      <w:r w:rsidR="00F90088">
        <w:rPr>
          <w:sz w:val="18"/>
          <w:szCs w:val="18"/>
        </w:rPr>
        <w:tab/>
      </w:r>
      <w:r w:rsidR="00F90088">
        <w:rPr>
          <w:sz w:val="18"/>
          <w:szCs w:val="18"/>
        </w:rPr>
        <w:tab/>
        <w:t xml:space="preserve">              </w:t>
      </w:r>
      <w:r w:rsidR="00021922">
        <w:rPr>
          <w:sz w:val="18"/>
          <w:szCs w:val="18"/>
        </w:rPr>
        <w:t xml:space="preserve">                                      </w:t>
      </w:r>
      <w:r w:rsidR="00F90088">
        <w:rPr>
          <w:sz w:val="18"/>
          <w:szCs w:val="18"/>
        </w:rPr>
        <w:t xml:space="preserve"> </w:t>
      </w:r>
      <w:r w:rsidR="00021922">
        <w:rPr>
          <w:sz w:val="18"/>
          <w:szCs w:val="18"/>
        </w:rPr>
        <w:t>Top 100 ideas chosen</w:t>
      </w:r>
    </w:p>
    <w:p w:rsidR="00F90088" w:rsidRDefault="00F90088" w:rsidP="00D4610C">
      <w:pPr>
        <w:rPr>
          <w:b/>
        </w:rPr>
      </w:pPr>
    </w:p>
    <w:p w:rsidR="00D4610C" w:rsidRDefault="00D4610C" w:rsidP="00D32FEF">
      <w:pPr>
        <w:pStyle w:val="Heading1"/>
      </w:pPr>
      <w:r w:rsidRPr="00D4610C">
        <w:t>Round 1</w:t>
      </w:r>
      <w:r>
        <w:t xml:space="preserve"> (</w:t>
      </w:r>
      <w:r w:rsidR="00BC6273">
        <w:t xml:space="preserve">Opens: Now || </w:t>
      </w:r>
      <w:r>
        <w:t>Closes</w:t>
      </w:r>
      <w:r w:rsidR="00BC6273">
        <w:t xml:space="preserve">: </w:t>
      </w:r>
      <w:r w:rsidR="00021922">
        <w:t xml:space="preserve"> 31</w:t>
      </w:r>
      <w:r w:rsidR="00021922" w:rsidRPr="00021922">
        <w:rPr>
          <w:vertAlign w:val="superscript"/>
        </w:rPr>
        <w:t>st</w:t>
      </w:r>
      <w:r w:rsidR="00021922">
        <w:t xml:space="preserve"> </w:t>
      </w:r>
      <w:r>
        <w:t>October 2</w:t>
      </w:r>
      <w:r w:rsidR="00021922">
        <w:t>010</w:t>
      </w:r>
      <w:r w:rsidR="001E68FC">
        <w:t xml:space="preserve"> 11.59pm</w:t>
      </w:r>
      <w:r>
        <w:t>)</w:t>
      </w:r>
    </w:p>
    <w:p w:rsidR="00D32FEF" w:rsidRDefault="00D32FEF" w:rsidP="00D32FEF">
      <w:pPr>
        <w:rPr>
          <w:lang w:val="en-US" w:bidi="en-US"/>
        </w:rPr>
      </w:pPr>
    </w:p>
    <w:p w:rsidR="00D32FEF" w:rsidRPr="00815E1A" w:rsidRDefault="00D32FEF" w:rsidP="00D32FEF">
      <w:pPr>
        <w:pStyle w:val="Heading2"/>
        <w:pBdr>
          <w:bottom w:val="single" w:sz="4" w:space="1" w:color="auto"/>
        </w:pBdr>
        <w:rPr>
          <w:sz w:val="20"/>
          <w:szCs w:val="20"/>
        </w:rPr>
      </w:pPr>
      <w:bookmarkStart w:id="0" w:name="_Toc141154080"/>
      <w:r w:rsidRPr="00815E1A">
        <w:rPr>
          <w:sz w:val="20"/>
          <w:szCs w:val="20"/>
        </w:rPr>
        <w:t>General Guidelines</w:t>
      </w:r>
      <w:bookmarkEnd w:id="0"/>
    </w:p>
    <w:p w:rsidR="00D32FEF" w:rsidRDefault="00D32FEF" w:rsidP="00D32FEF">
      <w:pPr>
        <w:spacing w:after="0" w:line="240" w:lineRule="auto"/>
        <w:ind w:left="720"/>
        <w:rPr>
          <w:rFonts w:cs="Arial"/>
        </w:rPr>
      </w:pPr>
    </w:p>
    <w:p w:rsidR="00D32FEF" w:rsidRPr="00D32FEF" w:rsidRDefault="003315FD" w:rsidP="00D32FEF">
      <w:pPr>
        <w:numPr>
          <w:ilvl w:val="0"/>
          <w:numId w:val="8"/>
        </w:numPr>
        <w:spacing w:after="0" w:line="240" w:lineRule="auto"/>
        <w:rPr>
          <w:lang w:val="en-US" w:bidi="en-US"/>
        </w:rPr>
      </w:pPr>
      <w:r>
        <w:rPr>
          <w:rFonts w:cs="Arial"/>
        </w:rPr>
        <w:t>Teams are</w:t>
      </w:r>
      <w:r w:rsidR="00D32FEF" w:rsidRPr="00D32FEF">
        <w:rPr>
          <w:rFonts w:cs="Arial"/>
        </w:rPr>
        <w:t xml:space="preserve"> </w:t>
      </w:r>
      <w:r w:rsidR="00E14C63">
        <w:rPr>
          <w:rFonts w:cs="Arial"/>
        </w:rPr>
        <w:t>made up of between 2 to</w:t>
      </w:r>
      <w:r w:rsidR="00D32FEF" w:rsidRPr="00D32FEF">
        <w:rPr>
          <w:rFonts w:cs="Arial"/>
        </w:rPr>
        <w:t xml:space="preserve"> 4 individuals</w:t>
      </w:r>
      <w:r w:rsidR="00E14C63">
        <w:rPr>
          <w:rFonts w:cs="Arial"/>
        </w:rPr>
        <w:t>.</w:t>
      </w:r>
    </w:p>
    <w:p w:rsidR="00BC6273" w:rsidRDefault="00D32FEF" w:rsidP="00BC6273">
      <w:pPr>
        <w:pStyle w:val="ListParagraph"/>
        <w:numPr>
          <w:ilvl w:val="0"/>
          <w:numId w:val="1"/>
        </w:numPr>
      </w:pPr>
      <w:r>
        <w:t>S</w:t>
      </w:r>
      <w:r w:rsidR="00BC6273">
        <w:t xml:space="preserve">tudents participating </w:t>
      </w:r>
      <w:r>
        <w:t xml:space="preserve">must </w:t>
      </w:r>
      <w:hyperlink r:id="rId14" w:history="1">
        <w:r w:rsidR="00BC6273">
          <w:rPr>
            <w:rStyle w:val="Hyperlink"/>
          </w:rPr>
          <w:t>register</w:t>
        </w:r>
      </w:hyperlink>
      <w:r w:rsidR="00BC6273">
        <w:t xml:space="preserve"> on the </w:t>
      </w:r>
      <w:hyperlink r:id="rId15" w:history="1">
        <w:r w:rsidR="00BC6273" w:rsidRPr="00BC6273">
          <w:rPr>
            <w:rStyle w:val="Hyperlink"/>
          </w:rPr>
          <w:t>Imagine Cup Website</w:t>
        </w:r>
      </w:hyperlink>
      <w:r w:rsidR="00BC6273">
        <w:t xml:space="preserve">. </w:t>
      </w:r>
    </w:p>
    <w:p w:rsidR="00D32FEF" w:rsidRPr="00815E1A" w:rsidRDefault="006E7129" w:rsidP="00D32FEF">
      <w:pPr>
        <w:numPr>
          <w:ilvl w:val="0"/>
          <w:numId w:val="1"/>
        </w:numPr>
        <w:spacing w:after="0" w:line="240" w:lineRule="auto"/>
        <w:rPr>
          <w:rFonts w:cs="Arial"/>
        </w:rPr>
      </w:pPr>
      <w:r>
        <w:rPr>
          <w:rFonts w:cs="Arial"/>
        </w:rPr>
        <w:t>Teams may be formed with students from different departments, schools and tertiary institutes</w:t>
      </w:r>
      <w:r w:rsidR="00446D9B">
        <w:rPr>
          <w:rFonts w:cs="Arial"/>
        </w:rPr>
        <w:t xml:space="preserve"> from New Zealand</w:t>
      </w:r>
      <w:r>
        <w:rPr>
          <w:rFonts w:cs="Arial"/>
        </w:rPr>
        <w:t xml:space="preserve"> </w:t>
      </w:r>
    </w:p>
    <w:p w:rsidR="00D32FEF" w:rsidRPr="00165EF3" w:rsidRDefault="006E7129" w:rsidP="00BC6273">
      <w:pPr>
        <w:pStyle w:val="ListParagraph"/>
        <w:numPr>
          <w:ilvl w:val="0"/>
          <w:numId w:val="1"/>
        </w:numPr>
      </w:pPr>
      <w:r>
        <w:t>The t</w:t>
      </w:r>
      <w:r w:rsidR="00D32FEF">
        <w:t>heme</w:t>
      </w:r>
      <w:r>
        <w:t xml:space="preserve"> this year is</w:t>
      </w:r>
      <w:r w:rsidR="00D32FEF">
        <w:t xml:space="preserve"> </w:t>
      </w:r>
      <w:r w:rsidR="00D32FEF" w:rsidRPr="00BC6273">
        <w:rPr>
          <w:b/>
          <w:i/>
        </w:rPr>
        <w:t>Imagine a world where technology solves the toughest problems we face today</w:t>
      </w:r>
      <w:r w:rsidR="00866C52">
        <w:rPr>
          <w:b/>
          <w:i/>
        </w:rPr>
        <w:t xml:space="preserve">. </w:t>
      </w:r>
    </w:p>
    <w:p w:rsidR="00165EF3" w:rsidRDefault="00165EF3" w:rsidP="00165EF3">
      <w:pPr>
        <w:pStyle w:val="ListParagraph"/>
        <w:numPr>
          <w:ilvl w:val="0"/>
          <w:numId w:val="1"/>
        </w:numPr>
      </w:pPr>
      <w:r>
        <w:t xml:space="preserve">Proposals need to be </w:t>
      </w:r>
      <w:r w:rsidR="00021922">
        <w:t xml:space="preserve">emailed to </w:t>
      </w:r>
      <w:hyperlink r:id="rId16" w:history="1">
        <w:r w:rsidR="00021922" w:rsidRPr="0032386D">
          <w:rPr>
            <w:rStyle w:val="Hyperlink"/>
          </w:rPr>
          <w:t>icnz@microsoft.com</w:t>
        </w:r>
      </w:hyperlink>
      <w:r w:rsidR="00021922">
        <w:t xml:space="preserve">  either as .doc or .</w:t>
      </w:r>
      <w:proofErr w:type="spellStart"/>
      <w:r w:rsidR="00021922">
        <w:t>pdf</w:t>
      </w:r>
      <w:proofErr w:type="spellEnd"/>
      <w:r w:rsidR="00021922">
        <w:t xml:space="preserve"> extension </w:t>
      </w:r>
      <w:r>
        <w:t xml:space="preserve">no </w:t>
      </w:r>
      <w:r w:rsidR="006E7129">
        <w:t>larger</w:t>
      </w:r>
      <w:r>
        <w:t xml:space="preserve"> than 1MB.</w:t>
      </w:r>
      <w:r w:rsidR="005D0108">
        <w:t xml:space="preserve"> (</w:t>
      </w:r>
      <w:r w:rsidR="005D0108" w:rsidRPr="005D0108">
        <w:rPr>
          <w:b/>
          <w:i/>
        </w:rPr>
        <w:t xml:space="preserve">Note:  You first need to register on the </w:t>
      </w:r>
      <w:hyperlink r:id="rId17" w:history="1">
        <w:r w:rsidR="005D0108" w:rsidRPr="005D0108">
          <w:rPr>
            <w:rStyle w:val="Hyperlink"/>
            <w:b/>
            <w:i/>
          </w:rPr>
          <w:t>Imagine Cup site</w:t>
        </w:r>
      </w:hyperlink>
      <w:r w:rsidR="005D0108" w:rsidRPr="005D0108">
        <w:rPr>
          <w:b/>
          <w:i/>
        </w:rPr>
        <w:t xml:space="preserve"> </w:t>
      </w:r>
      <w:r w:rsidR="00021922">
        <w:rPr>
          <w:b/>
          <w:i/>
        </w:rPr>
        <w:t>prior to submitting your entry)</w:t>
      </w:r>
    </w:p>
    <w:p w:rsidR="00EB6282" w:rsidRDefault="00EB6282" w:rsidP="00165EF3">
      <w:pPr>
        <w:pStyle w:val="ListParagraph"/>
        <w:numPr>
          <w:ilvl w:val="0"/>
          <w:numId w:val="1"/>
        </w:numPr>
      </w:pPr>
      <w:r>
        <w:t>Submission close</w:t>
      </w:r>
      <w:r w:rsidR="00265092">
        <w:t>s</w:t>
      </w:r>
      <w:r>
        <w:t xml:space="preserve"> </w:t>
      </w:r>
      <w:r w:rsidR="00866C52">
        <w:t xml:space="preserve">on </w:t>
      </w:r>
      <w:r w:rsidR="007442F2">
        <w:t>31</w:t>
      </w:r>
      <w:r w:rsidR="007442F2" w:rsidRPr="00021922">
        <w:rPr>
          <w:vertAlign w:val="superscript"/>
        </w:rPr>
        <w:t>st</w:t>
      </w:r>
      <w:r w:rsidR="007442F2">
        <w:t xml:space="preserve"> October</w:t>
      </w:r>
      <w:r w:rsidR="006E7129">
        <w:t xml:space="preserve"> </w:t>
      </w:r>
      <w:r w:rsidR="00866C52">
        <w:t xml:space="preserve">2010 at </w:t>
      </w:r>
      <w:r w:rsidR="006E7129">
        <w:t>11:</w:t>
      </w:r>
      <w:r>
        <w:t>59pm.</w:t>
      </w:r>
    </w:p>
    <w:p w:rsidR="00165EF3" w:rsidRDefault="00165EF3" w:rsidP="00165EF3">
      <w:pPr>
        <w:pStyle w:val="ListParagraph"/>
      </w:pPr>
    </w:p>
    <w:p w:rsidR="00D32FEF" w:rsidRPr="00815E1A" w:rsidRDefault="00D32FEF" w:rsidP="00D32FEF">
      <w:pPr>
        <w:pStyle w:val="Heading2"/>
        <w:pBdr>
          <w:bottom w:val="single" w:sz="4" w:space="1" w:color="auto"/>
        </w:pBdr>
        <w:rPr>
          <w:sz w:val="20"/>
          <w:szCs w:val="20"/>
        </w:rPr>
      </w:pPr>
      <w:bookmarkStart w:id="1" w:name="_Toc141154081"/>
      <w:r w:rsidRPr="00815E1A">
        <w:rPr>
          <w:sz w:val="20"/>
          <w:szCs w:val="20"/>
        </w:rPr>
        <w:t>Required Elements</w:t>
      </w:r>
      <w:bookmarkEnd w:id="1"/>
    </w:p>
    <w:p w:rsidR="00866C52" w:rsidRDefault="00866C52" w:rsidP="00866C52">
      <w:pPr>
        <w:pStyle w:val="ListParagraph"/>
      </w:pPr>
    </w:p>
    <w:p w:rsidR="00D32FEF" w:rsidRDefault="00A13E5E" w:rsidP="00497C3A">
      <w:pPr>
        <w:pStyle w:val="ListParagraph"/>
        <w:numPr>
          <w:ilvl w:val="0"/>
          <w:numId w:val="1"/>
        </w:numPr>
      </w:pPr>
      <w:r>
        <w:t>Each team</w:t>
      </w:r>
      <w:r w:rsidR="00711BAB">
        <w:t xml:space="preserve"> must submit a </w:t>
      </w:r>
      <w:r w:rsidR="007442F2">
        <w:t>3</w:t>
      </w:r>
      <w:r w:rsidR="00D32FEF">
        <w:t xml:space="preserve"> page proposal aligned with </w:t>
      </w:r>
      <w:r>
        <w:t>this year’s</w:t>
      </w:r>
      <w:r w:rsidR="00D32FEF">
        <w:t xml:space="preserve"> theme</w:t>
      </w:r>
      <w:r w:rsidR="00711BAB">
        <w:t xml:space="preserve"> including cover page</w:t>
      </w:r>
      <w:r w:rsidR="00D32FEF">
        <w:t>.</w:t>
      </w:r>
    </w:p>
    <w:p w:rsidR="00D32FEF" w:rsidRDefault="00A13E5E" w:rsidP="00497C3A">
      <w:pPr>
        <w:pStyle w:val="ListParagraph"/>
        <w:numPr>
          <w:ilvl w:val="0"/>
          <w:numId w:val="1"/>
        </w:numPr>
      </w:pPr>
      <w:r>
        <w:t xml:space="preserve">Please follow the proposal template and </w:t>
      </w:r>
      <w:r w:rsidR="00D32FEF">
        <w:t>include content</w:t>
      </w:r>
      <w:r>
        <w:t>/information</w:t>
      </w:r>
      <w:r w:rsidR="00D32FEF">
        <w:t xml:space="preserve"> on </w:t>
      </w:r>
      <w:r>
        <w:t xml:space="preserve">the </w:t>
      </w:r>
      <w:r w:rsidR="00D32FEF">
        <w:t>problem</w:t>
      </w:r>
      <w:r>
        <w:t xml:space="preserve"> you are addressing</w:t>
      </w:r>
      <w:r w:rsidR="00D32FEF">
        <w:t xml:space="preserve">, </w:t>
      </w:r>
      <w:r>
        <w:t xml:space="preserve">the </w:t>
      </w:r>
      <w:r w:rsidR="00D32FEF">
        <w:t>solution</w:t>
      </w:r>
      <w:r>
        <w:t xml:space="preserve"> you are proposing</w:t>
      </w:r>
      <w:r w:rsidR="00D32FEF">
        <w:t xml:space="preserve">, technical architecture and </w:t>
      </w:r>
      <w:r>
        <w:t xml:space="preserve">the business model. Plus, </w:t>
      </w:r>
      <w:r w:rsidR="00EB6282">
        <w:t xml:space="preserve">discuss </w:t>
      </w:r>
      <w:r w:rsidR="00D32FEF">
        <w:t>competitive solutions</w:t>
      </w:r>
      <w:r>
        <w:t xml:space="preserve"> that may already be available. Lastly, include the</w:t>
      </w:r>
      <w:r w:rsidR="00D32FEF">
        <w:t xml:space="preserve"> impact </w:t>
      </w:r>
      <w:r>
        <w:t xml:space="preserve">your </w:t>
      </w:r>
      <w:r w:rsidR="00D32FEF">
        <w:t xml:space="preserve">solution will have on </w:t>
      </w:r>
      <w:r>
        <w:t xml:space="preserve">the </w:t>
      </w:r>
      <w:r w:rsidR="00D32FEF">
        <w:t>community</w:t>
      </w:r>
      <w:r>
        <w:t xml:space="preserve">. </w:t>
      </w:r>
    </w:p>
    <w:p w:rsidR="00D32FEF" w:rsidRDefault="00C329AF" w:rsidP="00497C3A">
      <w:pPr>
        <w:pStyle w:val="ListParagraph"/>
        <w:numPr>
          <w:ilvl w:val="0"/>
          <w:numId w:val="1"/>
        </w:numPr>
      </w:pPr>
      <w:r>
        <w:t>The t</w:t>
      </w:r>
      <w:r w:rsidR="00D32FEF">
        <w:t xml:space="preserve">emplate of </w:t>
      </w:r>
      <w:r>
        <w:t xml:space="preserve">the </w:t>
      </w:r>
      <w:r w:rsidR="00711BAB">
        <w:t>3</w:t>
      </w:r>
      <w:r>
        <w:t xml:space="preserve"> page </w:t>
      </w:r>
      <w:r w:rsidR="00D32FEF">
        <w:t xml:space="preserve">proposal can be downloaded from </w:t>
      </w:r>
      <w:hyperlink r:id="rId18" w:history="1">
        <w:r w:rsidR="006B4B5D">
          <w:rPr>
            <w:rStyle w:val="Hyperlink"/>
          </w:rPr>
          <w:t>http://www.microsoft.com/nz/imaginecup/thanks.aspx</w:t>
        </w:r>
      </w:hyperlink>
      <w:r w:rsidR="006B4B5D">
        <w:rPr>
          <w:color w:val="1F497D"/>
        </w:rPr>
        <w:t xml:space="preserve">; </w:t>
      </w:r>
      <w:r w:rsidR="006B4B5D" w:rsidRPr="006B4B5D">
        <w:t>you must be registered first prior to submitting your proposal.</w:t>
      </w:r>
      <w:r>
        <w:t xml:space="preserve"> </w:t>
      </w:r>
      <w:r w:rsidR="00D32FEF">
        <w:t xml:space="preserve"> </w:t>
      </w:r>
    </w:p>
    <w:p w:rsidR="00165EF3" w:rsidRPr="00815E1A" w:rsidRDefault="00165EF3" w:rsidP="00165EF3">
      <w:pPr>
        <w:pStyle w:val="Heading2"/>
        <w:pBdr>
          <w:bottom w:val="single" w:sz="4" w:space="1" w:color="auto"/>
        </w:pBdr>
        <w:rPr>
          <w:sz w:val="20"/>
          <w:szCs w:val="20"/>
        </w:rPr>
      </w:pPr>
      <w:r>
        <w:rPr>
          <w:sz w:val="20"/>
          <w:szCs w:val="20"/>
        </w:rPr>
        <w:t>Support for competitors</w:t>
      </w:r>
    </w:p>
    <w:p w:rsidR="00866C52" w:rsidRDefault="00866C52" w:rsidP="00866C52">
      <w:pPr>
        <w:pStyle w:val="ListParagraph"/>
      </w:pPr>
    </w:p>
    <w:p w:rsidR="00165EF3" w:rsidRDefault="00497C3A" w:rsidP="00497C3A">
      <w:pPr>
        <w:pStyle w:val="ListParagraph"/>
        <w:numPr>
          <w:ilvl w:val="0"/>
          <w:numId w:val="1"/>
        </w:numPr>
      </w:pPr>
      <w:r>
        <w:t xml:space="preserve">There will be </w:t>
      </w:r>
      <w:r w:rsidR="007442F2">
        <w:t>on-going</w:t>
      </w:r>
      <w:r>
        <w:t xml:space="preserve"> communication to competitors through online and on campus events</w:t>
      </w:r>
      <w:r w:rsidR="00EB2659">
        <w:t xml:space="preserve">. </w:t>
      </w:r>
      <w:r w:rsidR="00BC6273">
        <w:t xml:space="preserve"> </w:t>
      </w:r>
    </w:p>
    <w:p w:rsidR="00866C52" w:rsidRDefault="00866C52" w:rsidP="00497C3A">
      <w:pPr>
        <w:pStyle w:val="ListParagraph"/>
        <w:numPr>
          <w:ilvl w:val="0"/>
          <w:numId w:val="1"/>
        </w:numPr>
      </w:pPr>
      <w:r>
        <w:t xml:space="preserve">Imagine Cup Newsletters for registered competitors. </w:t>
      </w:r>
    </w:p>
    <w:p w:rsidR="001E68FC" w:rsidRDefault="00866C52" w:rsidP="00866C52">
      <w:pPr>
        <w:pStyle w:val="ListParagraph"/>
        <w:numPr>
          <w:ilvl w:val="0"/>
          <w:numId w:val="1"/>
        </w:numPr>
      </w:pPr>
      <w:r>
        <w:t xml:space="preserve">Via </w:t>
      </w:r>
      <w:hyperlink r:id="rId19" w:anchor="/profile.php?id=1833716914&amp;ref=profile" w:history="1">
        <w:r w:rsidR="00BC6273" w:rsidRPr="00E978AD">
          <w:rPr>
            <w:rStyle w:val="Hyperlink"/>
          </w:rPr>
          <w:t>Facebook</w:t>
        </w:r>
      </w:hyperlink>
      <w:r>
        <w:t xml:space="preserve"> &amp; </w:t>
      </w:r>
      <w:hyperlink r:id="rId20" w:history="1">
        <w:r w:rsidR="00BC6273" w:rsidRPr="00E978AD">
          <w:rPr>
            <w:rStyle w:val="Hyperlink"/>
          </w:rPr>
          <w:t>Twitter</w:t>
        </w:r>
      </w:hyperlink>
      <w:r w:rsidR="00497C3A">
        <w:t xml:space="preserve">. </w:t>
      </w:r>
    </w:p>
    <w:p w:rsidR="00165EF3" w:rsidRPr="00815E1A" w:rsidRDefault="00711BAB" w:rsidP="00165EF3">
      <w:pPr>
        <w:pStyle w:val="Heading2"/>
        <w:pBdr>
          <w:bottom w:val="single" w:sz="4" w:space="1" w:color="auto"/>
        </w:pBdr>
        <w:rPr>
          <w:sz w:val="20"/>
          <w:szCs w:val="20"/>
        </w:rPr>
      </w:pPr>
      <w:r>
        <w:rPr>
          <w:sz w:val="20"/>
          <w:szCs w:val="20"/>
        </w:rPr>
        <w:t>Selection process</w:t>
      </w:r>
    </w:p>
    <w:p w:rsidR="00866C52" w:rsidRDefault="00866C52" w:rsidP="00866C52">
      <w:pPr>
        <w:pStyle w:val="ListParagraph"/>
      </w:pPr>
    </w:p>
    <w:p w:rsidR="00711BAB" w:rsidRDefault="00711BAB" w:rsidP="0030758B">
      <w:pPr>
        <w:pStyle w:val="ListParagraph"/>
        <w:numPr>
          <w:ilvl w:val="0"/>
          <w:numId w:val="1"/>
        </w:numPr>
      </w:pPr>
      <w:r>
        <w:t xml:space="preserve">All proposals will be reviewed by a panel of Microsoft </w:t>
      </w:r>
      <w:r w:rsidR="00866C52">
        <w:t xml:space="preserve">New Zealand </w:t>
      </w:r>
      <w:r>
        <w:t>Judges and the top 100 will be selected to advance, announced by the 15</w:t>
      </w:r>
      <w:r w:rsidRPr="00711BAB">
        <w:rPr>
          <w:vertAlign w:val="superscript"/>
        </w:rPr>
        <w:t>th</w:t>
      </w:r>
      <w:r>
        <w:t xml:space="preserve"> of November 2010</w:t>
      </w:r>
    </w:p>
    <w:p w:rsidR="00711BAB" w:rsidRDefault="00711BAB" w:rsidP="0030758B">
      <w:pPr>
        <w:pStyle w:val="ListParagraph"/>
        <w:numPr>
          <w:ilvl w:val="0"/>
          <w:numId w:val="1"/>
        </w:numPr>
      </w:pPr>
      <w:r>
        <w:t>These 100 teams will then need to submit a 1 minute video of their team on why they should be selected in to the Microsoft Imagine Cup Programme.</w:t>
      </w:r>
    </w:p>
    <w:p w:rsidR="00711BAB" w:rsidRDefault="00711BAB" w:rsidP="0030758B">
      <w:pPr>
        <w:pStyle w:val="ListParagraph"/>
        <w:numPr>
          <w:ilvl w:val="0"/>
          <w:numId w:val="1"/>
        </w:numPr>
      </w:pPr>
      <w:r>
        <w:t>Videos will need to be uploaded on a Live Mesh Folder by the 25</w:t>
      </w:r>
      <w:r w:rsidRPr="00711BAB">
        <w:rPr>
          <w:vertAlign w:val="superscript"/>
        </w:rPr>
        <w:t>th</w:t>
      </w:r>
      <w:r>
        <w:t xml:space="preserve"> of November.</w:t>
      </w:r>
    </w:p>
    <w:p w:rsidR="0030758B" w:rsidRDefault="00711BAB" w:rsidP="00711BAB">
      <w:pPr>
        <w:pStyle w:val="ListParagraph"/>
        <w:numPr>
          <w:ilvl w:val="0"/>
          <w:numId w:val="1"/>
        </w:numPr>
      </w:pPr>
      <w:r>
        <w:t>The top 20 teams will be chosen and announced on the 5</w:t>
      </w:r>
      <w:r w:rsidRPr="00711BAB">
        <w:rPr>
          <w:vertAlign w:val="superscript"/>
        </w:rPr>
        <w:t>th</w:t>
      </w:r>
      <w:r>
        <w:t xml:space="preserve"> of December 2010. </w:t>
      </w:r>
    </w:p>
    <w:p w:rsidR="00D4610C" w:rsidRDefault="00D4610C" w:rsidP="00B5481E">
      <w:pPr>
        <w:pStyle w:val="Heading1"/>
      </w:pPr>
      <w:r w:rsidRPr="00D4610C">
        <w:t>Round 2</w:t>
      </w:r>
      <w:r>
        <w:t xml:space="preserve"> (</w:t>
      </w:r>
      <w:r w:rsidR="003D09AB">
        <w:t>BETWEEN</w:t>
      </w:r>
      <w:r w:rsidR="00E978AD">
        <w:t xml:space="preserve"> </w:t>
      </w:r>
      <w:r w:rsidR="00711BAB">
        <w:t>December</w:t>
      </w:r>
      <w:r w:rsidR="00E978AD">
        <w:t xml:space="preserve"> </w:t>
      </w:r>
      <w:r w:rsidR="00711BAB">
        <w:t>13</w:t>
      </w:r>
      <w:r w:rsidR="00E978AD" w:rsidRPr="00E978AD">
        <w:rPr>
          <w:vertAlign w:val="superscript"/>
        </w:rPr>
        <w:t>th</w:t>
      </w:r>
      <w:r w:rsidR="00E978AD">
        <w:rPr>
          <w:vertAlign w:val="superscript"/>
        </w:rPr>
        <w:t xml:space="preserve"> </w:t>
      </w:r>
      <w:r w:rsidR="00E978AD">
        <w:t>20</w:t>
      </w:r>
      <w:r w:rsidR="00711BAB">
        <w:t>10</w:t>
      </w:r>
      <w:r w:rsidR="00E978AD">
        <w:t xml:space="preserve"> </w:t>
      </w:r>
      <w:r w:rsidR="00711BAB">
        <w:t>–</w:t>
      </w:r>
      <w:r>
        <w:t xml:space="preserve"> </w:t>
      </w:r>
      <w:r w:rsidR="00E978AD">
        <w:t>2</w:t>
      </w:r>
      <w:r w:rsidR="00711BAB">
        <w:t>1</w:t>
      </w:r>
      <w:r w:rsidR="00711BAB" w:rsidRPr="00711BAB">
        <w:rPr>
          <w:vertAlign w:val="superscript"/>
        </w:rPr>
        <w:t>st</w:t>
      </w:r>
      <w:r w:rsidR="00711BAB">
        <w:t xml:space="preserve"> </w:t>
      </w:r>
      <w:r>
        <w:t>February 201</w:t>
      </w:r>
      <w:r w:rsidR="00711BAB">
        <w:t>1</w:t>
      </w:r>
      <w:r>
        <w:t>)</w:t>
      </w:r>
    </w:p>
    <w:p w:rsidR="00B5481E" w:rsidRDefault="00B5481E" w:rsidP="00B5481E">
      <w:pPr>
        <w:rPr>
          <w:lang w:val="en-US" w:bidi="en-US"/>
        </w:rPr>
      </w:pPr>
    </w:p>
    <w:p w:rsidR="00B5481E" w:rsidRPr="00815E1A" w:rsidRDefault="00B5481E" w:rsidP="00B5481E">
      <w:pPr>
        <w:pStyle w:val="Heading2"/>
        <w:pBdr>
          <w:bottom w:val="single" w:sz="4" w:space="1" w:color="auto"/>
        </w:pBdr>
        <w:rPr>
          <w:sz w:val="20"/>
          <w:szCs w:val="20"/>
        </w:rPr>
      </w:pPr>
      <w:r w:rsidRPr="00815E1A">
        <w:rPr>
          <w:sz w:val="20"/>
          <w:szCs w:val="20"/>
        </w:rPr>
        <w:t>Required Elements</w:t>
      </w:r>
    </w:p>
    <w:p w:rsidR="00B5481E" w:rsidRDefault="00B5481E" w:rsidP="00B5481E">
      <w:pPr>
        <w:pStyle w:val="ListParagraph"/>
      </w:pPr>
    </w:p>
    <w:p w:rsidR="00080D06" w:rsidRDefault="00080D06" w:rsidP="00497C3A">
      <w:pPr>
        <w:pStyle w:val="ListParagraph"/>
        <w:numPr>
          <w:ilvl w:val="0"/>
          <w:numId w:val="1"/>
        </w:numPr>
      </w:pPr>
      <w:r>
        <w:t>During the week of F</w:t>
      </w:r>
      <w:r w:rsidR="00497C3A">
        <w:t>ebruary</w:t>
      </w:r>
      <w:r>
        <w:t xml:space="preserve"> 22</w:t>
      </w:r>
      <w:r w:rsidRPr="00080D06">
        <w:rPr>
          <w:vertAlign w:val="superscript"/>
        </w:rPr>
        <w:t>nd</w:t>
      </w:r>
      <w:r>
        <w:t xml:space="preserve"> -26</w:t>
      </w:r>
      <w:r w:rsidRPr="00080D06">
        <w:rPr>
          <w:vertAlign w:val="superscript"/>
        </w:rPr>
        <w:t>th</w:t>
      </w:r>
      <w:r>
        <w:t xml:space="preserve"> 2010</w:t>
      </w:r>
      <w:r w:rsidR="00497C3A">
        <w:t>,</w:t>
      </w:r>
      <w:r w:rsidR="008F6F3A">
        <w:t xml:space="preserve"> all 20 teams will complete a 1</w:t>
      </w:r>
      <w:r w:rsidR="00711BAB">
        <w:t>0</w:t>
      </w:r>
      <w:r>
        <w:t xml:space="preserve"> minute presentation</w:t>
      </w:r>
      <w:r w:rsidR="00497C3A">
        <w:t>/demo</w:t>
      </w:r>
      <w:r w:rsidR="003D09AB">
        <w:t xml:space="preserve"> </w:t>
      </w:r>
      <w:r w:rsidR="00497C3A">
        <w:t xml:space="preserve">of their idea </w:t>
      </w:r>
      <w:r w:rsidR="008F6F3A">
        <w:t xml:space="preserve">followed by </w:t>
      </w:r>
      <w:r w:rsidR="00711BAB">
        <w:t>5</w:t>
      </w:r>
      <w:r w:rsidR="003D09AB">
        <w:t xml:space="preserve"> minutes </w:t>
      </w:r>
      <w:r w:rsidR="008F6F3A">
        <w:t>Q</w:t>
      </w:r>
      <w:r w:rsidR="003D09AB">
        <w:t>uestion</w:t>
      </w:r>
      <w:r w:rsidR="008F6F3A">
        <w:t>/A</w:t>
      </w:r>
      <w:r w:rsidR="003D09AB">
        <w:t>nswer time</w:t>
      </w:r>
      <w:r w:rsidR="008F6F3A">
        <w:t xml:space="preserve"> </w:t>
      </w:r>
      <w:r w:rsidR="00497C3A">
        <w:t xml:space="preserve">to </w:t>
      </w:r>
      <w:r w:rsidR="00D61B50">
        <w:t xml:space="preserve">a </w:t>
      </w:r>
      <w:r w:rsidR="00497C3A">
        <w:t xml:space="preserve">set of </w:t>
      </w:r>
      <w:r>
        <w:t xml:space="preserve">academic and industry </w:t>
      </w:r>
      <w:r w:rsidR="00497C3A">
        <w:t>judges</w:t>
      </w:r>
      <w:r>
        <w:t>.</w:t>
      </w:r>
    </w:p>
    <w:p w:rsidR="00B5481E" w:rsidRDefault="00B5481E" w:rsidP="00B5481E">
      <w:pPr>
        <w:pStyle w:val="ListParagraph"/>
        <w:numPr>
          <w:ilvl w:val="0"/>
          <w:numId w:val="1"/>
        </w:numPr>
      </w:pPr>
      <w:r>
        <w:t>This will be done either in person or through video conference</w:t>
      </w:r>
      <w:r w:rsidR="00014C1B">
        <w:t xml:space="preserve"> if your team is outside of Auckland</w:t>
      </w:r>
      <w:r>
        <w:t>. The top 4 teams will then be chosen to compete at the</w:t>
      </w:r>
      <w:r w:rsidR="00EB6282">
        <w:t xml:space="preserve"> NZ Imagine Cup National Finals</w:t>
      </w:r>
      <w:r>
        <w:t xml:space="preserve"> </w:t>
      </w:r>
      <w:r w:rsidR="00EB6282">
        <w:t>(</w:t>
      </w:r>
      <w:r w:rsidRPr="00EB6282">
        <w:rPr>
          <w:b/>
        </w:rPr>
        <w:t>NZICNF</w:t>
      </w:r>
      <w:r w:rsidR="00EB6282">
        <w:t>)</w:t>
      </w:r>
      <w:r>
        <w:t xml:space="preserve"> in April 201</w:t>
      </w:r>
      <w:r w:rsidR="00711BAB">
        <w:t>1</w:t>
      </w:r>
      <w:r>
        <w:t xml:space="preserve">. </w:t>
      </w:r>
    </w:p>
    <w:p w:rsidR="00B5481E" w:rsidRDefault="00B5481E" w:rsidP="00B5481E">
      <w:pPr>
        <w:pStyle w:val="ListParagraph"/>
      </w:pPr>
    </w:p>
    <w:p w:rsidR="00B5481E" w:rsidRPr="00815E1A" w:rsidRDefault="00B5481E" w:rsidP="00B5481E">
      <w:pPr>
        <w:pStyle w:val="Heading2"/>
        <w:pBdr>
          <w:bottom w:val="single" w:sz="4" w:space="1" w:color="auto"/>
        </w:pBdr>
        <w:rPr>
          <w:sz w:val="20"/>
          <w:szCs w:val="20"/>
        </w:rPr>
      </w:pPr>
      <w:r>
        <w:rPr>
          <w:sz w:val="20"/>
          <w:szCs w:val="20"/>
        </w:rPr>
        <w:t>Support for competitors</w:t>
      </w:r>
    </w:p>
    <w:p w:rsidR="00B5481E" w:rsidRDefault="00B5481E" w:rsidP="00B5481E">
      <w:pPr>
        <w:pStyle w:val="ListParagraph"/>
      </w:pPr>
    </w:p>
    <w:p w:rsidR="00B5481E" w:rsidRDefault="00B5481E" w:rsidP="00B5481E">
      <w:pPr>
        <w:pStyle w:val="ListParagraph"/>
        <w:numPr>
          <w:ilvl w:val="0"/>
          <w:numId w:val="1"/>
        </w:numPr>
      </w:pPr>
      <w:r>
        <w:t xml:space="preserve">Each team will be assigned an industry mentor </w:t>
      </w:r>
      <w:r w:rsidR="00282C73">
        <w:t xml:space="preserve">from the ICT sector </w:t>
      </w:r>
      <w:r>
        <w:t>and a mentor from Microsoft</w:t>
      </w:r>
      <w:r w:rsidR="00282C73">
        <w:t xml:space="preserve"> New Zealand</w:t>
      </w:r>
      <w:r>
        <w:t xml:space="preserve"> to work with for the duration of the competition. </w:t>
      </w:r>
    </w:p>
    <w:p w:rsidR="00282C73" w:rsidRDefault="00282C73" w:rsidP="00B5481E">
      <w:pPr>
        <w:pStyle w:val="ListParagraph"/>
        <w:numPr>
          <w:ilvl w:val="0"/>
          <w:numId w:val="1"/>
        </w:numPr>
      </w:pPr>
      <w:r>
        <w:t xml:space="preserve">In addition, each team is encouraged to identify an academic mentor from their tertiary institute. </w:t>
      </w:r>
    </w:p>
    <w:p w:rsidR="00B5481E" w:rsidRPr="00815E1A" w:rsidRDefault="00B5481E" w:rsidP="00B5481E">
      <w:pPr>
        <w:pStyle w:val="Heading2"/>
        <w:pBdr>
          <w:bottom w:val="single" w:sz="4" w:space="1" w:color="auto"/>
        </w:pBdr>
        <w:rPr>
          <w:sz w:val="20"/>
          <w:szCs w:val="20"/>
        </w:rPr>
      </w:pPr>
      <w:r>
        <w:rPr>
          <w:sz w:val="20"/>
          <w:szCs w:val="20"/>
        </w:rPr>
        <w:t>Prizes and acknowledgements</w:t>
      </w:r>
    </w:p>
    <w:p w:rsidR="00B5481E" w:rsidRDefault="00B5481E" w:rsidP="00B5481E">
      <w:pPr>
        <w:pStyle w:val="ListParagraph"/>
      </w:pPr>
    </w:p>
    <w:p w:rsidR="00711BAB" w:rsidRDefault="00711BAB" w:rsidP="00B5481E">
      <w:pPr>
        <w:pStyle w:val="ListParagraph"/>
        <w:numPr>
          <w:ilvl w:val="0"/>
          <w:numId w:val="1"/>
        </w:numPr>
      </w:pPr>
      <w:r>
        <w:t xml:space="preserve">On completion of Round 2, each team member will receive a </w:t>
      </w:r>
    </w:p>
    <w:p w:rsidR="00711BAB" w:rsidRDefault="00711BAB" w:rsidP="00711BAB">
      <w:pPr>
        <w:pStyle w:val="ListParagraph"/>
        <w:numPr>
          <w:ilvl w:val="1"/>
          <w:numId w:val="1"/>
        </w:numPr>
      </w:pPr>
      <w:r>
        <w:t xml:space="preserve">Certificate of completion of the Microsoft Imagine Cup Mentorship Programme. </w:t>
      </w:r>
    </w:p>
    <w:p w:rsidR="00711BAB" w:rsidRDefault="00711BAB" w:rsidP="00711BAB">
      <w:pPr>
        <w:pStyle w:val="ListParagraph"/>
        <w:numPr>
          <w:ilvl w:val="1"/>
          <w:numId w:val="1"/>
        </w:numPr>
      </w:pPr>
      <w:r>
        <w:t>A Microsoft Bag</w:t>
      </w:r>
    </w:p>
    <w:p w:rsidR="00711BAB" w:rsidRDefault="00E77322" w:rsidP="00711BAB">
      <w:pPr>
        <w:pStyle w:val="ListParagraph"/>
        <w:numPr>
          <w:ilvl w:val="1"/>
          <w:numId w:val="1"/>
        </w:numPr>
      </w:pPr>
      <w:r>
        <w:t>An Imagine Cup T-shirt</w:t>
      </w:r>
    </w:p>
    <w:p w:rsidR="00D4610C" w:rsidRPr="00D4610C" w:rsidRDefault="00D4610C" w:rsidP="00B5481E">
      <w:pPr>
        <w:pStyle w:val="Heading1"/>
      </w:pPr>
      <w:r w:rsidRPr="00D4610C">
        <w:t>Round 3</w:t>
      </w:r>
      <w:r>
        <w:t xml:space="preserve"> (April 2010 TBC)</w:t>
      </w:r>
    </w:p>
    <w:p w:rsidR="00B5481E" w:rsidRPr="00815E1A" w:rsidRDefault="00B5481E" w:rsidP="00B5481E">
      <w:pPr>
        <w:pStyle w:val="Heading2"/>
        <w:pBdr>
          <w:bottom w:val="single" w:sz="4" w:space="1" w:color="auto"/>
        </w:pBdr>
        <w:rPr>
          <w:sz w:val="20"/>
          <w:szCs w:val="20"/>
        </w:rPr>
      </w:pPr>
      <w:r w:rsidRPr="00815E1A">
        <w:rPr>
          <w:sz w:val="20"/>
          <w:szCs w:val="20"/>
        </w:rPr>
        <w:t>Required Elements</w:t>
      </w:r>
    </w:p>
    <w:p w:rsidR="00B5481E" w:rsidRDefault="00B5481E" w:rsidP="00B5481E">
      <w:pPr>
        <w:pStyle w:val="ListParagraph"/>
      </w:pPr>
    </w:p>
    <w:p w:rsidR="00B5481E" w:rsidRDefault="00462FB8" w:rsidP="00B5481E">
      <w:pPr>
        <w:pStyle w:val="ListParagraph"/>
        <w:numPr>
          <w:ilvl w:val="0"/>
          <w:numId w:val="1"/>
        </w:numPr>
      </w:pPr>
      <w:r>
        <w:t>The t</w:t>
      </w:r>
      <w:r w:rsidR="00E77322">
        <w:t>op 4 Teams will give a 1</w:t>
      </w:r>
      <w:r w:rsidR="00B5481E">
        <w:t xml:space="preserve">0 minute presentation + </w:t>
      </w:r>
      <w:r w:rsidR="00E77322">
        <w:t>5</w:t>
      </w:r>
      <w:r w:rsidR="00B5481E">
        <w:t xml:space="preserve"> minutes Q/A at the NZICNF in front of a live audience and 6 </w:t>
      </w:r>
      <w:r>
        <w:t xml:space="preserve">industry and academic </w:t>
      </w:r>
      <w:r w:rsidR="00B5481E">
        <w:t>judges.</w:t>
      </w:r>
    </w:p>
    <w:p w:rsidR="00B5481E" w:rsidRDefault="00B5481E" w:rsidP="00B5481E">
      <w:pPr>
        <w:pStyle w:val="ListParagraph"/>
      </w:pPr>
    </w:p>
    <w:p w:rsidR="00B5481E" w:rsidRPr="00815E1A" w:rsidRDefault="00B5481E" w:rsidP="00B5481E">
      <w:pPr>
        <w:pStyle w:val="Heading2"/>
        <w:pBdr>
          <w:bottom w:val="single" w:sz="4" w:space="1" w:color="auto"/>
        </w:pBdr>
        <w:rPr>
          <w:sz w:val="20"/>
          <w:szCs w:val="20"/>
        </w:rPr>
      </w:pPr>
      <w:r>
        <w:rPr>
          <w:sz w:val="20"/>
          <w:szCs w:val="20"/>
        </w:rPr>
        <w:t>Prizes and acknowledgements</w:t>
      </w:r>
    </w:p>
    <w:p w:rsidR="00B5481E" w:rsidRDefault="00B5481E" w:rsidP="00B5481E">
      <w:pPr>
        <w:pStyle w:val="ListParagraph"/>
      </w:pPr>
    </w:p>
    <w:p w:rsidR="00080D06" w:rsidRDefault="00D4610C" w:rsidP="00080D06">
      <w:pPr>
        <w:pStyle w:val="ListParagraph"/>
        <w:numPr>
          <w:ilvl w:val="0"/>
          <w:numId w:val="1"/>
        </w:numPr>
      </w:pPr>
      <w:r>
        <w:t>Prizes:</w:t>
      </w:r>
      <w:r w:rsidR="00080D06">
        <w:t xml:space="preserve"> Each team member will receive the following:</w:t>
      </w:r>
    </w:p>
    <w:p w:rsidR="00D4610C" w:rsidRPr="00D4610C" w:rsidRDefault="00D4610C" w:rsidP="00D4610C">
      <w:pPr>
        <w:pStyle w:val="ListParagraph"/>
        <w:numPr>
          <w:ilvl w:val="1"/>
          <w:numId w:val="1"/>
        </w:numPr>
      </w:pPr>
      <w:r w:rsidRPr="00080D06">
        <w:rPr>
          <w:bCs/>
        </w:rPr>
        <w:t>4th Place:</w:t>
      </w:r>
      <w:r w:rsidR="00E77322">
        <w:rPr>
          <w:bCs/>
        </w:rPr>
        <w:t xml:space="preserve"> </w:t>
      </w:r>
      <w:r w:rsidR="004957A2">
        <w:rPr>
          <w:bCs/>
        </w:rPr>
        <w:t>Final Prizes TBA</w:t>
      </w:r>
    </w:p>
    <w:p w:rsidR="00D4610C" w:rsidRPr="00D4610C" w:rsidRDefault="00D4610C" w:rsidP="00D4610C">
      <w:pPr>
        <w:pStyle w:val="ListParagraph"/>
        <w:numPr>
          <w:ilvl w:val="1"/>
          <w:numId w:val="1"/>
        </w:numPr>
      </w:pPr>
      <w:r w:rsidRPr="00D4610C">
        <w:rPr>
          <w:bCs/>
        </w:rPr>
        <w:t>3</w:t>
      </w:r>
      <w:r w:rsidRPr="00D4610C">
        <w:rPr>
          <w:bCs/>
          <w:vertAlign w:val="superscript"/>
        </w:rPr>
        <w:t>rd</w:t>
      </w:r>
      <w:r w:rsidR="00080D06">
        <w:rPr>
          <w:bCs/>
        </w:rPr>
        <w:t xml:space="preserve"> Place: </w:t>
      </w:r>
      <w:r w:rsidR="00E77322">
        <w:rPr>
          <w:bCs/>
        </w:rPr>
        <w:t xml:space="preserve"> </w:t>
      </w:r>
      <w:r w:rsidR="004957A2">
        <w:rPr>
          <w:bCs/>
        </w:rPr>
        <w:t>Final Prizes TBA</w:t>
      </w:r>
    </w:p>
    <w:p w:rsidR="00D4610C" w:rsidRPr="00D4610C" w:rsidRDefault="00D4610C" w:rsidP="00D4610C">
      <w:pPr>
        <w:pStyle w:val="ListParagraph"/>
        <w:numPr>
          <w:ilvl w:val="1"/>
          <w:numId w:val="1"/>
        </w:numPr>
      </w:pPr>
      <w:r w:rsidRPr="00D4610C">
        <w:rPr>
          <w:bCs/>
        </w:rPr>
        <w:t>2</w:t>
      </w:r>
      <w:r w:rsidRPr="00D4610C">
        <w:rPr>
          <w:bCs/>
          <w:vertAlign w:val="superscript"/>
        </w:rPr>
        <w:t>nd</w:t>
      </w:r>
      <w:r w:rsidRPr="00D4610C">
        <w:rPr>
          <w:bCs/>
        </w:rPr>
        <w:t xml:space="preserve"> Place:</w:t>
      </w:r>
      <w:r w:rsidR="00E77322">
        <w:rPr>
          <w:bCs/>
        </w:rPr>
        <w:t xml:space="preserve"> </w:t>
      </w:r>
      <w:r w:rsidR="004957A2">
        <w:rPr>
          <w:bCs/>
        </w:rPr>
        <w:t>Final Prizes TBA</w:t>
      </w:r>
    </w:p>
    <w:p w:rsidR="00581971" w:rsidRPr="00B5481E" w:rsidRDefault="00D4610C" w:rsidP="00E77322">
      <w:pPr>
        <w:pStyle w:val="ListParagraph"/>
        <w:numPr>
          <w:ilvl w:val="1"/>
          <w:numId w:val="1"/>
        </w:numPr>
      </w:pPr>
      <w:r w:rsidRPr="00D4610C">
        <w:rPr>
          <w:bCs/>
        </w:rPr>
        <w:t>1</w:t>
      </w:r>
      <w:r w:rsidRPr="00D4610C">
        <w:rPr>
          <w:bCs/>
          <w:vertAlign w:val="superscript"/>
        </w:rPr>
        <w:t>st</w:t>
      </w:r>
      <w:r w:rsidRPr="00D4610C">
        <w:rPr>
          <w:bCs/>
        </w:rPr>
        <w:t xml:space="preserve"> Place: </w:t>
      </w:r>
      <w:r w:rsidR="00E77322">
        <w:rPr>
          <w:bCs/>
        </w:rPr>
        <w:t xml:space="preserve"> </w:t>
      </w:r>
      <w:r w:rsidR="004957A2">
        <w:rPr>
          <w:bCs/>
        </w:rPr>
        <w:t>Final Prizes TBA + The</w:t>
      </w:r>
      <w:r w:rsidR="00E77322">
        <w:rPr>
          <w:bCs/>
        </w:rPr>
        <w:t xml:space="preserve"> opportunity to </w:t>
      </w:r>
      <w:r w:rsidR="00AC680D">
        <w:rPr>
          <w:bCs/>
        </w:rPr>
        <w:t xml:space="preserve">qualify for the </w:t>
      </w:r>
      <w:r w:rsidR="00E77322">
        <w:rPr>
          <w:bCs/>
        </w:rPr>
        <w:t xml:space="preserve">World Wide </w:t>
      </w:r>
      <w:r w:rsidR="004957A2">
        <w:rPr>
          <w:bCs/>
        </w:rPr>
        <w:t>Finals</w:t>
      </w:r>
    </w:p>
    <w:p w:rsidR="00B5481E" w:rsidRPr="00B5481E" w:rsidRDefault="00B5481E" w:rsidP="00B5481E">
      <w:pPr>
        <w:pStyle w:val="ListParagraph"/>
        <w:numPr>
          <w:ilvl w:val="0"/>
          <w:numId w:val="1"/>
        </w:numPr>
      </w:pPr>
      <w:r>
        <w:rPr>
          <w:bCs/>
        </w:rPr>
        <w:t xml:space="preserve">Each team member will also receive </w:t>
      </w:r>
      <w:r w:rsidR="00462FB8">
        <w:rPr>
          <w:bCs/>
        </w:rPr>
        <w:t>an</w:t>
      </w:r>
      <w:r>
        <w:rPr>
          <w:bCs/>
        </w:rPr>
        <w:t xml:space="preserve"> </w:t>
      </w:r>
      <w:r w:rsidR="00E77322">
        <w:rPr>
          <w:bCs/>
        </w:rPr>
        <w:t>O</w:t>
      </w:r>
      <w:r w:rsidR="00462FB8">
        <w:rPr>
          <w:bCs/>
        </w:rPr>
        <w:t xml:space="preserve">fficial </w:t>
      </w:r>
      <w:r w:rsidR="00E77322">
        <w:rPr>
          <w:bCs/>
        </w:rPr>
        <w:t xml:space="preserve">Microsoft </w:t>
      </w:r>
      <w:r w:rsidR="00462FB8">
        <w:rPr>
          <w:bCs/>
        </w:rPr>
        <w:t>Imagine Cup 201</w:t>
      </w:r>
      <w:r w:rsidR="00E77322">
        <w:rPr>
          <w:bCs/>
        </w:rPr>
        <w:t>1</w:t>
      </w:r>
      <w:r w:rsidR="00462FB8">
        <w:rPr>
          <w:bCs/>
        </w:rPr>
        <w:t xml:space="preserve"> </w:t>
      </w:r>
      <w:r>
        <w:rPr>
          <w:bCs/>
        </w:rPr>
        <w:t>certificate</w:t>
      </w:r>
      <w:r w:rsidR="00462FB8">
        <w:rPr>
          <w:bCs/>
        </w:rPr>
        <w:t>.</w:t>
      </w:r>
    </w:p>
    <w:p w:rsidR="00B5481E" w:rsidRDefault="00B5481E" w:rsidP="00B5481E"/>
    <w:p w:rsidR="00B5481E" w:rsidRPr="004F27C3" w:rsidRDefault="00B5481E" w:rsidP="00B5481E">
      <w:pPr>
        <w:pStyle w:val="Heading1"/>
      </w:pPr>
      <w:r>
        <w:t>Judging Criteria for each round set below</w:t>
      </w:r>
    </w:p>
    <w:p w:rsidR="004F27C3" w:rsidRPr="004F27C3" w:rsidRDefault="004F27C3" w:rsidP="00B5481E">
      <w:pPr>
        <w:pStyle w:val="Heading2"/>
        <w:rPr>
          <w:rFonts w:eastAsia="Times New Roman"/>
        </w:rPr>
      </w:pPr>
      <w:r w:rsidRPr="004F27C3">
        <w:rPr>
          <w:rFonts w:eastAsia="Times New Roman"/>
        </w:rPr>
        <w:t>Judging Criteria for</w:t>
      </w:r>
      <w:r w:rsidR="00EB6282">
        <w:rPr>
          <w:rFonts w:eastAsia="Times New Roman"/>
        </w:rPr>
        <w:t xml:space="preserve"> the</w:t>
      </w:r>
      <w:r w:rsidRPr="004F27C3">
        <w:rPr>
          <w:rFonts w:eastAsia="Times New Roman"/>
        </w:rPr>
        <w:t xml:space="preserve"> 2 Page Proposal – Deadline </w:t>
      </w:r>
      <w:proofErr w:type="gramStart"/>
      <w:r w:rsidR="00E77322">
        <w:rPr>
          <w:rFonts w:eastAsia="Times New Roman"/>
        </w:rPr>
        <w:t>31</w:t>
      </w:r>
      <w:r w:rsidR="00E77322" w:rsidRPr="00E77322">
        <w:rPr>
          <w:rFonts w:eastAsia="Times New Roman"/>
          <w:vertAlign w:val="superscript"/>
        </w:rPr>
        <w:t>st</w:t>
      </w:r>
      <w:r w:rsidR="00E77322">
        <w:rPr>
          <w:rFonts w:eastAsia="Times New Roman"/>
        </w:rPr>
        <w:t xml:space="preserve"> </w:t>
      </w:r>
      <w:r w:rsidRPr="004F27C3">
        <w:rPr>
          <w:rFonts w:eastAsia="Times New Roman"/>
        </w:rPr>
        <w:t xml:space="preserve"> October</w:t>
      </w:r>
      <w:proofErr w:type="gramEnd"/>
      <w:r w:rsidR="00EB6282">
        <w:rPr>
          <w:rFonts w:eastAsia="Times New Roman"/>
        </w:rPr>
        <w:t>,</w:t>
      </w:r>
      <w:r w:rsidRPr="004F27C3">
        <w:rPr>
          <w:rFonts w:eastAsia="Times New Roman"/>
        </w:rPr>
        <w:t xml:space="preserve"> 11.59pm</w:t>
      </w:r>
      <w:r w:rsidR="00EB6282">
        <w:rPr>
          <w:rFonts w:eastAsia="Times New Roman"/>
        </w:rPr>
        <w:t>,</w:t>
      </w:r>
      <w:r w:rsidR="00E77322">
        <w:rPr>
          <w:rFonts w:eastAsia="Times New Roman"/>
        </w:rPr>
        <w:t xml:space="preserve"> 2010</w:t>
      </w:r>
      <w:r w:rsidRPr="004F27C3">
        <w:rPr>
          <w:rFonts w:eastAsia="Times New Roman"/>
        </w:rPr>
        <w:t>. (ROUND 1)</w:t>
      </w:r>
    </w:p>
    <w:p w:rsidR="00B5481E" w:rsidRPr="00B5481E" w:rsidRDefault="00B5481E" w:rsidP="00B5481E">
      <w:pPr>
        <w:spacing w:after="0" w:line="240" w:lineRule="auto"/>
        <w:ind w:left="720"/>
        <w:rPr>
          <w:rFonts w:eastAsia="Times New Roman" w:cstheme="minorHAnsi"/>
          <w:color w:val="353535"/>
        </w:rPr>
      </w:pPr>
    </w:p>
    <w:p w:rsidR="004F27C3" w:rsidRPr="004F27C3" w:rsidRDefault="004F27C3" w:rsidP="004F27C3">
      <w:pPr>
        <w:numPr>
          <w:ilvl w:val="0"/>
          <w:numId w:val="3"/>
        </w:numPr>
        <w:spacing w:after="0" w:line="240" w:lineRule="auto"/>
        <w:rPr>
          <w:rFonts w:eastAsia="Times New Roman" w:cstheme="minorHAnsi"/>
          <w:color w:val="353535"/>
        </w:rPr>
      </w:pPr>
      <w:r w:rsidRPr="004F27C3">
        <w:rPr>
          <w:rFonts w:eastAsia="Times New Roman" w:cstheme="minorHAnsi"/>
          <w:b/>
          <w:bCs/>
          <w:color w:val="353535"/>
        </w:rPr>
        <w:t>10% - Problem Definition</w:t>
      </w:r>
      <w:r w:rsidRPr="004F27C3">
        <w:rPr>
          <w:rFonts w:eastAsia="Times New Roman" w:cstheme="minorHAnsi"/>
          <w:color w:val="353535"/>
        </w:rPr>
        <w:t>: How precise and relevant is the real world problem? How interesting or difficult to resolve - functionally or technically - is the problem being challenged? For this criterion, we only focus on the problem challenged, not on the solution created to solve this problem. How well does the project adhere to the current Imagine Cup Theme?</w:t>
      </w:r>
    </w:p>
    <w:p w:rsidR="004F27C3" w:rsidRPr="004F27C3" w:rsidRDefault="004F27C3" w:rsidP="004F27C3">
      <w:pPr>
        <w:spacing w:after="0" w:line="240" w:lineRule="auto"/>
        <w:ind w:left="720"/>
        <w:rPr>
          <w:rFonts w:eastAsia="Times New Roman" w:cstheme="minorHAnsi"/>
          <w:color w:val="353535"/>
        </w:rPr>
      </w:pPr>
    </w:p>
    <w:p w:rsidR="004F27C3" w:rsidRPr="004F27C3" w:rsidRDefault="004F27C3" w:rsidP="004F27C3">
      <w:pPr>
        <w:numPr>
          <w:ilvl w:val="0"/>
          <w:numId w:val="3"/>
        </w:numPr>
        <w:spacing w:after="0" w:line="240" w:lineRule="auto"/>
        <w:rPr>
          <w:rFonts w:eastAsia="Times New Roman" w:cstheme="minorHAnsi"/>
          <w:color w:val="353535"/>
        </w:rPr>
      </w:pPr>
      <w:r w:rsidRPr="004F27C3">
        <w:rPr>
          <w:rFonts w:eastAsia="Times New Roman" w:cstheme="minorHAnsi"/>
          <w:b/>
          <w:color w:val="353535"/>
        </w:rPr>
        <w:t xml:space="preserve">35% - Solution Design &amp; Innovation: </w:t>
      </w:r>
      <w:r w:rsidRPr="004F27C3">
        <w:rPr>
          <w:rFonts w:eastAsia="Times New Roman" w:cstheme="minorHAnsi"/>
          <w:color w:val="353535"/>
        </w:rPr>
        <w:t xml:space="preserve">Does the application approach a new problem, or look at an old problem in a new way? Is the solution completely innovative or does it </w:t>
      </w:r>
      <w:proofErr w:type="gramStart"/>
      <w:r w:rsidRPr="004F27C3">
        <w:rPr>
          <w:rFonts w:eastAsia="Times New Roman" w:cstheme="minorHAnsi"/>
          <w:color w:val="353535"/>
        </w:rPr>
        <w:t>rely</w:t>
      </w:r>
      <w:proofErr w:type="gramEnd"/>
      <w:r w:rsidRPr="004F27C3">
        <w:rPr>
          <w:rFonts w:eastAsia="Times New Roman" w:cstheme="minorHAnsi"/>
          <w:color w:val="353535"/>
        </w:rPr>
        <w:t xml:space="preserve"> on an existing concept/technology? Does the application impact a large number of people very broadly, or impact a smaller number of people very deeply? To which degree does the application actually solve the current problem?</w:t>
      </w:r>
    </w:p>
    <w:p w:rsidR="004F27C3" w:rsidRPr="004F27C3" w:rsidRDefault="004F27C3" w:rsidP="004F27C3">
      <w:pPr>
        <w:spacing w:after="0" w:line="240" w:lineRule="auto"/>
        <w:ind w:left="720"/>
        <w:rPr>
          <w:rFonts w:eastAsia="Times New Roman" w:cstheme="minorHAnsi"/>
          <w:color w:val="353535"/>
        </w:rPr>
      </w:pPr>
    </w:p>
    <w:p w:rsidR="004F27C3" w:rsidRPr="004F27C3" w:rsidRDefault="004F27C3" w:rsidP="004F27C3">
      <w:pPr>
        <w:numPr>
          <w:ilvl w:val="0"/>
          <w:numId w:val="3"/>
        </w:numPr>
        <w:spacing w:after="0" w:line="240" w:lineRule="auto"/>
        <w:rPr>
          <w:rFonts w:eastAsia="Times New Roman" w:cstheme="minorHAnsi"/>
          <w:color w:val="353535"/>
        </w:rPr>
      </w:pPr>
      <w:r w:rsidRPr="004F27C3">
        <w:rPr>
          <w:rFonts w:eastAsia="Times New Roman" w:cstheme="minorHAnsi"/>
          <w:b/>
          <w:bCs/>
          <w:color w:val="353535"/>
        </w:rPr>
        <w:t>30% - Technical Architecture &amp; User Experience</w:t>
      </w:r>
      <w:r w:rsidRPr="004F27C3">
        <w:rPr>
          <w:rFonts w:eastAsia="Times New Roman" w:cstheme="minorHAnsi"/>
          <w:color w:val="353535"/>
        </w:rPr>
        <w:t>: Is the system architecture broke down into logical chunks and modules? Is the project technically open to some evolution? Is it only made with a monolithic bloc or does it present interfaces enabling extensions (SDKs or APIs)? To which degree are the HMI (Human Machine Interfaces) intuitive, ergonomic and user friendly? Does the application leverage the presence of fresh and updated data?</w:t>
      </w:r>
    </w:p>
    <w:p w:rsidR="004F27C3" w:rsidRPr="004F27C3" w:rsidRDefault="004F27C3" w:rsidP="004F27C3">
      <w:pPr>
        <w:spacing w:after="0" w:line="240" w:lineRule="auto"/>
        <w:ind w:left="720"/>
        <w:rPr>
          <w:rFonts w:eastAsia="Times New Roman" w:cstheme="minorHAnsi"/>
          <w:color w:val="353535"/>
        </w:rPr>
      </w:pPr>
    </w:p>
    <w:p w:rsidR="004F27C3" w:rsidRDefault="004F27C3" w:rsidP="004F27C3">
      <w:pPr>
        <w:numPr>
          <w:ilvl w:val="0"/>
          <w:numId w:val="3"/>
        </w:numPr>
        <w:spacing w:after="0" w:line="240" w:lineRule="auto"/>
        <w:rPr>
          <w:rFonts w:eastAsia="Times New Roman" w:cstheme="minorHAnsi"/>
          <w:color w:val="353535"/>
        </w:rPr>
      </w:pPr>
      <w:r w:rsidRPr="004F27C3">
        <w:rPr>
          <w:rFonts w:eastAsia="Times New Roman" w:cstheme="minorHAnsi"/>
          <w:b/>
          <w:color w:val="353535"/>
        </w:rPr>
        <w:t>25% - Business</w:t>
      </w:r>
      <w:r w:rsidRPr="004F27C3">
        <w:rPr>
          <w:rFonts w:eastAsia="Times New Roman" w:cstheme="minorHAnsi"/>
          <w:b/>
          <w:bCs/>
          <w:color w:val="353535"/>
        </w:rPr>
        <w:t xml:space="preserve"> Viability</w:t>
      </w:r>
      <w:r w:rsidRPr="004F27C3">
        <w:rPr>
          <w:rFonts w:eastAsia="Times New Roman" w:cstheme="minorHAnsi"/>
          <w:color w:val="353535"/>
        </w:rPr>
        <w:t>: Is the application technically and economically viable? Is this solution only theoretical or does it have a realistic application for commercial purposes? (Not necessarily here and now, but eventually in the future and/or for certain markets).</w:t>
      </w:r>
    </w:p>
    <w:p w:rsidR="003315FD" w:rsidRDefault="003315FD" w:rsidP="003315FD">
      <w:pPr>
        <w:pStyle w:val="ListParagraph"/>
        <w:rPr>
          <w:rFonts w:eastAsia="Times New Roman" w:cstheme="minorHAnsi"/>
          <w:color w:val="353535"/>
        </w:rPr>
      </w:pPr>
    </w:p>
    <w:p w:rsidR="003315FD" w:rsidRPr="004F27C3" w:rsidRDefault="003315FD" w:rsidP="003315FD">
      <w:pPr>
        <w:spacing w:after="0" w:line="240" w:lineRule="auto"/>
        <w:ind w:left="720"/>
        <w:rPr>
          <w:rFonts w:eastAsia="Times New Roman" w:cstheme="minorHAnsi"/>
          <w:color w:val="353535"/>
        </w:rPr>
      </w:pPr>
    </w:p>
    <w:p w:rsidR="004F27C3" w:rsidRPr="004F27C3" w:rsidRDefault="004F27C3" w:rsidP="004F27C3">
      <w:pPr>
        <w:rPr>
          <w:rFonts w:cstheme="minorHAnsi"/>
        </w:rPr>
      </w:pPr>
    </w:p>
    <w:p w:rsidR="004F27C3" w:rsidRPr="004F27C3" w:rsidRDefault="004F27C3" w:rsidP="00B5481E">
      <w:pPr>
        <w:pStyle w:val="Heading2"/>
        <w:rPr>
          <w:rFonts w:eastAsia="Times New Roman"/>
        </w:rPr>
      </w:pPr>
      <w:r w:rsidRPr="004F27C3">
        <w:rPr>
          <w:rFonts w:eastAsia="Times New Roman"/>
        </w:rPr>
        <w:t xml:space="preserve">Judging Criteria for Team </w:t>
      </w:r>
      <w:r w:rsidR="00E77322">
        <w:rPr>
          <w:rFonts w:eastAsia="Times New Roman"/>
        </w:rPr>
        <w:t>Videos</w:t>
      </w:r>
      <w:r w:rsidRPr="004F27C3">
        <w:rPr>
          <w:rFonts w:eastAsia="Times New Roman"/>
        </w:rPr>
        <w:t xml:space="preserve"> –November</w:t>
      </w:r>
      <w:r w:rsidR="003C68C8">
        <w:rPr>
          <w:rFonts w:eastAsia="Times New Roman"/>
        </w:rPr>
        <w:t xml:space="preserve"> 20</w:t>
      </w:r>
      <w:r w:rsidR="00E77322">
        <w:rPr>
          <w:rFonts w:eastAsia="Times New Roman"/>
        </w:rPr>
        <w:t>10</w:t>
      </w:r>
    </w:p>
    <w:p w:rsidR="004F27C3" w:rsidRPr="004F27C3" w:rsidRDefault="00E77322" w:rsidP="004F27C3">
      <w:pPr>
        <w:numPr>
          <w:ilvl w:val="0"/>
          <w:numId w:val="4"/>
        </w:numPr>
        <w:spacing w:before="100" w:beforeAutospacing="1" w:after="100" w:afterAutospacing="1" w:line="240" w:lineRule="auto"/>
        <w:rPr>
          <w:rFonts w:eastAsia="Times New Roman" w:cstheme="minorHAnsi"/>
          <w:color w:val="353535"/>
        </w:rPr>
      </w:pPr>
      <w:r>
        <w:rPr>
          <w:rFonts w:eastAsia="Times New Roman" w:cstheme="minorHAnsi"/>
          <w:b/>
          <w:bCs/>
          <w:color w:val="353535"/>
        </w:rPr>
        <w:t>Video Submission</w:t>
      </w:r>
      <w:r w:rsidR="004F27C3" w:rsidRPr="004F27C3">
        <w:rPr>
          <w:rFonts w:eastAsia="Times New Roman" w:cstheme="minorHAnsi"/>
          <w:color w:val="353535"/>
        </w:rPr>
        <w:t xml:space="preserve">: The top </w:t>
      </w:r>
      <w:r>
        <w:rPr>
          <w:rFonts w:eastAsia="Times New Roman" w:cstheme="minorHAnsi"/>
          <w:color w:val="353535"/>
        </w:rPr>
        <w:t>100 teams will be required to submit a video of their team on why they should be selected into the Microsoft Imagine Cup Mentorship Programme. The judges will be looking for a strong motivate and passionate team. A team that believes in their idea and are ready to put all their energy into making it a success through the competition.</w:t>
      </w:r>
      <w:r w:rsidR="004F27C3" w:rsidRPr="004F27C3">
        <w:rPr>
          <w:rFonts w:eastAsia="Times New Roman" w:cstheme="minorHAnsi"/>
          <w:color w:val="353535"/>
        </w:rPr>
        <w:t xml:space="preserve"> </w:t>
      </w:r>
    </w:p>
    <w:p w:rsidR="004F27C3" w:rsidRPr="004F27C3" w:rsidRDefault="004F27C3" w:rsidP="00B5481E">
      <w:pPr>
        <w:pStyle w:val="Heading2"/>
        <w:rPr>
          <w:rFonts w:eastAsia="Times New Roman"/>
        </w:rPr>
      </w:pPr>
      <w:r w:rsidRPr="004F27C3">
        <w:rPr>
          <w:rFonts w:eastAsia="Times New Roman"/>
        </w:rPr>
        <w:t>Judging Criteria for 1</w:t>
      </w:r>
      <w:r w:rsidR="00E77322">
        <w:rPr>
          <w:rFonts w:eastAsia="Times New Roman"/>
        </w:rPr>
        <w:t>0</w:t>
      </w:r>
      <w:r w:rsidRPr="004F27C3">
        <w:rPr>
          <w:rFonts w:eastAsia="Times New Roman"/>
        </w:rPr>
        <w:t xml:space="preserve"> minute Presentation/Demonstrations – Commencing 22</w:t>
      </w:r>
      <w:r w:rsidRPr="004F27C3">
        <w:rPr>
          <w:rFonts w:eastAsia="Times New Roman"/>
          <w:vertAlign w:val="superscript"/>
        </w:rPr>
        <w:t>nd</w:t>
      </w:r>
      <w:r w:rsidRPr="004F27C3">
        <w:rPr>
          <w:rFonts w:eastAsia="Times New Roman"/>
        </w:rPr>
        <w:t>- 26</w:t>
      </w:r>
      <w:r w:rsidRPr="004F27C3">
        <w:rPr>
          <w:rFonts w:eastAsia="Times New Roman"/>
          <w:vertAlign w:val="superscript"/>
        </w:rPr>
        <w:t>th</w:t>
      </w:r>
      <w:r w:rsidRPr="004F27C3">
        <w:rPr>
          <w:rFonts w:eastAsia="Times New Roman"/>
        </w:rPr>
        <w:t xml:space="preserve"> February </w:t>
      </w:r>
      <w:r w:rsidR="003C68C8">
        <w:rPr>
          <w:rFonts w:eastAsia="Times New Roman"/>
        </w:rPr>
        <w:t xml:space="preserve">2010 </w:t>
      </w:r>
      <w:r w:rsidRPr="004F27C3">
        <w:rPr>
          <w:rFonts w:eastAsia="Times New Roman"/>
        </w:rPr>
        <w:t>(ROUND 2)</w:t>
      </w:r>
    </w:p>
    <w:p w:rsidR="00B5481E" w:rsidRDefault="00B5481E" w:rsidP="004F27C3">
      <w:pPr>
        <w:spacing w:after="0" w:line="240" w:lineRule="auto"/>
        <w:rPr>
          <w:rFonts w:eastAsia="Times New Roman" w:cstheme="minorHAnsi"/>
          <w:b/>
          <w:bCs/>
          <w:color w:val="353535"/>
        </w:rPr>
      </w:pPr>
    </w:p>
    <w:p w:rsidR="004F27C3" w:rsidRPr="004F27C3" w:rsidRDefault="004F27C3" w:rsidP="004F27C3">
      <w:pPr>
        <w:spacing w:after="0" w:line="240" w:lineRule="auto"/>
        <w:rPr>
          <w:rFonts w:eastAsia="Times New Roman" w:cstheme="minorHAnsi"/>
          <w:color w:val="353535"/>
        </w:rPr>
      </w:pPr>
      <w:r w:rsidRPr="004F27C3">
        <w:rPr>
          <w:rFonts w:eastAsia="Times New Roman" w:cstheme="minorHAnsi"/>
          <w:b/>
          <w:bCs/>
          <w:color w:val="353535"/>
        </w:rPr>
        <w:t>REQUIRED ELEMENTS</w:t>
      </w:r>
      <w:r w:rsidRPr="004F27C3">
        <w:rPr>
          <w:rFonts w:eastAsia="Times New Roman" w:cstheme="minorHAnsi"/>
          <w:color w:val="353535"/>
        </w:rPr>
        <w:t xml:space="preserve"> your entry must contain all of the following required elements: </w:t>
      </w:r>
    </w:p>
    <w:p w:rsidR="004F27C3" w:rsidRPr="004F27C3" w:rsidRDefault="004F27C3" w:rsidP="004F27C3">
      <w:pPr>
        <w:numPr>
          <w:ilvl w:val="0"/>
          <w:numId w:val="6"/>
        </w:numPr>
        <w:spacing w:before="100" w:beforeAutospacing="1" w:after="100" w:afterAutospacing="1" w:line="240" w:lineRule="auto"/>
        <w:rPr>
          <w:rFonts w:eastAsia="Times New Roman" w:cstheme="minorHAnsi"/>
          <w:color w:val="353535"/>
        </w:rPr>
      </w:pPr>
      <w:r w:rsidRPr="004F27C3">
        <w:rPr>
          <w:rFonts w:eastAsia="Times New Roman" w:cstheme="minorHAnsi"/>
          <w:color w:val="353535"/>
        </w:rPr>
        <w:t xml:space="preserve">Either an implementation or the consumption of a XML Web Service; </w:t>
      </w:r>
    </w:p>
    <w:p w:rsidR="004F27C3" w:rsidRPr="004F27C3" w:rsidRDefault="004F27C3" w:rsidP="004F27C3">
      <w:pPr>
        <w:numPr>
          <w:ilvl w:val="0"/>
          <w:numId w:val="6"/>
        </w:numPr>
        <w:spacing w:before="100" w:beforeAutospacing="1" w:after="100" w:afterAutospacing="1" w:line="240" w:lineRule="auto"/>
        <w:rPr>
          <w:rFonts w:eastAsia="Times New Roman" w:cstheme="minorHAnsi"/>
          <w:color w:val="353535"/>
        </w:rPr>
      </w:pPr>
      <w:r w:rsidRPr="004F27C3">
        <w:rPr>
          <w:rFonts w:eastAsia="Times New Roman" w:cstheme="minorHAnsi"/>
          <w:color w:val="353535"/>
        </w:rPr>
        <w:t xml:space="preserve">Your application must run on any version of the Microsoft .NET Framework; </w:t>
      </w:r>
    </w:p>
    <w:p w:rsidR="004F27C3" w:rsidRPr="004F27C3" w:rsidRDefault="004F27C3" w:rsidP="004F27C3">
      <w:pPr>
        <w:numPr>
          <w:ilvl w:val="0"/>
          <w:numId w:val="6"/>
        </w:numPr>
        <w:spacing w:before="100" w:beforeAutospacing="1" w:after="100" w:afterAutospacing="1" w:line="240" w:lineRule="auto"/>
        <w:rPr>
          <w:rFonts w:eastAsia="Times New Roman" w:cstheme="minorHAnsi"/>
          <w:color w:val="353535"/>
        </w:rPr>
      </w:pPr>
      <w:r w:rsidRPr="004F27C3">
        <w:rPr>
          <w:rFonts w:eastAsia="Times New Roman" w:cstheme="minorHAnsi"/>
          <w:color w:val="353535"/>
        </w:rPr>
        <w:t xml:space="preserve">Your application must be developed using at least one (1) of the products within the Visual Studio family (Express, Standard, Professional, or Team System) for development. </w:t>
      </w:r>
    </w:p>
    <w:p w:rsidR="004F27C3" w:rsidRPr="004F27C3" w:rsidRDefault="004F27C3" w:rsidP="004F27C3">
      <w:pPr>
        <w:spacing w:after="0" w:line="240" w:lineRule="auto"/>
        <w:rPr>
          <w:rFonts w:eastAsia="Times New Roman" w:cstheme="minorHAnsi"/>
          <w:color w:val="353535"/>
        </w:rPr>
      </w:pPr>
      <w:r w:rsidRPr="004F27C3">
        <w:rPr>
          <w:rFonts w:eastAsia="Times New Roman" w:cstheme="minorHAnsi"/>
          <w:b/>
          <w:bCs/>
          <w:color w:val="353535"/>
        </w:rPr>
        <w:t>OPTIONAL ELEMENTS</w:t>
      </w:r>
      <w:r w:rsidRPr="004F27C3">
        <w:rPr>
          <w:rFonts w:eastAsia="Times New Roman" w:cstheme="minorHAnsi"/>
          <w:color w:val="353535"/>
        </w:rPr>
        <w:t xml:space="preserve"> your entry must contain or use features of at least one (1) of the optional elements:</w:t>
      </w:r>
    </w:p>
    <w:p w:rsidR="004F27C3" w:rsidRPr="004F27C3" w:rsidRDefault="004F27C3" w:rsidP="004F27C3">
      <w:pPr>
        <w:numPr>
          <w:ilvl w:val="0"/>
          <w:numId w:val="7"/>
        </w:numPr>
        <w:spacing w:before="100" w:beforeAutospacing="1" w:after="100" w:afterAutospacing="1" w:line="240" w:lineRule="auto"/>
        <w:rPr>
          <w:rFonts w:eastAsia="Times New Roman" w:cstheme="minorHAnsi"/>
          <w:color w:val="353535"/>
        </w:rPr>
      </w:pPr>
      <w:r w:rsidRPr="004F27C3">
        <w:rPr>
          <w:rFonts w:eastAsia="Times New Roman" w:cstheme="minorHAnsi"/>
          <w:color w:val="353535"/>
        </w:rPr>
        <w:t xml:space="preserve">Windows 7 </w:t>
      </w:r>
    </w:p>
    <w:p w:rsidR="004F27C3" w:rsidRPr="004F27C3" w:rsidRDefault="004F27C3" w:rsidP="004F27C3">
      <w:pPr>
        <w:numPr>
          <w:ilvl w:val="0"/>
          <w:numId w:val="7"/>
        </w:numPr>
        <w:spacing w:before="100" w:beforeAutospacing="1" w:after="100" w:afterAutospacing="1" w:line="240" w:lineRule="auto"/>
        <w:rPr>
          <w:rFonts w:eastAsia="Times New Roman" w:cstheme="minorHAnsi"/>
          <w:color w:val="353535"/>
        </w:rPr>
      </w:pPr>
      <w:r w:rsidRPr="004F27C3">
        <w:rPr>
          <w:rFonts w:eastAsia="Times New Roman" w:cstheme="minorHAnsi"/>
          <w:color w:val="353535"/>
        </w:rPr>
        <w:t xml:space="preserve">Windows Live SDK </w:t>
      </w:r>
    </w:p>
    <w:p w:rsidR="004F27C3" w:rsidRPr="004F27C3" w:rsidRDefault="004F27C3" w:rsidP="004F27C3">
      <w:pPr>
        <w:numPr>
          <w:ilvl w:val="0"/>
          <w:numId w:val="7"/>
        </w:numPr>
        <w:spacing w:before="100" w:beforeAutospacing="1" w:after="100" w:afterAutospacing="1" w:line="240" w:lineRule="auto"/>
        <w:rPr>
          <w:rFonts w:eastAsia="Times New Roman" w:cstheme="minorHAnsi"/>
          <w:color w:val="353535"/>
        </w:rPr>
      </w:pPr>
      <w:r w:rsidRPr="004F27C3">
        <w:rPr>
          <w:rFonts w:eastAsia="Times New Roman" w:cstheme="minorHAnsi"/>
          <w:color w:val="353535"/>
        </w:rPr>
        <w:t xml:space="preserve">Use of Windows Mobile technologies and SMS Server Toolkit </w:t>
      </w:r>
    </w:p>
    <w:p w:rsidR="004F27C3" w:rsidRPr="004F27C3" w:rsidRDefault="004F27C3" w:rsidP="004F27C3">
      <w:pPr>
        <w:numPr>
          <w:ilvl w:val="0"/>
          <w:numId w:val="7"/>
        </w:numPr>
        <w:spacing w:before="100" w:beforeAutospacing="1" w:after="100" w:afterAutospacing="1" w:line="240" w:lineRule="auto"/>
        <w:rPr>
          <w:rFonts w:eastAsia="Times New Roman" w:cstheme="minorHAnsi"/>
          <w:color w:val="353535"/>
        </w:rPr>
      </w:pPr>
      <w:r w:rsidRPr="004F27C3">
        <w:rPr>
          <w:rFonts w:eastAsia="Times New Roman" w:cstheme="minorHAnsi"/>
          <w:color w:val="353535"/>
        </w:rPr>
        <w:t xml:space="preserve">Silverlight </w:t>
      </w:r>
    </w:p>
    <w:p w:rsidR="004F27C3" w:rsidRPr="004F27C3" w:rsidRDefault="004F27C3" w:rsidP="004F27C3">
      <w:pPr>
        <w:numPr>
          <w:ilvl w:val="0"/>
          <w:numId w:val="7"/>
        </w:numPr>
        <w:spacing w:before="100" w:beforeAutospacing="1" w:after="100" w:afterAutospacing="1" w:line="240" w:lineRule="auto"/>
        <w:rPr>
          <w:rFonts w:eastAsia="Times New Roman" w:cstheme="minorHAnsi"/>
          <w:color w:val="353535"/>
        </w:rPr>
      </w:pPr>
      <w:r w:rsidRPr="004F27C3">
        <w:rPr>
          <w:rFonts w:eastAsia="Times New Roman" w:cstheme="minorHAnsi"/>
          <w:color w:val="353535"/>
        </w:rPr>
        <w:t xml:space="preserve">Azure for implementing a S + S architecture application </w:t>
      </w:r>
    </w:p>
    <w:p w:rsidR="004F27C3" w:rsidRPr="004F27C3" w:rsidRDefault="004F27C3" w:rsidP="004F27C3">
      <w:pPr>
        <w:numPr>
          <w:ilvl w:val="0"/>
          <w:numId w:val="5"/>
        </w:numPr>
        <w:spacing w:before="100" w:beforeAutospacing="1" w:after="100" w:afterAutospacing="1" w:line="240" w:lineRule="auto"/>
        <w:rPr>
          <w:rFonts w:eastAsia="Times New Roman" w:cstheme="minorHAnsi"/>
          <w:color w:val="353535"/>
        </w:rPr>
      </w:pPr>
      <w:r w:rsidRPr="004F27C3">
        <w:rPr>
          <w:rFonts w:eastAsia="Times New Roman" w:cstheme="minorHAnsi"/>
          <w:b/>
          <w:bCs/>
          <w:color w:val="353535"/>
        </w:rPr>
        <w:t>10% - Problem Definition</w:t>
      </w:r>
      <w:r w:rsidRPr="004F27C3">
        <w:rPr>
          <w:rFonts w:eastAsia="Times New Roman" w:cstheme="minorHAnsi"/>
          <w:color w:val="353535"/>
        </w:rPr>
        <w:t>: How precise and relevant is the real world problem? How interesting or difficult to resolve - functionally or technically - is the problem being challenged? For this criterion, we only focus on the problem challenged, not on the solution created to solve this problem. How well does the project adhere to the current Imagine Cup Theme?</w:t>
      </w:r>
    </w:p>
    <w:p w:rsidR="004F27C3" w:rsidRPr="004F27C3" w:rsidRDefault="004F27C3" w:rsidP="004F27C3">
      <w:pPr>
        <w:numPr>
          <w:ilvl w:val="0"/>
          <w:numId w:val="5"/>
        </w:numPr>
        <w:spacing w:before="100" w:beforeAutospacing="1" w:after="100" w:afterAutospacing="1" w:line="240" w:lineRule="auto"/>
        <w:rPr>
          <w:rFonts w:eastAsia="Times New Roman" w:cstheme="minorHAnsi"/>
          <w:color w:val="353535"/>
        </w:rPr>
      </w:pPr>
      <w:r w:rsidRPr="004F27C3">
        <w:rPr>
          <w:rFonts w:eastAsia="Times New Roman" w:cstheme="minorHAnsi"/>
          <w:b/>
          <w:bCs/>
          <w:color w:val="353535"/>
        </w:rPr>
        <w:t>35% - Solution Design &amp; Innovation</w:t>
      </w:r>
      <w:r w:rsidRPr="004F27C3">
        <w:rPr>
          <w:rFonts w:eastAsia="Times New Roman" w:cstheme="minorHAnsi"/>
          <w:color w:val="353535"/>
        </w:rPr>
        <w:t xml:space="preserve">: Does the application approach a new problem, or look at an old problem in a new way? Is the solution completely innovative or does it </w:t>
      </w:r>
      <w:proofErr w:type="gramStart"/>
      <w:r w:rsidRPr="004F27C3">
        <w:rPr>
          <w:rFonts w:eastAsia="Times New Roman" w:cstheme="minorHAnsi"/>
          <w:color w:val="353535"/>
        </w:rPr>
        <w:t>rely</w:t>
      </w:r>
      <w:proofErr w:type="gramEnd"/>
      <w:r w:rsidRPr="004F27C3">
        <w:rPr>
          <w:rFonts w:eastAsia="Times New Roman" w:cstheme="minorHAnsi"/>
          <w:color w:val="353535"/>
        </w:rPr>
        <w:t xml:space="preserve"> on an existing concept/technology? Does the application impact a large number of people very broadly, or impact a smaller number of people very deeply? To which degree does the application actually solve the current problem?</w:t>
      </w:r>
    </w:p>
    <w:p w:rsidR="004F27C3" w:rsidRPr="004F27C3" w:rsidRDefault="004F27C3" w:rsidP="004F27C3">
      <w:pPr>
        <w:numPr>
          <w:ilvl w:val="0"/>
          <w:numId w:val="5"/>
        </w:numPr>
        <w:spacing w:before="100" w:beforeAutospacing="1" w:after="100" w:afterAutospacing="1" w:line="240" w:lineRule="auto"/>
        <w:rPr>
          <w:rFonts w:eastAsia="Times New Roman" w:cstheme="minorHAnsi"/>
          <w:color w:val="353535"/>
        </w:rPr>
      </w:pPr>
      <w:r w:rsidRPr="004F27C3">
        <w:rPr>
          <w:rFonts w:eastAsia="Times New Roman" w:cstheme="minorHAnsi"/>
          <w:b/>
          <w:bCs/>
          <w:color w:val="353535"/>
        </w:rPr>
        <w:t>30% - Technical Architecture &amp; User Experience</w:t>
      </w:r>
      <w:r w:rsidRPr="004F27C3">
        <w:rPr>
          <w:rFonts w:eastAsia="Times New Roman" w:cstheme="minorHAnsi"/>
          <w:color w:val="353535"/>
        </w:rPr>
        <w:t>: Is the system architecture broke down into logical chunks and modules? Is the project technically open to some evolution? Is it only made with a monolithic bloc or does it present interfaces enabling extensions (SDKs or APIs)? To which degree are the HMI (Human Machine Interfaces) intuitive, ergonomic and user friendly? Does the application leverage the presence of fresh and updated data?</w:t>
      </w:r>
    </w:p>
    <w:p w:rsidR="004F27C3" w:rsidRPr="004F27C3" w:rsidRDefault="004F27C3" w:rsidP="004F27C3">
      <w:pPr>
        <w:numPr>
          <w:ilvl w:val="0"/>
          <w:numId w:val="5"/>
        </w:numPr>
        <w:spacing w:before="100" w:beforeAutospacing="1" w:after="100" w:afterAutospacing="1" w:line="240" w:lineRule="auto"/>
        <w:rPr>
          <w:rFonts w:eastAsia="Times New Roman" w:cstheme="minorHAnsi"/>
          <w:color w:val="353535"/>
        </w:rPr>
      </w:pPr>
      <w:r w:rsidRPr="004F27C3">
        <w:rPr>
          <w:rFonts w:eastAsia="Times New Roman" w:cstheme="minorHAnsi"/>
          <w:b/>
          <w:bCs/>
          <w:color w:val="353535"/>
        </w:rPr>
        <w:t>15% - Business Viability</w:t>
      </w:r>
      <w:r w:rsidRPr="004F27C3">
        <w:rPr>
          <w:rFonts w:eastAsia="Times New Roman" w:cstheme="minorHAnsi"/>
          <w:color w:val="353535"/>
        </w:rPr>
        <w:t>: Is the application technically and economically viable? Is this solution only theoretical or does it have a realistic application for commercial purposes? (Not necessarily here and now, but eventually in the future and/or for certain markets).</w:t>
      </w:r>
    </w:p>
    <w:p w:rsidR="004F27C3" w:rsidRPr="00EB6282" w:rsidRDefault="004F27C3" w:rsidP="004F27C3">
      <w:pPr>
        <w:numPr>
          <w:ilvl w:val="0"/>
          <w:numId w:val="5"/>
        </w:numPr>
        <w:spacing w:before="100" w:beforeAutospacing="1" w:after="100" w:afterAutospacing="1" w:line="240" w:lineRule="auto"/>
      </w:pPr>
      <w:r w:rsidRPr="00B5481E">
        <w:rPr>
          <w:rFonts w:eastAsia="Times New Roman" w:cstheme="minorHAnsi"/>
          <w:b/>
          <w:bCs/>
          <w:color w:val="353535"/>
        </w:rPr>
        <w:t>10% - Presentation</w:t>
      </w:r>
      <w:r w:rsidRPr="00B5481E">
        <w:rPr>
          <w:rFonts w:eastAsia="Times New Roman" w:cstheme="minorHAnsi"/>
          <w:color w:val="353535"/>
        </w:rPr>
        <w:t xml:space="preserve">: The judges will be looking for oral presentations that provide background and context to the project, explain why the problem is an interesting one, highlight how the system works, and include an insightful demonstration. Teams will also be evaluated on their ability to take questions from the judging panel. </w:t>
      </w:r>
    </w:p>
    <w:p w:rsidR="00EB6282" w:rsidRPr="003C68C8" w:rsidRDefault="00EB6282" w:rsidP="00EB6282">
      <w:pPr>
        <w:spacing w:before="100" w:beforeAutospacing="1" w:after="100" w:afterAutospacing="1" w:line="240" w:lineRule="auto"/>
        <w:ind w:left="720"/>
      </w:pPr>
    </w:p>
    <w:p w:rsidR="003C68C8" w:rsidRPr="004F27C3" w:rsidRDefault="003C68C8" w:rsidP="003C68C8">
      <w:pPr>
        <w:pStyle w:val="Heading2"/>
        <w:rPr>
          <w:rFonts w:eastAsia="Times New Roman"/>
        </w:rPr>
      </w:pPr>
      <w:r w:rsidRPr="004F27C3">
        <w:rPr>
          <w:rFonts w:eastAsia="Times New Roman"/>
        </w:rPr>
        <w:t xml:space="preserve">Judging Criteria for </w:t>
      </w:r>
      <w:r w:rsidR="00E77322">
        <w:rPr>
          <w:rFonts w:eastAsia="Times New Roman"/>
        </w:rPr>
        <w:t>1</w:t>
      </w:r>
      <w:r>
        <w:rPr>
          <w:rFonts w:eastAsia="Times New Roman"/>
        </w:rPr>
        <w:t>0</w:t>
      </w:r>
      <w:r w:rsidRPr="004F27C3">
        <w:rPr>
          <w:rFonts w:eastAsia="Times New Roman"/>
        </w:rPr>
        <w:t xml:space="preserve"> minute Presentation/Demonstrations – Commencing </w:t>
      </w:r>
      <w:r>
        <w:rPr>
          <w:rFonts w:eastAsia="Times New Roman"/>
        </w:rPr>
        <w:t>April 2010 (ROUND 3</w:t>
      </w:r>
      <w:r w:rsidRPr="004F27C3">
        <w:rPr>
          <w:rFonts w:eastAsia="Times New Roman"/>
        </w:rPr>
        <w:t>)</w:t>
      </w:r>
      <w:r>
        <w:rPr>
          <w:rFonts w:eastAsia="Times New Roman"/>
        </w:rPr>
        <w:t xml:space="preserve"> – as per round 2 (Above)</w:t>
      </w:r>
    </w:p>
    <w:p w:rsidR="00B5481E" w:rsidRDefault="00B5481E" w:rsidP="00B5481E">
      <w:pPr>
        <w:pStyle w:val="Heading1"/>
      </w:pPr>
      <w:r>
        <w:t>FAQ</w:t>
      </w:r>
    </w:p>
    <w:p w:rsidR="00B5481E" w:rsidRDefault="00B5481E" w:rsidP="00B5481E">
      <w:pPr>
        <w:rPr>
          <w:lang w:val="en-US" w:bidi="en-US"/>
        </w:rPr>
      </w:pPr>
    </w:p>
    <w:p w:rsidR="00265092" w:rsidRDefault="00265092" w:rsidP="009259F6">
      <w:pPr>
        <w:numPr>
          <w:ilvl w:val="0"/>
          <w:numId w:val="7"/>
        </w:numPr>
        <w:tabs>
          <w:tab w:val="clear" w:pos="720"/>
          <w:tab w:val="num" w:pos="284"/>
        </w:tabs>
        <w:spacing w:after="0" w:line="240" w:lineRule="auto"/>
        <w:ind w:left="284" w:hanging="284"/>
        <w:rPr>
          <w:rFonts w:eastAsia="Times New Roman" w:cstheme="minorHAnsi"/>
          <w:b/>
          <w:color w:val="353535"/>
        </w:rPr>
      </w:pPr>
      <w:r>
        <w:rPr>
          <w:rFonts w:eastAsia="Times New Roman" w:cstheme="minorHAnsi"/>
          <w:b/>
          <w:color w:val="353535"/>
        </w:rPr>
        <w:t>Q:How do I submit my proposal</w:t>
      </w:r>
    </w:p>
    <w:p w:rsidR="00265092" w:rsidRPr="00E77322" w:rsidRDefault="00265092" w:rsidP="00E77322">
      <w:pPr>
        <w:numPr>
          <w:ilvl w:val="0"/>
          <w:numId w:val="7"/>
        </w:numPr>
        <w:tabs>
          <w:tab w:val="clear" w:pos="720"/>
          <w:tab w:val="num" w:pos="284"/>
        </w:tabs>
        <w:spacing w:after="0" w:line="240" w:lineRule="auto"/>
        <w:ind w:left="284" w:hanging="284"/>
        <w:rPr>
          <w:rFonts w:eastAsia="Times New Roman" w:cstheme="minorHAnsi"/>
          <w:b/>
          <w:color w:val="353535"/>
        </w:rPr>
      </w:pPr>
      <w:r w:rsidRPr="00265092">
        <w:rPr>
          <w:rFonts w:eastAsia="Times New Roman" w:cstheme="minorHAnsi"/>
          <w:color w:val="353535"/>
        </w:rPr>
        <w:t>A:</w:t>
      </w:r>
      <w:r>
        <w:rPr>
          <w:rFonts w:eastAsia="Times New Roman" w:cstheme="minorHAnsi"/>
          <w:color w:val="353535"/>
        </w:rPr>
        <w:t xml:space="preserve"> You need to first register at </w:t>
      </w:r>
      <w:hyperlink r:id="rId21" w:history="1">
        <w:r w:rsidR="00E77322" w:rsidRPr="0032386D">
          <w:rPr>
            <w:rStyle w:val="Hyperlink"/>
            <w:rFonts w:eastAsia="Times New Roman" w:cstheme="minorHAnsi"/>
          </w:rPr>
          <w:t>www.imaginecup.co.nz</w:t>
        </w:r>
      </w:hyperlink>
      <w:r w:rsidR="00E77322">
        <w:rPr>
          <w:rFonts w:eastAsia="Times New Roman" w:cstheme="minorHAnsi"/>
        </w:rPr>
        <w:t xml:space="preserve"> </w:t>
      </w:r>
      <w:r>
        <w:rPr>
          <w:rFonts w:eastAsia="Times New Roman" w:cstheme="minorHAnsi"/>
          <w:color w:val="353535"/>
        </w:rPr>
        <w:t xml:space="preserve"> </w:t>
      </w:r>
      <w:r w:rsidR="007442F2">
        <w:rPr>
          <w:rFonts w:eastAsia="Times New Roman" w:cstheme="minorHAnsi"/>
          <w:color w:val="353535"/>
        </w:rPr>
        <w:t>and then email</w:t>
      </w:r>
      <w:r w:rsidR="00E77322">
        <w:rPr>
          <w:rFonts w:eastAsia="Times New Roman" w:cstheme="minorHAnsi"/>
          <w:color w:val="353535"/>
        </w:rPr>
        <w:t xml:space="preserve"> your proposal to </w:t>
      </w:r>
      <w:hyperlink r:id="rId22" w:history="1">
        <w:r w:rsidR="00E77322" w:rsidRPr="0032386D">
          <w:rPr>
            <w:rStyle w:val="Hyperlink"/>
            <w:rFonts w:eastAsia="Times New Roman" w:cstheme="minorHAnsi"/>
          </w:rPr>
          <w:t>icnz@microsoft.com</w:t>
        </w:r>
      </w:hyperlink>
      <w:r w:rsidR="00E77322">
        <w:rPr>
          <w:rFonts w:eastAsia="Times New Roman" w:cstheme="minorHAnsi"/>
          <w:color w:val="353535"/>
        </w:rPr>
        <w:t xml:space="preserve"> </w:t>
      </w:r>
    </w:p>
    <w:p w:rsidR="00E77322" w:rsidRDefault="00E77322" w:rsidP="00E77322">
      <w:pPr>
        <w:spacing w:after="0" w:line="240" w:lineRule="auto"/>
        <w:ind w:left="284"/>
        <w:rPr>
          <w:rFonts w:eastAsia="Times New Roman" w:cstheme="minorHAnsi"/>
          <w:b/>
          <w:color w:val="353535"/>
        </w:rPr>
      </w:pPr>
    </w:p>
    <w:p w:rsidR="005F1F8A" w:rsidRPr="004F456C" w:rsidRDefault="00097A77" w:rsidP="009259F6">
      <w:pPr>
        <w:numPr>
          <w:ilvl w:val="0"/>
          <w:numId w:val="7"/>
        </w:numPr>
        <w:tabs>
          <w:tab w:val="clear" w:pos="720"/>
          <w:tab w:val="num" w:pos="284"/>
        </w:tabs>
        <w:spacing w:after="0" w:line="240" w:lineRule="auto"/>
        <w:ind w:left="284" w:hanging="284"/>
        <w:rPr>
          <w:rFonts w:eastAsia="Times New Roman" w:cstheme="minorHAnsi"/>
          <w:b/>
          <w:color w:val="353535"/>
        </w:rPr>
      </w:pPr>
      <w:r w:rsidRPr="004F456C">
        <w:rPr>
          <w:rFonts w:eastAsia="Times New Roman" w:cstheme="minorHAnsi"/>
          <w:b/>
          <w:color w:val="353535"/>
        </w:rPr>
        <w:t>Q:</w:t>
      </w:r>
      <w:r w:rsidR="009259F6" w:rsidRPr="004F456C">
        <w:rPr>
          <w:rFonts w:eastAsia="Times New Roman" w:cstheme="minorHAnsi"/>
          <w:b/>
          <w:color w:val="353535"/>
        </w:rPr>
        <w:t xml:space="preserve"> I am really keen to compete and participate in Imagine Cup but</w:t>
      </w:r>
      <w:r w:rsidRPr="004F456C">
        <w:rPr>
          <w:rFonts w:eastAsia="Times New Roman" w:cstheme="minorHAnsi"/>
          <w:b/>
          <w:color w:val="353535"/>
        </w:rPr>
        <w:t xml:space="preserve"> I don’t </w:t>
      </w:r>
      <w:r w:rsidR="009259F6" w:rsidRPr="004F456C">
        <w:rPr>
          <w:rFonts w:eastAsia="Times New Roman" w:cstheme="minorHAnsi"/>
          <w:b/>
          <w:color w:val="353535"/>
        </w:rPr>
        <w:t xml:space="preserve">know anyone else that is interested in competing in the competition. </w:t>
      </w:r>
    </w:p>
    <w:p w:rsidR="005F1F8A" w:rsidRDefault="00097A77" w:rsidP="009259F6">
      <w:pPr>
        <w:numPr>
          <w:ilvl w:val="0"/>
          <w:numId w:val="7"/>
        </w:numPr>
        <w:tabs>
          <w:tab w:val="clear" w:pos="720"/>
          <w:tab w:val="num" w:pos="284"/>
        </w:tabs>
        <w:spacing w:after="0" w:line="240" w:lineRule="auto"/>
        <w:ind w:left="284" w:hanging="284"/>
        <w:rPr>
          <w:rFonts w:eastAsia="Times New Roman" w:cstheme="minorHAnsi"/>
          <w:color w:val="353535"/>
        </w:rPr>
      </w:pPr>
      <w:r w:rsidRPr="00B5481E">
        <w:rPr>
          <w:rFonts w:eastAsia="Times New Roman" w:cstheme="minorHAnsi"/>
          <w:color w:val="353535"/>
        </w:rPr>
        <w:t xml:space="preserve">A: </w:t>
      </w:r>
      <w:r w:rsidR="009259F6">
        <w:rPr>
          <w:rFonts w:eastAsia="Times New Roman" w:cstheme="minorHAnsi"/>
          <w:color w:val="353535"/>
        </w:rPr>
        <w:t>Firstly, register via the website and then s</w:t>
      </w:r>
      <w:r w:rsidRPr="00B5481E">
        <w:rPr>
          <w:rFonts w:eastAsia="Times New Roman" w:cstheme="minorHAnsi"/>
          <w:color w:val="353535"/>
        </w:rPr>
        <w:t>ubmit</w:t>
      </w:r>
      <w:r w:rsidR="009259F6">
        <w:rPr>
          <w:rFonts w:eastAsia="Times New Roman" w:cstheme="minorHAnsi"/>
          <w:color w:val="353535"/>
        </w:rPr>
        <w:t xml:space="preserve"> </w:t>
      </w:r>
      <w:r w:rsidRPr="00B5481E">
        <w:rPr>
          <w:rFonts w:eastAsia="Times New Roman" w:cstheme="minorHAnsi"/>
          <w:color w:val="353535"/>
        </w:rPr>
        <w:t xml:space="preserve">your </w:t>
      </w:r>
      <w:r w:rsidR="009259F6">
        <w:rPr>
          <w:rFonts w:eastAsia="Times New Roman" w:cstheme="minorHAnsi"/>
          <w:color w:val="353535"/>
        </w:rPr>
        <w:t xml:space="preserve">idea and </w:t>
      </w:r>
      <w:r w:rsidRPr="00B5481E">
        <w:rPr>
          <w:rFonts w:eastAsia="Times New Roman" w:cstheme="minorHAnsi"/>
          <w:color w:val="353535"/>
        </w:rPr>
        <w:t>proposal</w:t>
      </w:r>
      <w:r w:rsidR="009259F6">
        <w:rPr>
          <w:rFonts w:eastAsia="Times New Roman" w:cstheme="minorHAnsi"/>
          <w:color w:val="353535"/>
        </w:rPr>
        <w:t xml:space="preserve">. If you </w:t>
      </w:r>
      <w:r w:rsidRPr="00B5481E">
        <w:rPr>
          <w:rFonts w:eastAsia="Times New Roman" w:cstheme="minorHAnsi"/>
          <w:color w:val="353535"/>
        </w:rPr>
        <w:t xml:space="preserve">make it to the next round we will help you find </w:t>
      </w:r>
      <w:r w:rsidR="009259F6">
        <w:rPr>
          <w:rFonts w:eastAsia="Times New Roman" w:cstheme="minorHAnsi"/>
          <w:color w:val="353535"/>
        </w:rPr>
        <w:t xml:space="preserve">additional team members. If you don’t have an idea but would like to join a team, register via the website and drop an email to </w:t>
      </w:r>
      <w:hyperlink r:id="rId23" w:history="1">
        <w:r w:rsidR="009259F6" w:rsidRPr="00505105">
          <w:rPr>
            <w:rStyle w:val="Hyperlink"/>
            <w:rFonts w:eastAsia="Times New Roman" w:cstheme="minorHAnsi"/>
          </w:rPr>
          <w:t>icnz@microsoft.com</w:t>
        </w:r>
      </w:hyperlink>
      <w:r w:rsidR="009259F6">
        <w:rPr>
          <w:rFonts w:eastAsia="Times New Roman" w:cstheme="minorHAnsi"/>
          <w:color w:val="353535"/>
        </w:rPr>
        <w:t xml:space="preserve"> and we will find you a team. </w:t>
      </w:r>
    </w:p>
    <w:p w:rsidR="00B5481E" w:rsidRPr="00B5481E" w:rsidRDefault="00B5481E" w:rsidP="009259F6">
      <w:pPr>
        <w:tabs>
          <w:tab w:val="num" w:pos="284"/>
        </w:tabs>
        <w:spacing w:after="0" w:line="240" w:lineRule="auto"/>
        <w:ind w:left="284" w:hanging="284"/>
        <w:rPr>
          <w:rFonts w:eastAsia="Times New Roman" w:cstheme="minorHAnsi"/>
          <w:color w:val="353535"/>
        </w:rPr>
      </w:pPr>
    </w:p>
    <w:p w:rsidR="005F1F8A" w:rsidRPr="00AD5FB6" w:rsidRDefault="00097A77" w:rsidP="009259F6">
      <w:pPr>
        <w:numPr>
          <w:ilvl w:val="0"/>
          <w:numId w:val="7"/>
        </w:numPr>
        <w:tabs>
          <w:tab w:val="clear" w:pos="720"/>
          <w:tab w:val="num" w:pos="284"/>
        </w:tabs>
        <w:spacing w:after="0" w:line="240" w:lineRule="auto"/>
        <w:ind w:left="284" w:hanging="284"/>
        <w:rPr>
          <w:rFonts w:eastAsia="Times New Roman" w:cstheme="minorHAnsi"/>
          <w:b/>
          <w:color w:val="353535"/>
        </w:rPr>
      </w:pPr>
      <w:r w:rsidRPr="00AD5FB6">
        <w:rPr>
          <w:rFonts w:eastAsia="Times New Roman" w:cstheme="minorHAnsi"/>
          <w:b/>
          <w:color w:val="353535"/>
        </w:rPr>
        <w:t xml:space="preserve">Q: How can I stay up to date with Imagine Cup </w:t>
      </w:r>
      <w:r w:rsidR="00EB6282" w:rsidRPr="00AD5FB6">
        <w:rPr>
          <w:rFonts w:eastAsia="Times New Roman" w:cstheme="minorHAnsi"/>
          <w:b/>
          <w:color w:val="353535"/>
        </w:rPr>
        <w:t>Announcements?</w:t>
      </w:r>
    </w:p>
    <w:p w:rsidR="005F1F8A" w:rsidRPr="00B5481E" w:rsidRDefault="00097A77" w:rsidP="009259F6">
      <w:pPr>
        <w:numPr>
          <w:ilvl w:val="0"/>
          <w:numId w:val="7"/>
        </w:numPr>
        <w:tabs>
          <w:tab w:val="clear" w:pos="720"/>
          <w:tab w:val="num" w:pos="284"/>
        </w:tabs>
        <w:spacing w:after="0" w:line="240" w:lineRule="auto"/>
        <w:ind w:left="284" w:hanging="284"/>
        <w:rPr>
          <w:rFonts w:eastAsia="Times New Roman" w:cstheme="minorHAnsi"/>
          <w:color w:val="353535"/>
        </w:rPr>
      </w:pPr>
      <w:r w:rsidRPr="00B5481E">
        <w:rPr>
          <w:rFonts w:eastAsia="Times New Roman" w:cstheme="minorHAnsi"/>
          <w:color w:val="353535"/>
        </w:rPr>
        <w:t xml:space="preserve">A: </w:t>
      </w:r>
      <w:r w:rsidR="00AD5FB6">
        <w:rPr>
          <w:rFonts w:eastAsia="Times New Roman" w:cstheme="minorHAnsi"/>
          <w:color w:val="353535"/>
        </w:rPr>
        <w:t xml:space="preserve">There are a number of ways to stay in touch. </w:t>
      </w:r>
      <w:r w:rsidRPr="00B5481E">
        <w:rPr>
          <w:rFonts w:eastAsia="Times New Roman" w:cstheme="minorHAnsi"/>
          <w:color w:val="353535"/>
        </w:rPr>
        <w:t xml:space="preserve">Become friends on Facebook – </w:t>
      </w:r>
      <w:proofErr w:type="spellStart"/>
      <w:r w:rsidRPr="00B5481E">
        <w:rPr>
          <w:rFonts w:eastAsia="Times New Roman" w:cstheme="minorHAnsi"/>
          <w:color w:val="353535"/>
        </w:rPr>
        <w:t>Ic</w:t>
      </w:r>
      <w:proofErr w:type="spellEnd"/>
      <w:r w:rsidRPr="00B5481E">
        <w:rPr>
          <w:rFonts w:eastAsia="Times New Roman" w:cstheme="minorHAnsi"/>
          <w:color w:val="353535"/>
        </w:rPr>
        <w:t xml:space="preserve"> </w:t>
      </w:r>
      <w:proofErr w:type="spellStart"/>
      <w:r w:rsidRPr="00B5481E">
        <w:rPr>
          <w:rFonts w:eastAsia="Times New Roman" w:cstheme="minorHAnsi"/>
          <w:color w:val="353535"/>
        </w:rPr>
        <w:t>Nz</w:t>
      </w:r>
      <w:proofErr w:type="spellEnd"/>
      <w:r w:rsidRPr="00B5481E">
        <w:rPr>
          <w:rFonts w:eastAsia="Times New Roman" w:cstheme="minorHAnsi"/>
          <w:color w:val="353535"/>
        </w:rPr>
        <w:t>, and follow us on twitter.com/</w:t>
      </w:r>
      <w:proofErr w:type="spellStart"/>
      <w:r w:rsidRPr="00B5481E">
        <w:rPr>
          <w:rFonts w:eastAsia="Times New Roman" w:cstheme="minorHAnsi"/>
          <w:color w:val="353535"/>
        </w:rPr>
        <w:t>icnz</w:t>
      </w:r>
      <w:proofErr w:type="spellEnd"/>
      <w:r w:rsidRPr="00B5481E">
        <w:rPr>
          <w:rFonts w:eastAsia="Times New Roman" w:cstheme="minorHAnsi"/>
          <w:color w:val="353535"/>
        </w:rPr>
        <w:t xml:space="preserve"> ; visit our local site </w:t>
      </w:r>
      <w:hyperlink r:id="rId24" w:history="1">
        <w:r w:rsidRPr="00B5481E">
          <w:rPr>
            <w:rFonts w:eastAsia="Times New Roman" w:cstheme="minorHAnsi"/>
            <w:color w:val="353535"/>
          </w:rPr>
          <w:t>www.imaginecup.co.nz</w:t>
        </w:r>
      </w:hyperlink>
      <w:r w:rsidRPr="00B5481E">
        <w:rPr>
          <w:rFonts w:eastAsia="Times New Roman" w:cstheme="minorHAnsi"/>
          <w:color w:val="353535"/>
        </w:rPr>
        <w:t xml:space="preserve"> ; there will also be regular newsletters sent to competitors</w:t>
      </w:r>
    </w:p>
    <w:p w:rsidR="00B5481E" w:rsidRDefault="00B5481E" w:rsidP="009259F6">
      <w:pPr>
        <w:tabs>
          <w:tab w:val="num" w:pos="284"/>
        </w:tabs>
        <w:spacing w:after="0" w:line="240" w:lineRule="auto"/>
        <w:ind w:left="284" w:hanging="284"/>
        <w:rPr>
          <w:rFonts w:eastAsia="Times New Roman" w:cstheme="minorHAnsi"/>
          <w:color w:val="353535"/>
        </w:rPr>
      </w:pPr>
    </w:p>
    <w:p w:rsidR="005F1F8A" w:rsidRPr="00AD5FB6" w:rsidRDefault="00097A77" w:rsidP="009259F6">
      <w:pPr>
        <w:numPr>
          <w:ilvl w:val="0"/>
          <w:numId w:val="7"/>
        </w:numPr>
        <w:tabs>
          <w:tab w:val="clear" w:pos="720"/>
          <w:tab w:val="num" w:pos="284"/>
        </w:tabs>
        <w:spacing w:after="0" w:line="240" w:lineRule="auto"/>
        <w:ind w:left="284" w:hanging="284"/>
        <w:rPr>
          <w:rFonts w:eastAsia="Times New Roman" w:cstheme="minorHAnsi"/>
          <w:b/>
          <w:color w:val="353535"/>
        </w:rPr>
      </w:pPr>
      <w:r w:rsidRPr="00AD5FB6">
        <w:rPr>
          <w:rFonts w:eastAsia="Times New Roman" w:cstheme="minorHAnsi"/>
          <w:b/>
          <w:color w:val="353535"/>
        </w:rPr>
        <w:t>Q: When can I take part?</w:t>
      </w:r>
    </w:p>
    <w:p w:rsidR="005F1F8A" w:rsidRPr="00B5481E" w:rsidRDefault="00097A77" w:rsidP="009259F6">
      <w:pPr>
        <w:numPr>
          <w:ilvl w:val="0"/>
          <w:numId w:val="7"/>
        </w:numPr>
        <w:tabs>
          <w:tab w:val="clear" w:pos="720"/>
          <w:tab w:val="num" w:pos="284"/>
        </w:tabs>
        <w:spacing w:after="0" w:line="240" w:lineRule="auto"/>
        <w:ind w:left="284" w:hanging="284"/>
        <w:rPr>
          <w:rFonts w:eastAsia="Times New Roman" w:cstheme="minorHAnsi"/>
          <w:color w:val="353535"/>
        </w:rPr>
      </w:pPr>
      <w:r w:rsidRPr="00B5481E">
        <w:rPr>
          <w:rFonts w:eastAsia="Times New Roman" w:cstheme="minorHAnsi"/>
          <w:color w:val="353535"/>
        </w:rPr>
        <w:t xml:space="preserve">A: You must submit your proposal </w:t>
      </w:r>
      <w:r w:rsidR="00AD5FB6">
        <w:rPr>
          <w:rFonts w:eastAsia="Times New Roman" w:cstheme="minorHAnsi"/>
          <w:color w:val="353535"/>
        </w:rPr>
        <w:t xml:space="preserve">for Round 1 </w:t>
      </w:r>
      <w:r w:rsidRPr="00B5481E">
        <w:rPr>
          <w:rFonts w:eastAsia="Times New Roman" w:cstheme="minorHAnsi"/>
          <w:color w:val="353535"/>
        </w:rPr>
        <w:t xml:space="preserve">by the </w:t>
      </w:r>
      <w:r w:rsidR="007442F2">
        <w:rPr>
          <w:rFonts w:eastAsia="Times New Roman" w:cstheme="minorHAnsi"/>
          <w:color w:val="353535"/>
        </w:rPr>
        <w:t>31</w:t>
      </w:r>
      <w:r w:rsidR="007442F2" w:rsidRPr="00E77322">
        <w:rPr>
          <w:rFonts w:eastAsia="Times New Roman" w:cstheme="minorHAnsi"/>
          <w:color w:val="353535"/>
          <w:vertAlign w:val="superscript"/>
        </w:rPr>
        <w:t>st</w:t>
      </w:r>
      <w:r w:rsidR="007442F2">
        <w:rPr>
          <w:rFonts w:eastAsia="Times New Roman" w:cstheme="minorHAnsi"/>
          <w:color w:val="353535"/>
        </w:rPr>
        <w:t xml:space="preserve"> </w:t>
      </w:r>
      <w:r w:rsidR="007442F2" w:rsidRPr="00B5481E">
        <w:rPr>
          <w:rFonts w:eastAsia="Times New Roman" w:cstheme="minorHAnsi"/>
          <w:color w:val="353535"/>
        </w:rPr>
        <w:t>of</w:t>
      </w:r>
      <w:r w:rsidRPr="00B5481E">
        <w:rPr>
          <w:rFonts w:eastAsia="Times New Roman" w:cstheme="minorHAnsi"/>
          <w:color w:val="353535"/>
        </w:rPr>
        <w:t xml:space="preserve"> October 20</w:t>
      </w:r>
      <w:r w:rsidR="00E77322">
        <w:rPr>
          <w:rFonts w:eastAsia="Times New Roman" w:cstheme="minorHAnsi"/>
          <w:color w:val="353535"/>
        </w:rPr>
        <w:t>10</w:t>
      </w:r>
      <w:r w:rsidRPr="00B5481E">
        <w:rPr>
          <w:rFonts w:eastAsia="Times New Roman" w:cstheme="minorHAnsi"/>
          <w:color w:val="353535"/>
        </w:rPr>
        <w:t>.</w:t>
      </w:r>
    </w:p>
    <w:p w:rsidR="00B5481E" w:rsidRDefault="00B5481E" w:rsidP="009259F6">
      <w:pPr>
        <w:tabs>
          <w:tab w:val="num" w:pos="284"/>
        </w:tabs>
        <w:spacing w:after="0" w:line="240" w:lineRule="auto"/>
        <w:ind w:left="284" w:hanging="284"/>
        <w:rPr>
          <w:rFonts w:eastAsia="Times New Roman" w:cstheme="minorHAnsi"/>
          <w:color w:val="353535"/>
        </w:rPr>
      </w:pPr>
    </w:p>
    <w:p w:rsidR="005F1F8A" w:rsidRPr="00AD5FB6" w:rsidRDefault="00097A77" w:rsidP="009259F6">
      <w:pPr>
        <w:numPr>
          <w:ilvl w:val="0"/>
          <w:numId w:val="7"/>
        </w:numPr>
        <w:tabs>
          <w:tab w:val="clear" w:pos="720"/>
          <w:tab w:val="num" w:pos="284"/>
        </w:tabs>
        <w:spacing w:after="0" w:line="240" w:lineRule="auto"/>
        <w:ind w:left="284" w:hanging="284"/>
        <w:rPr>
          <w:rFonts w:eastAsia="Times New Roman" w:cstheme="minorHAnsi"/>
          <w:b/>
          <w:color w:val="353535"/>
        </w:rPr>
      </w:pPr>
      <w:r w:rsidRPr="00AD5FB6">
        <w:rPr>
          <w:rFonts w:eastAsia="Times New Roman" w:cstheme="minorHAnsi"/>
          <w:b/>
          <w:color w:val="353535"/>
        </w:rPr>
        <w:t>Q: Is there a forum</w:t>
      </w:r>
      <w:r w:rsidR="00AD5FB6">
        <w:rPr>
          <w:rFonts w:eastAsia="Times New Roman" w:cstheme="minorHAnsi"/>
          <w:b/>
          <w:color w:val="353535"/>
        </w:rPr>
        <w:t xml:space="preserve"> to raise my questions or issues</w:t>
      </w:r>
      <w:r w:rsidRPr="00AD5FB6">
        <w:rPr>
          <w:rFonts w:eastAsia="Times New Roman" w:cstheme="minorHAnsi"/>
          <w:b/>
          <w:color w:val="353535"/>
        </w:rPr>
        <w:t>?</w:t>
      </w:r>
    </w:p>
    <w:p w:rsidR="005F1F8A" w:rsidRPr="00B5481E" w:rsidRDefault="00097A77" w:rsidP="009259F6">
      <w:pPr>
        <w:numPr>
          <w:ilvl w:val="0"/>
          <w:numId w:val="7"/>
        </w:numPr>
        <w:tabs>
          <w:tab w:val="clear" w:pos="720"/>
          <w:tab w:val="num" w:pos="284"/>
        </w:tabs>
        <w:spacing w:after="0" w:line="240" w:lineRule="auto"/>
        <w:ind w:left="284" w:hanging="284"/>
        <w:rPr>
          <w:rFonts w:eastAsia="Times New Roman" w:cstheme="minorHAnsi"/>
          <w:color w:val="353535"/>
        </w:rPr>
      </w:pPr>
      <w:r w:rsidRPr="00B5481E">
        <w:rPr>
          <w:rFonts w:eastAsia="Times New Roman" w:cstheme="minorHAnsi"/>
          <w:color w:val="353535"/>
        </w:rPr>
        <w:t xml:space="preserve">A: </w:t>
      </w:r>
      <w:r w:rsidR="00AD5FB6">
        <w:rPr>
          <w:rFonts w:eastAsia="Times New Roman" w:cstheme="minorHAnsi"/>
          <w:color w:val="353535"/>
        </w:rPr>
        <w:t>This will be</w:t>
      </w:r>
      <w:r w:rsidRPr="00B5481E">
        <w:rPr>
          <w:rFonts w:eastAsia="Times New Roman" w:cstheme="minorHAnsi"/>
          <w:color w:val="353535"/>
        </w:rPr>
        <w:t xml:space="preserve"> available on Facebook – post comments to </w:t>
      </w:r>
      <w:hyperlink r:id="rId25" w:history="1">
        <w:r w:rsidR="007442F2" w:rsidRPr="000964C8">
          <w:rPr>
            <w:rStyle w:val="Hyperlink"/>
            <w:rFonts w:eastAsia="Times New Roman" w:cstheme="minorHAnsi"/>
          </w:rPr>
          <w:t>www.facebo</w:t>
        </w:r>
        <w:r w:rsidR="007442F2" w:rsidRPr="000964C8">
          <w:rPr>
            <w:rStyle w:val="Hyperlink"/>
            <w:rFonts w:eastAsia="Times New Roman" w:cstheme="minorHAnsi"/>
          </w:rPr>
          <w:t>o</w:t>
        </w:r>
        <w:r w:rsidR="007442F2" w:rsidRPr="000964C8">
          <w:rPr>
            <w:rStyle w:val="Hyperlink"/>
            <w:rFonts w:eastAsia="Times New Roman" w:cstheme="minorHAnsi"/>
          </w:rPr>
          <w:t>k.com/nzimaginecup</w:t>
        </w:r>
      </w:hyperlink>
      <w:r w:rsidR="007442F2">
        <w:rPr>
          <w:rFonts w:eastAsia="Times New Roman" w:cstheme="minorHAnsi"/>
          <w:color w:val="353535"/>
        </w:rPr>
        <w:t xml:space="preserve"> </w:t>
      </w:r>
      <w:r w:rsidR="00AD5FB6">
        <w:rPr>
          <w:rFonts w:eastAsia="Times New Roman" w:cstheme="minorHAnsi"/>
          <w:color w:val="353535"/>
        </w:rPr>
        <w:t>.</w:t>
      </w:r>
    </w:p>
    <w:p w:rsidR="00B5481E" w:rsidRDefault="00B5481E" w:rsidP="009259F6">
      <w:pPr>
        <w:tabs>
          <w:tab w:val="num" w:pos="284"/>
        </w:tabs>
        <w:spacing w:after="0" w:line="240" w:lineRule="auto"/>
        <w:ind w:left="284" w:hanging="284"/>
        <w:rPr>
          <w:rFonts w:eastAsia="Times New Roman" w:cstheme="minorHAnsi"/>
          <w:color w:val="353535"/>
        </w:rPr>
      </w:pPr>
    </w:p>
    <w:p w:rsidR="005F1F8A" w:rsidRPr="00AD5FB6" w:rsidRDefault="00097A77" w:rsidP="009259F6">
      <w:pPr>
        <w:numPr>
          <w:ilvl w:val="0"/>
          <w:numId w:val="7"/>
        </w:numPr>
        <w:tabs>
          <w:tab w:val="clear" w:pos="720"/>
          <w:tab w:val="num" w:pos="284"/>
        </w:tabs>
        <w:spacing w:after="0" w:line="240" w:lineRule="auto"/>
        <w:ind w:left="284" w:hanging="284"/>
        <w:rPr>
          <w:rFonts w:eastAsia="Times New Roman" w:cstheme="minorHAnsi"/>
          <w:b/>
          <w:color w:val="353535"/>
        </w:rPr>
      </w:pPr>
      <w:r w:rsidRPr="00AD5FB6">
        <w:rPr>
          <w:rFonts w:eastAsia="Times New Roman" w:cstheme="minorHAnsi"/>
          <w:b/>
          <w:color w:val="353535"/>
        </w:rPr>
        <w:t>Q: Will I receive a mentor while preparing</w:t>
      </w:r>
      <w:r w:rsidR="00AD5FB6">
        <w:rPr>
          <w:rFonts w:eastAsia="Times New Roman" w:cstheme="minorHAnsi"/>
          <w:b/>
          <w:color w:val="353535"/>
        </w:rPr>
        <w:t xml:space="preserve"> for the</w:t>
      </w:r>
      <w:r w:rsidRPr="00AD5FB6">
        <w:rPr>
          <w:rFonts w:eastAsia="Times New Roman" w:cstheme="minorHAnsi"/>
          <w:b/>
          <w:color w:val="353535"/>
        </w:rPr>
        <w:t xml:space="preserve"> </w:t>
      </w:r>
      <w:proofErr w:type="spellStart"/>
      <w:r w:rsidRPr="00AD5FB6">
        <w:rPr>
          <w:rFonts w:eastAsia="Times New Roman" w:cstheme="minorHAnsi"/>
          <w:b/>
          <w:color w:val="353535"/>
        </w:rPr>
        <w:t>the</w:t>
      </w:r>
      <w:proofErr w:type="spellEnd"/>
      <w:r w:rsidRPr="00AD5FB6">
        <w:rPr>
          <w:rFonts w:eastAsia="Times New Roman" w:cstheme="minorHAnsi"/>
          <w:b/>
          <w:color w:val="353535"/>
        </w:rPr>
        <w:t xml:space="preserve"> proposal</w:t>
      </w:r>
      <w:r w:rsidR="00AD5FB6">
        <w:rPr>
          <w:rFonts w:eastAsia="Times New Roman" w:cstheme="minorHAnsi"/>
          <w:b/>
          <w:color w:val="353535"/>
        </w:rPr>
        <w:t xml:space="preserve"> for Round 1?</w:t>
      </w:r>
    </w:p>
    <w:p w:rsidR="005F1F8A" w:rsidRPr="00B5481E" w:rsidRDefault="00097A77" w:rsidP="009259F6">
      <w:pPr>
        <w:numPr>
          <w:ilvl w:val="0"/>
          <w:numId w:val="7"/>
        </w:numPr>
        <w:tabs>
          <w:tab w:val="clear" w:pos="720"/>
          <w:tab w:val="num" w:pos="284"/>
        </w:tabs>
        <w:spacing w:after="0" w:line="240" w:lineRule="auto"/>
        <w:ind w:left="284" w:hanging="284"/>
        <w:rPr>
          <w:rFonts w:eastAsia="Times New Roman" w:cstheme="minorHAnsi"/>
          <w:color w:val="353535"/>
        </w:rPr>
      </w:pPr>
      <w:r w:rsidRPr="00B5481E">
        <w:rPr>
          <w:rFonts w:eastAsia="Times New Roman" w:cstheme="minorHAnsi"/>
          <w:color w:val="353535"/>
        </w:rPr>
        <w:t xml:space="preserve">A: No, however you can post comments to </w:t>
      </w:r>
      <w:proofErr w:type="spellStart"/>
      <w:proofErr w:type="gramStart"/>
      <w:r w:rsidRPr="00B5481E">
        <w:rPr>
          <w:rFonts w:eastAsia="Times New Roman" w:cstheme="minorHAnsi"/>
          <w:color w:val="353535"/>
        </w:rPr>
        <w:t>Ic</w:t>
      </w:r>
      <w:proofErr w:type="spellEnd"/>
      <w:proofErr w:type="gramEnd"/>
      <w:r w:rsidRPr="00B5481E">
        <w:rPr>
          <w:rFonts w:eastAsia="Times New Roman" w:cstheme="minorHAnsi"/>
          <w:color w:val="353535"/>
        </w:rPr>
        <w:t xml:space="preserve"> </w:t>
      </w:r>
      <w:proofErr w:type="spellStart"/>
      <w:r w:rsidRPr="00B5481E">
        <w:rPr>
          <w:rFonts w:eastAsia="Times New Roman" w:cstheme="minorHAnsi"/>
          <w:color w:val="353535"/>
        </w:rPr>
        <w:t>Nz</w:t>
      </w:r>
      <w:proofErr w:type="spellEnd"/>
      <w:r w:rsidRPr="00B5481E">
        <w:rPr>
          <w:rFonts w:eastAsia="Times New Roman" w:cstheme="minorHAnsi"/>
          <w:color w:val="353535"/>
        </w:rPr>
        <w:t xml:space="preserve"> or at </w:t>
      </w:r>
      <w:hyperlink r:id="rId26" w:history="1">
        <w:r w:rsidRPr="00B5481E">
          <w:rPr>
            <w:rFonts w:eastAsia="Times New Roman" w:cstheme="minorHAnsi"/>
            <w:color w:val="353535"/>
          </w:rPr>
          <w:t>www.imaginecup.co.nz/community</w:t>
        </w:r>
      </w:hyperlink>
      <w:r w:rsidRPr="00B5481E">
        <w:rPr>
          <w:rFonts w:eastAsia="Times New Roman" w:cstheme="minorHAnsi"/>
          <w:color w:val="353535"/>
        </w:rPr>
        <w:t xml:space="preserve"> and the Imagine Cup Team will respond to your query.</w:t>
      </w:r>
    </w:p>
    <w:p w:rsidR="00B5481E" w:rsidRDefault="00B5481E" w:rsidP="009259F6">
      <w:pPr>
        <w:tabs>
          <w:tab w:val="num" w:pos="284"/>
        </w:tabs>
        <w:spacing w:after="0" w:line="240" w:lineRule="auto"/>
        <w:ind w:left="284" w:hanging="284"/>
        <w:rPr>
          <w:rFonts w:eastAsia="Times New Roman" w:cstheme="minorHAnsi"/>
          <w:color w:val="353535"/>
        </w:rPr>
      </w:pPr>
    </w:p>
    <w:p w:rsidR="005F1F8A" w:rsidRPr="00AD5FB6" w:rsidRDefault="00097A77" w:rsidP="009259F6">
      <w:pPr>
        <w:numPr>
          <w:ilvl w:val="0"/>
          <w:numId w:val="7"/>
        </w:numPr>
        <w:tabs>
          <w:tab w:val="clear" w:pos="720"/>
          <w:tab w:val="num" w:pos="284"/>
        </w:tabs>
        <w:spacing w:after="0" w:line="240" w:lineRule="auto"/>
        <w:ind w:left="284" w:hanging="284"/>
        <w:rPr>
          <w:rFonts w:eastAsia="Times New Roman" w:cstheme="minorHAnsi"/>
          <w:b/>
          <w:color w:val="353535"/>
        </w:rPr>
      </w:pPr>
      <w:r w:rsidRPr="00AD5FB6">
        <w:rPr>
          <w:rFonts w:eastAsia="Times New Roman" w:cstheme="minorHAnsi"/>
          <w:b/>
          <w:color w:val="353535"/>
        </w:rPr>
        <w:t>Q: When do I get a Mentor?</w:t>
      </w:r>
    </w:p>
    <w:p w:rsidR="005F1F8A" w:rsidRPr="00B5481E" w:rsidRDefault="00097A77" w:rsidP="009259F6">
      <w:pPr>
        <w:numPr>
          <w:ilvl w:val="0"/>
          <w:numId w:val="7"/>
        </w:numPr>
        <w:tabs>
          <w:tab w:val="clear" w:pos="720"/>
          <w:tab w:val="num" w:pos="284"/>
        </w:tabs>
        <w:spacing w:after="0" w:line="240" w:lineRule="auto"/>
        <w:ind w:left="284" w:hanging="284"/>
        <w:rPr>
          <w:rFonts w:eastAsia="Times New Roman" w:cstheme="minorHAnsi"/>
          <w:color w:val="353535"/>
        </w:rPr>
      </w:pPr>
      <w:r w:rsidRPr="00B5481E">
        <w:rPr>
          <w:rFonts w:eastAsia="Times New Roman" w:cstheme="minorHAnsi"/>
          <w:color w:val="353535"/>
        </w:rPr>
        <w:t xml:space="preserve">A: The top 20 </w:t>
      </w:r>
      <w:r w:rsidR="00AD5FB6">
        <w:rPr>
          <w:rFonts w:eastAsia="Times New Roman" w:cstheme="minorHAnsi"/>
          <w:color w:val="353535"/>
        </w:rPr>
        <w:t xml:space="preserve">teams that progress to Round 2 </w:t>
      </w:r>
      <w:r w:rsidRPr="00B5481E">
        <w:rPr>
          <w:rFonts w:eastAsia="Times New Roman" w:cstheme="minorHAnsi"/>
          <w:color w:val="353535"/>
        </w:rPr>
        <w:t xml:space="preserve">will </w:t>
      </w:r>
      <w:r w:rsidR="00AD5FB6">
        <w:rPr>
          <w:rFonts w:eastAsia="Times New Roman" w:cstheme="minorHAnsi"/>
          <w:color w:val="353535"/>
        </w:rPr>
        <w:t>be allocated to an</w:t>
      </w:r>
      <w:r w:rsidRPr="00B5481E">
        <w:rPr>
          <w:rFonts w:eastAsia="Times New Roman" w:cstheme="minorHAnsi"/>
          <w:color w:val="353535"/>
        </w:rPr>
        <w:t xml:space="preserve"> industry mentor as well as a mentor </w:t>
      </w:r>
      <w:r w:rsidR="00AD5FB6">
        <w:rPr>
          <w:rFonts w:eastAsia="Times New Roman" w:cstheme="minorHAnsi"/>
          <w:color w:val="353535"/>
        </w:rPr>
        <w:t xml:space="preserve">from Microsoft for support and guidance. </w:t>
      </w:r>
    </w:p>
    <w:p w:rsidR="00B5481E" w:rsidRDefault="00B5481E" w:rsidP="009259F6">
      <w:pPr>
        <w:tabs>
          <w:tab w:val="num" w:pos="284"/>
        </w:tabs>
        <w:spacing w:after="0" w:line="240" w:lineRule="auto"/>
        <w:ind w:left="284" w:hanging="284"/>
        <w:rPr>
          <w:rFonts w:eastAsia="Times New Roman" w:cstheme="minorHAnsi"/>
          <w:color w:val="353535"/>
        </w:rPr>
      </w:pPr>
    </w:p>
    <w:p w:rsidR="005F1F8A" w:rsidRPr="00AD5FB6" w:rsidRDefault="00AD5FB6" w:rsidP="009259F6">
      <w:pPr>
        <w:numPr>
          <w:ilvl w:val="0"/>
          <w:numId w:val="7"/>
        </w:numPr>
        <w:tabs>
          <w:tab w:val="clear" w:pos="720"/>
          <w:tab w:val="num" w:pos="284"/>
        </w:tabs>
        <w:spacing w:after="0" w:line="240" w:lineRule="auto"/>
        <w:ind w:left="284" w:hanging="284"/>
        <w:rPr>
          <w:rFonts w:eastAsia="Times New Roman" w:cstheme="minorHAnsi"/>
          <w:b/>
          <w:color w:val="353535"/>
        </w:rPr>
      </w:pPr>
      <w:r>
        <w:rPr>
          <w:rFonts w:eastAsia="Times New Roman" w:cstheme="minorHAnsi"/>
          <w:b/>
          <w:color w:val="353535"/>
        </w:rPr>
        <w:t>Q: Can I submit more tha</w:t>
      </w:r>
      <w:r w:rsidR="00097A77" w:rsidRPr="00AD5FB6">
        <w:rPr>
          <w:rFonts w:eastAsia="Times New Roman" w:cstheme="minorHAnsi"/>
          <w:b/>
          <w:color w:val="353535"/>
        </w:rPr>
        <w:t>n one proposal</w:t>
      </w:r>
      <w:r>
        <w:rPr>
          <w:rFonts w:eastAsia="Times New Roman" w:cstheme="minorHAnsi"/>
          <w:b/>
          <w:color w:val="353535"/>
        </w:rPr>
        <w:t>?</w:t>
      </w:r>
    </w:p>
    <w:p w:rsidR="005F1F8A" w:rsidRPr="00B5481E" w:rsidRDefault="00097A77" w:rsidP="009259F6">
      <w:pPr>
        <w:numPr>
          <w:ilvl w:val="0"/>
          <w:numId w:val="7"/>
        </w:numPr>
        <w:tabs>
          <w:tab w:val="clear" w:pos="720"/>
          <w:tab w:val="num" w:pos="284"/>
        </w:tabs>
        <w:spacing w:after="0" w:line="240" w:lineRule="auto"/>
        <w:ind w:left="284" w:hanging="284"/>
        <w:rPr>
          <w:rFonts w:eastAsia="Times New Roman" w:cstheme="minorHAnsi"/>
          <w:color w:val="353535"/>
        </w:rPr>
      </w:pPr>
      <w:r w:rsidRPr="00B5481E">
        <w:rPr>
          <w:rFonts w:eastAsia="Times New Roman" w:cstheme="minorHAnsi"/>
          <w:color w:val="353535"/>
        </w:rPr>
        <w:t xml:space="preserve">A: </w:t>
      </w:r>
      <w:r w:rsidR="00AD5FB6">
        <w:rPr>
          <w:rFonts w:eastAsia="Times New Roman" w:cstheme="minorHAnsi"/>
          <w:color w:val="353535"/>
        </w:rPr>
        <w:t xml:space="preserve">Each team can only submit one proposal. So, if you manage to form another team, you can submit another proposal as part of your second team. </w:t>
      </w:r>
    </w:p>
    <w:p w:rsidR="00B5481E" w:rsidRDefault="00B5481E" w:rsidP="009259F6">
      <w:pPr>
        <w:tabs>
          <w:tab w:val="num" w:pos="284"/>
        </w:tabs>
        <w:spacing w:after="0" w:line="240" w:lineRule="auto"/>
        <w:ind w:left="284" w:hanging="284"/>
        <w:rPr>
          <w:rFonts w:eastAsia="Times New Roman" w:cstheme="minorHAnsi"/>
          <w:color w:val="353535"/>
        </w:rPr>
      </w:pPr>
    </w:p>
    <w:p w:rsidR="005F1F8A" w:rsidRPr="00AD5FB6" w:rsidRDefault="00097A77" w:rsidP="009259F6">
      <w:pPr>
        <w:numPr>
          <w:ilvl w:val="0"/>
          <w:numId w:val="7"/>
        </w:numPr>
        <w:tabs>
          <w:tab w:val="clear" w:pos="720"/>
          <w:tab w:val="num" w:pos="284"/>
        </w:tabs>
        <w:spacing w:after="0" w:line="240" w:lineRule="auto"/>
        <w:ind w:left="284" w:hanging="284"/>
        <w:rPr>
          <w:rFonts w:eastAsia="Times New Roman" w:cstheme="minorHAnsi"/>
          <w:b/>
          <w:color w:val="353535"/>
        </w:rPr>
      </w:pPr>
      <w:r w:rsidRPr="00AD5FB6">
        <w:rPr>
          <w:rFonts w:eastAsia="Times New Roman" w:cstheme="minorHAnsi"/>
          <w:b/>
          <w:color w:val="353535"/>
        </w:rPr>
        <w:t xml:space="preserve">Q: Can I </w:t>
      </w:r>
      <w:r w:rsidR="00AD5FB6">
        <w:rPr>
          <w:rFonts w:eastAsia="Times New Roman" w:cstheme="minorHAnsi"/>
          <w:b/>
          <w:color w:val="353535"/>
        </w:rPr>
        <w:t>compete in more than</w:t>
      </w:r>
      <w:r w:rsidRPr="00AD5FB6">
        <w:rPr>
          <w:rFonts w:eastAsia="Times New Roman" w:cstheme="minorHAnsi"/>
          <w:b/>
          <w:color w:val="353535"/>
        </w:rPr>
        <w:t xml:space="preserve"> one team</w:t>
      </w:r>
      <w:r w:rsidR="00AD5FB6">
        <w:rPr>
          <w:rFonts w:eastAsia="Times New Roman" w:cstheme="minorHAnsi"/>
          <w:b/>
          <w:color w:val="353535"/>
        </w:rPr>
        <w:t xml:space="preserve"> in Round 1?</w:t>
      </w:r>
    </w:p>
    <w:p w:rsidR="00B5481E" w:rsidRPr="00AD5FB6" w:rsidRDefault="00AD5FB6" w:rsidP="00B5481E">
      <w:pPr>
        <w:numPr>
          <w:ilvl w:val="0"/>
          <w:numId w:val="7"/>
        </w:numPr>
        <w:tabs>
          <w:tab w:val="clear" w:pos="720"/>
          <w:tab w:val="num" w:pos="284"/>
        </w:tabs>
        <w:spacing w:after="0" w:line="240" w:lineRule="auto"/>
        <w:ind w:left="284" w:hanging="284"/>
        <w:rPr>
          <w:rFonts w:eastAsia="Times New Roman" w:cstheme="minorHAnsi"/>
          <w:color w:val="353535"/>
        </w:rPr>
      </w:pPr>
      <w:r>
        <w:rPr>
          <w:rFonts w:eastAsia="Times New Roman" w:cstheme="minorHAnsi"/>
          <w:color w:val="353535"/>
        </w:rPr>
        <w:t>A: Yes you can. H</w:t>
      </w:r>
      <w:r w:rsidR="00097A77" w:rsidRPr="00B5481E">
        <w:rPr>
          <w:rFonts w:eastAsia="Times New Roman" w:cstheme="minorHAnsi"/>
          <w:color w:val="353535"/>
        </w:rPr>
        <w:t>owever</w:t>
      </w:r>
      <w:r>
        <w:rPr>
          <w:rFonts w:eastAsia="Times New Roman" w:cstheme="minorHAnsi"/>
          <w:color w:val="353535"/>
        </w:rPr>
        <w:t>,</w:t>
      </w:r>
      <w:r w:rsidR="00097A77" w:rsidRPr="00B5481E">
        <w:rPr>
          <w:rFonts w:eastAsia="Times New Roman" w:cstheme="minorHAnsi"/>
          <w:color w:val="353535"/>
        </w:rPr>
        <w:t xml:space="preserve"> if </w:t>
      </w:r>
      <w:r>
        <w:rPr>
          <w:rFonts w:eastAsia="Times New Roman" w:cstheme="minorHAnsi"/>
          <w:color w:val="353535"/>
        </w:rPr>
        <w:t xml:space="preserve">more than one of your </w:t>
      </w:r>
      <w:proofErr w:type="gramStart"/>
      <w:r w:rsidR="003315FD">
        <w:rPr>
          <w:rFonts w:eastAsia="Times New Roman" w:cstheme="minorHAnsi"/>
          <w:color w:val="353535"/>
        </w:rPr>
        <w:t>teams</w:t>
      </w:r>
      <w:proofErr w:type="gramEnd"/>
      <w:r w:rsidR="00097A77" w:rsidRPr="00B5481E">
        <w:rPr>
          <w:rFonts w:eastAsia="Times New Roman" w:cstheme="minorHAnsi"/>
          <w:color w:val="353535"/>
        </w:rPr>
        <w:t xml:space="preserve"> progre</w:t>
      </w:r>
      <w:r>
        <w:rPr>
          <w:rFonts w:eastAsia="Times New Roman" w:cstheme="minorHAnsi"/>
          <w:color w:val="353535"/>
        </w:rPr>
        <w:t xml:space="preserve">ss to Round 2, you can only choose one team to continue in the competition. </w:t>
      </w:r>
    </w:p>
    <w:sectPr w:rsidR="00B5481E" w:rsidRPr="00AD5FB6" w:rsidSect="004A03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94B" w:rsidRDefault="0046194B" w:rsidP="00EB6282">
      <w:pPr>
        <w:spacing w:after="0" w:line="240" w:lineRule="auto"/>
      </w:pPr>
      <w:r>
        <w:separator/>
      </w:r>
    </w:p>
  </w:endnote>
  <w:endnote w:type="continuationSeparator" w:id="0">
    <w:p w:rsidR="0046194B" w:rsidRDefault="0046194B" w:rsidP="00EB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94B" w:rsidRDefault="0046194B" w:rsidP="00EB6282">
      <w:pPr>
        <w:spacing w:after="0" w:line="240" w:lineRule="auto"/>
      </w:pPr>
      <w:r>
        <w:separator/>
      </w:r>
    </w:p>
  </w:footnote>
  <w:footnote w:type="continuationSeparator" w:id="0">
    <w:p w:rsidR="0046194B" w:rsidRDefault="0046194B" w:rsidP="00EB62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40431"/>
    <w:multiLevelType w:val="hybridMultilevel"/>
    <w:tmpl w:val="5920A3D6"/>
    <w:lvl w:ilvl="0" w:tplc="04090001">
      <w:start w:val="1"/>
      <w:numFmt w:val="bullet"/>
      <w:lvlText w:val=""/>
      <w:lvlJc w:val="left"/>
      <w:pPr>
        <w:tabs>
          <w:tab w:val="num" w:pos="720"/>
        </w:tabs>
        <w:ind w:left="720" w:hanging="360"/>
      </w:pPr>
      <w:rPr>
        <w:rFonts w:ascii="Symbol" w:hAnsi="Symbol" w:hint="default"/>
      </w:rPr>
    </w:lvl>
    <w:lvl w:ilvl="1" w:tplc="5568EE38">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A64930"/>
    <w:multiLevelType w:val="hybridMultilevel"/>
    <w:tmpl w:val="A322E13E"/>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tabs>
          <w:tab w:val="num" w:pos="1440"/>
        </w:tabs>
        <w:ind w:left="1440" w:hanging="360"/>
      </w:pPr>
      <w:rPr>
        <w:rFonts w:ascii="Symbol" w:hAnsi="Symbol" w:hint="default"/>
      </w:r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2">
    <w:nsid w:val="2DE911E0"/>
    <w:multiLevelType w:val="hybridMultilevel"/>
    <w:tmpl w:val="F0209124"/>
    <w:lvl w:ilvl="0" w:tplc="9D58B18A">
      <w:start w:val="1"/>
      <w:numFmt w:val="bullet"/>
      <w:lvlText w:val="•"/>
      <w:lvlJc w:val="left"/>
      <w:pPr>
        <w:tabs>
          <w:tab w:val="num" w:pos="720"/>
        </w:tabs>
        <w:ind w:left="720" w:hanging="360"/>
      </w:pPr>
      <w:rPr>
        <w:rFonts w:ascii="Arial" w:hAnsi="Arial" w:hint="default"/>
      </w:rPr>
    </w:lvl>
    <w:lvl w:ilvl="1" w:tplc="946468AA" w:tentative="1">
      <w:start w:val="1"/>
      <w:numFmt w:val="bullet"/>
      <w:lvlText w:val="•"/>
      <w:lvlJc w:val="left"/>
      <w:pPr>
        <w:tabs>
          <w:tab w:val="num" w:pos="1440"/>
        </w:tabs>
        <w:ind w:left="1440" w:hanging="360"/>
      </w:pPr>
      <w:rPr>
        <w:rFonts w:ascii="Arial" w:hAnsi="Arial" w:hint="default"/>
      </w:rPr>
    </w:lvl>
    <w:lvl w:ilvl="2" w:tplc="AE5CA93A" w:tentative="1">
      <w:start w:val="1"/>
      <w:numFmt w:val="bullet"/>
      <w:lvlText w:val="•"/>
      <w:lvlJc w:val="left"/>
      <w:pPr>
        <w:tabs>
          <w:tab w:val="num" w:pos="2160"/>
        </w:tabs>
        <w:ind w:left="2160" w:hanging="360"/>
      </w:pPr>
      <w:rPr>
        <w:rFonts w:ascii="Arial" w:hAnsi="Arial" w:hint="default"/>
      </w:rPr>
    </w:lvl>
    <w:lvl w:ilvl="3" w:tplc="A9825B2E" w:tentative="1">
      <w:start w:val="1"/>
      <w:numFmt w:val="bullet"/>
      <w:lvlText w:val="•"/>
      <w:lvlJc w:val="left"/>
      <w:pPr>
        <w:tabs>
          <w:tab w:val="num" w:pos="2880"/>
        </w:tabs>
        <w:ind w:left="2880" w:hanging="360"/>
      </w:pPr>
      <w:rPr>
        <w:rFonts w:ascii="Arial" w:hAnsi="Arial" w:hint="default"/>
      </w:rPr>
    </w:lvl>
    <w:lvl w:ilvl="4" w:tplc="7E0AAD52" w:tentative="1">
      <w:start w:val="1"/>
      <w:numFmt w:val="bullet"/>
      <w:lvlText w:val="•"/>
      <w:lvlJc w:val="left"/>
      <w:pPr>
        <w:tabs>
          <w:tab w:val="num" w:pos="3600"/>
        </w:tabs>
        <w:ind w:left="3600" w:hanging="360"/>
      </w:pPr>
      <w:rPr>
        <w:rFonts w:ascii="Arial" w:hAnsi="Arial" w:hint="default"/>
      </w:rPr>
    </w:lvl>
    <w:lvl w:ilvl="5" w:tplc="95A2FC3C" w:tentative="1">
      <w:start w:val="1"/>
      <w:numFmt w:val="bullet"/>
      <w:lvlText w:val="•"/>
      <w:lvlJc w:val="left"/>
      <w:pPr>
        <w:tabs>
          <w:tab w:val="num" w:pos="4320"/>
        </w:tabs>
        <w:ind w:left="4320" w:hanging="360"/>
      </w:pPr>
      <w:rPr>
        <w:rFonts w:ascii="Arial" w:hAnsi="Arial" w:hint="default"/>
      </w:rPr>
    </w:lvl>
    <w:lvl w:ilvl="6" w:tplc="4FFE2DEA" w:tentative="1">
      <w:start w:val="1"/>
      <w:numFmt w:val="bullet"/>
      <w:lvlText w:val="•"/>
      <w:lvlJc w:val="left"/>
      <w:pPr>
        <w:tabs>
          <w:tab w:val="num" w:pos="5040"/>
        </w:tabs>
        <w:ind w:left="5040" w:hanging="360"/>
      </w:pPr>
      <w:rPr>
        <w:rFonts w:ascii="Arial" w:hAnsi="Arial" w:hint="default"/>
      </w:rPr>
    </w:lvl>
    <w:lvl w:ilvl="7" w:tplc="E6F6EA60" w:tentative="1">
      <w:start w:val="1"/>
      <w:numFmt w:val="bullet"/>
      <w:lvlText w:val="•"/>
      <w:lvlJc w:val="left"/>
      <w:pPr>
        <w:tabs>
          <w:tab w:val="num" w:pos="5760"/>
        </w:tabs>
        <w:ind w:left="5760" w:hanging="360"/>
      </w:pPr>
      <w:rPr>
        <w:rFonts w:ascii="Arial" w:hAnsi="Arial" w:hint="default"/>
      </w:rPr>
    </w:lvl>
    <w:lvl w:ilvl="8" w:tplc="24C61E4E" w:tentative="1">
      <w:start w:val="1"/>
      <w:numFmt w:val="bullet"/>
      <w:lvlText w:val="•"/>
      <w:lvlJc w:val="left"/>
      <w:pPr>
        <w:tabs>
          <w:tab w:val="num" w:pos="6480"/>
        </w:tabs>
        <w:ind w:left="6480" w:hanging="360"/>
      </w:pPr>
      <w:rPr>
        <w:rFonts w:ascii="Arial" w:hAnsi="Arial" w:hint="default"/>
      </w:rPr>
    </w:lvl>
  </w:abstractNum>
  <w:abstractNum w:abstractNumId="3">
    <w:nsid w:val="35EE3314"/>
    <w:multiLevelType w:val="hybridMultilevel"/>
    <w:tmpl w:val="708E89AE"/>
    <w:lvl w:ilvl="0" w:tplc="6F9409B6">
      <w:start w:val="1"/>
      <w:numFmt w:val="bullet"/>
      <w:lvlText w:val="•"/>
      <w:lvlJc w:val="left"/>
      <w:pPr>
        <w:tabs>
          <w:tab w:val="num" w:pos="720"/>
        </w:tabs>
        <w:ind w:left="720" w:hanging="360"/>
      </w:pPr>
      <w:rPr>
        <w:rFonts w:ascii="Arial" w:hAnsi="Arial" w:hint="default"/>
      </w:rPr>
    </w:lvl>
    <w:lvl w:ilvl="1" w:tplc="0C987CD4" w:tentative="1">
      <w:start w:val="1"/>
      <w:numFmt w:val="bullet"/>
      <w:lvlText w:val="•"/>
      <w:lvlJc w:val="left"/>
      <w:pPr>
        <w:tabs>
          <w:tab w:val="num" w:pos="1440"/>
        </w:tabs>
        <w:ind w:left="1440" w:hanging="360"/>
      </w:pPr>
      <w:rPr>
        <w:rFonts w:ascii="Arial" w:hAnsi="Arial" w:hint="default"/>
      </w:rPr>
    </w:lvl>
    <w:lvl w:ilvl="2" w:tplc="569C1BCE" w:tentative="1">
      <w:start w:val="1"/>
      <w:numFmt w:val="bullet"/>
      <w:lvlText w:val="•"/>
      <w:lvlJc w:val="left"/>
      <w:pPr>
        <w:tabs>
          <w:tab w:val="num" w:pos="2160"/>
        </w:tabs>
        <w:ind w:left="2160" w:hanging="360"/>
      </w:pPr>
      <w:rPr>
        <w:rFonts w:ascii="Arial" w:hAnsi="Arial" w:hint="default"/>
      </w:rPr>
    </w:lvl>
    <w:lvl w:ilvl="3" w:tplc="01AC8EDC" w:tentative="1">
      <w:start w:val="1"/>
      <w:numFmt w:val="bullet"/>
      <w:lvlText w:val="•"/>
      <w:lvlJc w:val="left"/>
      <w:pPr>
        <w:tabs>
          <w:tab w:val="num" w:pos="2880"/>
        </w:tabs>
        <w:ind w:left="2880" w:hanging="360"/>
      </w:pPr>
      <w:rPr>
        <w:rFonts w:ascii="Arial" w:hAnsi="Arial" w:hint="default"/>
      </w:rPr>
    </w:lvl>
    <w:lvl w:ilvl="4" w:tplc="2F8454C4" w:tentative="1">
      <w:start w:val="1"/>
      <w:numFmt w:val="bullet"/>
      <w:lvlText w:val="•"/>
      <w:lvlJc w:val="left"/>
      <w:pPr>
        <w:tabs>
          <w:tab w:val="num" w:pos="3600"/>
        </w:tabs>
        <w:ind w:left="3600" w:hanging="360"/>
      </w:pPr>
      <w:rPr>
        <w:rFonts w:ascii="Arial" w:hAnsi="Arial" w:hint="default"/>
      </w:rPr>
    </w:lvl>
    <w:lvl w:ilvl="5" w:tplc="6914801A" w:tentative="1">
      <w:start w:val="1"/>
      <w:numFmt w:val="bullet"/>
      <w:lvlText w:val="•"/>
      <w:lvlJc w:val="left"/>
      <w:pPr>
        <w:tabs>
          <w:tab w:val="num" w:pos="4320"/>
        </w:tabs>
        <w:ind w:left="4320" w:hanging="360"/>
      </w:pPr>
      <w:rPr>
        <w:rFonts w:ascii="Arial" w:hAnsi="Arial" w:hint="default"/>
      </w:rPr>
    </w:lvl>
    <w:lvl w:ilvl="6" w:tplc="CB8C6AC0" w:tentative="1">
      <w:start w:val="1"/>
      <w:numFmt w:val="bullet"/>
      <w:lvlText w:val="•"/>
      <w:lvlJc w:val="left"/>
      <w:pPr>
        <w:tabs>
          <w:tab w:val="num" w:pos="5040"/>
        </w:tabs>
        <w:ind w:left="5040" w:hanging="360"/>
      </w:pPr>
      <w:rPr>
        <w:rFonts w:ascii="Arial" w:hAnsi="Arial" w:hint="default"/>
      </w:rPr>
    </w:lvl>
    <w:lvl w:ilvl="7" w:tplc="D11CD394" w:tentative="1">
      <w:start w:val="1"/>
      <w:numFmt w:val="bullet"/>
      <w:lvlText w:val="•"/>
      <w:lvlJc w:val="left"/>
      <w:pPr>
        <w:tabs>
          <w:tab w:val="num" w:pos="5760"/>
        </w:tabs>
        <w:ind w:left="5760" w:hanging="360"/>
      </w:pPr>
      <w:rPr>
        <w:rFonts w:ascii="Arial" w:hAnsi="Arial" w:hint="default"/>
      </w:rPr>
    </w:lvl>
    <w:lvl w:ilvl="8" w:tplc="719E512C" w:tentative="1">
      <w:start w:val="1"/>
      <w:numFmt w:val="bullet"/>
      <w:lvlText w:val="•"/>
      <w:lvlJc w:val="left"/>
      <w:pPr>
        <w:tabs>
          <w:tab w:val="num" w:pos="6480"/>
        </w:tabs>
        <w:ind w:left="6480" w:hanging="360"/>
      </w:pPr>
      <w:rPr>
        <w:rFonts w:ascii="Arial" w:hAnsi="Arial" w:hint="default"/>
      </w:rPr>
    </w:lvl>
  </w:abstractNum>
  <w:abstractNum w:abstractNumId="4">
    <w:nsid w:val="445C51B5"/>
    <w:multiLevelType w:val="multilevel"/>
    <w:tmpl w:val="C8226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6053B9"/>
    <w:multiLevelType w:val="multilevel"/>
    <w:tmpl w:val="2C7A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676337"/>
    <w:multiLevelType w:val="multilevel"/>
    <w:tmpl w:val="1376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F12CC2"/>
    <w:multiLevelType w:val="multilevel"/>
    <w:tmpl w:val="B40C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231747"/>
    <w:multiLevelType w:val="multilevel"/>
    <w:tmpl w:val="7ECA9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E77DB2"/>
    <w:multiLevelType w:val="hybridMultilevel"/>
    <w:tmpl w:val="C1D82F30"/>
    <w:lvl w:ilvl="0" w:tplc="8FF2D4C6">
      <w:start w:val="1"/>
      <w:numFmt w:val="bullet"/>
      <w:lvlText w:val="•"/>
      <w:lvlJc w:val="left"/>
      <w:pPr>
        <w:tabs>
          <w:tab w:val="num" w:pos="720"/>
        </w:tabs>
        <w:ind w:left="720" w:hanging="360"/>
      </w:pPr>
      <w:rPr>
        <w:rFonts w:ascii="Arial" w:hAnsi="Arial" w:hint="default"/>
      </w:rPr>
    </w:lvl>
    <w:lvl w:ilvl="1" w:tplc="404AD126" w:tentative="1">
      <w:start w:val="1"/>
      <w:numFmt w:val="bullet"/>
      <w:lvlText w:val="•"/>
      <w:lvlJc w:val="left"/>
      <w:pPr>
        <w:tabs>
          <w:tab w:val="num" w:pos="1440"/>
        </w:tabs>
        <w:ind w:left="1440" w:hanging="360"/>
      </w:pPr>
      <w:rPr>
        <w:rFonts w:ascii="Arial" w:hAnsi="Arial" w:hint="default"/>
      </w:rPr>
    </w:lvl>
    <w:lvl w:ilvl="2" w:tplc="4A5294B4" w:tentative="1">
      <w:start w:val="1"/>
      <w:numFmt w:val="bullet"/>
      <w:lvlText w:val="•"/>
      <w:lvlJc w:val="left"/>
      <w:pPr>
        <w:tabs>
          <w:tab w:val="num" w:pos="2160"/>
        </w:tabs>
        <w:ind w:left="2160" w:hanging="360"/>
      </w:pPr>
      <w:rPr>
        <w:rFonts w:ascii="Arial" w:hAnsi="Arial" w:hint="default"/>
      </w:rPr>
    </w:lvl>
    <w:lvl w:ilvl="3" w:tplc="48BCB640" w:tentative="1">
      <w:start w:val="1"/>
      <w:numFmt w:val="bullet"/>
      <w:lvlText w:val="•"/>
      <w:lvlJc w:val="left"/>
      <w:pPr>
        <w:tabs>
          <w:tab w:val="num" w:pos="2880"/>
        </w:tabs>
        <w:ind w:left="2880" w:hanging="360"/>
      </w:pPr>
      <w:rPr>
        <w:rFonts w:ascii="Arial" w:hAnsi="Arial" w:hint="default"/>
      </w:rPr>
    </w:lvl>
    <w:lvl w:ilvl="4" w:tplc="6B30A48A" w:tentative="1">
      <w:start w:val="1"/>
      <w:numFmt w:val="bullet"/>
      <w:lvlText w:val="•"/>
      <w:lvlJc w:val="left"/>
      <w:pPr>
        <w:tabs>
          <w:tab w:val="num" w:pos="3600"/>
        </w:tabs>
        <w:ind w:left="3600" w:hanging="360"/>
      </w:pPr>
      <w:rPr>
        <w:rFonts w:ascii="Arial" w:hAnsi="Arial" w:hint="default"/>
      </w:rPr>
    </w:lvl>
    <w:lvl w:ilvl="5" w:tplc="D15C6D94" w:tentative="1">
      <w:start w:val="1"/>
      <w:numFmt w:val="bullet"/>
      <w:lvlText w:val="•"/>
      <w:lvlJc w:val="left"/>
      <w:pPr>
        <w:tabs>
          <w:tab w:val="num" w:pos="4320"/>
        </w:tabs>
        <w:ind w:left="4320" w:hanging="360"/>
      </w:pPr>
      <w:rPr>
        <w:rFonts w:ascii="Arial" w:hAnsi="Arial" w:hint="default"/>
      </w:rPr>
    </w:lvl>
    <w:lvl w:ilvl="6" w:tplc="1DDE0F8E" w:tentative="1">
      <w:start w:val="1"/>
      <w:numFmt w:val="bullet"/>
      <w:lvlText w:val="•"/>
      <w:lvlJc w:val="left"/>
      <w:pPr>
        <w:tabs>
          <w:tab w:val="num" w:pos="5040"/>
        </w:tabs>
        <w:ind w:left="5040" w:hanging="360"/>
      </w:pPr>
      <w:rPr>
        <w:rFonts w:ascii="Arial" w:hAnsi="Arial" w:hint="default"/>
      </w:rPr>
    </w:lvl>
    <w:lvl w:ilvl="7" w:tplc="0CEC2946" w:tentative="1">
      <w:start w:val="1"/>
      <w:numFmt w:val="bullet"/>
      <w:lvlText w:val="•"/>
      <w:lvlJc w:val="left"/>
      <w:pPr>
        <w:tabs>
          <w:tab w:val="num" w:pos="5760"/>
        </w:tabs>
        <w:ind w:left="5760" w:hanging="360"/>
      </w:pPr>
      <w:rPr>
        <w:rFonts w:ascii="Arial" w:hAnsi="Arial" w:hint="default"/>
      </w:rPr>
    </w:lvl>
    <w:lvl w:ilvl="8" w:tplc="E14EECF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
  </w:num>
  <w:num w:numId="3">
    <w:abstractNumId w:val="6"/>
  </w:num>
  <w:num w:numId="4">
    <w:abstractNumId w:val="5"/>
  </w:num>
  <w:num w:numId="5">
    <w:abstractNumId w:val="4"/>
  </w:num>
  <w:num w:numId="6">
    <w:abstractNumId w:val="7"/>
  </w:num>
  <w:num w:numId="7">
    <w:abstractNumId w:val="8"/>
  </w:num>
  <w:num w:numId="8">
    <w:abstractNumId w:val="0"/>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97C3A"/>
    <w:rsid w:val="00014C1B"/>
    <w:rsid w:val="00021922"/>
    <w:rsid w:val="00080D06"/>
    <w:rsid w:val="00097A77"/>
    <w:rsid w:val="000B42EC"/>
    <w:rsid w:val="000D1CC1"/>
    <w:rsid w:val="00165EF3"/>
    <w:rsid w:val="001C264F"/>
    <w:rsid w:val="001E68FC"/>
    <w:rsid w:val="00263A7F"/>
    <w:rsid w:val="00265092"/>
    <w:rsid w:val="00282C73"/>
    <w:rsid w:val="0030758B"/>
    <w:rsid w:val="003315FD"/>
    <w:rsid w:val="003C68C8"/>
    <w:rsid w:val="003D09AB"/>
    <w:rsid w:val="003D2293"/>
    <w:rsid w:val="00446D9B"/>
    <w:rsid w:val="0046194B"/>
    <w:rsid w:val="00462FB8"/>
    <w:rsid w:val="00467398"/>
    <w:rsid w:val="00480A31"/>
    <w:rsid w:val="004957A2"/>
    <w:rsid w:val="00497C3A"/>
    <w:rsid w:val="004A0303"/>
    <w:rsid w:val="004B1CCE"/>
    <w:rsid w:val="004F27C3"/>
    <w:rsid w:val="004F456C"/>
    <w:rsid w:val="00563D6C"/>
    <w:rsid w:val="005A3598"/>
    <w:rsid w:val="005D0108"/>
    <w:rsid w:val="005F1F8A"/>
    <w:rsid w:val="00627879"/>
    <w:rsid w:val="006B4B5D"/>
    <w:rsid w:val="006E7129"/>
    <w:rsid w:val="00711BAB"/>
    <w:rsid w:val="007442F2"/>
    <w:rsid w:val="007448B8"/>
    <w:rsid w:val="00797C50"/>
    <w:rsid w:val="008111F5"/>
    <w:rsid w:val="00866C52"/>
    <w:rsid w:val="008B3A31"/>
    <w:rsid w:val="008F6F3A"/>
    <w:rsid w:val="009259F6"/>
    <w:rsid w:val="009A33AC"/>
    <w:rsid w:val="00A13E5E"/>
    <w:rsid w:val="00A65D54"/>
    <w:rsid w:val="00A75F99"/>
    <w:rsid w:val="00AC680D"/>
    <w:rsid w:val="00AD5FB6"/>
    <w:rsid w:val="00AE53D1"/>
    <w:rsid w:val="00B5481E"/>
    <w:rsid w:val="00BC6273"/>
    <w:rsid w:val="00BD1B4E"/>
    <w:rsid w:val="00C329AF"/>
    <w:rsid w:val="00CB74AD"/>
    <w:rsid w:val="00D06EE8"/>
    <w:rsid w:val="00D32FEF"/>
    <w:rsid w:val="00D43933"/>
    <w:rsid w:val="00D4610C"/>
    <w:rsid w:val="00D61B50"/>
    <w:rsid w:val="00DC4C24"/>
    <w:rsid w:val="00E14C63"/>
    <w:rsid w:val="00E77322"/>
    <w:rsid w:val="00E978AD"/>
    <w:rsid w:val="00EB2659"/>
    <w:rsid w:val="00EB6282"/>
    <w:rsid w:val="00F04ADA"/>
    <w:rsid w:val="00F90088"/>
    <w:rsid w:val="00FC459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AutoShape 8"/>
        <o:r id="V:Rule2" type="connector" idref="#_x0000_s1030"/>
        <o:r id="V:Rule3" type="connector" idref="#AutoShape 9"/>
        <o:r id="V:Rule4" type="connector" idref="#AutoShape 2"/>
        <o:r id="V:Rule5" type="connector" idref="#AutoShape 10"/>
        <o:r id="V:Rule6" type="connector" idref="#AutoShape 3"/>
      </o:rules>
    </o:shapelayout>
  </w:shapeDefaults>
  <w:decimalSymbol w:val="."/>
  <w:listSeparator w:val=","/>
  <w14:docId w14:val="57A8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59F"/>
  </w:style>
  <w:style w:type="paragraph" w:styleId="Heading1">
    <w:name w:val="heading 1"/>
    <w:basedOn w:val="Normal"/>
    <w:next w:val="Normal"/>
    <w:link w:val="Heading1Char"/>
    <w:uiPriority w:val="9"/>
    <w:qFormat/>
    <w:rsid w:val="00D32FE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b/>
      <w:bCs/>
      <w:caps/>
      <w:color w:val="FFFFFF" w:themeColor="background1"/>
      <w:spacing w:val="15"/>
      <w:lang w:val="en-US" w:bidi="en-US"/>
    </w:rPr>
  </w:style>
  <w:style w:type="paragraph" w:styleId="Heading2">
    <w:name w:val="heading 2"/>
    <w:basedOn w:val="Normal"/>
    <w:next w:val="Normal"/>
    <w:link w:val="Heading2Char"/>
    <w:uiPriority w:val="9"/>
    <w:unhideWhenUsed/>
    <w:qFormat/>
    <w:rsid w:val="00D32FEF"/>
    <w:pPr>
      <w:pBdr>
        <w:top w:val="single" w:sz="24" w:space="0" w:color="DCE6F2" w:themeColor="accent1" w:themeTint="33"/>
        <w:left w:val="single" w:sz="24" w:space="0" w:color="DCE6F2" w:themeColor="accent1" w:themeTint="33"/>
        <w:bottom w:val="single" w:sz="24" w:space="0" w:color="DCE6F2" w:themeColor="accent1" w:themeTint="33"/>
        <w:right w:val="single" w:sz="24" w:space="0" w:color="DCE6F2" w:themeColor="accent1" w:themeTint="33"/>
      </w:pBdr>
      <w:shd w:val="clear" w:color="auto" w:fill="DCE6F2" w:themeFill="accent1" w:themeFillTint="33"/>
      <w:spacing w:before="200" w:after="0"/>
      <w:outlineLvl w:val="1"/>
    </w:pPr>
    <w:rPr>
      <w:caps/>
      <w:spacing w:val="15"/>
      <w:lang w:val="en-US" w:bidi="en-US"/>
    </w:rPr>
  </w:style>
  <w:style w:type="paragraph" w:styleId="Heading7">
    <w:name w:val="heading 7"/>
    <w:basedOn w:val="Normal"/>
    <w:next w:val="Normal"/>
    <w:link w:val="Heading7Char"/>
    <w:uiPriority w:val="9"/>
    <w:semiHidden/>
    <w:unhideWhenUsed/>
    <w:qFormat/>
    <w:rsid w:val="005A359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C3A"/>
    <w:rPr>
      <w:color w:val="0000FF" w:themeColor="hyperlink"/>
      <w:u w:val="single"/>
    </w:rPr>
  </w:style>
  <w:style w:type="paragraph" w:styleId="ListParagraph">
    <w:name w:val="List Paragraph"/>
    <w:basedOn w:val="Normal"/>
    <w:uiPriority w:val="34"/>
    <w:qFormat/>
    <w:rsid w:val="00497C3A"/>
    <w:pPr>
      <w:spacing w:after="0" w:line="240" w:lineRule="auto"/>
      <w:ind w:left="720"/>
    </w:pPr>
  </w:style>
  <w:style w:type="paragraph" w:styleId="BalloonText">
    <w:name w:val="Balloon Text"/>
    <w:basedOn w:val="Normal"/>
    <w:link w:val="BalloonTextChar"/>
    <w:uiPriority w:val="99"/>
    <w:semiHidden/>
    <w:unhideWhenUsed/>
    <w:rsid w:val="00E97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8AD"/>
    <w:rPr>
      <w:rFonts w:ascii="Tahoma" w:hAnsi="Tahoma" w:cs="Tahoma"/>
      <w:sz w:val="16"/>
      <w:szCs w:val="16"/>
    </w:rPr>
  </w:style>
  <w:style w:type="character" w:customStyle="1" w:styleId="Heading2Char">
    <w:name w:val="Heading 2 Char"/>
    <w:basedOn w:val="DefaultParagraphFont"/>
    <w:link w:val="Heading2"/>
    <w:uiPriority w:val="9"/>
    <w:rsid w:val="00D32FEF"/>
    <w:rPr>
      <w:rFonts w:eastAsiaTheme="minorEastAsia"/>
      <w:caps/>
      <w:spacing w:val="15"/>
      <w:shd w:val="clear" w:color="auto" w:fill="DCE6F2" w:themeFill="accent1" w:themeFillTint="33"/>
      <w:lang w:val="en-US" w:bidi="en-US"/>
    </w:rPr>
  </w:style>
  <w:style w:type="character" w:customStyle="1" w:styleId="Heading1Char">
    <w:name w:val="Heading 1 Char"/>
    <w:basedOn w:val="DefaultParagraphFont"/>
    <w:link w:val="Heading1"/>
    <w:uiPriority w:val="9"/>
    <w:rsid w:val="00D32FEF"/>
    <w:rPr>
      <w:rFonts w:eastAsiaTheme="minorEastAsia"/>
      <w:b/>
      <w:bCs/>
      <w:caps/>
      <w:color w:val="FFFFFF" w:themeColor="background1"/>
      <w:spacing w:val="15"/>
      <w:shd w:val="clear" w:color="auto" w:fill="4F81BD" w:themeFill="accent1"/>
      <w:lang w:val="en-US" w:bidi="en-US"/>
    </w:rPr>
  </w:style>
  <w:style w:type="paragraph" w:styleId="Header">
    <w:name w:val="header"/>
    <w:basedOn w:val="Normal"/>
    <w:link w:val="HeaderChar"/>
    <w:uiPriority w:val="99"/>
    <w:unhideWhenUsed/>
    <w:rsid w:val="00EB6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282"/>
  </w:style>
  <w:style w:type="paragraph" w:styleId="Footer">
    <w:name w:val="footer"/>
    <w:basedOn w:val="Normal"/>
    <w:link w:val="FooterChar"/>
    <w:uiPriority w:val="99"/>
    <w:unhideWhenUsed/>
    <w:rsid w:val="00EB6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282"/>
  </w:style>
  <w:style w:type="character" w:styleId="FollowedHyperlink">
    <w:name w:val="FollowedHyperlink"/>
    <w:basedOn w:val="DefaultParagraphFont"/>
    <w:uiPriority w:val="99"/>
    <w:semiHidden/>
    <w:unhideWhenUsed/>
    <w:rsid w:val="00265092"/>
    <w:rPr>
      <w:color w:val="800080" w:themeColor="followedHyperlink"/>
      <w:u w:val="single"/>
    </w:rPr>
  </w:style>
  <w:style w:type="character" w:customStyle="1" w:styleId="Heading7Char">
    <w:name w:val="Heading 7 Char"/>
    <w:basedOn w:val="DefaultParagraphFont"/>
    <w:link w:val="Heading7"/>
    <w:uiPriority w:val="9"/>
    <w:semiHidden/>
    <w:rsid w:val="005A3598"/>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FE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b/>
      <w:bCs/>
      <w:caps/>
      <w:color w:val="FFFFFF" w:themeColor="background1"/>
      <w:spacing w:val="15"/>
      <w:lang w:val="en-US" w:bidi="en-US"/>
    </w:rPr>
  </w:style>
  <w:style w:type="paragraph" w:styleId="Heading2">
    <w:name w:val="heading 2"/>
    <w:basedOn w:val="Normal"/>
    <w:next w:val="Normal"/>
    <w:link w:val="Heading2Char"/>
    <w:uiPriority w:val="9"/>
    <w:unhideWhenUsed/>
    <w:qFormat/>
    <w:rsid w:val="00D32FEF"/>
    <w:pPr>
      <w:pBdr>
        <w:top w:val="single" w:sz="24" w:space="0" w:color="DCE6F2" w:themeColor="accent1" w:themeTint="33"/>
        <w:left w:val="single" w:sz="24" w:space="0" w:color="DCE6F2" w:themeColor="accent1" w:themeTint="33"/>
        <w:bottom w:val="single" w:sz="24" w:space="0" w:color="DCE6F2" w:themeColor="accent1" w:themeTint="33"/>
        <w:right w:val="single" w:sz="24" w:space="0" w:color="DCE6F2" w:themeColor="accent1" w:themeTint="33"/>
      </w:pBdr>
      <w:shd w:val="clear" w:color="auto" w:fill="DCE6F2" w:themeFill="accent1" w:themeFillTint="33"/>
      <w:spacing w:before="200" w:after="0"/>
      <w:outlineLvl w:val="1"/>
    </w:pPr>
    <w:rPr>
      <w:caps/>
      <w:spacing w:val="15"/>
      <w:lang w:val="en-US" w:bidi="en-US"/>
    </w:rPr>
  </w:style>
  <w:style w:type="paragraph" w:styleId="Heading7">
    <w:name w:val="heading 7"/>
    <w:basedOn w:val="Normal"/>
    <w:next w:val="Normal"/>
    <w:link w:val="Heading7Char"/>
    <w:uiPriority w:val="9"/>
    <w:semiHidden/>
    <w:unhideWhenUsed/>
    <w:qFormat/>
    <w:rsid w:val="005A359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C3A"/>
    <w:rPr>
      <w:color w:val="0000FF" w:themeColor="hyperlink"/>
      <w:u w:val="single"/>
    </w:rPr>
  </w:style>
  <w:style w:type="paragraph" w:styleId="ListParagraph">
    <w:name w:val="List Paragraph"/>
    <w:basedOn w:val="Normal"/>
    <w:uiPriority w:val="34"/>
    <w:qFormat/>
    <w:rsid w:val="00497C3A"/>
    <w:pPr>
      <w:spacing w:after="0" w:line="240" w:lineRule="auto"/>
      <w:ind w:left="720"/>
    </w:pPr>
  </w:style>
  <w:style w:type="paragraph" w:styleId="BalloonText">
    <w:name w:val="Balloon Text"/>
    <w:basedOn w:val="Normal"/>
    <w:link w:val="BalloonTextChar"/>
    <w:uiPriority w:val="99"/>
    <w:semiHidden/>
    <w:unhideWhenUsed/>
    <w:rsid w:val="00E978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8AD"/>
    <w:rPr>
      <w:rFonts w:ascii="Tahoma" w:hAnsi="Tahoma" w:cs="Tahoma"/>
      <w:sz w:val="16"/>
      <w:szCs w:val="16"/>
    </w:rPr>
  </w:style>
  <w:style w:type="character" w:customStyle="1" w:styleId="Heading2Char">
    <w:name w:val="Heading 2 Char"/>
    <w:basedOn w:val="DefaultParagraphFont"/>
    <w:link w:val="Heading2"/>
    <w:uiPriority w:val="9"/>
    <w:rsid w:val="00D32FEF"/>
    <w:rPr>
      <w:rFonts w:eastAsiaTheme="minorEastAsia"/>
      <w:caps/>
      <w:spacing w:val="15"/>
      <w:shd w:val="clear" w:color="auto" w:fill="DCE6F2" w:themeFill="accent1" w:themeFillTint="33"/>
      <w:lang w:val="en-US" w:bidi="en-US"/>
    </w:rPr>
  </w:style>
  <w:style w:type="character" w:customStyle="1" w:styleId="Heading1Char">
    <w:name w:val="Heading 1 Char"/>
    <w:basedOn w:val="DefaultParagraphFont"/>
    <w:link w:val="Heading1"/>
    <w:uiPriority w:val="9"/>
    <w:rsid w:val="00D32FEF"/>
    <w:rPr>
      <w:rFonts w:eastAsiaTheme="minorEastAsia"/>
      <w:b/>
      <w:bCs/>
      <w:caps/>
      <w:color w:val="FFFFFF" w:themeColor="background1"/>
      <w:spacing w:val="15"/>
      <w:shd w:val="clear" w:color="auto" w:fill="4F81BD" w:themeFill="accent1"/>
      <w:lang w:val="en-US" w:bidi="en-US"/>
    </w:rPr>
  </w:style>
  <w:style w:type="paragraph" w:styleId="Header">
    <w:name w:val="header"/>
    <w:basedOn w:val="Normal"/>
    <w:link w:val="HeaderChar"/>
    <w:uiPriority w:val="99"/>
    <w:unhideWhenUsed/>
    <w:rsid w:val="00EB6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282"/>
  </w:style>
  <w:style w:type="paragraph" w:styleId="Footer">
    <w:name w:val="footer"/>
    <w:basedOn w:val="Normal"/>
    <w:link w:val="FooterChar"/>
    <w:uiPriority w:val="99"/>
    <w:unhideWhenUsed/>
    <w:rsid w:val="00EB6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282"/>
  </w:style>
  <w:style w:type="character" w:styleId="FollowedHyperlink">
    <w:name w:val="FollowedHyperlink"/>
    <w:basedOn w:val="DefaultParagraphFont"/>
    <w:uiPriority w:val="99"/>
    <w:semiHidden/>
    <w:unhideWhenUsed/>
    <w:rsid w:val="00265092"/>
    <w:rPr>
      <w:color w:val="800080" w:themeColor="followedHyperlink"/>
      <w:u w:val="single"/>
    </w:rPr>
  </w:style>
  <w:style w:type="character" w:customStyle="1" w:styleId="Heading7Char">
    <w:name w:val="Heading 7 Char"/>
    <w:basedOn w:val="DefaultParagraphFont"/>
    <w:link w:val="Heading7"/>
    <w:uiPriority w:val="9"/>
    <w:semiHidden/>
    <w:rsid w:val="005A3598"/>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41113">
      <w:bodyDiv w:val="1"/>
      <w:marLeft w:val="0"/>
      <w:marRight w:val="0"/>
      <w:marTop w:val="0"/>
      <w:marBottom w:val="0"/>
      <w:divBdr>
        <w:top w:val="none" w:sz="0" w:space="0" w:color="auto"/>
        <w:left w:val="none" w:sz="0" w:space="0" w:color="auto"/>
        <w:bottom w:val="none" w:sz="0" w:space="0" w:color="auto"/>
        <w:right w:val="none" w:sz="0" w:space="0" w:color="auto"/>
      </w:divBdr>
      <w:divsChild>
        <w:div w:id="734863675">
          <w:marLeft w:val="547"/>
          <w:marRight w:val="0"/>
          <w:marTop w:val="130"/>
          <w:marBottom w:val="0"/>
          <w:divBdr>
            <w:top w:val="none" w:sz="0" w:space="0" w:color="auto"/>
            <w:left w:val="none" w:sz="0" w:space="0" w:color="auto"/>
            <w:bottom w:val="none" w:sz="0" w:space="0" w:color="auto"/>
            <w:right w:val="none" w:sz="0" w:space="0" w:color="auto"/>
          </w:divBdr>
        </w:div>
        <w:div w:id="2004122727">
          <w:marLeft w:val="547"/>
          <w:marRight w:val="0"/>
          <w:marTop w:val="130"/>
          <w:marBottom w:val="0"/>
          <w:divBdr>
            <w:top w:val="none" w:sz="0" w:space="0" w:color="auto"/>
            <w:left w:val="none" w:sz="0" w:space="0" w:color="auto"/>
            <w:bottom w:val="none" w:sz="0" w:space="0" w:color="auto"/>
            <w:right w:val="none" w:sz="0" w:space="0" w:color="auto"/>
          </w:divBdr>
        </w:div>
        <w:div w:id="627007502">
          <w:marLeft w:val="547"/>
          <w:marRight w:val="0"/>
          <w:marTop w:val="130"/>
          <w:marBottom w:val="0"/>
          <w:divBdr>
            <w:top w:val="none" w:sz="0" w:space="0" w:color="auto"/>
            <w:left w:val="none" w:sz="0" w:space="0" w:color="auto"/>
            <w:bottom w:val="none" w:sz="0" w:space="0" w:color="auto"/>
            <w:right w:val="none" w:sz="0" w:space="0" w:color="auto"/>
          </w:divBdr>
        </w:div>
        <w:div w:id="584997103">
          <w:marLeft w:val="547"/>
          <w:marRight w:val="0"/>
          <w:marTop w:val="130"/>
          <w:marBottom w:val="0"/>
          <w:divBdr>
            <w:top w:val="none" w:sz="0" w:space="0" w:color="auto"/>
            <w:left w:val="none" w:sz="0" w:space="0" w:color="auto"/>
            <w:bottom w:val="none" w:sz="0" w:space="0" w:color="auto"/>
            <w:right w:val="none" w:sz="0" w:space="0" w:color="auto"/>
          </w:divBdr>
        </w:div>
        <w:div w:id="1742674995">
          <w:marLeft w:val="547"/>
          <w:marRight w:val="0"/>
          <w:marTop w:val="130"/>
          <w:marBottom w:val="0"/>
          <w:divBdr>
            <w:top w:val="none" w:sz="0" w:space="0" w:color="auto"/>
            <w:left w:val="none" w:sz="0" w:space="0" w:color="auto"/>
            <w:bottom w:val="none" w:sz="0" w:space="0" w:color="auto"/>
            <w:right w:val="none" w:sz="0" w:space="0" w:color="auto"/>
          </w:divBdr>
        </w:div>
        <w:div w:id="1389066629">
          <w:marLeft w:val="547"/>
          <w:marRight w:val="0"/>
          <w:marTop w:val="130"/>
          <w:marBottom w:val="0"/>
          <w:divBdr>
            <w:top w:val="none" w:sz="0" w:space="0" w:color="auto"/>
            <w:left w:val="none" w:sz="0" w:space="0" w:color="auto"/>
            <w:bottom w:val="none" w:sz="0" w:space="0" w:color="auto"/>
            <w:right w:val="none" w:sz="0" w:space="0" w:color="auto"/>
          </w:divBdr>
        </w:div>
      </w:divsChild>
    </w:div>
    <w:div w:id="198979343">
      <w:bodyDiv w:val="1"/>
      <w:marLeft w:val="0"/>
      <w:marRight w:val="0"/>
      <w:marTop w:val="0"/>
      <w:marBottom w:val="0"/>
      <w:divBdr>
        <w:top w:val="none" w:sz="0" w:space="0" w:color="auto"/>
        <w:left w:val="none" w:sz="0" w:space="0" w:color="auto"/>
        <w:bottom w:val="none" w:sz="0" w:space="0" w:color="auto"/>
        <w:right w:val="none" w:sz="0" w:space="0" w:color="auto"/>
      </w:divBdr>
    </w:div>
    <w:div w:id="266816686">
      <w:bodyDiv w:val="1"/>
      <w:marLeft w:val="0"/>
      <w:marRight w:val="0"/>
      <w:marTop w:val="0"/>
      <w:marBottom w:val="0"/>
      <w:divBdr>
        <w:top w:val="none" w:sz="0" w:space="0" w:color="auto"/>
        <w:left w:val="none" w:sz="0" w:space="0" w:color="auto"/>
        <w:bottom w:val="none" w:sz="0" w:space="0" w:color="auto"/>
        <w:right w:val="none" w:sz="0" w:space="0" w:color="auto"/>
      </w:divBdr>
      <w:divsChild>
        <w:div w:id="276521375">
          <w:marLeft w:val="547"/>
          <w:marRight w:val="0"/>
          <w:marTop w:val="106"/>
          <w:marBottom w:val="0"/>
          <w:divBdr>
            <w:top w:val="none" w:sz="0" w:space="0" w:color="auto"/>
            <w:left w:val="none" w:sz="0" w:space="0" w:color="auto"/>
            <w:bottom w:val="none" w:sz="0" w:space="0" w:color="auto"/>
            <w:right w:val="none" w:sz="0" w:space="0" w:color="auto"/>
          </w:divBdr>
        </w:div>
        <w:div w:id="953635127">
          <w:marLeft w:val="547"/>
          <w:marRight w:val="0"/>
          <w:marTop w:val="106"/>
          <w:marBottom w:val="0"/>
          <w:divBdr>
            <w:top w:val="none" w:sz="0" w:space="0" w:color="auto"/>
            <w:left w:val="none" w:sz="0" w:space="0" w:color="auto"/>
            <w:bottom w:val="none" w:sz="0" w:space="0" w:color="auto"/>
            <w:right w:val="none" w:sz="0" w:space="0" w:color="auto"/>
          </w:divBdr>
        </w:div>
        <w:div w:id="1227178630">
          <w:marLeft w:val="547"/>
          <w:marRight w:val="0"/>
          <w:marTop w:val="106"/>
          <w:marBottom w:val="0"/>
          <w:divBdr>
            <w:top w:val="none" w:sz="0" w:space="0" w:color="auto"/>
            <w:left w:val="none" w:sz="0" w:space="0" w:color="auto"/>
            <w:bottom w:val="none" w:sz="0" w:space="0" w:color="auto"/>
            <w:right w:val="none" w:sz="0" w:space="0" w:color="auto"/>
          </w:divBdr>
        </w:div>
        <w:div w:id="753748767">
          <w:marLeft w:val="547"/>
          <w:marRight w:val="0"/>
          <w:marTop w:val="106"/>
          <w:marBottom w:val="0"/>
          <w:divBdr>
            <w:top w:val="none" w:sz="0" w:space="0" w:color="auto"/>
            <w:left w:val="none" w:sz="0" w:space="0" w:color="auto"/>
            <w:bottom w:val="none" w:sz="0" w:space="0" w:color="auto"/>
            <w:right w:val="none" w:sz="0" w:space="0" w:color="auto"/>
          </w:divBdr>
        </w:div>
        <w:div w:id="287903229">
          <w:marLeft w:val="547"/>
          <w:marRight w:val="0"/>
          <w:marTop w:val="106"/>
          <w:marBottom w:val="0"/>
          <w:divBdr>
            <w:top w:val="none" w:sz="0" w:space="0" w:color="auto"/>
            <w:left w:val="none" w:sz="0" w:space="0" w:color="auto"/>
            <w:bottom w:val="none" w:sz="0" w:space="0" w:color="auto"/>
            <w:right w:val="none" w:sz="0" w:space="0" w:color="auto"/>
          </w:divBdr>
        </w:div>
        <w:div w:id="832719524">
          <w:marLeft w:val="547"/>
          <w:marRight w:val="0"/>
          <w:marTop w:val="106"/>
          <w:marBottom w:val="0"/>
          <w:divBdr>
            <w:top w:val="none" w:sz="0" w:space="0" w:color="auto"/>
            <w:left w:val="none" w:sz="0" w:space="0" w:color="auto"/>
            <w:bottom w:val="none" w:sz="0" w:space="0" w:color="auto"/>
            <w:right w:val="none" w:sz="0" w:space="0" w:color="auto"/>
          </w:divBdr>
        </w:div>
      </w:divsChild>
    </w:div>
    <w:div w:id="309211818">
      <w:bodyDiv w:val="1"/>
      <w:marLeft w:val="0"/>
      <w:marRight w:val="0"/>
      <w:marTop w:val="0"/>
      <w:marBottom w:val="0"/>
      <w:divBdr>
        <w:top w:val="none" w:sz="0" w:space="0" w:color="auto"/>
        <w:left w:val="none" w:sz="0" w:space="0" w:color="auto"/>
        <w:bottom w:val="none" w:sz="0" w:space="0" w:color="auto"/>
        <w:right w:val="none" w:sz="0" w:space="0" w:color="auto"/>
      </w:divBdr>
    </w:div>
    <w:div w:id="822359466">
      <w:bodyDiv w:val="1"/>
      <w:marLeft w:val="0"/>
      <w:marRight w:val="0"/>
      <w:marTop w:val="0"/>
      <w:marBottom w:val="0"/>
      <w:divBdr>
        <w:top w:val="none" w:sz="0" w:space="0" w:color="auto"/>
        <w:left w:val="none" w:sz="0" w:space="0" w:color="auto"/>
        <w:bottom w:val="none" w:sz="0" w:space="0" w:color="auto"/>
        <w:right w:val="none" w:sz="0" w:space="0" w:color="auto"/>
      </w:divBdr>
      <w:divsChild>
        <w:div w:id="751590499">
          <w:marLeft w:val="547"/>
          <w:marRight w:val="0"/>
          <w:marTop w:val="86"/>
          <w:marBottom w:val="0"/>
          <w:divBdr>
            <w:top w:val="none" w:sz="0" w:space="0" w:color="auto"/>
            <w:left w:val="none" w:sz="0" w:space="0" w:color="auto"/>
            <w:bottom w:val="none" w:sz="0" w:space="0" w:color="auto"/>
            <w:right w:val="none" w:sz="0" w:space="0" w:color="auto"/>
          </w:divBdr>
        </w:div>
        <w:div w:id="1751267821">
          <w:marLeft w:val="547"/>
          <w:marRight w:val="0"/>
          <w:marTop w:val="86"/>
          <w:marBottom w:val="0"/>
          <w:divBdr>
            <w:top w:val="none" w:sz="0" w:space="0" w:color="auto"/>
            <w:left w:val="none" w:sz="0" w:space="0" w:color="auto"/>
            <w:bottom w:val="none" w:sz="0" w:space="0" w:color="auto"/>
            <w:right w:val="none" w:sz="0" w:space="0" w:color="auto"/>
          </w:divBdr>
        </w:div>
        <w:div w:id="1379278819">
          <w:marLeft w:val="547"/>
          <w:marRight w:val="0"/>
          <w:marTop w:val="86"/>
          <w:marBottom w:val="0"/>
          <w:divBdr>
            <w:top w:val="none" w:sz="0" w:space="0" w:color="auto"/>
            <w:left w:val="none" w:sz="0" w:space="0" w:color="auto"/>
            <w:bottom w:val="none" w:sz="0" w:space="0" w:color="auto"/>
            <w:right w:val="none" w:sz="0" w:space="0" w:color="auto"/>
          </w:divBdr>
        </w:div>
        <w:div w:id="1409570770">
          <w:marLeft w:val="547"/>
          <w:marRight w:val="0"/>
          <w:marTop w:val="86"/>
          <w:marBottom w:val="0"/>
          <w:divBdr>
            <w:top w:val="none" w:sz="0" w:space="0" w:color="auto"/>
            <w:left w:val="none" w:sz="0" w:space="0" w:color="auto"/>
            <w:bottom w:val="none" w:sz="0" w:space="0" w:color="auto"/>
            <w:right w:val="none" w:sz="0" w:space="0" w:color="auto"/>
          </w:divBdr>
        </w:div>
        <w:div w:id="1001734177">
          <w:marLeft w:val="547"/>
          <w:marRight w:val="0"/>
          <w:marTop w:val="86"/>
          <w:marBottom w:val="0"/>
          <w:divBdr>
            <w:top w:val="none" w:sz="0" w:space="0" w:color="auto"/>
            <w:left w:val="none" w:sz="0" w:space="0" w:color="auto"/>
            <w:bottom w:val="none" w:sz="0" w:space="0" w:color="auto"/>
            <w:right w:val="none" w:sz="0" w:space="0" w:color="auto"/>
          </w:divBdr>
        </w:div>
        <w:div w:id="1454976666">
          <w:marLeft w:val="547"/>
          <w:marRight w:val="0"/>
          <w:marTop w:val="86"/>
          <w:marBottom w:val="0"/>
          <w:divBdr>
            <w:top w:val="none" w:sz="0" w:space="0" w:color="auto"/>
            <w:left w:val="none" w:sz="0" w:space="0" w:color="auto"/>
            <w:bottom w:val="none" w:sz="0" w:space="0" w:color="auto"/>
            <w:right w:val="none" w:sz="0" w:space="0" w:color="auto"/>
          </w:divBdr>
        </w:div>
        <w:div w:id="1916550932">
          <w:marLeft w:val="547"/>
          <w:marRight w:val="0"/>
          <w:marTop w:val="86"/>
          <w:marBottom w:val="0"/>
          <w:divBdr>
            <w:top w:val="none" w:sz="0" w:space="0" w:color="auto"/>
            <w:left w:val="none" w:sz="0" w:space="0" w:color="auto"/>
            <w:bottom w:val="none" w:sz="0" w:space="0" w:color="auto"/>
            <w:right w:val="none" w:sz="0" w:space="0" w:color="auto"/>
          </w:divBdr>
        </w:div>
        <w:div w:id="2105569342">
          <w:marLeft w:val="547"/>
          <w:marRight w:val="0"/>
          <w:marTop w:val="86"/>
          <w:marBottom w:val="0"/>
          <w:divBdr>
            <w:top w:val="none" w:sz="0" w:space="0" w:color="auto"/>
            <w:left w:val="none" w:sz="0" w:space="0" w:color="auto"/>
            <w:bottom w:val="none" w:sz="0" w:space="0" w:color="auto"/>
            <w:right w:val="none" w:sz="0" w:space="0" w:color="auto"/>
          </w:divBdr>
        </w:div>
      </w:divsChild>
    </w:div>
    <w:div w:id="1294867033">
      <w:bodyDiv w:val="1"/>
      <w:marLeft w:val="0"/>
      <w:marRight w:val="0"/>
      <w:marTop w:val="0"/>
      <w:marBottom w:val="0"/>
      <w:divBdr>
        <w:top w:val="none" w:sz="0" w:space="0" w:color="auto"/>
        <w:left w:val="none" w:sz="0" w:space="0" w:color="auto"/>
        <w:bottom w:val="none" w:sz="0" w:space="0" w:color="auto"/>
        <w:right w:val="none" w:sz="0" w:space="0" w:color="auto"/>
      </w:divBdr>
    </w:div>
    <w:div w:id="138860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yperlink" Target="http://www.microsoft.com/nz/imaginecup/thanks.aspx" TargetMode="External"/><Relationship Id="rId26" Type="http://schemas.openxmlformats.org/officeDocument/2006/relationships/hyperlink" Target="http://www.imaginecup.co.nz/community" TargetMode="External"/><Relationship Id="rId3" Type="http://schemas.microsoft.com/office/2007/relationships/stylesWithEffects" Target="stylesWithEffects.xml"/><Relationship Id="rId21" Type="http://schemas.openxmlformats.org/officeDocument/2006/relationships/hyperlink" Target="http://www.imaginecup.co.nz"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www.imaginecup.co.nz/" TargetMode="External"/><Relationship Id="rId25" Type="http://schemas.openxmlformats.org/officeDocument/2006/relationships/hyperlink" Target="http://www.facebook.com/nzimaginecup" TargetMode="External"/><Relationship Id="rId2" Type="http://schemas.openxmlformats.org/officeDocument/2006/relationships/styles" Target="styles.xml"/><Relationship Id="rId16" Type="http://schemas.openxmlformats.org/officeDocument/2006/relationships/hyperlink" Target="mailto:icnz@microsoft.com" TargetMode="External"/><Relationship Id="rId20" Type="http://schemas.openxmlformats.org/officeDocument/2006/relationships/hyperlink" Target="http://www.twitter.com/icn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www.imaginecup.co.nz/" TargetMode="External"/><Relationship Id="rId5" Type="http://schemas.openxmlformats.org/officeDocument/2006/relationships/webSettings" Target="webSettings.xml"/><Relationship Id="rId15" Type="http://schemas.openxmlformats.org/officeDocument/2006/relationships/hyperlink" Target="http://www.imaginecup.co.nz/" TargetMode="External"/><Relationship Id="rId23" Type="http://schemas.openxmlformats.org/officeDocument/2006/relationships/hyperlink" Target="mailto:icnz@microsoft.com" TargetMode="External"/><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hyperlink" Target="http://www.facebook.com/home.php?"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imaginecup.co.nz" TargetMode="External"/><Relationship Id="rId22" Type="http://schemas.openxmlformats.org/officeDocument/2006/relationships/hyperlink" Target="mailto:icnz@microsoft.co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BD6B2-C6FD-43E9-B454-5B361F2DD243}" type="doc">
      <dgm:prSet loTypeId="urn:microsoft.com/office/officeart/2005/8/layout/hProcess11" loCatId="process" qsTypeId="urn:microsoft.com/office/officeart/2005/8/quickstyle/simple1" qsCatId="simple" csTypeId="urn:microsoft.com/office/officeart/2005/8/colors/accent1_2" csCatId="accent1" phldr="1"/>
      <dgm:spPr/>
    </dgm:pt>
    <dgm:pt modelId="{ABD4C500-FF97-46E7-BA00-2DF8754AEF60}">
      <dgm:prSet phldrT="[Text]"/>
      <dgm:spPr/>
      <dgm:t>
        <a:bodyPr/>
        <a:lstStyle/>
        <a:p>
          <a:r>
            <a:rPr lang="en-NZ"/>
            <a:t>May 10</a:t>
          </a:r>
        </a:p>
      </dgm:t>
    </dgm:pt>
    <dgm:pt modelId="{B236C166-4644-478A-8C42-83FE87C737F8}" type="parTrans" cxnId="{2587F042-492C-4218-9E69-2B598BA8A02E}">
      <dgm:prSet/>
      <dgm:spPr/>
      <dgm:t>
        <a:bodyPr/>
        <a:lstStyle/>
        <a:p>
          <a:endParaRPr lang="en-NZ"/>
        </a:p>
      </dgm:t>
    </dgm:pt>
    <dgm:pt modelId="{46E93BBC-E2AE-4949-94C0-63C83309F2CF}" type="sibTrans" cxnId="{2587F042-492C-4218-9E69-2B598BA8A02E}">
      <dgm:prSet/>
      <dgm:spPr/>
      <dgm:t>
        <a:bodyPr/>
        <a:lstStyle/>
        <a:p>
          <a:endParaRPr lang="en-NZ"/>
        </a:p>
      </dgm:t>
    </dgm:pt>
    <dgm:pt modelId="{B421608C-D12A-4902-9AFF-C4DFE2A979B3}">
      <dgm:prSet phldrT="[Text]"/>
      <dgm:spPr/>
      <dgm:t>
        <a:bodyPr/>
        <a:lstStyle/>
        <a:p>
          <a:r>
            <a:rPr lang="en-NZ"/>
            <a:t>October  10</a:t>
          </a:r>
        </a:p>
      </dgm:t>
    </dgm:pt>
    <dgm:pt modelId="{55748D7E-1EA0-4433-AB11-34CFAE56DD21}" type="parTrans" cxnId="{F0F14CF5-5D26-4C10-B42C-E4C1FB0F6D13}">
      <dgm:prSet/>
      <dgm:spPr/>
      <dgm:t>
        <a:bodyPr/>
        <a:lstStyle/>
        <a:p>
          <a:endParaRPr lang="en-NZ"/>
        </a:p>
      </dgm:t>
    </dgm:pt>
    <dgm:pt modelId="{FE420B2C-ACEE-411F-AF9B-0273E7614F56}" type="sibTrans" cxnId="{F0F14CF5-5D26-4C10-B42C-E4C1FB0F6D13}">
      <dgm:prSet/>
      <dgm:spPr/>
      <dgm:t>
        <a:bodyPr/>
        <a:lstStyle/>
        <a:p>
          <a:endParaRPr lang="en-NZ"/>
        </a:p>
      </dgm:t>
    </dgm:pt>
    <dgm:pt modelId="{6A9A03BB-BACF-4B0F-A3B5-C08F5D891C1A}">
      <dgm:prSet phldrT="[Text]"/>
      <dgm:spPr/>
      <dgm:t>
        <a:bodyPr/>
        <a:lstStyle/>
        <a:p>
          <a:r>
            <a:rPr lang="en-NZ"/>
            <a:t>November 10</a:t>
          </a:r>
        </a:p>
      </dgm:t>
    </dgm:pt>
    <dgm:pt modelId="{A9E5766C-038E-45AB-A67A-B58B4E656981}" type="parTrans" cxnId="{11224302-9370-4A5E-834F-AD63B44E02ED}">
      <dgm:prSet/>
      <dgm:spPr/>
      <dgm:t>
        <a:bodyPr/>
        <a:lstStyle/>
        <a:p>
          <a:endParaRPr lang="en-NZ"/>
        </a:p>
      </dgm:t>
    </dgm:pt>
    <dgm:pt modelId="{2B10B30A-F26B-4477-BE3D-5244C97219A3}" type="sibTrans" cxnId="{11224302-9370-4A5E-834F-AD63B44E02ED}">
      <dgm:prSet/>
      <dgm:spPr/>
      <dgm:t>
        <a:bodyPr/>
        <a:lstStyle/>
        <a:p>
          <a:endParaRPr lang="en-NZ"/>
        </a:p>
      </dgm:t>
    </dgm:pt>
    <dgm:pt modelId="{BA594943-D42F-4872-B751-69E7D3A91678}">
      <dgm:prSet phldrT="[Text]"/>
      <dgm:spPr/>
      <dgm:t>
        <a:bodyPr/>
        <a:lstStyle/>
        <a:p>
          <a:r>
            <a:rPr lang="en-NZ"/>
            <a:t>February 10</a:t>
          </a:r>
        </a:p>
      </dgm:t>
    </dgm:pt>
    <dgm:pt modelId="{ACC49A93-71B8-49F2-A4F3-65333855D293}" type="parTrans" cxnId="{23DE6EC8-60B3-4C6F-96C5-0B335D58BC47}">
      <dgm:prSet/>
      <dgm:spPr/>
      <dgm:t>
        <a:bodyPr/>
        <a:lstStyle/>
        <a:p>
          <a:endParaRPr lang="en-NZ"/>
        </a:p>
      </dgm:t>
    </dgm:pt>
    <dgm:pt modelId="{1ECB749A-AA1B-4331-AAA5-069B5D3959A8}" type="sibTrans" cxnId="{23DE6EC8-60B3-4C6F-96C5-0B335D58BC47}">
      <dgm:prSet/>
      <dgm:spPr/>
      <dgm:t>
        <a:bodyPr/>
        <a:lstStyle/>
        <a:p>
          <a:endParaRPr lang="en-NZ"/>
        </a:p>
      </dgm:t>
    </dgm:pt>
    <dgm:pt modelId="{49EB09FE-80D2-4EB8-A661-795FB25C9586}">
      <dgm:prSet phldrT="[Text]"/>
      <dgm:spPr/>
      <dgm:t>
        <a:bodyPr/>
        <a:lstStyle/>
        <a:p>
          <a:r>
            <a:rPr lang="en-NZ"/>
            <a:t>April 10</a:t>
          </a:r>
        </a:p>
      </dgm:t>
    </dgm:pt>
    <dgm:pt modelId="{49429007-7D5A-4E42-B4D5-18518B220CDD}" type="parTrans" cxnId="{A122766E-F3D7-49B6-9506-BABE33763BD3}">
      <dgm:prSet/>
      <dgm:spPr/>
      <dgm:t>
        <a:bodyPr/>
        <a:lstStyle/>
        <a:p>
          <a:endParaRPr lang="en-NZ"/>
        </a:p>
      </dgm:t>
    </dgm:pt>
    <dgm:pt modelId="{332936C6-817B-4D76-88D3-738E01687FFF}" type="sibTrans" cxnId="{A122766E-F3D7-49B6-9506-BABE33763BD3}">
      <dgm:prSet/>
      <dgm:spPr/>
      <dgm:t>
        <a:bodyPr/>
        <a:lstStyle/>
        <a:p>
          <a:endParaRPr lang="en-NZ"/>
        </a:p>
      </dgm:t>
    </dgm:pt>
    <dgm:pt modelId="{77F9B181-5AF6-4829-A43C-DE9A405238E2}">
      <dgm:prSet phldrT="[Text]"/>
      <dgm:spPr/>
      <dgm:t>
        <a:bodyPr/>
        <a:lstStyle/>
        <a:p>
          <a:r>
            <a:rPr lang="en-NZ"/>
            <a:t>December 10</a:t>
          </a:r>
        </a:p>
      </dgm:t>
    </dgm:pt>
    <dgm:pt modelId="{AE335C60-96CC-4878-8365-8732C6A2983C}" type="parTrans" cxnId="{608E393C-13F6-4AFB-BFA2-FBF405B850F2}">
      <dgm:prSet/>
      <dgm:spPr/>
      <dgm:t>
        <a:bodyPr/>
        <a:lstStyle/>
        <a:p>
          <a:endParaRPr lang="en-NZ"/>
        </a:p>
      </dgm:t>
    </dgm:pt>
    <dgm:pt modelId="{CE6C5E33-D639-4698-8AB3-732BE90AB59B}" type="sibTrans" cxnId="{608E393C-13F6-4AFB-BFA2-FBF405B850F2}">
      <dgm:prSet/>
      <dgm:spPr/>
      <dgm:t>
        <a:bodyPr/>
        <a:lstStyle/>
        <a:p>
          <a:endParaRPr lang="en-NZ"/>
        </a:p>
      </dgm:t>
    </dgm:pt>
    <dgm:pt modelId="{14C86630-9035-47B7-80F7-3244A6F1042B}" type="pres">
      <dgm:prSet presAssocID="{3E4BD6B2-C6FD-43E9-B454-5B361F2DD243}" presName="Name0" presStyleCnt="0">
        <dgm:presLayoutVars>
          <dgm:dir/>
          <dgm:resizeHandles val="exact"/>
        </dgm:presLayoutVars>
      </dgm:prSet>
      <dgm:spPr/>
    </dgm:pt>
    <dgm:pt modelId="{618B8FBB-3EE4-49AB-A657-2125B0D1671B}" type="pres">
      <dgm:prSet presAssocID="{3E4BD6B2-C6FD-43E9-B454-5B361F2DD243}" presName="arrow" presStyleLbl="bgShp" presStyleIdx="0" presStyleCnt="1"/>
      <dgm:spPr/>
    </dgm:pt>
    <dgm:pt modelId="{177194B0-7E87-421F-82CE-89C818893C69}" type="pres">
      <dgm:prSet presAssocID="{3E4BD6B2-C6FD-43E9-B454-5B361F2DD243}" presName="points" presStyleCnt="0"/>
      <dgm:spPr/>
    </dgm:pt>
    <dgm:pt modelId="{35E20AC4-27D5-4812-ABD5-73F1D58BB9CA}" type="pres">
      <dgm:prSet presAssocID="{ABD4C500-FF97-46E7-BA00-2DF8754AEF60}" presName="compositeA" presStyleCnt="0"/>
      <dgm:spPr/>
    </dgm:pt>
    <dgm:pt modelId="{B0BBE3A2-BD45-405E-9499-E6EF8D8094BC}" type="pres">
      <dgm:prSet presAssocID="{ABD4C500-FF97-46E7-BA00-2DF8754AEF60}" presName="textA" presStyleLbl="revTx" presStyleIdx="0" presStyleCnt="6">
        <dgm:presLayoutVars>
          <dgm:bulletEnabled val="1"/>
        </dgm:presLayoutVars>
      </dgm:prSet>
      <dgm:spPr/>
      <dgm:t>
        <a:bodyPr/>
        <a:lstStyle/>
        <a:p>
          <a:endParaRPr lang="en-NZ"/>
        </a:p>
      </dgm:t>
    </dgm:pt>
    <dgm:pt modelId="{AD76C603-7C63-4650-A75F-44602A5F191D}" type="pres">
      <dgm:prSet presAssocID="{ABD4C500-FF97-46E7-BA00-2DF8754AEF60}" presName="circleA" presStyleLbl="node1" presStyleIdx="0" presStyleCnt="6"/>
      <dgm:spPr/>
    </dgm:pt>
    <dgm:pt modelId="{4CF0F9B5-3E9E-4A09-AC96-29226ACC4971}" type="pres">
      <dgm:prSet presAssocID="{ABD4C500-FF97-46E7-BA00-2DF8754AEF60}" presName="spaceA" presStyleCnt="0"/>
      <dgm:spPr/>
    </dgm:pt>
    <dgm:pt modelId="{2FDF546F-DB40-4BDD-B557-A3EC57A66583}" type="pres">
      <dgm:prSet presAssocID="{46E93BBC-E2AE-4949-94C0-63C83309F2CF}" presName="space" presStyleCnt="0"/>
      <dgm:spPr/>
    </dgm:pt>
    <dgm:pt modelId="{4020B856-0402-49E7-AA3C-354DF69FDDED}" type="pres">
      <dgm:prSet presAssocID="{B421608C-D12A-4902-9AFF-C4DFE2A979B3}" presName="compositeB" presStyleCnt="0"/>
      <dgm:spPr/>
    </dgm:pt>
    <dgm:pt modelId="{2BBD551D-E29A-4073-A666-C5654C54C073}" type="pres">
      <dgm:prSet presAssocID="{B421608C-D12A-4902-9AFF-C4DFE2A979B3}" presName="textB" presStyleLbl="revTx" presStyleIdx="1" presStyleCnt="6">
        <dgm:presLayoutVars>
          <dgm:bulletEnabled val="1"/>
        </dgm:presLayoutVars>
      </dgm:prSet>
      <dgm:spPr/>
      <dgm:t>
        <a:bodyPr/>
        <a:lstStyle/>
        <a:p>
          <a:endParaRPr lang="en-NZ"/>
        </a:p>
      </dgm:t>
    </dgm:pt>
    <dgm:pt modelId="{EBD7F498-4792-46C2-B32E-AAA962FE9398}" type="pres">
      <dgm:prSet presAssocID="{B421608C-D12A-4902-9AFF-C4DFE2A979B3}" presName="circleB" presStyleLbl="node1" presStyleIdx="1" presStyleCnt="6"/>
      <dgm:spPr/>
    </dgm:pt>
    <dgm:pt modelId="{4B5051AA-2DFE-442B-8637-9A9443E46ACF}" type="pres">
      <dgm:prSet presAssocID="{B421608C-D12A-4902-9AFF-C4DFE2A979B3}" presName="spaceB" presStyleCnt="0"/>
      <dgm:spPr/>
    </dgm:pt>
    <dgm:pt modelId="{1C27CA52-0055-4CD4-A51F-A85CFF5E7E90}" type="pres">
      <dgm:prSet presAssocID="{FE420B2C-ACEE-411F-AF9B-0273E7614F56}" presName="space" presStyleCnt="0"/>
      <dgm:spPr/>
    </dgm:pt>
    <dgm:pt modelId="{7D3ABF74-E00C-4CB2-BE07-AFE08D03510F}" type="pres">
      <dgm:prSet presAssocID="{6A9A03BB-BACF-4B0F-A3B5-C08F5D891C1A}" presName="compositeA" presStyleCnt="0"/>
      <dgm:spPr/>
    </dgm:pt>
    <dgm:pt modelId="{402E82E4-0B81-42FC-B0FD-61160462848F}" type="pres">
      <dgm:prSet presAssocID="{6A9A03BB-BACF-4B0F-A3B5-C08F5D891C1A}" presName="textA" presStyleLbl="revTx" presStyleIdx="2" presStyleCnt="6">
        <dgm:presLayoutVars>
          <dgm:bulletEnabled val="1"/>
        </dgm:presLayoutVars>
      </dgm:prSet>
      <dgm:spPr/>
      <dgm:t>
        <a:bodyPr/>
        <a:lstStyle/>
        <a:p>
          <a:endParaRPr lang="en-NZ"/>
        </a:p>
      </dgm:t>
    </dgm:pt>
    <dgm:pt modelId="{ABC946C3-1F1B-48D5-BF41-DA3D37704DA4}" type="pres">
      <dgm:prSet presAssocID="{6A9A03BB-BACF-4B0F-A3B5-C08F5D891C1A}" presName="circleA" presStyleLbl="node1" presStyleIdx="2" presStyleCnt="6"/>
      <dgm:spPr/>
    </dgm:pt>
    <dgm:pt modelId="{D2519416-C7FC-46E7-83B5-02961CC11139}" type="pres">
      <dgm:prSet presAssocID="{6A9A03BB-BACF-4B0F-A3B5-C08F5D891C1A}" presName="spaceA" presStyleCnt="0"/>
      <dgm:spPr/>
    </dgm:pt>
    <dgm:pt modelId="{71EAAE53-76EB-4E15-8B0D-5B8A19C0DD33}" type="pres">
      <dgm:prSet presAssocID="{2B10B30A-F26B-4477-BE3D-5244C97219A3}" presName="space" presStyleCnt="0"/>
      <dgm:spPr/>
    </dgm:pt>
    <dgm:pt modelId="{C6851D37-FC2B-47AA-AE9B-B7AA45521A54}" type="pres">
      <dgm:prSet presAssocID="{77F9B181-5AF6-4829-A43C-DE9A405238E2}" presName="compositeB" presStyleCnt="0"/>
      <dgm:spPr/>
    </dgm:pt>
    <dgm:pt modelId="{9E212209-2D9B-466C-B624-1772F484B746}" type="pres">
      <dgm:prSet presAssocID="{77F9B181-5AF6-4829-A43C-DE9A405238E2}" presName="textB" presStyleLbl="revTx" presStyleIdx="3" presStyleCnt="6">
        <dgm:presLayoutVars>
          <dgm:bulletEnabled val="1"/>
        </dgm:presLayoutVars>
      </dgm:prSet>
      <dgm:spPr/>
      <dgm:t>
        <a:bodyPr/>
        <a:lstStyle/>
        <a:p>
          <a:endParaRPr lang="en-NZ"/>
        </a:p>
      </dgm:t>
    </dgm:pt>
    <dgm:pt modelId="{6A6A9CFD-A4CB-4B58-9A19-0D3254E62026}" type="pres">
      <dgm:prSet presAssocID="{77F9B181-5AF6-4829-A43C-DE9A405238E2}" presName="circleB" presStyleLbl="node1" presStyleIdx="3" presStyleCnt="6"/>
      <dgm:spPr/>
    </dgm:pt>
    <dgm:pt modelId="{84B398A9-3586-41E1-B575-354A7E473BC4}" type="pres">
      <dgm:prSet presAssocID="{77F9B181-5AF6-4829-A43C-DE9A405238E2}" presName="spaceB" presStyleCnt="0"/>
      <dgm:spPr/>
    </dgm:pt>
    <dgm:pt modelId="{86288E96-4D2A-4964-B190-04DA3ADA9ABA}" type="pres">
      <dgm:prSet presAssocID="{CE6C5E33-D639-4698-8AB3-732BE90AB59B}" presName="space" presStyleCnt="0"/>
      <dgm:spPr/>
    </dgm:pt>
    <dgm:pt modelId="{8024251F-FE88-42C4-8674-8CF9DCA58752}" type="pres">
      <dgm:prSet presAssocID="{BA594943-D42F-4872-B751-69E7D3A91678}" presName="compositeA" presStyleCnt="0"/>
      <dgm:spPr/>
    </dgm:pt>
    <dgm:pt modelId="{0402269B-0592-4055-8C61-A7BBCB11AB4D}" type="pres">
      <dgm:prSet presAssocID="{BA594943-D42F-4872-B751-69E7D3A91678}" presName="textA" presStyleLbl="revTx" presStyleIdx="4" presStyleCnt="6">
        <dgm:presLayoutVars>
          <dgm:bulletEnabled val="1"/>
        </dgm:presLayoutVars>
      </dgm:prSet>
      <dgm:spPr/>
      <dgm:t>
        <a:bodyPr/>
        <a:lstStyle/>
        <a:p>
          <a:endParaRPr lang="en-NZ"/>
        </a:p>
      </dgm:t>
    </dgm:pt>
    <dgm:pt modelId="{A695D21A-17EE-4EDE-9E28-2A7B354214E7}" type="pres">
      <dgm:prSet presAssocID="{BA594943-D42F-4872-B751-69E7D3A91678}" presName="circleA" presStyleLbl="node1" presStyleIdx="4" presStyleCnt="6"/>
      <dgm:spPr/>
    </dgm:pt>
    <dgm:pt modelId="{AEA7A33F-F65A-443D-8A92-3A3AE7403EE4}" type="pres">
      <dgm:prSet presAssocID="{BA594943-D42F-4872-B751-69E7D3A91678}" presName="spaceA" presStyleCnt="0"/>
      <dgm:spPr/>
    </dgm:pt>
    <dgm:pt modelId="{DA461DCF-790D-4B83-B7B5-9408FBBAEDFA}" type="pres">
      <dgm:prSet presAssocID="{1ECB749A-AA1B-4331-AAA5-069B5D3959A8}" presName="space" presStyleCnt="0"/>
      <dgm:spPr/>
    </dgm:pt>
    <dgm:pt modelId="{977B73DD-CFA8-4AE1-9330-679252C9CE21}" type="pres">
      <dgm:prSet presAssocID="{49EB09FE-80D2-4EB8-A661-795FB25C9586}" presName="compositeB" presStyleCnt="0"/>
      <dgm:spPr/>
    </dgm:pt>
    <dgm:pt modelId="{FE392DDE-A8CD-4C07-BED6-B5C562EDF07B}" type="pres">
      <dgm:prSet presAssocID="{49EB09FE-80D2-4EB8-A661-795FB25C9586}" presName="textB" presStyleLbl="revTx" presStyleIdx="5" presStyleCnt="6">
        <dgm:presLayoutVars>
          <dgm:bulletEnabled val="1"/>
        </dgm:presLayoutVars>
      </dgm:prSet>
      <dgm:spPr/>
      <dgm:t>
        <a:bodyPr/>
        <a:lstStyle/>
        <a:p>
          <a:endParaRPr lang="en-NZ"/>
        </a:p>
      </dgm:t>
    </dgm:pt>
    <dgm:pt modelId="{5F6CFB08-901A-4B39-A1CF-DAD8B9E89F41}" type="pres">
      <dgm:prSet presAssocID="{49EB09FE-80D2-4EB8-A661-795FB25C9586}" presName="circleB" presStyleLbl="node1" presStyleIdx="5" presStyleCnt="6"/>
      <dgm:spPr/>
    </dgm:pt>
    <dgm:pt modelId="{11EC13F6-DC0C-4B16-B846-0ED3B87E1B5A}" type="pres">
      <dgm:prSet presAssocID="{49EB09FE-80D2-4EB8-A661-795FB25C9586}" presName="spaceB" presStyleCnt="0"/>
      <dgm:spPr/>
    </dgm:pt>
  </dgm:ptLst>
  <dgm:cxnLst>
    <dgm:cxn modelId="{FF9CA7D6-E948-4F0D-8C34-FAA2B270527B}" type="presOf" srcId="{49EB09FE-80D2-4EB8-A661-795FB25C9586}" destId="{FE392DDE-A8CD-4C07-BED6-B5C562EDF07B}" srcOrd="0" destOrd="0" presId="urn:microsoft.com/office/officeart/2005/8/layout/hProcess11"/>
    <dgm:cxn modelId="{28906246-C6F7-435C-A789-E15D4DA55ABA}" type="presOf" srcId="{77F9B181-5AF6-4829-A43C-DE9A405238E2}" destId="{9E212209-2D9B-466C-B624-1772F484B746}" srcOrd="0" destOrd="0" presId="urn:microsoft.com/office/officeart/2005/8/layout/hProcess11"/>
    <dgm:cxn modelId="{2587F042-492C-4218-9E69-2B598BA8A02E}" srcId="{3E4BD6B2-C6FD-43E9-B454-5B361F2DD243}" destId="{ABD4C500-FF97-46E7-BA00-2DF8754AEF60}" srcOrd="0" destOrd="0" parTransId="{B236C166-4644-478A-8C42-83FE87C737F8}" sibTransId="{46E93BBC-E2AE-4949-94C0-63C83309F2CF}"/>
    <dgm:cxn modelId="{C1A1CC5B-BF18-4D03-A485-795B571F5F1E}" type="presOf" srcId="{6A9A03BB-BACF-4B0F-A3B5-C08F5D891C1A}" destId="{402E82E4-0B81-42FC-B0FD-61160462848F}" srcOrd="0" destOrd="0" presId="urn:microsoft.com/office/officeart/2005/8/layout/hProcess11"/>
    <dgm:cxn modelId="{FAA939B0-B988-486A-ADF6-3B487D7A788A}" type="presOf" srcId="{3E4BD6B2-C6FD-43E9-B454-5B361F2DD243}" destId="{14C86630-9035-47B7-80F7-3244A6F1042B}" srcOrd="0" destOrd="0" presId="urn:microsoft.com/office/officeart/2005/8/layout/hProcess11"/>
    <dgm:cxn modelId="{5D9F6A6B-5761-41D7-86FF-8D44942C6805}" type="presOf" srcId="{BA594943-D42F-4872-B751-69E7D3A91678}" destId="{0402269B-0592-4055-8C61-A7BBCB11AB4D}" srcOrd="0" destOrd="0" presId="urn:microsoft.com/office/officeart/2005/8/layout/hProcess11"/>
    <dgm:cxn modelId="{158A6483-98C5-490E-808F-D52D5FC83CF2}" type="presOf" srcId="{ABD4C500-FF97-46E7-BA00-2DF8754AEF60}" destId="{B0BBE3A2-BD45-405E-9499-E6EF8D8094BC}" srcOrd="0" destOrd="0" presId="urn:microsoft.com/office/officeart/2005/8/layout/hProcess11"/>
    <dgm:cxn modelId="{23DE6EC8-60B3-4C6F-96C5-0B335D58BC47}" srcId="{3E4BD6B2-C6FD-43E9-B454-5B361F2DD243}" destId="{BA594943-D42F-4872-B751-69E7D3A91678}" srcOrd="4" destOrd="0" parTransId="{ACC49A93-71B8-49F2-A4F3-65333855D293}" sibTransId="{1ECB749A-AA1B-4331-AAA5-069B5D3959A8}"/>
    <dgm:cxn modelId="{C7FCE3C1-1A11-48B6-AF12-36EC6BBC4455}" type="presOf" srcId="{B421608C-D12A-4902-9AFF-C4DFE2A979B3}" destId="{2BBD551D-E29A-4073-A666-C5654C54C073}" srcOrd="0" destOrd="0" presId="urn:microsoft.com/office/officeart/2005/8/layout/hProcess11"/>
    <dgm:cxn modelId="{F0F14CF5-5D26-4C10-B42C-E4C1FB0F6D13}" srcId="{3E4BD6B2-C6FD-43E9-B454-5B361F2DD243}" destId="{B421608C-D12A-4902-9AFF-C4DFE2A979B3}" srcOrd="1" destOrd="0" parTransId="{55748D7E-1EA0-4433-AB11-34CFAE56DD21}" sibTransId="{FE420B2C-ACEE-411F-AF9B-0273E7614F56}"/>
    <dgm:cxn modelId="{608E393C-13F6-4AFB-BFA2-FBF405B850F2}" srcId="{3E4BD6B2-C6FD-43E9-B454-5B361F2DD243}" destId="{77F9B181-5AF6-4829-A43C-DE9A405238E2}" srcOrd="3" destOrd="0" parTransId="{AE335C60-96CC-4878-8365-8732C6A2983C}" sibTransId="{CE6C5E33-D639-4698-8AB3-732BE90AB59B}"/>
    <dgm:cxn modelId="{11224302-9370-4A5E-834F-AD63B44E02ED}" srcId="{3E4BD6B2-C6FD-43E9-B454-5B361F2DD243}" destId="{6A9A03BB-BACF-4B0F-A3B5-C08F5D891C1A}" srcOrd="2" destOrd="0" parTransId="{A9E5766C-038E-45AB-A67A-B58B4E656981}" sibTransId="{2B10B30A-F26B-4477-BE3D-5244C97219A3}"/>
    <dgm:cxn modelId="{A122766E-F3D7-49B6-9506-BABE33763BD3}" srcId="{3E4BD6B2-C6FD-43E9-B454-5B361F2DD243}" destId="{49EB09FE-80D2-4EB8-A661-795FB25C9586}" srcOrd="5" destOrd="0" parTransId="{49429007-7D5A-4E42-B4D5-18518B220CDD}" sibTransId="{332936C6-817B-4D76-88D3-738E01687FFF}"/>
    <dgm:cxn modelId="{2FCE85BF-E130-4849-A256-23E8D995CA5E}" type="presParOf" srcId="{14C86630-9035-47B7-80F7-3244A6F1042B}" destId="{618B8FBB-3EE4-49AB-A657-2125B0D1671B}" srcOrd="0" destOrd="0" presId="urn:microsoft.com/office/officeart/2005/8/layout/hProcess11"/>
    <dgm:cxn modelId="{61A79BD1-1B17-4F16-AB5D-698250473FA2}" type="presParOf" srcId="{14C86630-9035-47B7-80F7-3244A6F1042B}" destId="{177194B0-7E87-421F-82CE-89C818893C69}" srcOrd="1" destOrd="0" presId="urn:microsoft.com/office/officeart/2005/8/layout/hProcess11"/>
    <dgm:cxn modelId="{43060585-3565-4A9F-AF45-294EEC6DB940}" type="presParOf" srcId="{177194B0-7E87-421F-82CE-89C818893C69}" destId="{35E20AC4-27D5-4812-ABD5-73F1D58BB9CA}" srcOrd="0" destOrd="0" presId="urn:microsoft.com/office/officeart/2005/8/layout/hProcess11"/>
    <dgm:cxn modelId="{6A6B1F84-BB75-4B69-9BF7-C50B82C2352A}" type="presParOf" srcId="{35E20AC4-27D5-4812-ABD5-73F1D58BB9CA}" destId="{B0BBE3A2-BD45-405E-9499-E6EF8D8094BC}" srcOrd="0" destOrd="0" presId="urn:microsoft.com/office/officeart/2005/8/layout/hProcess11"/>
    <dgm:cxn modelId="{22FD4A97-BDCB-41CE-9F04-DA4EC4F5F00F}" type="presParOf" srcId="{35E20AC4-27D5-4812-ABD5-73F1D58BB9CA}" destId="{AD76C603-7C63-4650-A75F-44602A5F191D}" srcOrd="1" destOrd="0" presId="urn:microsoft.com/office/officeart/2005/8/layout/hProcess11"/>
    <dgm:cxn modelId="{2F6979D2-FBFA-43BD-9B99-1E7B28468B2D}" type="presParOf" srcId="{35E20AC4-27D5-4812-ABD5-73F1D58BB9CA}" destId="{4CF0F9B5-3E9E-4A09-AC96-29226ACC4971}" srcOrd="2" destOrd="0" presId="urn:microsoft.com/office/officeart/2005/8/layout/hProcess11"/>
    <dgm:cxn modelId="{6A0AB0F2-79C5-413E-B9A5-F7E9D0B88652}" type="presParOf" srcId="{177194B0-7E87-421F-82CE-89C818893C69}" destId="{2FDF546F-DB40-4BDD-B557-A3EC57A66583}" srcOrd="1" destOrd="0" presId="urn:microsoft.com/office/officeart/2005/8/layout/hProcess11"/>
    <dgm:cxn modelId="{36F8322F-5533-43C6-B5F7-91E1E93D16BF}" type="presParOf" srcId="{177194B0-7E87-421F-82CE-89C818893C69}" destId="{4020B856-0402-49E7-AA3C-354DF69FDDED}" srcOrd="2" destOrd="0" presId="urn:microsoft.com/office/officeart/2005/8/layout/hProcess11"/>
    <dgm:cxn modelId="{EA9D5B15-0706-4B75-9824-1E2DB73249DA}" type="presParOf" srcId="{4020B856-0402-49E7-AA3C-354DF69FDDED}" destId="{2BBD551D-E29A-4073-A666-C5654C54C073}" srcOrd="0" destOrd="0" presId="urn:microsoft.com/office/officeart/2005/8/layout/hProcess11"/>
    <dgm:cxn modelId="{2219E97A-91B1-47A4-B478-8F72F465002F}" type="presParOf" srcId="{4020B856-0402-49E7-AA3C-354DF69FDDED}" destId="{EBD7F498-4792-46C2-B32E-AAA962FE9398}" srcOrd="1" destOrd="0" presId="urn:microsoft.com/office/officeart/2005/8/layout/hProcess11"/>
    <dgm:cxn modelId="{F2E596A5-DCA7-4299-AE20-B3FC687B946A}" type="presParOf" srcId="{4020B856-0402-49E7-AA3C-354DF69FDDED}" destId="{4B5051AA-2DFE-442B-8637-9A9443E46ACF}" srcOrd="2" destOrd="0" presId="urn:microsoft.com/office/officeart/2005/8/layout/hProcess11"/>
    <dgm:cxn modelId="{85F26EED-0462-4626-A8A5-1025A8BB7B52}" type="presParOf" srcId="{177194B0-7E87-421F-82CE-89C818893C69}" destId="{1C27CA52-0055-4CD4-A51F-A85CFF5E7E90}" srcOrd="3" destOrd="0" presId="urn:microsoft.com/office/officeart/2005/8/layout/hProcess11"/>
    <dgm:cxn modelId="{5FE13F68-D165-4B14-9146-B5BA4342B9DB}" type="presParOf" srcId="{177194B0-7E87-421F-82CE-89C818893C69}" destId="{7D3ABF74-E00C-4CB2-BE07-AFE08D03510F}" srcOrd="4" destOrd="0" presId="urn:microsoft.com/office/officeart/2005/8/layout/hProcess11"/>
    <dgm:cxn modelId="{4302B846-1888-4500-8344-38967BE10878}" type="presParOf" srcId="{7D3ABF74-E00C-4CB2-BE07-AFE08D03510F}" destId="{402E82E4-0B81-42FC-B0FD-61160462848F}" srcOrd="0" destOrd="0" presId="urn:microsoft.com/office/officeart/2005/8/layout/hProcess11"/>
    <dgm:cxn modelId="{17750DBE-8602-4401-936E-4AFE05E7C27E}" type="presParOf" srcId="{7D3ABF74-E00C-4CB2-BE07-AFE08D03510F}" destId="{ABC946C3-1F1B-48D5-BF41-DA3D37704DA4}" srcOrd="1" destOrd="0" presId="urn:microsoft.com/office/officeart/2005/8/layout/hProcess11"/>
    <dgm:cxn modelId="{FF0D0C44-0C72-40EC-972A-80CDD73A3DCF}" type="presParOf" srcId="{7D3ABF74-E00C-4CB2-BE07-AFE08D03510F}" destId="{D2519416-C7FC-46E7-83B5-02961CC11139}" srcOrd="2" destOrd="0" presId="urn:microsoft.com/office/officeart/2005/8/layout/hProcess11"/>
    <dgm:cxn modelId="{C8282136-F342-413B-A13F-733675A35A88}" type="presParOf" srcId="{177194B0-7E87-421F-82CE-89C818893C69}" destId="{71EAAE53-76EB-4E15-8B0D-5B8A19C0DD33}" srcOrd="5" destOrd="0" presId="urn:microsoft.com/office/officeart/2005/8/layout/hProcess11"/>
    <dgm:cxn modelId="{89130EDE-EFB6-4208-99DF-C891937A59D7}" type="presParOf" srcId="{177194B0-7E87-421F-82CE-89C818893C69}" destId="{C6851D37-FC2B-47AA-AE9B-B7AA45521A54}" srcOrd="6" destOrd="0" presId="urn:microsoft.com/office/officeart/2005/8/layout/hProcess11"/>
    <dgm:cxn modelId="{86FED955-F0DB-4D8A-8CE0-FE98114617BD}" type="presParOf" srcId="{C6851D37-FC2B-47AA-AE9B-B7AA45521A54}" destId="{9E212209-2D9B-466C-B624-1772F484B746}" srcOrd="0" destOrd="0" presId="urn:microsoft.com/office/officeart/2005/8/layout/hProcess11"/>
    <dgm:cxn modelId="{C396CDDA-B555-4625-83A8-6659EBFE9E83}" type="presParOf" srcId="{C6851D37-FC2B-47AA-AE9B-B7AA45521A54}" destId="{6A6A9CFD-A4CB-4B58-9A19-0D3254E62026}" srcOrd="1" destOrd="0" presId="urn:microsoft.com/office/officeart/2005/8/layout/hProcess11"/>
    <dgm:cxn modelId="{84605D71-60E9-44EF-A666-ED8A92C963B4}" type="presParOf" srcId="{C6851D37-FC2B-47AA-AE9B-B7AA45521A54}" destId="{84B398A9-3586-41E1-B575-354A7E473BC4}" srcOrd="2" destOrd="0" presId="urn:microsoft.com/office/officeart/2005/8/layout/hProcess11"/>
    <dgm:cxn modelId="{F4A68AF1-BC87-4CCB-B8C6-64B44849B8BA}" type="presParOf" srcId="{177194B0-7E87-421F-82CE-89C818893C69}" destId="{86288E96-4D2A-4964-B190-04DA3ADA9ABA}" srcOrd="7" destOrd="0" presId="urn:microsoft.com/office/officeart/2005/8/layout/hProcess11"/>
    <dgm:cxn modelId="{BF4A298B-A51D-4FE4-BBFF-3930C2F7AC99}" type="presParOf" srcId="{177194B0-7E87-421F-82CE-89C818893C69}" destId="{8024251F-FE88-42C4-8674-8CF9DCA58752}" srcOrd="8" destOrd="0" presId="urn:microsoft.com/office/officeart/2005/8/layout/hProcess11"/>
    <dgm:cxn modelId="{2F18341F-F834-463A-B419-F7E28C9DD40C}" type="presParOf" srcId="{8024251F-FE88-42C4-8674-8CF9DCA58752}" destId="{0402269B-0592-4055-8C61-A7BBCB11AB4D}" srcOrd="0" destOrd="0" presId="urn:microsoft.com/office/officeart/2005/8/layout/hProcess11"/>
    <dgm:cxn modelId="{780AB77E-EF61-4808-B92B-629C63982D03}" type="presParOf" srcId="{8024251F-FE88-42C4-8674-8CF9DCA58752}" destId="{A695D21A-17EE-4EDE-9E28-2A7B354214E7}" srcOrd="1" destOrd="0" presId="urn:microsoft.com/office/officeart/2005/8/layout/hProcess11"/>
    <dgm:cxn modelId="{5418C9EA-CCC5-4634-9339-849E29D6CAC7}" type="presParOf" srcId="{8024251F-FE88-42C4-8674-8CF9DCA58752}" destId="{AEA7A33F-F65A-443D-8A92-3A3AE7403EE4}" srcOrd="2" destOrd="0" presId="urn:microsoft.com/office/officeart/2005/8/layout/hProcess11"/>
    <dgm:cxn modelId="{E41FBB27-65C3-4DE6-9E2E-6DBC39888A30}" type="presParOf" srcId="{177194B0-7E87-421F-82CE-89C818893C69}" destId="{DA461DCF-790D-4B83-B7B5-9408FBBAEDFA}" srcOrd="9" destOrd="0" presId="urn:microsoft.com/office/officeart/2005/8/layout/hProcess11"/>
    <dgm:cxn modelId="{2F3BFB1E-FE56-4993-8C49-AE613D99392F}" type="presParOf" srcId="{177194B0-7E87-421F-82CE-89C818893C69}" destId="{977B73DD-CFA8-4AE1-9330-679252C9CE21}" srcOrd="10" destOrd="0" presId="urn:microsoft.com/office/officeart/2005/8/layout/hProcess11"/>
    <dgm:cxn modelId="{338E0B90-E30B-40EA-BF75-5A32049A2F06}" type="presParOf" srcId="{977B73DD-CFA8-4AE1-9330-679252C9CE21}" destId="{FE392DDE-A8CD-4C07-BED6-B5C562EDF07B}" srcOrd="0" destOrd="0" presId="urn:microsoft.com/office/officeart/2005/8/layout/hProcess11"/>
    <dgm:cxn modelId="{B9DB9832-CD5D-4E1B-A9E6-89FC453B3FF9}" type="presParOf" srcId="{977B73DD-CFA8-4AE1-9330-679252C9CE21}" destId="{5F6CFB08-901A-4B39-A1CF-DAD8B9E89F41}" srcOrd="1" destOrd="0" presId="urn:microsoft.com/office/officeart/2005/8/layout/hProcess11"/>
    <dgm:cxn modelId="{7EE732D1-744A-4820-98D5-DB10895C4593}" type="presParOf" srcId="{977B73DD-CFA8-4AE1-9330-679252C9CE21}" destId="{11EC13F6-DC0C-4B16-B846-0ED3B87E1B5A}" srcOrd="2" destOrd="0" presId="urn:microsoft.com/office/officeart/2005/8/layout/hProcess1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8B8FBB-3EE4-49AB-A657-2125B0D1671B}">
      <dsp:nvSpPr>
        <dsp:cNvPr id="0" name=""/>
        <dsp:cNvSpPr/>
      </dsp:nvSpPr>
      <dsp:spPr>
        <a:xfrm>
          <a:off x="0" y="185737"/>
          <a:ext cx="5962650" cy="247650"/>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0BBE3A2-BD45-405E-9499-E6EF8D8094BC}">
      <dsp:nvSpPr>
        <dsp:cNvPr id="0" name=""/>
        <dsp:cNvSpPr/>
      </dsp:nvSpPr>
      <dsp:spPr>
        <a:xfrm>
          <a:off x="1473" y="0"/>
          <a:ext cx="858149" cy="2476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lvl="0" algn="ctr" defTabSz="355600">
            <a:lnSpc>
              <a:spcPct val="90000"/>
            </a:lnSpc>
            <a:spcBef>
              <a:spcPct val="0"/>
            </a:spcBef>
            <a:spcAft>
              <a:spcPct val="35000"/>
            </a:spcAft>
          </a:pPr>
          <a:r>
            <a:rPr lang="en-NZ" sz="800" kern="1200"/>
            <a:t>May 10</a:t>
          </a:r>
        </a:p>
      </dsp:txBody>
      <dsp:txXfrm>
        <a:off x="1473" y="0"/>
        <a:ext cx="858149" cy="247650"/>
      </dsp:txXfrm>
    </dsp:sp>
    <dsp:sp modelId="{AD76C603-7C63-4650-A75F-44602A5F191D}">
      <dsp:nvSpPr>
        <dsp:cNvPr id="0" name=""/>
        <dsp:cNvSpPr/>
      </dsp:nvSpPr>
      <dsp:spPr>
        <a:xfrm>
          <a:off x="399592" y="278606"/>
          <a:ext cx="61912" cy="619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BBD551D-E29A-4073-A666-C5654C54C073}">
      <dsp:nvSpPr>
        <dsp:cNvPr id="0" name=""/>
        <dsp:cNvSpPr/>
      </dsp:nvSpPr>
      <dsp:spPr>
        <a:xfrm>
          <a:off x="902531" y="371475"/>
          <a:ext cx="858149" cy="2476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lvl="0" algn="ctr" defTabSz="355600">
            <a:lnSpc>
              <a:spcPct val="90000"/>
            </a:lnSpc>
            <a:spcBef>
              <a:spcPct val="0"/>
            </a:spcBef>
            <a:spcAft>
              <a:spcPct val="35000"/>
            </a:spcAft>
          </a:pPr>
          <a:r>
            <a:rPr lang="en-NZ" sz="800" kern="1200"/>
            <a:t>October  10</a:t>
          </a:r>
        </a:p>
      </dsp:txBody>
      <dsp:txXfrm>
        <a:off x="902531" y="371475"/>
        <a:ext cx="858149" cy="247650"/>
      </dsp:txXfrm>
    </dsp:sp>
    <dsp:sp modelId="{EBD7F498-4792-46C2-B32E-AAA962FE9398}">
      <dsp:nvSpPr>
        <dsp:cNvPr id="0" name=""/>
        <dsp:cNvSpPr/>
      </dsp:nvSpPr>
      <dsp:spPr>
        <a:xfrm>
          <a:off x="1300650" y="278606"/>
          <a:ext cx="61912" cy="619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02E82E4-0B81-42FC-B0FD-61160462848F}">
      <dsp:nvSpPr>
        <dsp:cNvPr id="0" name=""/>
        <dsp:cNvSpPr/>
      </dsp:nvSpPr>
      <dsp:spPr>
        <a:xfrm>
          <a:off x="1803588" y="0"/>
          <a:ext cx="858149" cy="2476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lvl="0" algn="ctr" defTabSz="355600">
            <a:lnSpc>
              <a:spcPct val="90000"/>
            </a:lnSpc>
            <a:spcBef>
              <a:spcPct val="0"/>
            </a:spcBef>
            <a:spcAft>
              <a:spcPct val="35000"/>
            </a:spcAft>
          </a:pPr>
          <a:r>
            <a:rPr lang="en-NZ" sz="800" kern="1200"/>
            <a:t>November 10</a:t>
          </a:r>
        </a:p>
      </dsp:txBody>
      <dsp:txXfrm>
        <a:off x="1803588" y="0"/>
        <a:ext cx="858149" cy="247650"/>
      </dsp:txXfrm>
    </dsp:sp>
    <dsp:sp modelId="{ABC946C3-1F1B-48D5-BF41-DA3D37704DA4}">
      <dsp:nvSpPr>
        <dsp:cNvPr id="0" name=""/>
        <dsp:cNvSpPr/>
      </dsp:nvSpPr>
      <dsp:spPr>
        <a:xfrm>
          <a:off x="2201707" y="278606"/>
          <a:ext cx="61912" cy="619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E212209-2D9B-466C-B624-1772F484B746}">
      <dsp:nvSpPr>
        <dsp:cNvPr id="0" name=""/>
        <dsp:cNvSpPr/>
      </dsp:nvSpPr>
      <dsp:spPr>
        <a:xfrm>
          <a:off x="2704646" y="371475"/>
          <a:ext cx="858149" cy="2476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lvl="0" algn="ctr" defTabSz="355600">
            <a:lnSpc>
              <a:spcPct val="90000"/>
            </a:lnSpc>
            <a:spcBef>
              <a:spcPct val="0"/>
            </a:spcBef>
            <a:spcAft>
              <a:spcPct val="35000"/>
            </a:spcAft>
          </a:pPr>
          <a:r>
            <a:rPr lang="en-NZ" sz="800" kern="1200"/>
            <a:t>December 10</a:t>
          </a:r>
        </a:p>
      </dsp:txBody>
      <dsp:txXfrm>
        <a:off x="2704646" y="371475"/>
        <a:ext cx="858149" cy="247650"/>
      </dsp:txXfrm>
    </dsp:sp>
    <dsp:sp modelId="{6A6A9CFD-A4CB-4B58-9A19-0D3254E62026}">
      <dsp:nvSpPr>
        <dsp:cNvPr id="0" name=""/>
        <dsp:cNvSpPr/>
      </dsp:nvSpPr>
      <dsp:spPr>
        <a:xfrm>
          <a:off x="3102764" y="278606"/>
          <a:ext cx="61912" cy="619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02269B-0592-4055-8C61-A7BBCB11AB4D}">
      <dsp:nvSpPr>
        <dsp:cNvPr id="0" name=""/>
        <dsp:cNvSpPr/>
      </dsp:nvSpPr>
      <dsp:spPr>
        <a:xfrm>
          <a:off x="3605703" y="0"/>
          <a:ext cx="858149" cy="2476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lvl="0" algn="ctr" defTabSz="355600">
            <a:lnSpc>
              <a:spcPct val="90000"/>
            </a:lnSpc>
            <a:spcBef>
              <a:spcPct val="0"/>
            </a:spcBef>
            <a:spcAft>
              <a:spcPct val="35000"/>
            </a:spcAft>
          </a:pPr>
          <a:r>
            <a:rPr lang="en-NZ" sz="800" kern="1200"/>
            <a:t>February 10</a:t>
          </a:r>
        </a:p>
      </dsp:txBody>
      <dsp:txXfrm>
        <a:off x="3605703" y="0"/>
        <a:ext cx="858149" cy="247650"/>
      </dsp:txXfrm>
    </dsp:sp>
    <dsp:sp modelId="{A695D21A-17EE-4EDE-9E28-2A7B354214E7}">
      <dsp:nvSpPr>
        <dsp:cNvPr id="0" name=""/>
        <dsp:cNvSpPr/>
      </dsp:nvSpPr>
      <dsp:spPr>
        <a:xfrm>
          <a:off x="4003822" y="278606"/>
          <a:ext cx="61912" cy="619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E392DDE-A8CD-4C07-BED6-B5C562EDF07B}">
      <dsp:nvSpPr>
        <dsp:cNvPr id="0" name=""/>
        <dsp:cNvSpPr/>
      </dsp:nvSpPr>
      <dsp:spPr>
        <a:xfrm>
          <a:off x="4506761" y="371475"/>
          <a:ext cx="858149" cy="2476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lvl="0" algn="ctr" defTabSz="355600">
            <a:lnSpc>
              <a:spcPct val="90000"/>
            </a:lnSpc>
            <a:spcBef>
              <a:spcPct val="0"/>
            </a:spcBef>
            <a:spcAft>
              <a:spcPct val="35000"/>
            </a:spcAft>
          </a:pPr>
          <a:r>
            <a:rPr lang="en-NZ" sz="800" kern="1200"/>
            <a:t>April 10</a:t>
          </a:r>
        </a:p>
      </dsp:txBody>
      <dsp:txXfrm>
        <a:off x="4506761" y="371475"/>
        <a:ext cx="858149" cy="247650"/>
      </dsp:txXfrm>
    </dsp:sp>
    <dsp:sp modelId="{5F6CFB08-901A-4B39-A1CF-DAD8B9E89F41}">
      <dsp:nvSpPr>
        <dsp:cNvPr id="0" name=""/>
        <dsp:cNvSpPr/>
      </dsp:nvSpPr>
      <dsp:spPr>
        <a:xfrm>
          <a:off x="4904879" y="278606"/>
          <a:ext cx="61912" cy="619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Tarak</dc:creator>
  <cp:lastModifiedBy>Ryan Tarak</cp:lastModifiedBy>
  <cp:revision>8</cp:revision>
  <cp:lastPrinted>2009-09-11T03:29:00Z</cp:lastPrinted>
  <dcterms:created xsi:type="dcterms:W3CDTF">2010-05-20T03:38:00Z</dcterms:created>
  <dcterms:modified xsi:type="dcterms:W3CDTF">2010-05-26T23:45:00Z</dcterms:modified>
</cp:coreProperties>
</file>