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4F" w:rsidRPr="009A06F1" w:rsidRDefault="000E5F4F" w:rsidP="009A06F1">
      <w:pPr>
        <w:pStyle w:val="Title"/>
      </w:pPr>
      <w:r w:rsidRPr="009A06F1">
        <w:t>Design, administer, and analyze a generation gap survey</w:t>
      </w:r>
      <w:r w:rsidRPr="009A06F1">
        <w:rPr>
          <w:rFonts w:ascii="Verdana" w:eastAsia="Times New Roman" w:hAnsi="Verdana" w:cs="Times New Roman"/>
          <w:kern w:val="36"/>
          <w:sz w:val="24"/>
          <w:szCs w:val="24"/>
        </w:rPr>
        <w:t xml:space="preserve"> </w:t>
      </w:r>
    </w:p>
    <w:p w:rsidR="000E5F4F" w:rsidRPr="00D773B8" w:rsidRDefault="000E5F4F" w:rsidP="009A06F1">
      <w:pPr>
        <w:pStyle w:val="Subtitle"/>
        <w:ind w:left="0"/>
      </w:pPr>
      <w:r w:rsidRPr="00D773B8">
        <w:t>Student guide</w:t>
      </w:r>
      <w:r>
        <w:t xml:space="preserve"> B</w:t>
      </w:r>
    </w:p>
    <w:p w:rsidR="000E5F4F" w:rsidRPr="009A06F1" w:rsidRDefault="000E5F4F" w:rsidP="009A06F1">
      <w:pPr>
        <w:pStyle w:val="Heading2"/>
        <w:rPr>
          <w:rFonts w:eastAsia="Times New Roman"/>
          <w:sz w:val="32"/>
          <w:szCs w:val="32"/>
        </w:rPr>
      </w:pPr>
      <w:r w:rsidRPr="009A06F1">
        <w:rPr>
          <w:sz w:val="32"/>
          <w:szCs w:val="32"/>
        </w:rPr>
        <w:t>Step 3</w:t>
      </w:r>
    </w:p>
    <w:p w:rsidR="009E5E61" w:rsidRPr="009A06F1" w:rsidRDefault="000E5F4F" w:rsidP="009A06F1">
      <w:pPr>
        <w:pStyle w:val="Heading2"/>
        <w:spacing w:before="0"/>
        <w:rPr>
          <w:sz w:val="24"/>
          <w:szCs w:val="24"/>
        </w:rPr>
      </w:pPr>
      <w:r w:rsidRPr="009A06F1">
        <w:rPr>
          <w:sz w:val="24"/>
          <w:szCs w:val="24"/>
        </w:rPr>
        <w:t xml:space="preserve"> Administer the survey</w:t>
      </w:r>
      <w:r w:rsidR="009E5E61" w:rsidRPr="009A06F1">
        <w:rPr>
          <w:sz w:val="24"/>
          <w:szCs w:val="24"/>
        </w:rPr>
        <w:t xml:space="preserve"> in a public place to a specified minimum number of respondents</w:t>
      </w:r>
    </w:p>
    <w:p w:rsidR="00691A69" w:rsidRDefault="00691A69" w:rsidP="009A06F1"/>
    <w:p w:rsidR="00691A69" w:rsidRPr="009A06F1" w:rsidRDefault="00691A69" w:rsidP="009A06F1">
      <w:r w:rsidRPr="009A06F1">
        <w:t>Decide on a minimum number of people to be surveyed.</w:t>
      </w:r>
    </w:p>
    <w:p w:rsidR="00691A69" w:rsidRPr="009A06F1" w:rsidRDefault="00691A69" w:rsidP="009A06F1"/>
    <w:p w:rsidR="000E5F4F" w:rsidRPr="009A06F1" w:rsidRDefault="00691A69" w:rsidP="009A06F1">
      <w:r w:rsidRPr="009A06F1">
        <w:t>Decide at which public place you will administer the survey (for example, at a mall, inside or outside a grocery store, at a movie theater).</w:t>
      </w:r>
    </w:p>
    <w:p w:rsidR="00691A69" w:rsidRPr="009A06F1" w:rsidRDefault="00691A69" w:rsidP="009A06F1"/>
    <w:p w:rsidR="00691A69" w:rsidRPr="009A06F1" w:rsidRDefault="00691A69" w:rsidP="009A06F1">
      <w:r w:rsidRPr="009A06F1">
        <w:t>Obtain the permission of your parents and the survey site owner before administering their survey.</w:t>
      </w:r>
    </w:p>
    <w:tbl>
      <w:tblPr>
        <w:tblW w:w="0" w:type="auto"/>
        <w:tblCellSpacing w:w="0" w:type="dxa"/>
        <w:tblCellMar>
          <w:left w:w="0" w:type="dxa"/>
          <w:right w:w="0" w:type="dxa"/>
        </w:tblCellMar>
        <w:tblLook w:val="04A0"/>
      </w:tblPr>
      <w:tblGrid>
        <w:gridCol w:w="6"/>
      </w:tblGrid>
      <w:tr w:rsidR="00691A69" w:rsidRPr="009A06F1" w:rsidTr="000D20F1">
        <w:trPr>
          <w:tblCellSpacing w:w="0" w:type="dxa"/>
        </w:trPr>
        <w:tc>
          <w:tcPr>
            <w:tcW w:w="0" w:type="auto"/>
            <w:hideMark/>
          </w:tcPr>
          <w:p w:rsidR="00691A69" w:rsidRPr="009A06F1" w:rsidRDefault="00691A69" w:rsidP="009A06F1"/>
        </w:tc>
      </w:tr>
      <w:tr w:rsidR="00691A69" w:rsidRPr="009A06F1" w:rsidTr="000D20F1">
        <w:trPr>
          <w:tblCellSpacing w:w="0" w:type="dxa"/>
        </w:trPr>
        <w:tc>
          <w:tcPr>
            <w:tcW w:w="0" w:type="auto"/>
            <w:hideMark/>
          </w:tcPr>
          <w:p w:rsidR="00691A69" w:rsidRPr="009A06F1" w:rsidRDefault="00691A69" w:rsidP="009A06F1"/>
        </w:tc>
      </w:tr>
    </w:tbl>
    <w:p w:rsidR="00691A69" w:rsidRPr="009A06F1" w:rsidRDefault="00691A69" w:rsidP="009A06F1"/>
    <w:p w:rsidR="00691A69" w:rsidRPr="009A06F1" w:rsidRDefault="00691A69" w:rsidP="009A06F1">
      <w:r w:rsidRPr="009A06F1">
        <w:t>Set up tables in the public place you have chosen.</w:t>
      </w:r>
    </w:p>
    <w:p w:rsidR="00691A69" w:rsidRPr="009A06F1" w:rsidRDefault="00691A69" w:rsidP="009A06F1"/>
    <w:p w:rsidR="00691A69" w:rsidRPr="009A06F1" w:rsidRDefault="00691A69" w:rsidP="009A06F1">
      <w:r w:rsidRPr="009A06F1">
        <w:t>Be sure respondents fill out the entire survey and thank them for taking the time to do so.</w:t>
      </w:r>
    </w:p>
    <w:p w:rsidR="00691A69" w:rsidRPr="009A06F1" w:rsidRDefault="00691A69" w:rsidP="009A06F1"/>
    <w:p w:rsidR="00691A69" w:rsidRPr="009A06F1" w:rsidRDefault="00691A69" w:rsidP="009A06F1">
      <w:r w:rsidRPr="009A06F1">
        <w:t>For each respondent, average the numerical values of their responses to the survey statements and write this "score" on the survey form.</w:t>
      </w:r>
    </w:p>
    <w:p w:rsidR="00691A69" w:rsidRPr="009A06F1" w:rsidRDefault="00691A69" w:rsidP="009A06F1"/>
    <w:p w:rsidR="007F4034" w:rsidRDefault="007F4034" w:rsidP="009A06F1">
      <w:pPr>
        <w:rPr>
          <w:rFonts w:eastAsiaTheme="majorEastAsia"/>
        </w:rPr>
      </w:pPr>
    </w:p>
    <w:p w:rsidR="000E5F4F" w:rsidRPr="009A06F1" w:rsidRDefault="000E5F4F" w:rsidP="009A06F1">
      <w:pPr>
        <w:pStyle w:val="Heading2"/>
        <w:rPr>
          <w:rFonts w:ascii="Verdana" w:eastAsia="Times New Roman" w:hAnsi="Verdana"/>
          <w:sz w:val="32"/>
          <w:szCs w:val="32"/>
        </w:rPr>
      </w:pPr>
      <w:r w:rsidRPr="009A06F1">
        <w:rPr>
          <w:sz w:val="32"/>
          <w:szCs w:val="32"/>
        </w:rPr>
        <w:t>Step 4</w:t>
      </w:r>
    </w:p>
    <w:p w:rsidR="000E5F4F" w:rsidRPr="009A06F1" w:rsidRDefault="000E5F4F" w:rsidP="009A06F1">
      <w:pPr>
        <w:pStyle w:val="Heading2"/>
        <w:spacing w:before="0"/>
        <w:rPr>
          <w:sz w:val="24"/>
          <w:szCs w:val="24"/>
        </w:rPr>
      </w:pPr>
      <w:r w:rsidRPr="009A06F1">
        <w:rPr>
          <w:rFonts w:ascii="Verdana" w:eastAsia="Times New Roman" w:hAnsi="Verdana"/>
          <w:sz w:val="24"/>
          <w:szCs w:val="24"/>
        </w:rPr>
        <w:t xml:space="preserve"> </w:t>
      </w:r>
      <w:r w:rsidRPr="009A06F1">
        <w:rPr>
          <w:sz w:val="24"/>
          <w:szCs w:val="24"/>
        </w:rPr>
        <w:t xml:space="preserve">Analyze </w:t>
      </w:r>
      <w:r w:rsidR="009E5E61" w:rsidRPr="009A06F1">
        <w:rPr>
          <w:sz w:val="24"/>
          <w:szCs w:val="24"/>
        </w:rPr>
        <w:t>your survey data</w:t>
      </w:r>
    </w:p>
    <w:p w:rsidR="00691A69" w:rsidRDefault="00691A69" w:rsidP="009A06F1">
      <w:pPr>
        <w:rPr>
          <w:rFonts w:eastAsiaTheme="majorEastAsia"/>
        </w:rPr>
      </w:pPr>
    </w:p>
    <w:p w:rsidR="00691A69" w:rsidRDefault="00691A69" w:rsidP="009A06F1">
      <w:r w:rsidRPr="00F959E5">
        <w:t xml:space="preserve">Open a new spreadsheet in </w:t>
      </w:r>
      <w:r w:rsidR="009A06F1">
        <w:t>Microsoft ®</w:t>
      </w:r>
      <w:r>
        <w:t xml:space="preserve">Office </w:t>
      </w:r>
      <w:r w:rsidRPr="00F959E5">
        <w:t>Excel</w:t>
      </w:r>
      <w:r w:rsidR="009A06F1">
        <w:t>®</w:t>
      </w:r>
      <w:r w:rsidRPr="00F959E5">
        <w:t>.</w:t>
      </w:r>
    </w:p>
    <w:p w:rsidR="00691A69" w:rsidRDefault="00691A69" w:rsidP="009A06F1"/>
    <w:p w:rsidR="00691A69" w:rsidRDefault="00691A69" w:rsidP="009A06F1">
      <w:r w:rsidRPr="00F959E5">
        <w:t>Clarify your variables. For example, "Independent Variable: Generation"; "Dependent Variable: Political Beliefs." There should be one column for each dependent variable on your worksheet. When entering data into your worksheet, each response (completed survey) should be put in its own row, and the independent variable should go in the first column.</w:t>
      </w:r>
    </w:p>
    <w:p w:rsidR="00691A69" w:rsidRDefault="00691A69" w:rsidP="009A06F1"/>
    <w:p w:rsidR="00691A69" w:rsidRDefault="00691A69" w:rsidP="009A06F1">
      <w:r w:rsidRPr="00F959E5">
        <w:t>Note how many males/females there are, and what part of the world the respondents were born in. Even if you do not include this information in your analysis, it is important to record it, because these differences may affect your results. Make these the second and third columns.</w:t>
      </w:r>
    </w:p>
    <w:p w:rsidR="00691A69" w:rsidRDefault="00691A69" w:rsidP="009A06F1"/>
    <w:p w:rsidR="00691A69" w:rsidRDefault="00691A69" w:rsidP="009A06F1">
      <w:r w:rsidRPr="00F959E5">
        <w:t>Sort the data based on the generation group. Then, calculate the average score for each dependent variable for each group. Using Excel's filtering features, evaluate the data by showing records that match certain rules, or criteria. For example, show all records of people who were born between 1946 and 1955 from the United States that scored the highest for one of your dependent variables.</w:t>
      </w:r>
    </w:p>
    <w:p w:rsidR="00691A69" w:rsidRDefault="00691A69" w:rsidP="009A06F1">
      <w:pPr>
        <w:rPr>
          <w:rFonts w:eastAsiaTheme="majorEastAsia"/>
        </w:rPr>
      </w:pPr>
    </w:p>
    <w:p w:rsidR="00691A69" w:rsidRDefault="00003105" w:rsidP="009A06F1">
      <w:pPr>
        <w:rPr>
          <w:rFonts w:asciiTheme="majorHAnsi" w:eastAsiaTheme="majorEastAsia" w:hAnsiTheme="majorHAnsi" w:cstheme="majorBidi"/>
          <w:b/>
          <w:bCs/>
          <w:color w:val="4F81BD" w:themeColor="accent1"/>
          <w:sz w:val="24"/>
          <w:szCs w:val="24"/>
        </w:rPr>
      </w:pPr>
      <w:r>
        <w:t xml:space="preserve">Create charts that show a </w:t>
      </w:r>
      <w:r w:rsidRPr="00F959E5">
        <w:t>trend</w:t>
      </w:r>
      <w:r w:rsidR="00691A69" w:rsidRPr="00F959E5">
        <w:t xml:space="preserve"> in your data</w:t>
      </w:r>
      <w:r w:rsidR="00691A69">
        <w:t>.</w:t>
      </w:r>
    </w:p>
    <w:p w:rsidR="00691A69" w:rsidRPr="00F959E5" w:rsidRDefault="00691A69" w:rsidP="009A06F1"/>
    <w:tbl>
      <w:tblPr>
        <w:tblW w:w="0" w:type="auto"/>
        <w:tblCellSpacing w:w="0" w:type="dxa"/>
        <w:tblCellMar>
          <w:left w:w="0" w:type="dxa"/>
          <w:right w:w="0" w:type="dxa"/>
        </w:tblCellMar>
        <w:tblLook w:val="04A0"/>
      </w:tblPr>
      <w:tblGrid>
        <w:gridCol w:w="6"/>
        <w:gridCol w:w="6"/>
      </w:tblGrid>
      <w:tr w:rsidR="000E5F4F" w:rsidRPr="00F959E5" w:rsidTr="000D20F1">
        <w:trPr>
          <w:tblCellSpacing w:w="0" w:type="dxa"/>
        </w:trPr>
        <w:tc>
          <w:tcPr>
            <w:tcW w:w="0" w:type="auto"/>
            <w:hideMark/>
          </w:tcPr>
          <w:p w:rsidR="000E5F4F" w:rsidRPr="00F959E5" w:rsidRDefault="000E5F4F" w:rsidP="009A06F1"/>
        </w:tc>
        <w:tc>
          <w:tcPr>
            <w:tcW w:w="0" w:type="auto"/>
            <w:vAlign w:val="center"/>
            <w:hideMark/>
          </w:tcPr>
          <w:p w:rsidR="000E5F4F" w:rsidRPr="00F959E5" w:rsidRDefault="000E5F4F" w:rsidP="009A06F1"/>
        </w:tc>
      </w:tr>
      <w:tr w:rsidR="000E5F4F" w:rsidRPr="00F959E5" w:rsidTr="000D20F1">
        <w:trPr>
          <w:tblCellSpacing w:w="0" w:type="dxa"/>
        </w:trPr>
        <w:tc>
          <w:tcPr>
            <w:tcW w:w="0" w:type="auto"/>
            <w:hideMark/>
          </w:tcPr>
          <w:p w:rsidR="000E5F4F" w:rsidRPr="00F959E5" w:rsidRDefault="000E5F4F" w:rsidP="009A06F1"/>
        </w:tc>
        <w:tc>
          <w:tcPr>
            <w:tcW w:w="0" w:type="auto"/>
            <w:vAlign w:val="center"/>
            <w:hideMark/>
          </w:tcPr>
          <w:p w:rsidR="000E5F4F" w:rsidRPr="00F959E5" w:rsidRDefault="000E5F4F" w:rsidP="009A06F1"/>
        </w:tc>
      </w:tr>
    </w:tbl>
    <w:p w:rsidR="000E5F4F" w:rsidRPr="00925B83" w:rsidRDefault="000E5F4F" w:rsidP="00925B83">
      <w:pPr>
        <w:pStyle w:val="Heading2"/>
        <w:rPr>
          <w:sz w:val="32"/>
          <w:szCs w:val="32"/>
        </w:rPr>
      </w:pPr>
      <w:r w:rsidRPr="00925B83">
        <w:rPr>
          <w:sz w:val="32"/>
          <w:szCs w:val="32"/>
        </w:rPr>
        <w:t>Step 5</w:t>
      </w:r>
    </w:p>
    <w:p w:rsidR="000E5F4F" w:rsidRPr="00925B83" w:rsidRDefault="000E5F4F" w:rsidP="00925B83">
      <w:pPr>
        <w:pStyle w:val="Heading2"/>
        <w:spacing w:before="0"/>
        <w:rPr>
          <w:sz w:val="24"/>
          <w:szCs w:val="24"/>
        </w:rPr>
      </w:pPr>
      <w:r w:rsidRPr="00925B83">
        <w:rPr>
          <w:sz w:val="24"/>
          <w:szCs w:val="24"/>
        </w:rPr>
        <w:t>Present</w:t>
      </w:r>
      <w:r w:rsidR="009E5E61" w:rsidRPr="00925B83">
        <w:rPr>
          <w:sz w:val="24"/>
          <w:szCs w:val="24"/>
        </w:rPr>
        <w:t xml:space="preserve"> your research findings</w:t>
      </w:r>
    </w:p>
    <w:p w:rsidR="00925B83" w:rsidRDefault="00925B83" w:rsidP="009A06F1"/>
    <w:p w:rsidR="00691A69" w:rsidRPr="00F959E5" w:rsidRDefault="00691A69" w:rsidP="009A06F1">
      <w:r w:rsidRPr="00F959E5">
        <w:t>Create a presentation to show your team's hypothesis, survey, and results to the class. Your team can:</w:t>
      </w:r>
    </w:p>
    <w:p w:rsidR="00691A69" w:rsidRPr="00691A69" w:rsidRDefault="00691A69" w:rsidP="00925B83">
      <w:pPr>
        <w:pStyle w:val="ListParagraph"/>
        <w:numPr>
          <w:ilvl w:val="0"/>
          <w:numId w:val="3"/>
        </w:numPr>
      </w:pPr>
      <w:r>
        <w:t>Present your research findings</w:t>
      </w:r>
      <w:r w:rsidRPr="00691A69">
        <w:t xml:space="preserve"> on the computer using Office Excel to show your graphs.</w:t>
      </w:r>
    </w:p>
    <w:p w:rsidR="00691A69" w:rsidRPr="00F959E5" w:rsidRDefault="00691A69" w:rsidP="009A06F1">
      <w:r w:rsidRPr="00F959E5">
        <w:t>—or—</w:t>
      </w:r>
    </w:p>
    <w:p w:rsidR="00691A69" w:rsidRPr="00691A69" w:rsidRDefault="00691A69" w:rsidP="00925B83">
      <w:pPr>
        <w:pStyle w:val="ListParagraph"/>
        <w:numPr>
          <w:ilvl w:val="0"/>
          <w:numId w:val="3"/>
        </w:numPr>
      </w:pPr>
      <w:r w:rsidRPr="00691A69">
        <w:t xml:space="preserve">Create a presentation in </w:t>
      </w:r>
      <w:r>
        <w:t xml:space="preserve">Office </w:t>
      </w:r>
      <w:r w:rsidRPr="00691A69">
        <w:t>PowerPoint to demonstrate your hypothesis and findings with graphics, art, animations, and graphs.</w:t>
      </w:r>
    </w:p>
    <w:p w:rsidR="000E5F4F" w:rsidRDefault="000E5F4F" w:rsidP="009A06F1">
      <w:pPr>
        <w:pStyle w:val="Heading2"/>
        <w:rPr>
          <w:rFonts w:eastAsia="Times New Roman"/>
        </w:rPr>
      </w:pPr>
    </w:p>
    <w:p w:rsidR="000E5F4F" w:rsidRDefault="000E5F4F" w:rsidP="009A06F1">
      <w:pPr>
        <w:pStyle w:val="Heading2"/>
        <w:rPr>
          <w:rFonts w:eastAsia="Times New Roman"/>
        </w:rPr>
      </w:pPr>
    </w:p>
    <w:sectPr w:rsidR="000E5F4F" w:rsidSect="00DE05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8FF" w:rsidRDefault="00CA08FF" w:rsidP="00AC1416">
      <w:pPr>
        <w:spacing w:line="240" w:lineRule="auto"/>
      </w:pPr>
      <w:r>
        <w:separator/>
      </w:r>
    </w:p>
  </w:endnote>
  <w:endnote w:type="continuationSeparator" w:id="0">
    <w:p w:rsidR="00CA08FF" w:rsidRDefault="00CA08FF" w:rsidP="00AC14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8FF" w:rsidRDefault="00CA08FF" w:rsidP="00AC1416">
      <w:pPr>
        <w:spacing w:line="240" w:lineRule="auto"/>
      </w:pPr>
      <w:r>
        <w:separator/>
      </w:r>
    </w:p>
  </w:footnote>
  <w:footnote w:type="continuationSeparator" w:id="0">
    <w:p w:rsidR="00CA08FF" w:rsidRDefault="00CA08FF" w:rsidP="00AC14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16" w:rsidRDefault="00AC14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6DAA"/>
    <w:multiLevelType w:val="hybridMultilevel"/>
    <w:tmpl w:val="DF10E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023791"/>
    <w:multiLevelType w:val="hybridMultilevel"/>
    <w:tmpl w:val="AC0E2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887CF0"/>
    <w:multiLevelType w:val="hybridMultilevel"/>
    <w:tmpl w:val="593A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7170"/>
  </w:hdrShapeDefaults>
  <w:footnotePr>
    <w:footnote w:id="-1"/>
    <w:footnote w:id="0"/>
  </w:footnotePr>
  <w:endnotePr>
    <w:endnote w:id="-1"/>
    <w:endnote w:id="0"/>
  </w:endnotePr>
  <w:compat/>
  <w:rsids>
    <w:rsidRoot w:val="000E5F4F"/>
    <w:rsid w:val="00003105"/>
    <w:rsid w:val="000E5F4F"/>
    <w:rsid w:val="001A0FAE"/>
    <w:rsid w:val="00284586"/>
    <w:rsid w:val="005418CF"/>
    <w:rsid w:val="00691A69"/>
    <w:rsid w:val="007F4034"/>
    <w:rsid w:val="00915B0D"/>
    <w:rsid w:val="00925B83"/>
    <w:rsid w:val="0098460B"/>
    <w:rsid w:val="009A06F1"/>
    <w:rsid w:val="009E5E61"/>
    <w:rsid w:val="009E7E4E"/>
    <w:rsid w:val="00AC1416"/>
    <w:rsid w:val="00CA08FF"/>
    <w:rsid w:val="00DE05C7"/>
    <w:rsid w:val="00E8727F"/>
    <w:rsid w:val="00EF6DE2"/>
    <w:rsid w:val="00F5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F1"/>
    <w:pPr>
      <w:spacing w:after="0"/>
    </w:pPr>
    <w:rPr>
      <w:rFonts w:ascii="Constantia" w:eastAsia="Times New Roman" w:hAnsi="Constantia" w:cs="Times New Roman"/>
      <w:szCs w:val="17"/>
    </w:rPr>
  </w:style>
  <w:style w:type="paragraph" w:styleId="Heading2">
    <w:name w:val="heading 2"/>
    <w:basedOn w:val="Normal"/>
    <w:next w:val="Normal"/>
    <w:link w:val="Heading2Char"/>
    <w:uiPriority w:val="9"/>
    <w:unhideWhenUsed/>
    <w:qFormat/>
    <w:rsid w:val="000E5F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F4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E5F4F"/>
    <w:rPr>
      <w:color w:val="0000FF"/>
      <w:u w:val="single"/>
    </w:rPr>
  </w:style>
  <w:style w:type="paragraph" w:styleId="ListParagraph">
    <w:name w:val="List Paragraph"/>
    <w:basedOn w:val="Normal"/>
    <w:uiPriority w:val="34"/>
    <w:qFormat/>
    <w:rsid w:val="000E5F4F"/>
    <w:pPr>
      <w:ind w:left="720"/>
      <w:contextualSpacing/>
    </w:pPr>
  </w:style>
  <w:style w:type="paragraph" w:styleId="BalloonText">
    <w:name w:val="Balloon Text"/>
    <w:basedOn w:val="Normal"/>
    <w:link w:val="BalloonTextChar"/>
    <w:uiPriority w:val="99"/>
    <w:semiHidden/>
    <w:unhideWhenUsed/>
    <w:rsid w:val="000E5F4F"/>
    <w:rPr>
      <w:rFonts w:ascii="Tahoma" w:hAnsi="Tahoma" w:cs="Tahoma"/>
      <w:sz w:val="16"/>
      <w:szCs w:val="16"/>
    </w:rPr>
  </w:style>
  <w:style w:type="character" w:customStyle="1" w:styleId="BalloonTextChar">
    <w:name w:val="Balloon Text Char"/>
    <w:basedOn w:val="DefaultParagraphFont"/>
    <w:link w:val="BalloonText"/>
    <w:uiPriority w:val="99"/>
    <w:semiHidden/>
    <w:rsid w:val="000E5F4F"/>
    <w:rPr>
      <w:rFonts w:ascii="Tahoma" w:hAnsi="Tahoma" w:cs="Tahoma"/>
      <w:sz w:val="16"/>
      <w:szCs w:val="16"/>
    </w:rPr>
  </w:style>
  <w:style w:type="paragraph" w:styleId="Title">
    <w:name w:val="Title"/>
    <w:basedOn w:val="Normal"/>
    <w:next w:val="Normal"/>
    <w:link w:val="TitleChar"/>
    <w:uiPriority w:val="10"/>
    <w:qFormat/>
    <w:rsid w:val="000E5F4F"/>
    <w:pPr>
      <w:pBdr>
        <w:bottom w:val="single" w:sz="8" w:space="4" w:color="4F81BD" w:themeColor="accent1"/>
      </w:pBdr>
      <w:spacing w:after="300"/>
      <w:contextualSpacing/>
      <w:outlineLvl w:val="3"/>
    </w:pPr>
    <w:rPr>
      <w:rFonts w:asciiTheme="majorHAnsi" w:eastAsiaTheme="majorEastAsia" w:hAnsiTheme="majorHAnsi" w:cstheme="majorBidi"/>
      <w:b/>
      <w:bCs/>
      <w:color w:val="17365D" w:themeColor="text2" w:themeShade="BF"/>
      <w:spacing w:val="5"/>
      <w:kern w:val="28"/>
      <w:sz w:val="52"/>
      <w:szCs w:val="52"/>
    </w:rPr>
  </w:style>
  <w:style w:type="character" w:customStyle="1" w:styleId="TitleChar">
    <w:name w:val="Title Char"/>
    <w:basedOn w:val="DefaultParagraphFont"/>
    <w:link w:val="Title"/>
    <w:uiPriority w:val="10"/>
    <w:rsid w:val="000E5F4F"/>
    <w:rPr>
      <w:rFonts w:asciiTheme="majorHAnsi" w:eastAsiaTheme="majorEastAsia" w:hAnsiTheme="majorHAnsi" w:cstheme="majorBidi"/>
      <w:b/>
      <w:bCs/>
      <w:color w:val="17365D" w:themeColor="text2" w:themeShade="BF"/>
      <w:spacing w:val="5"/>
      <w:kern w:val="28"/>
      <w:sz w:val="52"/>
      <w:szCs w:val="52"/>
    </w:rPr>
  </w:style>
  <w:style w:type="paragraph" w:styleId="Subtitle">
    <w:name w:val="Subtitle"/>
    <w:basedOn w:val="Normal"/>
    <w:next w:val="Normal"/>
    <w:link w:val="SubtitleChar"/>
    <w:uiPriority w:val="11"/>
    <w:qFormat/>
    <w:rsid w:val="000E5F4F"/>
    <w:pPr>
      <w:numPr>
        <w:ilvl w:val="1"/>
      </w:numPr>
      <w:ind w:left="99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5F4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AC14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C1416"/>
    <w:rPr>
      <w:rFonts w:ascii="Constantia" w:eastAsia="Times New Roman" w:hAnsi="Constantia" w:cs="Times New Roman"/>
      <w:szCs w:val="17"/>
    </w:rPr>
  </w:style>
  <w:style w:type="paragraph" w:styleId="Footer">
    <w:name w:val="footer"/>
    <w:basedOn w:val="Normal"/>
    <w:link w:val="FooterChar"/>
    <w:uiPriority w:val="99"/>
    <w:semiHidden/>
    <w:unhideWhenUsed/>
    <w:rsid w:val="00AC141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C1416"/>
    <w:rPr>
      <w:rFonts w:ascii="Constantia" w:eastAsia="Times New Roman" w:hAnsi="Constantia" w:cs="Times New Roman"/>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Fresh">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esh">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resh">
      <a:fillStyleLst>
        <a:solidFill>
          <a:schemeClr val="phClr"/>
        </a:solidFill>
        <a:solidFill>
          <a:schemeClr val="phClr">
            <a:tint val="70000"/>
            <a:satMod val="115000"/>
          </a:schemeClr>
        </a:solidFill>
        <a:solidFill>
          <a:schemeClr val="phClr">
            <a:shade val="80000"/>
            <a:satMod val="115000"/>
          </a:schemeClr>
        </a:solidFill>
      </a:fillStyleLst>
      <a:lnStyleLst>
        <a:ln w="25400" cap="flat" cmpd="sng" algn="ctr">
          <a:solidFill>
            <a:schemeClr val="phClr">
              <a:shade val="95000"/>
              <a:satMod val="105000"/>
            </a:schemeClr>
          </a:solidFill>
          <a:prstDash val="solid"/>
          <a:miter/>
        </a:ln>
        <a:ln w="50800" cap="flat" cmpd="sng" algn="ctr">
          <a:solidFill>
            <a:schemeClr val="phClr"/>
          </a:solidFill>
          <a:prstDash val="solid"/>
          <a:miter/>
        </a:ln>
        <a:ln w="76200" cap="flat" cmpd="thickThin" algn="ctr">
          <a:solidFill>
            <a:schemeClr val="phClr">
              <a:alpha val="80000"/>
            </a:schemeClr>
          </a:solidFill>
          <a:prstDash val="solid"/>
          <a:miter/>
        </a:ln>
      </a:lnStyleLst>
      <a:effectStyleLst>
        <a:effectStyle>
          <a:effectLst/>
        </a:effectStyle>
        <a:effectStyle>
          <a:effectLst>
            <a:outerShdw blurRad="63500" sx="101000" sy="101000" rotWithShape="0">
              <a:srgbClr val="FFFFFF">
                <a:alpha val="50000"/>
              </a:srgbClr>
            </a:outerShdw>
          </a:effectLst>
        </a:effectStyle>
        <a:effectStyle>
          <a:effectLst>
            <a:innerShdw blurRad="101600">
              <a:srgbClr val="FFFFFF">
                <a:alpha val="75000"/>
              </a:srgbClr>
            </a:innerShdw>
            <a:outerShdw blurRad="63500" sx="101000" sy="101000" rotWithShape="0">
              <a:srgbClr val="FFFFFF">
                <a:alpha val="50000"/>
              </a:srgbClr>
            </a:outerShdw>
            <a:reflection blurRad="12700" stA="30000" endPos="35000" dist="38100" dir="5400000" sy="-100000" rotWithShape="0"/>
          </a:effectLst>
          <a:scene3d>
            <a:camera prst="orthographicFront">
              <a:rot lat="0" lon="0" rev="0"/>
            </a:camera>
            <a:lightRig rig="balanced" dir="t">
              <a:rot lat="0" lon="0" rev="30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2010-02-15T22:02:00Z</dcterms:created>
  <dcterms:modified xsi:type="dcterms:W3CDTF">2010-02-15T22:02:00Z</dcterms:modified>
</cp:coreProperties>
</file>