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4062E" w14:textId="77777777" w:rsidR="00DE372E" w:rsidRDefault="006755AD" w:rsidP="008A62FC">
      <w:pPr>
        <w:pStyle w:val="Figure"/>
      </w:pPr>
      <w:bookmarkStart w:id="0" w:name="_GoBack"/>
      <w:bookmarkEnd w:id="0"/>
      <w:r>
        <w:rPr>
          <w:noProof/>
        </w:rPr>
        <w:drawing>
          <wp:inline distT="0" distB="0" distL="0" distR="0" wp14:anchorId="61F36BDF" wp14:editId="527E280C">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1DEDCF2E" w14:textId="77777777" w:rsidR="0025734A" w:rsidRDefault="0025734A" w:rsidP="0025734A">
      <w:pPr>
        <w:pStyle w:val="ProductHead"/>
      </w:pPr>
    </w:p>
    <w:p w14:paraId="4731E198" w14:textId="77777777" w:rsidR="00526C8D" w:rsidRDefault="00526C8D" w:rsidP="00526C8D">
      <w:pPr>
        <w:pStyle w:val="ProductHead"/>
      </w:pPr>
    </w:p>
    <w:p w14:paraId="5FA85271" w14:textId="7311688B" w:rsidR="00526C8D" w:rsidRDefault="00195B5D" w:rsidP="00195B5D">
      <w:pPr>
        <w:pStyle w:val="ProductHead"/>
        <w:spacing w:after="60"/>
        <w:ind w:left="0"/>
      </w:pPr>
      <w:r>
        <w:rPr>
          <w:rFonts w:ascii="Verdana" w:hAnsi="Verdana"/>
          <w:szCs w:val="20"/>
        </w:rPr>
        <w:t>Search Topology Operations in SharePoint Server 2010</w:t>
      </w:r>
    </w:p>
    <w:p w14:paraId="576FAB2A" w14:textId="77777777" w:rsidR="00526C8D" w:rsidRDefault="00526C8D" w:rsidP="00526C8D">
      <w:pPr>
        <w:pStyle w:val="Text"/>
        <w:rPr>
          <w:noProof/>
        </w:rPr>
      </w:pPr>
    </w:p>
    <w:p w14:paraId="72065C98" w14:textId="77777777" w:rsidR="00526C8D" w:rsidRPr="00B30E7D" w:rsidRDefault="00526C8D" w:rsidP="00526C8D">
      <w:pPr>
        <w:rPr>
          <w:noProof/>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249EBBD4" w14:textId="7DE4A29D" w:rsidR="00526C8D" w:rsidRDefault="00526C8D" w:rsidP="00526C8D">
      <w:pPr>
        <w:rPr>
          <w:noProof/>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78986A56" w14:textId="52B596C4" w:rsidR="00526C8D" w:rsidRPr="00834DF2" w:rsidRDefault="00526C8D" w:rsidP="00526C8D">
      <w:pPr>
        <w:rPr>
          <w:noProof/>
        </w:rPr>
      </w:pPr>
      <w:r>
        <w:rPr>
          <w:noProof/>
        </w:rPr>
        <w:t>©</w:t>
      </w:r>
      <w:r w:rsidRPr="00834DF2">
        <w:rPr>
          <w:noProof/>
        </w:rPr>
        <w:t xml:space="preserve"> </w:t>
      </w:r>
      <w:r>
        <w:rPr>
          <w:noProof/>
        </w:rPr>
        <w:t>20</w:t>
      </w:r>
      <w:r w:rsidR="00195B5D">
        <w:rPr>
          <w:noProof/>
        </w:rPr>
        <w:t>10</w:t>
      </w:r>
      <w:r w:rsidRPr="00834DF2">
        <w:rPr>
          <w:noProof/>
        </w:rPr>
        <w:t xml:space="preserve"> Microsoft Corporation.  All rights reserved.</w:t>
      </w:r>
    </w:p>
    <w:p w14:paraId="0A345989" w14:textId="77777777" w:rsidR="00526C8D" w:rsidRDefault="00526C8D" w:rsidP="00526C8D">
      <w:pPr>
        <w:pStyle w:val="Text"/>
        <w:rPr>
          <w:noProof/>
        </w:rPr>
      </w:pPr>
    </w:p>
    <w:p w14:paraId="155B8CA7" w14:textId="77777777" w:rsidR="00526C8D" w:rsidRDefault="00526C8D" w:rsidP="00526C8D">
      <w:pPr>
        <w:pStyle w:val="PrintMSCorp"/>
        <w:ind w:left="360"/>
        <w:rPr>
          <w:sz w:val="40"/>
        </w:rPr>
      </w:pPr>
    </w:p>
    <w:p w14:paraId="742F98C3" w14:textId="1454A77A" w:rsidR="00526C8D" w:rsidRPr="00B15D63" w:rsidRDefault="00526C8D" w:rsidP="00526C8D">
      <w:pPr>
        <w:pStyle w:val="ProductHead"/>
        <w:spacing w:after="60"/>
        <w:ind w:left="0"/>
        <w:rPr>
          <w:rFonts w:ascii="Verdana" w:hAnsi="Verdana"/>
          <w:szCs w:val="20"/>
          <w:highlight w:val="yellow"/>
        </w:rPr>
      </w:pPr>
      <w:r>
        <w:br w:type="page"/>
      </w:r>
      <w:r w:rsidR="00195B5D" w:rsidRPr="00195B5D">
        <w:rPr>
          <w:rFonts w:ascii="Verdana" w:hAnsi="Verdana"/>
          <w:szCs w:val="20"/>
        </w:rPr>
        <w:lastRenderedPageBreak/>
        <w:t>Search Topology Operations in SharePoint Server 2010</w:t>
      </w:r>
    </w:p>
    <w:p w14:paraId="61047696" w14:textId="77777777" w:rsidR="00526C8D" w:rsidRPr="00372698" w:rsidRDefault="00526C8D" w:rsidP="00526C8D">
      <w:pPr>
        <w:pStyle w:val="Text"/>
        <w:ind w:right="-18"/>
      </w:pPr>
    </w:p>
    <w:p w14:paraId="03463B2D" w14:textId="60518FEC" w:rsidR="00526C8D" w:rsidRDefault="00195B5D" w:rsidP="00526C8D">
      <w:pPr>
        <w:pStyle w:val="Text"/>
      </w:pPr>
      <w:r>
        <w:t>Firaz Samet</w:t>
      </w:r>
      <w:r w:rsidR="00156FAA">
        <w:t>, Brion Stone, Nat</w:t>
      </w:r>
      <w:r w:rsidR="00B7362D">
        <w:t>han</w:t>
      </w:r>
      <w:r w:rsidR="00156FAA">
        <w:t xml:space="preserve"> Tre</w:t>
      </w:r>
      <w:r w:rsidR="00B7362D">
        <w:t>l</w:t>
      </w:r>
      <w:r w:rsidR="00156FAA">
        <w:t>oar</w:t>
      </w:r>
      <w:r w:rsidR="00526C8D">
        <w:br/>
        <w:t xml:space="preserve">Microsoft Corporation </w:t>
      </w:r>
    </w:p>
    <w:p w14:paraId="3858E94B" w14:textId="72AB532E" w:rsidR="00526C8D" w:rsidRDefault="00195B5D" w:rsidP="00526C8D">
      <w:pPr>
        <w:pStyle w:val="Text"/>
      </w:pPr>
      <w:r>
        <w:t>April</w:t>
      </w:r>
      <w:r w:rsidR="00526C8D">
        <w:t xml:space="preserve"> 20</w:t>
      </w:r>
      <w:r>
        <w:t>10</w:t>
      </w:r>
    </w:p>
    <w:p w14:paraId="45FAA1B6" w14:textId="31A30FF6" w:rsidR="00526C8D" w:rsidRPr="003A4015" w:rsidRDefault="00526C8D" w:rsidP="00526C8D">
      <w:pPr>
        <w:pStyle w:val="Text"/>
        <w:rPr>
          <w:b/>
        </w:rPr>
      </w:pPr>
      <w:r w:rsidRPr="003A4015">
        <w:rPr>
          <w:b/>
        </w:rPr>
        <w:t>Applies to:</w:t>
      </w:r>
      <w:r w:rsidR="00195B5D">
        <w:rPr>
          <w:b/>
        </w:rPr>
        <w:t xml:space="preserve"> Microsoft SharePoint Server 2010</w:t>
      </w:r>
      <w:r w:rsidRPr="003A4015">
        <w:rPr>
          <w:b/>
        </w:rPr>
        <w:t>    </w:t>
      </w:r>
    </w:p>
    <w:p w14:paraId="3B1AAE31" w14:textId="4C5F9885" w:rsidR="00526C8D" w:rsidRDefault="00526C8D" w:rsidP="00526C8D">
      <w:pPr>
        <w:pStyle w:val="Text"/>
      </w:pPr>
      <w:r w:rsidRPr="00B36A57">
        <w:rPr>
          <w:rStyle w:val="Bold"/>
        </w:rPr>
        <w:t>Summary</w:t>
      </w:r>
      <w:r>
        <w:t xml:space="preserve">: </w:t>
      </w:r>
      <w:r w:rsidR="00195B5D">
        <w:t xml:space="preserve">This white paper describes how to use </w:t>
      </w:r>
      <w:r w:rsidR="008751CA">
        <w:t xml:space="preserve">the </w:t>
      </w:r>
      <w:r w:rsidR="00195B5D">
        <w:t>Windows PowerShell</w:t>
      </w:r>
      <w:r w:rsidR="00342B32">
        <w:t>™</w:t>
      </w:r>
      <w:r w:rsidR="00195B5D">
        <w:t xml:space="preserve"> </w:t>
      </w:r>
      <w:r w:rsidR="008751CA">
        <w:t xml:space="preserve">command-line interface </w:t>
      </w:r>
      <w:r w:rsidR="00195B5D">
        <w:t xml:space="preserve">to add components to </w:t>
      </w:r>
      <w:r w:rsidR="009914B8">
        <w:t xml:space="preserve">scale out </w:t>
      </w:r>
      <w:r w:rsidR="00195B5D">
        <w:t>the search topology</w:t>
      </w:r>
      <w:r w:rsidR="009914B8">
        <w:t xml:space="preserve"> in Microsoft</w:t>
      </w:r>
      <w:r w:rsidR="009914B8" w:rsidRPr="009914B8">
        <w:rPr>
          <w:vertAlign w:val="superscript"/>
        </w:rPr>
        <w:t>®</w:t>
      </w:r>
      <w:r w:rsidR="009914B8">
        <w:t xml:space="preserve"> SharePoint</w:t>
      </w:r>
      <w:r w:rsidR="009914B8" w:rsidRPr="009914B8">
        <w:rPr>
          <w:vertAlign w:val="superscript"/>
        </w:rPr>
        <w:t>®</w:t>
      </w:r>
      <w:r w:rsidR="009914B8">
        <w:t xml:space="preserve"> Server 2010</w:t>
      </w:r>
      <w:r w:rsidR="00195B5D">
        <w:t>. It also describes how to perform a full topology import and export.</w:t>
      </w:r>
    </w:p>
    <w:p w14:paraId="35AA4A40" w14:textId="77777777" w:rsidR="00195B5D" w:rsidRDefault="00195B5D" w:rsidP="00526C8D">
      <w:pPr>
        <w:pStyle w:val="Text"/>
      </w:pPr>
    </w:p>
    <w:sdt>
      <w:sdtPr>
        <w:rPr>
          <w:rFonts w:asciiTheme="minorHAnsi" w:eastAsiaTheme="minorHAnsi" w:hAnsiTheme="minorHAnsi" w:cstheme="minorBidi"/>
          <w:b w:val="0"/>
          <w:bCs w:val="0"/>
          <w:color w:val="auto"/>
          <w:sz w:val="22"/>
          <w:szCs w:val="22"/>
          <w:lang w:eastAsia="en-US"/>
        </w:rPr>
        <w:id w:val="1974245983"/>
        <w:docPartObj>
          <w:docPartGallery w:val="Table of Contents"/>
          <w:docPartUnique/>
        </w:docPartObj>
      </w:sdtPr>
      <w:sdtEndPr>
        <w:rPr>
          <w:noProof/>
        </w:rPr>
      </w:sdtEndPr>
      <w:sdtContent>
        <w:p w14:paraId="621B42DA" w14:textId="5848AE1D" w:rsidR="009914B8" w:rsidRDefault="009914B8">
          <w:pPr>
            <w:pStyle w:val="TOCHeading"/>
          </w:pPr>
          <w:r>
            <w:t>Contents</w:t>
          </w:r>
        </w:p>
        <w:p w14:paraId="02AF32D1" w14:textId="77777777" w:rsidR="00802D90" w:rsidRDefault="009914B8">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61273785" w:history="1">
            <w:r w:rsidR="00802D90" w:rsidRPr="00703C67">
              <w:rPr>
                <w:rStyle w:val="Hyperlink"/>
                <w:noProof/>
              </w:rPr>
              <w:t>Introduction</w:t>
            </w:r>
            <w:r w:rsidR="00802D90">
              <w:rPr>
                <w:noProof/>
                <w:webHidden/>
              </w:rPr>
              <w:tab/>
            </w:r>
            <w:r w:rsidR="00802D90">
              <w:rPr>
                <w:noProof/>
                <w:webHidden/>
              </w:rPr>
              <w:fldChar w:fldCharType="begin"/>
            </w:r>
            <w:r w:rsidR="00802D90">
              <w:rPr>
                <w:noProof/>
                <w:webHidden/>
              </w:rPr>
              <w:instrText xml:space="preserve"> PAGEREF _Toc261273785 \h </w:instrText>
            </w:r>
            <w:r w:rsidR="00802D90">
              <w:rPr>
                <w:noProof/>
                <w:webHidden/>
              </w:rPr>
            </w:r>
            <w:r w:rsidR="00802D90">
              <w:rPr>
                <w:noProof/>
                <w:webHidden/>
              </w:rPr>
              <w:fldChar w:fldCharType="separate"/>
            </w:r>
            <w:r w:rsidR="00802D90">
              <w:rPr>
                <w:noProof/>
                <w:webHidden/>
              </w:rPr>
              <w:t>2</w:t>
            </w:r>
            <w:r w:rsidR="00802D90">
              <w:rPr>
                <w:noProof/>
                <w:webHidden/>
              </w:rPr>
              <w:fldChar w:fldCharType="end"/>
            </w:r>
          </w:hyperlink>
        </w:p>
        <w:p w14:paraId="163D2CDB"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786" w:history="1">
            <w:r w:rsidR="00802D90" w:rsidRPr="00703C67">
              <w:rPr>
                <w:rStyle w:val="Hyperlink"/>
                <w:noProof/>
              </w:rPr>
              <w:t>Permissions required for topology operations</w:t>
            </w:r>
            <w:r w:rsidR="00802D90">
              <w:rPr>
                <w:noProof/>
                <w:webHidden/>
              </w:rPr>
              <w:tab/>
            </w:r>
            <w:r w:rsidR="00802D90">
              <w:rPr>
                <w:noProof/>
                <w:webHidden/>
              </w:rPr>
              <w:fldChar w:fldCharType="begin"/>
            </w:r>
            <w:r w:rsidR="00802D90">
              <w:rPr>
                <w:noProof/>
                <w:webHidden/>
              </w:rPr>
              <w:instrText xml:space="preserve"> PAGEREF _Toc261273786 \h </w:instrText>
            </w:r>
            <w:r w:rsidR="00802D90">
              <w:rPr>
                <w:noProof/>
                <w:webHidden/>
              </w:rPr>
            </w:r>
            <w:r w:rsidR="00802D90">
              <w:rPr>
                <w:noProof/>
                <w:webHidden/>
              </w:rPr>
              <w:fldChar w:fldCharType="separate"/>
            </w:r>
            <w:r w:rsidR="00802D90">
              <w:rPr>
                <w:noProof/>
                <w:webHidden/>
              </w:rPr>
              <w:t>3</w:t>
            </w:r>
            <w:r w:rsidR="00802D90">
              <w:rPr>
                <w:noProof/>
                <w:webHidden/>
              </w:rPr>
              <w:fldChar w:fldCharType="end"/>
            </w:r>
          </w:hyperlink>
        </w:p>
        <w:p w14:paraId="43EE987D"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787" w:history="1">
            <w:r w:rsidR="00802D90" w:rsidRPr="00703C67">
              <w:rPr>
                <w:rStyle w:val="Hyperlink"/>
                <w:noProof/>
              </w:rPr>
              <w:t>Common Windows PowerShell code</w:t>
            </w:r>
            <w:r w:rsidR="00802D90">
              <w:rPr>
                <w:noProof/>
                <w:webHidden/>
              </w:rPr>
              <w:tab/>
            </w:r>
            <w:r w:rsidR="00802D90">
              <w:rPr>
                <w:noProof/>
                <w:webHidden/>
              </w:rPr>
              <w:fldChar w:fldCharType="begin"/>
            </w:r>
            <w:r w:rsidR="00802D90">
              <w:rPr>
                <w:noProof/>
                <w:webHidden/>
              </w:rPr>
              <w:instrText xml:space="preserve"> PAGEREF _Toc261273787 \h </w:instrText>
            </w:r>
            <w:r w:rsidR="00802D90">
              <w:rPr>
                <w:noProof/>
                <w:webHidden/>
              </w:rPr>
            </w:r>
            <w:r w:rsidR="00802D90">
              <w:rPr>
                <w:noProof/>
                <w:webHidden/>
              </w:rPr>
              <w:fldChar w:fldCharType="separate"/>
            </w:r>
            <w:r w:rsidR="00802D90">
              <w:rPr>
                <w:noProof/>
                <w:webHidden/>
              </w:rPr>
              <w:t>3</w:t>
            </w:r>
            <w:r w:rsidR="00802D90">
              <w:rPr>
                <w:noProof/>
                <w:webHidden/>
              </w:rPr>
              <w:fldChar w:fldCharType="end"/>
            </w:r>
          </w:hyperlink>
        </w:p>
        <w:p w14:paraId="335CD677"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88" w:history="1">
            <w:r w:rsidR="00802D90" w:rsidRPr="00703C67">
              <w:rPr>
                <w:rStyle w:val="Hyperlink"/>
                <w:noProof/>
              </w:rPr>
              <w:t>Retrieving the search service application object</w:t>
            </w:r>
            <w:r w:rsidR="00802D90">
              <w:rPr>
                <w:noProof/>
                <w:webHidden/>
              </w:rPr>
              <w:tab/>
            </w:r>
            <w:r w:rsidR="00802D90">
              <w:rPr>
                <w:noProof/>
                <w:webHidden/>
              </w:rPr>
              <w:fldChar w:fldCharType="begin"/>
            </w:r>
            <w:r w:rsidR="00802D90">
              <w:rPr>
                <w:noProof/>
                <w:webHidden/>
              </w:rPr>
              <w:instrText xml:space="preserve"> PAGEREF _Toc261273788 \h </w:instrText>
            </w:r>
            <w:r w:rsidR="00802D90">
              <w:rPr>
                <w:noProof/>
                <w:webHidden/>
              </w:rPr>
            </w:r>
            <w:r w:rsidR="00802D90">
              <w:rPr>
                <w:noProof/>
                <w:webHidden/>
              </w:rPr>
              <w:fldChar w:fldCharType="separate"/>
            </w:r>
            <w:r w:rsidR="00802D90">
              <w:rPr>
                <w:noProof/>
                <w:webHidden/>
              </w:rPr>
              <w:t>3</w:t>
            </w:r>
            <w:r w:rsidR="00802D90">
              <w:rPr>
                <w:noProof/>
                <w:webHidden/>
              </w:rPr>
              <w:fldChar w:fldCharType="end"/>
            </w:r>
          </w:hyperlink>
        </w:p>
        <w:p w14:paraId="0B9C7205"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89" w:history="1">
            <w:r w:rsidR="00802D90" w:rsidRPr="00703C67">
              <w:rPr>
                <w:rStyle w:val="Hyperlink"/>
                <w:noProof/>
              </w:rPr>
              <w:t>Checking the search service instance</w:t>
            </w:r>
            <w:r w:rsidR="00802D90">
              <w:rPr>
                <w:noProof/>
                <w:webHidden/>
              </w:rPr>
              <w:tab/>
            </w:r>
            <w:r w:rsidR="00802D90">
              <w:rPr>
                <w:noProof/>
                <w:webHidden/>
              </w:rPr>
              <w:fldChar w:fldCharType="begin"/>
            </w:r>
            <w:r w:rsidR="00802D90">
              <w:rPr>
                <w:noProof/>
                <w:webHidden/>
              </w:rPr>
              <w:instrText xml:space="preserve"> PAGEREF _Toc261273789 \h </w:instrText>
            </w:r>
            <w:r w:rsidR="00802D90">
              <w:rPr>
                <w:noProof/>
                <w:webHidden/>
              </w:rPr>
            </w:r>
            <w:r w:rsidR="00802D90">
              <w:rPr>
                <w:noProof/>
                <w:webHidden/>
              </w:rPr>
              <w:fldChar w:fldCharType="separate"/>
            </w:r>
            <w:r w:rsidR="00802D90">
              <w:rPr>
                <w:noProof/>
                <w:webHidden/>
              </w:rPr>
              <w:t>3</w:t>
            </w:r>
            <w:r w:rsidR="00802D90">
              <w:rPr>
                <w:noProof/>
                <w:webHidden/>
              </w:rPr>
              <w:fldChar w:fldCharType="end"/>
            </w:r>
          </w:hyperlink>
        </w:p>
        <w:p w14:paraId="0BCED4AE"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790" w:history="1">
            <w:r w:rsidR="00802D90" w:rsidRPr="00703C67">
              <w:rPr>
                <w:rStyle w:val="Hyperlink"/>
                <w:noProof/>
              </w:rPr>
              <w:t>Query scale-out</w:t>
            </w:r>
            <w:r w:rsidR="00802D90">
              <w:rPr>
                <w:noProof/>
                <w:webHidden/>
              </w:rPr>
              <w:tab/>
            </w:r>
            <w:r w:rsidR="00802D90">
              <w:rPr>
                <w:noProof/>
                <w:webHidden/>
              </w:rPr>
              <w:fldChar w:fldCharType="begin"/>
            </w:r>
            <w:r w:rsidR="00802D90">
              <w:rPr>
                <w:noProof/>
                <w:webHidden/>
              </w:rPr>
              <w:instrText xml:space="preserve"> PAGEREF _Toc261273790 \h </w:instrText>
            </w:r>
            <w:r w:rsidR="00802D90">
              <w:rPr>
                <w:noProof/>
                <w:webHidden/>
              </w:rPr>
            </w:r>
            <w:r w:rsidR="00802D90">
              <w:rPr>
                <w:noProof/>
                <w:webHidden/>
              </w:rPr>
              <w:fldChar w:fldCharType="separate"/>
            </w:r>
            <w:r w:rsidR="00802D90">
              <w:rPr>
                <w:noProof/>
                <w:webHidden/>
              </w:rPr>
              <w:t>5</w:t>
            </w:r>
            <w:r w:rsidR="00802D90">
              <w:rPr>
                <w:noProof/>
                <w:webHidden/>
              </w:rPr>
              <w:fldChar w:fldCharType="end"/>
            </w:r>
          </w:hyperlink>
        </w:p>
        <w:p w14:paraId="18C1C6CB"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1" w:history="1">
            <w:r w:rsidR="00802D90" w:rsidRPr="00703C67">
              <w:rPr>
                <w:rStyle w:val="Hyperlink"/>
                <w:noProof/>
              </w:rPr>
              <w:t>Query topologies</w:t>
            </w:r>
            <w:r w:rsidR="00802D90">
              <w:rPr>
                <w:noProof/>
                <w:webHidden/>
              </w:rPr>
              <w:tab/>
            </w:r>
            <w:r w:rsidR="00802D90">
              <w:rPr>
                <w:noProof/>
                <w:webHidden/>
              </w:rPr>
              <w:fldChar w:fldCharType="begin"/>
            </w:r>
            <w:r w:rsidR="00802D90">
              <w:rPr>
                <w:noProof/>
                <w:webHidden/>
              </w:rPr>
              <w:instrText xml:space="preserve"> PAGEREF _Toc261273791 \h </w:instrText>
            </w:r>
            <w:r w:rsidR="00802D90">
              <w:rPr>
                <w:noProof/>
                <w:webHidden/>
              </w:rPr>
            </w:r>
            <w:r w:rsidR="00802D90">
              <w:rPr>
                <w:noProof/>
                <w:webHidden/>
              </w:rPr>
              <w:fldChar w:fldCharType="separate"/>
            </w:r>
            <w:r w:rsidR="00802D90">
              <w:rPr>
                <w:noProof/>
                <w:webHidden/>
              </w:rPr>
              <w:t>5</w:t>
            </w:r>
            <w:r w:rsidR="00802D90">
              <w:rPr>
                <w:noProof/>
                <w:webHidden/>
              </w:rPr>
              <w:fldChar w:fldCharType="end"/>
            </w:r>
          </w:hyperlink>
        </w:p>
        <w:p w14:paraId="5CF41A55"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2" w:history="1">
            <w:r w:rsidR="00802D90" w:rsidRPr="00703C67">
              <w:rPr>
                <w:rStyle w:val="Hyperlink"/>
                <w:noProof/>
              </w:rPr>
              <w:t>Add query components</w:t>
            </w:r>
            <w:r w:rsidR="00802D90">
              <w:rPr>
                <w:noProof/>
                <w:webHidden/>
              </w:rPr>
              <w:tab/>
            </w:r>
            <w:r w:rsidR="00802D90">
              <w:rPr>
                <w:noProof/>
                <w:webHidden/>
              </w:rPr>
              <w:fldChar w:fldCharType="begin"/>
            </w:r>
            <w:r w:rsidR="00802D90">
              <w:rPr>
                <w:noProof/>
                <w:webHidden/>
              </w:rPr>
              <w:instrText xml:space="preserve"> PAGEREF _Toc261273792 \h </w:instrText>
            </w:r>
            <w:r w:rsidR="00802D90">
              <w:rPr>
                <w:noProof/>
                <w:webHidden/>
              </w:rPr>
            </w:r>
            <w:r w:rsidR="00802D90">
              <w:rPr>
                <w:noProof/>
                <w:webHidden/>
              </w:rPr>
              <w:fldChar w:fldCharType="separate"/>
            </w:r>
            <w:r w:rsidR="00802D90">
              <w:rPr>
                <w:noProof/>
                <w:webHidden/>
              </w:rPr>
              <w:t>5</w:t>
            </w:r>
            <w:r w:rsidR="00802D90">
              <w:rPr>
                <w:noProof/>
                <w:webHidden/>
              </w:rPr>
              <w:fldChar w:fldCharType="end"/>
            </w:r>
          </w:hyperlink>
        </w:p>
        <w:p w14:paraId="1BA31EC0"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3" w:history="1">
            <w:r w:rsidR="00802D90" w:rsidRPr="00703C67">
              <w:rPr>
                <w:rStyle w:val="Hyperlink"/>
                <w:noProof/>
              </w:rPr>
              <w:t>Index partitions</w:t>
            </w:r>
            <w:r w:rsidR="00802D90">
              <w:rPr>
                <w:noProof/>
                <w:webHidden/>
              </w:rPr>
              <w:tab/>
            </w:r>
            <w:r w:rsidR="00802D90">
              <w:rPr>
                <w:noProof/>
                <w:webHidden/>
              </w:rPr>
              <w:fldChar w:fldCharType="begin"/>
            </w:r>
            <w:r w:rsidR="00802D90">
              <w:rPr>
                <w:noProof/>
                <w:webHidden/>
              </w:rPr>
              <w:instrText xml:space="preserve"> PAGEREF _Toc261273793 \h </w:instrText>
            </w:r>
            <w:r w:rsidR="00802D90">
              <w:rPr>
                <w:noProof/>
                <w:webHidden/>
              </w:rPr>
            </w:r>
            <w:r w:rsidR="00802D90">
              <w:rPr>
                <w:noProof/>
                <w:webHidden/>
              </w:rPr>
              <w:fldChar w:fldCharType="separate"/>
            </w:r>
            <w:r w:rsidR="00802D90">
              <w:rPr>
                <w:noProof/>
                <w:webHidden/>
              </w:rPr>
              <w:t>6</w:t>
            </w:r>
            <w:r w:rsidR="00802D90">
              <w:rPr>
                <w:noProof/>
                <w:webHidden/>
              </w:rPr>
              <w:fldChar w:fldCharType="end"/>
            </w:r>
          </w:hyperlink>
        </w:p>
        <w:p w14:paraId="5BDF667E"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4" w:history="1">
            <w:r w:rsidR="00802D90" w:rsidRPr="00703C67">
              <w:rPr>
                <w:rStyle w:val="Hyperlink"/>
                <w:noProof/>
              </w:rPr>
              <w:t>Property database scale-out</w:t>
            </w:r>
            <w:r w:rsidR="00802D90">
              <w:rPr>
                <w:noProof/>
                <w:webHidden/>
              </w:rPr>
              <w:tab/>
            </w:r>
            <w:r w:rsidR="00802D90">
              <w:rPr>
                <w:noProof/>
                <w:webHidden/>
              </w:rPr>
              <w:fldChar w:fldCharType="begin"/>
            </w:r>
            <w:r w:rsidR="00802D90">
              <w:rPr>
                <w:noProof/>
                <w:webHidden/>
              </w:rPr>
              <w:instrText xml:space="preserve"> PAGEREF _Toc261273794 \h </w:instrText>
            </w:r>
            <w:r w:rsidR="00802D90">
              <w:rPr>
                <w:noProof/>
                <w:webHidden/>
              </w:rPr>
            </w:r>
            <w:r w:rsidR="00802D90">
              <w:rPr>
                <w:noProof/>
                <w:webHidden/>
              </w:rPr>
              <w:fldChar w:fldCharType="separate"/>
            </w:r>
            <w:r w:rsidR="00802D90">
              <w:rPr>
                <w:noProof/>
                <w:webHidden/>
              </w:rPr>
              <w:t>7</w:t>
            </w:r>
            <w:r w:rsidR="00802D90">
              <w:rPr>
                <w:noProof/>
                <w:webHidden/>
              </w:rPr>
              <w:fldChar w:fldCharType="end"/>
            </w:r>
          </w:hyperlink>
        </w:p>
        <w:p w14:paraId="246BD933"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795" w:history="1">
            <w:r w:rsidR="00802D90" w:rsidRPr="00703C67">
              <w:rPr>
                <w:rStyle w:val="Hyperlink"/>
                <w:noProof/>
              </w:rPr>
              <w:t>Crawl scale-out</w:t>
            </w:r>
            <w:r w:rsidR="00802D90">
              <w:rPr>
                <w:noProof/>
                <w:webHidden/>
              </w:rPr>
              <w:tab/>
            </w:r>
            <w:r w:rsidR="00802D90">
              <w:rPr>
                <w:noProof/>
                <w:webHidden/>
              </w:rPr>
              <w:fldChar w:fldCharType="begin"/>
            </w:r>
            <w:r w:rsidR="00802D90">
              <w:rPr>
                <w:noProof/>
                <w:webHidden/>
              </w:rPr>
              <w:instrText xml:space="preserve"> PAGEREF _Toc261273795 \h </w:instrText>
            </w:r>
            <w:r w:rsidR="00802D90">
              <w:rPr>
                <w:noProof/>
                <w:webHidden/>
              </w:rPr>
            </w:r>
            <w:r w:rsidR="00802D90">
              <w:rPr>
                <w:noProof/>
                <w:webHidden/>
              </w:rPr>
              <w:fldChar w:fldCharType="separate"/>
            </w:r>
            <w:r w:rsidR="00802D90">
              <w:rPr>
                <w:noProof/>
                <w:webHidden/>
              </w:rPr>
              <w:t>9</w:t>
            </w:r>
            <w:r w:rsidR="00802D90">
              <w:rPr>
                <w:noProof/>
                <w:webHidden/>
              </w:rPr>
              <w:fldChar w:fldCharType="end"/>
            </w:r>
          </w:hyperlink>
        </w:p>
        <w:p w14:paraId="587842CE"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6" w:history="1">
            <w:r w:rsidR="00802D90" w:rsidRPr="00703C67">
              <w:rPr>
                <w:rStyle w:val="Hyperlink"/>
                <w:noProof/>
              </w:rPr>
              <w:t>Crawl topologies</w:t>
            </w:r>
            <w:r w:rsidR="00802D90">
              <w:rPr>
                <w:noProof/>
                <w:webHidden/>
              </w:rPr>
              <w:tab/>
            </w:r>
            <w:r w:rsidR="00802D90">
              <w:rPr>
                <w:noProof/>
                <w:webHidden/>
              </w:rPr>
              <w:fldChar w:fldCharType="begin"/>
            </w:r>
            <w:r w:rsidR="00802D90">
              <w:rPr>
                <w:noProof/>
                <w:webHidden/>
              </w:rPr>
              <w:instrText xml:space="preserve"> PAGEREF _Toc261273796 \h </w:instrText>
            </w:r>
            <w:r w:rsidR="00802D90">
              <w:rPr>
                <w:noProof/>
                <w:webHidden/>
              </w:rPr>
            </w:r>
            <w:r w:rsidR="00802D90">
              <w:rPr>
                <w:noProof/>
                <w:webHidden/>
              </w:rPr>
              <w:fldChar w:fldCharType="separate"/>
            </w:r>
            <w:r w:rsidR="00802D90">
              <w:rPr>
                <w:noProof/>
                <w:webHidden/>
              </w:rPr>
              <w:t>9</w:t>
            </w:r>
            <w:r w:rsidR="00802D90">
              <w:rPr>
                <w:noProof/>
                <w:webHidden/>
              </w:rPr>
              <w:fldChar w:fldCharType="end"/>
            </w:r>
          </w:hyperlink>
        </w:p>
        <w:p w14:paraId="18A7CB67"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7" w:history="1">
            <w:r w:rsidR="00802D90" w:rsidRPr="00703C67">
              <w:rPr>
                <w:rStyle w:val="Hyperlink"/>
                <w:noProof/>
              </w:rPr>
              <w:t>Crawl component</w:t>
            </w:r>
            <w:r w:rsidR="00802D90">
              <w:rPr>
                <w:noProof/>
                <w:webHidden/>
              </w:rPr>
              <w:tab/>
            </w:r>
            <w:r w:rsidR="00802D90">
              <w:rPr>
                <w:noProof/>
                <w:webHidden/>
              </w:rPr>
              <w:fldChar w:fldCharType="begin"/>
            </w:r>
            <w:r w:rsidR="00802D90">
              <w:rPr>
                <w:noProof/>
                <w:webHidden/>
              </w:rPr>
              <w:instrText xml:space="preserve"> PAGEREF _Toc261273797 \h </w:instrText>
            </w:r>
            <w:r w:rsidR="00802D90">
              <w:rPr>
                <w:noProof/>
                <w:webHidden/>
              </w:rPr>
            </w:r>
            <w:r w:rsidR="00802D90">
              <w:rPr>
                <w:noProof/>
                <w:webHidden/>
              </w:rPr>
              <w:fldChar w:fldCharType="separate"/>
            </w:r>
            <w:r w:rsidR="00802D90">
              <w:rPr>
                <w:noProof/>
                <w:webHidden/>
              </w:rPr>
              <w:t>9</w:t>
            </w:r>
            <w:r w:rsidR="00802D90">
              <w:rPr>
                <w:noProof/>
                <w:webHidden/>
              </w:rPr>
              <w:fldChar w:fldCharType="end"/>
            </w:r>
          </w:hyperlink>
        </w:p>
        <w:p w14:paraId="7832FDD7"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798" w:history="1">
            <w:r w:rsidR="00802D90" w:rsidRPr="00703C67">
              <w:rPr>
                <w:rStyle w:val="Hyperlink"/>
                <w:noProof/>
              </w:rPr>
              <w:t>Crawl database scale-out</w:t>
            </w:r>
            <w:r w:rsidR="00802D90">
              <w:rPr>
                <w:noProof/>
                <w:webHidden/>
              </w:rPr>
              <w:tab/>
            </w:r>
            <w:r w:rsidR="00802D90">
              <w:rPr>
                <w:noProof/>
                <w:webHidden/>
              </w:rPr>
              <w:fldChar w:fldCharType="begin"/>
            </w:r>
            <w:r w:rsidR="00802D90">
              <w:rPr>
                <w:noProof/>
                <w:webHidden/>
              </w:rPr>
              <w:instrText xml:space="preserve"> PAGEREF _Toc261273798 \h </w:instrText>
            </w:r>
            <w:r w:rsidR="00802D90">
              <w:rPr>
                <w:noProof/>
                <w:webHidden/>
              </w:rPr>
            </w:r>
            <w:r w:rsidR="00802D90">
              <w:rPr>
                <w:noProof/>
                <w:webHidden/>
              </w:rPr>
              <w:fldChar w:fldCharType="separate"/>
            </w:r>
            <w:r w:rsidR="00802D90">
              <w:rPr>
                <w:noProof/>
                <w:webHidden/>
              </w:rPr>
              <w:t>10</w:t>
            </w:r>
            <w:r w:rsidR="00802D90">
              <w:rPr>
                <w:noProof/>
                <w:webHidden/>
              </w:rPr>
              <w:fldChar w:fldCharType="end"/>
            </w:r>
          </w:hyperlink>
        </w:p>
        <w:p w14:paraId="57410FA0"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799" w:history="1">
            <w:r w:rsidR="00802D90" w:rsidRPr="00703C67">
              <w:rPr>
                <w:rStyle w:val="Hyperlink"/>
                <w:noProof/>
              </w:rPr>
              <w:t>Administration topology change</w:t>
            </w:r>
            <w:r w:rsidR="00802D90">
              <w:rPr>
                <w:noProof/>
                <w:webHidden/>
              </w:rPr>
              <w:tab/>
            </w:r>
            <w:r w:rsidR="00802D90">
              <w:rPr>
                <w:noProof/>
                <w:webHidden/>
              </w:rPr>
              <w:fldChar w:fldCharType="begin"/>
            </w:r>
            <w:r w:rsidR="00802D90">
              <w:rPr>
                <w:noProof/>
                <w:webHidden/>
              </w:rPr>
              <w:instrText xml:space="preserve"> PAGEREF _Toc261273799 \h </w:instrText>
            </w:r>
            <w:r w:rsidR="00802D90">
              <w:rPr>
                <w:noProof/>
                <w:webHidden/>
              </w:rPr>
            </w:r>
            <w:r w:rsidR="00802D90">
              <w:rPr>
                <w:noProof/>
                <w:webHidden/>
              </w:rPr>
              <w:fldChar w:fldCharType="separate"/>
            </w:r>
            <w:r w:rsidR="00802D90">
              <w:rPr>
                <w:noProof/>
                <w:webHidden/>
              </w:rPr>
              <w:t>11</w:t>
            </w:r>
            <w:r w:rsidR="00802D90">
              <w:rPr>
                <w:noProof/>
                <w:webHidden/>
              </w:rPr>
              <w:fldChar w:fldCharType="end"/>
            </w:r>
          </w:hyperlink>
        </w:p>
        <w:p w14:paraId="760143F7"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800" w:history="1">
            <w:r w:rsidR="00802D90" w:rsidRPr="00703C67">
              <w:rPr>
                <w:rStyle w:val="Hyperlink"/>
                <w:noProof/>
              </w:rPr>
              <w:t>Topology import and export</w:t>
            </w:r>
            <w:r w:rsidR="00802D90">
              <w:rPr>
                <w:noProof/>
                <w:webHidden/>
              </w:rPr>
              <w:tab/>
            </w:r>
            <w:r w:rsidR="00802D90">
              <w:rPr>
                <w:noProof/>
                <w:webHidden/>
              </w:rPr>
              <w:fldChar w:fldCharType="begin"/>
            </w:r>
            <w:r w:rsidR="00802D90">
              <w:rPr>
                <w:noProof/>
                <w:webHidden/>
              </w:rPr>
              <w:instrText xml:space="preserve"> PAGEREF _Toc261273800 \h </w:instrText>
            </w:r>
            <w:r w:rsidR="00802D90">
              <w:rPr>
                <w:noProof/>
                <w:webHidden/>
              </w:rPr>
            </w:r>
            <w:r w:rsidR="00802D90">
              <w:rPr>
                <w:noProof/>
                <w:webHidden/>
              </w:rPr>
              <w:fldChar w:fldCharType="separate"/>
            </w:r>
            <w:r w:rsidR="00802D90">
              <w:rPr>
                <w:noProof/>
                <w:webHidden/>
              </w:rPr>
              <w:t>12</w:t>
            </w:r>
            <w:r w:rsidR="00802D90">
              <w:rPr>
                <w:noProof/>
                <w:webHidden/>
              </w:rPr>
              <w:fldChar w:fldCharType="end"/>
            </w:r>
          </w:hyperlink>
        </w:p>
        <w:p w14:paraId="29994894"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801" w:history="1">
            <w:r w:rsidR="00802D90" w:rsidRPr="00703C67">
              <w:rPr>
                <w:rStyle w:val="Hyperlink"/>
                <w:noProof/>
              </w:rPr>
              <w:t>Conclusion</w:t>
            </w:r>
            <w:r w:rsidR="00802D90">
              <w:rPr>
                <w:noProof/>
                <w:webHidden/>
              </w:rPr>
              <w:tab/>
            </w:r>
            <w:r w:rsidR="00802D90">
              <w:rPr>
                <w:noProof/>
                <w:webHidden/>
              </w:rPr>
              <w:fldChar w:fldCharType="begin"/>
            </w:r>
            <w:r w:rsidR="00802D90">
              <w:rPr>
                <w:noProof/>
                <w:webHidden/>
              </w:rPr>
              <w:instrText xml:space="preserve"> PAGEREF _Toc261273801 \h </w:instrText>
            </w:r>
            <w:r w:rsidR="00802D90">
              <w:rPr>
                <w:noProof/>
                <w:webHidden/>
              </w:rPr>
            </w:r>
            <w:r w:rsidR="00802D90">
              <w:rPr>
                <w:noProof/>
                <w:webHidden/>
              </w:rPr>
              <w:fldChar w:fldCharType="separate"/>
            </w:r>
            <w:r w:rsidR="00802D90">
              <w:rPr>
                <w:noProof/>
                <w:webHidden/>
              </w:rPr>
              <w:t>13</w:t>
            </w:r>
            <w:r w:rsidR="00802D90">
              <w:rPr>
                <w:noProof/>
                <w:webHidden/>
              </w:rPr>
              <w:fldChar w:fldCharType="end"/>
            </w:r>
          </w:hyperlink>
        </w:p>
        <w:p w14:paraId="78821454" w14:textId="77777777" w:rsidR="00802D90" w:rsidRDefault="00F43265">
          <w:pPr>
            <w:pStyle w:val="TOC2"/>
            <w:tabs>
              <w:tab w:val="right" w:leader="dot" w:pos="9782"/>
            </w:tabs>
            <w:rPr>
              <w:rFonts w:asciiTheme="minorHAnsi" w:eastAsiaTheme="minorEastAsia" w:hAnsiTheme="minorHAnsi" w:cstheme="minorBidi"/>
              <w:noProof/>
              <w:color w:val="auto"/>
              <w:kern w:val="0"/>
              <w:sz w:val="22"/>
              <w:szCs w:val="22"/>
            </w:rPr>
          </w:pPr>
          <w:hyperlink w:anchor="_Toc261273802" w:history="1">
            <w:r w:rsidR="00802D90" w:rsidRPr="00703C67">
              <w:rPr>
                <w:rStyle w:val="Hyperlink"/>
                <w:noProof/>
              </w:rPr>
              <w:t>Additional resources</w:t>
            </w:r>
            <w:r w:rsidR="00802D90">
              <w:rPr>
                <w:noProof/>
                <w:webHidden/>
              </w:rPr>
              <w:tab/>
            </w:r>
            <w:r w:rsidR="00802D90">
              <w:rPr>
                <w:noProof/>
                <w:webHidden/>
              </w:rPr>
              <w:fldChar w:fldCharType="begin"/>
            </w:r>
            <w:r w:rsidR="00802D90">
              <w:rPr>
                <w:noProof/>
                <w:webHidden/>
              </w:rPr>
              <w:instrText xml:space="preserve"> PAGEREF _Toc261273802 \h </w:instrText>
            </w:r>
            <w:r w:rsidR="00802D90">
              <w:rPr>
                <w:noProof/>
                <w:webHidden/>
              </w:rPr>
            </w:r>
            <w:r w:rsidR="00802D90">
              <w:rPr>
                <w:noProof/>
                <w:webHidden/>
              </w:rPr>
              <w:fldChar w:fldCharType="separate"/>
            </w:r>
            <w:r w:rsidR="00802D90">
              <w:rPr>
                <w:noProof/>
                <w:webHidden/>
              </w:rPr>
              <w:t>13</w:t>
            </w:r>
            <w:r w:rsidR="00802D90">
              <w:rPr>
                <w:noProof/>
                <w:webHidden/>
              </w:rPr>
              <w:fldChar w:fldCharType="end"/>
            </w:r>
          </w:hyperlink>
        </w:p>
        <w:p w14:paraId="3152CE0E" w14:textId="77777777" w:rsidR="00802D90" w:rsidRDefault="00F43265">
          <w:pPr>
            <w:pStyle w:val="TOC1"/>
            <w:tabs>
              <w:tab w:val="right" w:leader="dot" w:pos="9782"/>
            </w:tabs>
            <w:rPr>
              <w:rFonts w:asciiTheme="minorHAnsi" w:eastAsiaTheme="minorEastAsia" w:hAnsiTheme="minorHAnsi" w:cstheme="minorBidi"/>
              <w:noProof/>
              <w:color w:val="auto"/>
              <w:kern w:val="0"/>
              <w:sz w:val="22"/>
              <w:szCs w:val="22"/>
            </w:rPr>
          </w:pPr>
          <w:hyperlink w:anchor="_Toc261273803" w:history="1">
            <w:r w:rsidR="00802D90" w:rsidRPr="00703C67">
              <w:rPr>
                <w:rStyle w:val="Hyperlink"/>
                <w:noProof/>
              </w:rPr>
              <w:t>About the authors</w:t>
            </w:r>
            <w:r w:rsidR="00802D90">
              <w:rPr>
                <w:noProof/>
                <w:webHidden/>
              </w:rPr>
              <w:tab/>
            </w:r>
            <w:r w:rsidR="00802D90">
              <w:rPr>
                <w:noProof/>
                <w:webHidden/>
              </w:rPr>
              <w:fldChar w:fldCharType="begin"/>
            </w:r>
            <w:r w:rsidR="00802D90">
              <w:rPr>
                <w:noProof/>
                <w:webHidden/>
              </w:rPr>
              <w:instrText xml:space="preserve"> PAGEREF _Toc261273803 \h </w:instrText>
            </w:r>
            <w:r w:rsidR="00802D90">
              <w:rPr>
                <w:noProof/>
                <w:webHidden/>
              </w:rPr>
            </w:r>
            <w:r w:rsidR="00802D90">
              <w:rPr>
                <w:noProof/>
                <w:webHidden/>
              </w:rPr>
              <w:fldChar w:fldCharType="separate"/>
            </w:r>
            <w:r w:rsidR="00802D90">
              <w:rPr>
                <w:noProof/>
                <w:webHidden/>
              </w:rPr>
              <w:t>13</w:t>
            </w:r>
            <w:r w:rsidR="00802D90">
              <w:rPr>
                <w:noProof/>
                <w:webHidden/>
              </w:rPr>
              <w:fldChar w:fldCharType="end"/>
            </w:r>
          </w:hyperlink>
        </w:p>
        <w:p w14:paraId="4AE08B3F" w14:textId="04EECD5A" w:rsidR="009914B8" w:rsidRDefault="009914B8">
          <w:r>
            <w:rPr>
              <w:b/>
              <w:bCs/>
              <w:noProof/>
            </w:rPr>
            <w:fldChar w:fldCharType="end"/>
          </w:r>
        </w:p>
      </w:sdtContent>
    </w:sdt>
    <w:p w14:paraId="4EB1743D" w14:textId="77777777" w:rsidR="00195B5D" w:rsidRDefault="00195B5D" w:rsidP="00195B5D">
      <w:pPr>
        <w:pStyle w:val="Heading1"/>
      </w:pPr>
      <w:bookmarkStart w:id="1" w:name="_Toc261273785"/>
      <w:r>
        <w:t>Introduction</w:t>
      </w:r>
      <w:bookmarkEnd w:id="1"/>
    </w:p>
    <w:p w14:paraId="08C52B12" w14:textId="07CD142B" w:rsidR="00195B5D" w:rsidRDefault="003464DE" w:rsidP="00195B5D">
      <w:r>
        <w:t xml:space="preserve">The enterprise search system in </w:t>
      </w:r>
      <w:r w:rsidR="00195B5D">
        <w:t xml:space="preserve">SharePoint </w:t>
      </w:r>
      <w:r>
        <w:t xml:space="preserve">Server 2010 </w:t>
      </w:r>
      <w:r w:rsidR="00195B5D">
        <w:t>include</w:t>
      </w:r>
      <w:r>
        <w:t>s</w:t>
      </w:r>
      <w:r w:rsidR="00195B5D">
        <w:t xml:space="preserve"> a number of important architectural improvements for more efficient scaling across volumes of content and queries. The </w:t>
      </w:r>
      <w:hyperlink r:id="rId10" w:history="1">
        <w:r w:rsidR="00342B32">
          <w:rPr>
            <w:rStyle w:val="Hyperlink"/>
          </w:rPr>
          <w:t>SharePoint Server 2010 Enterprise Search Evaluation Guide</w:t>
        </w:r>
      </w:hyperlink>
      <w:r w:rsidR="00342B32">
        <w:t xml:space="preserve"> (</w:t>
      </w:r>
      <w:r w:rsidR="00B03FD0" w:rsidRPr="00B03FD0">
        <w:t>http://go.microsoft.com/fwlink/?LinkId=191058&amp;clcid=0x409</w:t>
      </w:r>
      <w:r w:rsidR="00342B32">
        <w:t>)</w:t>
      </w:r>
      <w:r w:rsidR="00B03FD0">
        <w:t xml:space="preserve"> </w:t>
      </w:r>
      <w:r w:rsidR="00195B5D">
        <w:t>give</w:t>
      </w:r>
      <w:r w:rsidR="000C36F3">
        <w:t>s</w:t>
      </w:r>
      <w:r w:rsidR="00195B5D">
        <w:t xml:space="preserve"> an overview of the new search architecture in SharePoint </w:t>
      </w:r>
      <w:r>
        <w:t xml:space="preserve">Server </w:t>
      </w:r>
      <w:r w:rsidR="00195B5D">
        <w:t>2010</w:t>
      </w:r>
      <w:r w:rsidR="006A4664">
        <w:t>. Additionally</w:t>
      </w:r>
      <w:r w:rsidR="00195B5D">
        <w:t xml:space="preserve">, </w:t>
      </w:r>
      <w:r w:rsidR="006A4664">
        <w:t xml:space="preserve">see </w:t>
      </w:r>
      <w:hyperlink r:id="rId11" w:history="1">
        <w:r w:rsidR="006A4664" w:rsidRPr="006A4664">
          <w:rPr>
            <w:rStyle w:val="Hyperlink"/>
          </w:rPr>
          <w:t>SharePoint Server 2010 performance and capacity test results and recommendations</w:t>
        </w:r>
      </w:hyperlink>
      <w:r w:rsidR="006A4664" w:rsidRPr="00B03FD0">
        <w:t xml:space="preserve"> (http://go.microsoft.com/fwlink/?LinkId=191156&amp;clcid=0x409)</w:t>
      </w:r>
      <w:r w:rsidR="006A4664">
        <w:t xml:space="preserve"> </w:t>
      </w:r>
      <w:r w:rsidR="00195B5D">
        <w:t xml:space="preserve">to </w:t>
      </w:r>
      <w:r w:rsidR="006A4664">
        <w:t>learn how to use</w:t>
      </w:r>
      <w:r w:rsidR="00195B5D">
        <w:t xml:space="preserve"> available hardware to meet the organization’s performance and reliability goals. In this </w:t>
      </w:r>
      <w:r>
        <w:t>white paper</w:t>
      </w:r>
      <w:r w:rsidR="00195B5D">
        <w:t xml:space="preserve">, </w:t>
      </w:r>
      <w:proofErr w:type="gramStart"/>
      <w:r w:rsidR="00195B5D">
        <w:t>we’ll</w:t>
      </w:r>
      <w:proofErr w:type="gramEnd"/>
      <w:r w:rsidR="00195B5D">
        <w:t xml:space="preserve"> look at how to </w:t>
      </w:r>
      <w:r w:rsidR="006A4664">
        <w:t>perform</w:t>
      </w:r>
      <w:r>
        <w:t xml:space="preserve"> topology operations by</w:t>
      </w:r>
      <w:r w:rsidR="00195B5D">
        <w:t xml:space="preserve"> using </w:t>
      </w:r>
      <w:r>
        <w:t xml:space="preserve">Windows </w:t>
      </w:r>
      <w:r w:rsidR="00195B5D">
        <w:t xml:space="preserve">PowerShell, and </w:t>
      </w:r>
      <w:r>
        <w:t xml:space="preserve">by using </w:t>
      </w:r>
      <w:r w:rsidR="00195B5D">
        <w:t>the corresponding user interface method when available. Later on, we will describe the more holistic approach of full topology import and export.</w:t>
      </w:r>
    </w:p>
    <w:p w14:paraId="0A81FDE3" w14:textId="6F2B5BD4" w:rsidR="005B06FF" w:rsidRDefault="005B06FF" w:rsidP="00B03FD0">
      <w:pPr>
        <w:pStyle w:val="Heading1"/>
      </w:pPr>
      <w:bookmarkStart w:id="2" w:name="_Toc261273786"/>
      <w:r>
        <w:t>Permissions required for topology operations</w:t>
      </w:r>
      <w:bookmarkEnd w:id="2"/>
    </w:p>
    <w:p w14:paraId="6856D844" w14:textId="49A154E8" w:rsidR="005B06FF" w:rsidRPr="005B06FF" w:rsidRDefault="005B06FF">
      <w:r>
        <w:t xml:space="preserve">Before </w:t>
      </w:r>
      <w:r w:rsidR="00E376E7">
        <w:t xml:space="preserve">you </w:t>
      </w:r>
      <w:r>
        <w:t xml:space="preserve">perform any of the operations </w:t>
      </w:r>
      <w:r w:rsidR="00B5593A">
        <w:t>in this white paper</w:t>
      </w:r>
      <w:r>
        <w:t>,</w:t>
      </w:r>
      <w:r w:rsidR="00E376E7">
        <w:t xml:space="preserve"> be sure</w:t>
      </w:r>
      <w:r w:rsidRPr="005B06FF">
        <w:t xml:space="preserve"> that the user account that </w:t>
      </w:r>
      <w:r w:rsidR="00B5593A">
        <w:t xml:space="preserve">you use to </w:t>
      </w:r>
      <w:r w:rsidRPr="005B06FF">
        <w:t>perform th</w:t>
      </w:r>
      <w:r>
        <w:t>em</w:t>
      </w:r>
      <w:r w:rsidRPr="005B06FF">
        <w:t xml:space="preserve"> is a member of the </w:t>
      </w:r>
      <w:proofErr w:type="spellStart"/>
      <w:r w:rsidRPr="005B06FF">
        <w:t>SharePoint_Shell_Access</w:t>
      </w:r>
      <w:proofErr w:type="spellEnd"/>
      <w:r w:rsidRPr="005B06FF">
        <w:t xml:space="preserve"> role on the configuration database and a member of the </w:t>
      </w:r>
      <w:r>
        <w:t xml:space="preserve">Administrators and </w:t>
      </w:r>
      <w:r w:rsidRPr="005B06FF">
        <w:t>WSS_ADMIN_WPG local group</w:t>
      </w:r>
      <w:r>
        <w:t>s</w:t>
      </w:r>
      <w:r w:rsidRPr="005B06FF">
        <w:t xml:space="preserve"> on the computer where SharePoint </w:t>
      </w:r>
      <w:r w:rsidR="00E376E7">
        <w:t xml:space="preserve">Server </w:t>
      </w:r>
      <w:r w:rsidRPr="005B06FF">
        <w:t xml:space="preserve">2010 </w:t>
      </w:r>
      <w:proofErr w:type="gramStart"/>
      <w:r w:rsidRPr="005B06FF">
        <w:t>is installed</w:t>
      </w:r>
      <w:proofErr w:type="gramEnd"/>
      <w:r w:rsidRPr="005B06FF">
        <w:t>.</w:t>
      </w:r>
    </w:p>
    <w:p w14:paraId="09822D03" w14:textId="6F61563A" w:rsidR="00195B5D" w:rsidRDefault="00195B5D" w:rsidP="00195B5D">
      <w:pPr>
        <w:pStyle w:val="Heading1"/>
      </w:pPr>
      <w:bookmarkStart w:id="3" w:name="_Common_PowerShell_Code"/>
      <w:bookmarkStart w:id="4" w:name="_Toc261273787"/>
      <w:bookmarkEnd w:id="3"/>
      <w:r>
        <w:t xml:space="preserve">Common </w:t>
      </w:r>
      <w:r w:rsidR="00342B32">
        <w:t xml:space="preserve">Windows </w:t>
      </w:r>
      <w:r>
        <w:t xml:space="preserve">PowerShell </w:t>
      </w:r>
      <w:r w:rsidR="00342B32">
        <w:t>code</w:t>
      </w:r>
      <w:bookmarkEnd w:id="4"/>
    </w:p>
    <w:p w14:paraId="620592F8" w14:textId="77777777" w:rsidR="00195B5D" w:rsidRDefault="00195B5D" w:rsidP="00195B5D">
      <w:pPr>
        <w:pStyle w:val="Heading2"/>
      </w:pPr>
      <w:bookmarkStart w:id="5" w:name="_Toc261273788"/>
      <w:r>
        <w:t>Retrieving the search service application object</w:t>
      </w:r>
      <w:bookmarkEnd w:id="5"/>
    </w:p>
    <w:p w14:paraId="0AE42DDB" w14:textId="68BA37FF" w:rsidR="00195B5D" w:rsidRDefault="00195B5D" w:rsidP="00195B5D">
      <w:r>
        <w:t xml:space="preserve">The </w:t>
      </w:r>
      <w:proofErr w:type="gramStart"/>
      <w:r>
        <w:t>search service application object</w:t>
      </w:r>
      <w:proofErr w:type="gramEnd"/>
      <w:r>
        <w:t xml:space="preserve"> will be used throughout this article; it is at the root of any search administrative operation. To retrieve the list of all search service applications, use </w:t>
      </w:r>
      <w:r w:rsidRPr="00724214">
        <w:rPr>
          <w:rFonts w:ascii="Courier New" w:eastAsia="Times New Roman" w:hAnsi="Courier New" w:cs="Courier New"/>
          <w:color w:val="000066"/>
          <w:sz w:val="18"/>
          <w:szCs w:val="18"/>
        </w:rPr>
        <w:t>Get-</w:t>
      </w:r>
      <w:proofErr w:type="spellStart"/>
      <w:r w:rsidRPr="00724214">
        <w:rPr>
          <w:rFonts w:ascii="Courier New" w:eastAsia="Times New Roman" w:hAnsi="Courier New" w:cs="Courier New"/>
          <w:color w:val="000066"/>
          <w:sz w:val="18"/>
          <w:szCs w:val="18"/>
        </w:rPr>
        <w:lastRenderedPageBreak/>
        <w:t>SPEnterpriseSearchServiceApplication</w:t>
      </w:r>
      <w:proofErr w:type="spellEnd"/>
      <w:r>
        <w:t xml:space="preserve"> with no parameters. </w:t>
      </w:r>
      <w:r w:rsidR="00342B32">
        <w:t xml:space="preserve">At the Windows PowerShell command prompt, type </w:t>
      </w:r>
      <w:r>
        <w:t xml:space="preserve">the following to retrieve the </w:t>
      </w:r>
      <w:proofErr w:type="gramStart"/>
      <w:r>
        <w:t>search service application object</w:t>
      </w:r>
      <w:proofErr w:type="gramEnd"/>
      <w:r>
        <w:t>:</w:t>
      </w:r>
    </w:p>
    <w:tbl>
      <w:tblPr>
        <w:tblW w:w="5000" w:type="pct"/>
        <w:tblCellSpacing w:w="0" w:type="dxa"/>
        <w:tblCellMar>
          <w:left w:w="0" w:type="dxa"/>
          <w:right w:w="0" w:type="dxa"/>
        </w:tblCellMar>
        <w:tblLook w:val="04A0" w:firstRow="1" w:lastRow="0" w:firstColumn="1" w:lastColumn="0" w:noHBand="0" w:noVBand="1"/>
      </w:tblPr>
      <w:tblGrid>
        <w:gridCol w:w="1762"/>
        <w:gridCol w:w="8180"/>
      </w:tblGrid>
      <w:tr w:rsidR="00195B5D" w:rsidRPr="000B4006" w14:paraId="647EAFB8" w14:textId="77777777" w:rsidTr="009914B8">
        <w:trPr>
          <w:tblCellSpacing w:w="0" w:type="dxa"/>
        </w:trPr>
        <w:tc>
          <w:tcPr>
            <w:tcW w:w="886" w:type="pct"/>
            <w:tcBorders>
              <w:bottom w:val="single" w:sz="6" w:space="0" w:color="C8CDDE"/>
            </w:tcBorders>
            <w:shd w:val="clear" w:color="auto" w:fill="EFEFF7"/>
            <w:tcMar>
              <w:top w:w="0" w:type="dxa"/>
              <w:left w:w="75" w:type="dxa"/>
              <w:bottom w:w="0" w:type="dxa"/>
              <w:right w:w="75" w:type="dxa"/>
            </w:tcMar>
            <w:vAlign w:val="center"/>
            <w:hideMark/>
          </w:tcPr>
          <w:p w14:paraId="6EBFE467"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4" w:type="pct"/>
            <w:tcBorders>
              <w:bottom w:val="single" w:sz="6" w:space="0" w:color="C8CDDE"/>
            </w:tcBorders>
            <w:shd w:val="clear" w:color="auto" w:fill="EFEFF7"/>
            <w:tcMar>
              <w:top w:w="0" w:type="dxa"/>
              <w:left w:w="75" w:type="dxa"/>
              <w:bottom w:w="0" w:type="dxa"/>
              <w:right w:w="75" w:type="dxa"/>
            </w:tcMar>
            <w:vAlign w:val="center"/>
            <w:hideMark/>
          </w:tcPr>
          <w:p w14:paraId="52AA25F3"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6C3724D3" wp14:editId="1A8CAE83">
                  <wp:extent cx="144780" cy="144780"/>
                  <wp:effectExtent l="0" t="0" r="7620" b="7620"/>
                  <wp:docPr id="1" name="Picture 1"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0C69A6AA"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6B281AE1"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w:t>
            </w:r>
            <w:proofErr w:type="spellStart"/>
            <w:r>
              <w:rPr>
                <w:rFonts w:ascii="Courier New" w:eastAsia="Times New Roman" w:hAnsi="Courier New" w:cs="Courier New"/>
                <w:color w:val="000066"/>
                <w:sz w:val="18"/>
                <w:szCs w:val="18"/>
              </w:rPr>
              <w:t>searchApp</w:t>
            </w:r>
            <w:proofErr w:type="spellEnd"/>
            <w:r>
              <w:rPr>
                <w:rFonts w:ascii="Courier New" w:eastAsia="Times New Roman" w:hAnsi="Courier New" w:cs="Courier New"/>
                <w:color w:val="000066"/>
                <w:sz w:val="18"/>
                <w:szCs w:val="18"/>
              </w:rPr>
              <w:t xml:space="preserve"> = </w:t>
            </w:r>
            <w:r w:rsidRPr="00724214">
              <w:rPr>
                <w:rFonts w:ascii="Courier New" w:eastAsia="Times New Roman" w:hAnsi="Courier New" w:cs="Courier New"/>
                <w:color w:val="000066"/>
                <w:sz w:val="18"/>
                <w:szCs w:val="18"/>
              </w:rPr>
              <w:t>Get-</w:t>
            </w:r>
            <w:proofErr w:type="spellStart"/>
            <w:r w:rsidRPr="00724214">
              <w:rPr>
                <w:rFonts w:ascii="Courier New" w:eastAsia="Times New Roman" w:hAnsi="Courier New" w:cs="Courier New"/>
                <w:color w:val="000066"/>
                <w:sz w:val="18"/>
                <w:szCs w:val="18"/>
              </w:rPr>
              <w:t>SPEnterpriseSearchServiceApplication</w:t>
            </w:r>
            <w:proofErr w:type="spellEnd"/>
            <w:r>
              <w:rPr>
                <w:rFonts w:ascii="Courier New" w:eastAsia="Times New Roman" w:hAnsi="Courier New" w:cs="Courier New"/>
                <w:color w:val="000066"/>
                <w:sz w:val="18"/>
                <w:szCs w:val="18"/>
              </w:rPr>
              <w:t xml:space="preserve"> &lt;Search Application Name&gt;</w:t>
            </w:r>
          </w:p>
          <w:p w14:paraId="7C9C1F4C"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w:t>
            </w:r>
            <w:proofErr w:type="spellStart"/>
            <w:r>
              <w:rPr>
                <w:rFonts w:ascii="Courier New" w:eastAsia="Times New Roman" w:hAnsi="Courier New" w:cs="Courier New"/>
                <w:color w:val="000066"/>
                <w:sz w:val="18"/>
                <w:szCs w:val="18"/>
              </w:rPr>
              <w:t>searchApp</w:t>
            </w:r>
            <w:proofErr w:type="spellEnd"/>
          </w:p>
        </w:tc>
      </w:tr>
    </w:tbl>
    <w:p w14:paraId="4C2B8B91" w14:textId="77777777" w:rsidR="00195B5D" w:rsidRDefault="00195B5D" w:rsidP="00195B5D">
      <w:pPr>
        <w:pStyle w:val="Code"/>
      </w:pPr>
      <w:r>
        <w:t>Name                  : SearchAppTest</w:t>
      </w:r>
    </w:p>
    <w:p w14:paraId="3D962247" w14:textId="77777777" w:rsidR="00195B5D" w:rsidRDefault="00195B5D" w:rsidP="00195B5D">
      <w:pPr>
        <w:pStyle w:val="Code"/>
      </w:pPr>
      <w:r>
        <w:t>Id                    : 9c3574fa-2856-4f7e-a8d5-a41c30a83e26</w:t>
      </w:r>
    </w:p>
    <w:p w14:paraId="43ADC726" w14:textId="77777777" w:rsidR="00195B5D" w:rsidRDefault="00195B5D" w:rsidP="00195B5D">
      <w:pPr>
        <w:pStyle w:val="Code"/>
      </w:pPr>
      <w:r>
        <w:t>ServiceName           : SearchQueryAndSiteSettingsService</w:t>
      </w:r>
    </w:p>
    <w:p w14:paraId="7CBDCFF9" w14:textId="77777777" w:rsidR="00195B5D" w:rsidRDefault="00195B5D" w:rsidP="00195B5D">
      <w:pPr>
        <w:pStyle w:val="Code"/>
      </w:pPr>
      <w:r>
        <w:t>QueryTopologies       : {b4f103d2-ddfb-4e0a-ba47-5cd1a8b61f37}</w:t>
      </w:r>
    </w:p>
    <w:p w14:paraId="18E07520" w14:textId="77777777" w:rsidR="00195B5D" w:rsidRDefault="00195B5D" w:rsidP="00195B5D">
      <w:pPr>
        <w:pStyle w:val="Code"/>
      </w:pPr>
      <w:r>
        <w:t>PropertyStores        : {SearchAppTest_PropertyStore}</w:t>
      </w:r>
    </w:p>
    <w:p w14:paraId="75FA153A" w14:textId="77777777" w:rsidR="00195B5D" w:rsidRDefault="00195B5D" w:rsidP="00195B5D">
      <w:pPr>
        <w:pStyle w:val="Code"/>
      </w:pPr>
      <w:r>
        <w:t>CrawlTopologies       : {8e79ea17-b70c-46b8-924d-e11e091c50bf}</w:t>
      </w:r>
    </w:p>
    <w:p w14:paraId="160D52A6" w14:textId="77777777" w:rsidR="00195B5D" w:rsidRDefault="00195B5D" w:rsidP="00195B5D">
      <w:pPr>
        <w:pStyle w:val="Code"/>
      </w:pPr>
      <w:r>
        <w:t>CrawlStores           : {SearchAppTest_CrawlStore}</w:t>
      </w:r>
    </w:p>
    <w:p w14:paraId="18287875" w14:textId="77777777" w:rsidR="00195B5D" w:rsidRDefault="00195B5D" w:rsidP="00195B5D">
      <w:pPr>
        <w:pStyle w:val="Code"/>
      </w:pPr>
      <w:r>
        <w:t>SearchAdminDatabase   : SearchAdminDatabase Name=SearchAppTest</w:t>
      </w:r>
    </w:p>
    <w:p w14:paraId="63A1E549" w14:textId="77777777" w:rsidR="00195B5D" w:rsidRDefault="00195B5D" w:rsidP="00195B5D">
      <w:pPr>
        <w:pStyle w:val="Code"/>
      </w:pPr>
      <w:r>
        <w:t>Status                : Online</w:t>
      </w:r>
    </w:p>
    <w:p w14:paraId="54E617FB" w14:textId="77777777" w:rsidR="00195B5D" w:rsidRDefault="00195B5D" w:rsidP="00195B5D">
      <w:pPr>
        <w:pStyle w:val="Code"/>
      </w:pPr>
      <w:r>
        <w:t>SearchApplicationType : Regular</w:t>
      </w:r>
    </w:p>
    <w:p w14:paraId="1A32D8B2" w14:textId="77777777" w:rsidR="00195B5D" w:rsidRDefault="00195B5D" w:rsidP="00195B5D">
      <w:pPr>
        <w:pStyle w:val="Code"/>
      </w:pPr>
      <w:r>
        <w:t>DefaultSearchProvider : SharepointSearch</w:t>
      </w:r>
    </w:p>
    <w:p w14:paraId="2BAFD658" w14:textId="77777777" w:rsidR="00195B5D" w:rsidRDefault="00195B5D" w:rsidP="00195B5D">
      <w:pPr>
        <w:pStyle w:val="Code"/>
      </w:pPr>
      <w:r>
        <w:t>Properties            : {Microsoft.Office.Server.Utilities.SPPartitionOptions}</w:t>
      </w:r>
    </w:p>
    <w:p w14:paraId="13BEB1DB" w14:textId="77777777" w:rsidR="00195B5D" w:rsidRDefault="00195B5D" w:rsidP="00195B5D">
      <w:pPr>
        <w:pStyle w:val="Heading2"/>
      </w:pPr>
      <w:bookmarkStart w:id="6" w:name="_Toc261273789"/>
      <w:r>
        <w:t>Checking the search service instance</w:t>
      </w:r>
      <w:bookmarkEnd w:id="6"/>
    </w:p>
    <w:p w14:paraId="15B9E7C4" w14:textId="6F14EEAD" w:rsidR="00195B5D" w:rsidRDefault="00195B5D" w:rsidP="00195B5D">
      <w:r>
        <w:t xml:space="preserve">Before adding search components, make sure the server you are going to use is ready to host search components. To retrieve a list of all the servers in the farm and the status of their search service instances, use </w:t>
      </w:r>
      <w:r w:rsidRPr="009D170F">
        <w:rPr>
          <w:rFonts w:ascii="Courier New" w:eastAsia="Times New Roman" w:hAnsi="Courier New" w:cs="Courier New"/>
          <w:color w:val="000066"/>
          <w:sz w:val="18"/>
          <w:szCs w:val="18"/>
        </w:rPr>
        <w:t>Get-</w:t>
      </w:r>
      <w:proofErr w:type="spellStart"/>
      <w:r w:rsidRPr="009D170F">
        <w:rPr>
          <w:rFonts w:ascii="Courier New" w:eastAsia="Times New Roman" w:hAnsi="Courier New" w:cs="Courier New"/>
          <w:color w:val="000066"/>
          <w:sz w:val="18"/>
          <w:szCs w:val="18"/>
        </w:rPr>
        <w:t>SPEnterpriseSearchServiceInstance</w:t>
      </w:r>
      <w:proofErr w:type="spellEnd"/>
      <w:r>
        <w:t xml:space="preserve"> with no parameters. To check the server, type the following </w:t>
      </w:r>
      <w:r w:rsidR="003464DE">
        <w:t xml:space="preserve">at the Windows </w:t>
      </w:r>
      <w:r>
        <w:t xml:space="preserve">PowerShell </w:t>
      </w:r>
      <w:r w:rsidR="003464DE">
        <w:t xml:space="preserve">command prompt </w:t>
      </w:r>
      <w:r>
        <w:t xml:space="preserve">and </w:t>
      </w:r>
      <w:r w:rsidR="003464DE">
        <w:t>verify</w:t>
      </w:r>
      <w:r>
        <w:t xml:space="preserve"> that the status of the search service instance is online:</w:t>
      </w:r>
    </w:p>
    <w:tbl>
      <w:tblPr>
        <w:tblW w:w="5000" w:type="pct"/>
        <w:tblCellSpacing w:w="0" w:type="dxa"/>
        <w:tblCellMar>
          <w:left w:w="0" w:type="dxa"/>
          <w:right w:w="0" w:type="dxa"/>
        </w:tblCellMar>
        <w:tblLook w:val="04A0" w:firstRow="1" w:lastRow="0" w:firstColumn="1" w:lastColumn="0" w:noHBand="0" w:noVBand="1"/>
      </w:tblPr>
      <w:tblGrid>
        <w:gridCol w:w="1764"/>
        <w:gridCol w:w="8178"/>
      </w:tblGrid>
      <w:tr w:rsidR="00195B5D" w:rsidRPr="000B4006" w14:paraId="34C33894" w14:textId="77777777" w:rsidTr="009914B8">
        <w:trPr>
          <w:tblCellSpacing w:w="0" w:type="dxa"/>
        </w:trPr>
        <w:tc>
          <w:tcPr>
            <w:tcW w:w="887" w:type="pct"/>
            <w:tcBorders>
              <w:bottom w:val="single" w:sz="6" w:space="0" w:color="C8CDDE"/>
            </w:tcBorders>
            <w:shd w:val="clear" w:color="auto" w:fill="EFEFF7"/>
            <w:tcMar>
              <w:top w:w="0" w:type="dxa"/>
              <w:left w:w="75" w:type="dxa"/>
              <w:bottom w:w="0" w:type="dxa"/>
              <w:right w:w="75" w:type="dxa"/>
            </w:tcMar>
            <w:vAlign w:val="center"/>
            <w:hideMark/>
          </w:tcPr>
          <w:p w14:paraId="17FD0F71"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3" w:type="pct"/>
            <w:tcBorders>
              <w:bottom w:val="single" w:sz="6" w:space="0" w:color="C8CDDE"/>
            </w:tcBorders>
            <w:shd w:val="clear" w:color="auto" w:fill="EFEFF7"/>
            <w:tcMar>
              <w:top w:w="0" w:type="dxa"/>
              <w:left w:w="75" w:type="dxa"/>
              <w:bottom w:w="0" w:type="dxa"/>
              <w:right w:w="75" w:type="dxa"/>
            </w:tcMar>
            <w:vAlign w:val="center"/>
            <w:hideMark/>
          </w:tcPr>
          <w:p w14:paraId="62460F3B"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220F94CF" wp14:editId="4ACC8C09">
                  <wp:extent cx="144780" cy="144780"/>
                  <wp:effectExtent l="0" t="0" r="7620" b="7620"/>
                  <wp:docPr id="5" name="Picture 5"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774112EA"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405E600E"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w:t>
            </w:r>
            <w:proofErr w:type="spellStart"/>
            <w:r>
              <w:rPr>
                <w:rFonts w:ascii="Courier New" w:eastAsia="Times New Roman" w:hAnsi="Courier New" w:cs="Courier New"/>
                <w:color w:val="000066"/>
                <w:sz w:val="18"/>
                <w:szCs w:val="18"/>
              </w:rPr>
              <w:t>searchInstance</w:t>
            </w:r>
            <w:proofErr w:type="spellEnd"/>
            <w:r>
              <w:rPr>
                <w:rFonts w:ascii="Courier New" w:eastAsia="Times New Roman" w:hAnsi="Courier New" w:cs="Courier New"/>
                <w:color w:val="000066"/>
                <w:sz w:val="18"/>
                <w:szCs w:val="18"/>
              </w:rPr>
              <w:t xml:space="preserve"> = </w:t>
            </w:r>
            <w:r w:rsidRPr="009D170F">
              <w:rPr>
                <w:rFonts w:ascii="Courier New" w:eastAsia="Times New Roman" w:hAnsi="Courier New" w:cs="Courier New"/>
                <w:color w:val="000066"/>
                <w:sz w:val="18"/>
                <w:szCs w:val="18"/>
              </w:rPr>
              <w:t>Get-</w:t>
            </w:r>
            <w:proofErr w:type="spellStart"/>
            <w:r w:rsidRPr="009D170F">
              <w:rPr>
                <w:rFonts w:ascii="Courier New" w:eastAsia="Times New Roman" w:hAnsi="Courier New" w:cs="Courier New"/>
                <w:color w:val="000066"/>
                <w:sz w:val="18"/>
                <w:szCs w:val="18"/>
              </w:rPr>
              <w:t>SPEnterpriseSearchServiceInstance</w:t>
            </w:r>
            <w:proofErr w:type="spellEnd"/>
            <w:r>
              <w:rPr>
                <w:rFonts w:ascii="Courier New" w:eastAsia="Times New Roman" w:hAnsi="Courier New" w:cs="Courier New"/>
                <w:color w:val="000066"/>
                <w:sz w:val="18"/>
                <w:szCs w:val="18"/>
              </w:rPr>
              <w:t xml:space="preserve"> &lt;</w:t>
            </w:r>
            <w:proofErr w:type="spellStart"/>
            <w:r>
              <w:rPr>
                <w:rFonts w:ascii="Courier New" w:eastAsia="Times New Roman" w:hAnsi="Courier New" w:cs="Courier New"/>
                <w:color w:val="000066"/>
                <w:sz w:val="18"/>
                <w:szCs w:val="18"/>
              </w:rPr>
              <w:t>SearchServerName</w:t>
            </w:r>
            <w:proofErr w:type="spellEnd"/>
            <w:r>
              <w:rPr>
                <w:rFonts w:ascii="Courier New" w:eastAsia="Times New Roman" w:hAnsi="Courier New" w:cs="Courier New"/>
                <w:color w:val="000066"/>
                <w:sz w:val="18"/>
                <w:szCs w:val="18"/>
              </w:rPr>
              <w:t>&gt;</w:t>
            </w:r>
          </w:p>
          <w:p w14:paraId="7F97CE33"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w:t>
            </w:r>
            <w:proofErr w:type="spellStart"/>
            <w:r>
              <w:rPr>
                <w:rFonts w:ascii="Courier New" w:eastAsia="Times New Roman" w:hAnsi="Courier New" w:cs="Courier New"/>
                <w:color w:val="000066"/>
                <w:sz w:val="18"/>
                <w:szCs w:val="18"/>
              </w:rPr>
              <w:t>searchInstance</w:t>
            </w:r>
            <w:proofErr w:type="spellEnd"/>
          </w:p>
          <w:p w14:paraId="7DCE87EA"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tc>
      </w:tr>
    </w:tbl>
    <w:p w14:paraId="167FA567" w14:textId="77777777" w:rsidR="00195B5D" w:rsidRPr="00CD717F" w:rsidRDefault="00195B5D" w:rsidP="00195B5D">
      <w:pPr>
        <w:pStyle w:val="Code"/>
      </w:pPr>
      <w:r w:rsidRPr="00CD717F">
        <w:t>TypeName        : SharePoint Server Search</w:t>
      </w:r>
    </w:p>
    <w:p w14:paraId="39F926C7" w14:textId="77777777" w:rsidR="00195B5D" w:rsidRPr="00CD717F" w:rsidRDefault="00195B5D" w:rsidP="00195B5D">
      <w:pPr>
        <w:pStyle w:val="Code"/>
      </w:pPr>
      <w:r w:rsidRPr="00CD717F">
        <w:t>Description     : Index content and serve search queries</w:t>
      </w:r>
    </w:p>
    <w:p w14:paraId="26516946" w14:textId="77777777" w:rsidR="00195B5D" w:rsidRPr="00CD717F" w:rsidRDefault="00195B5D" w:rsidP="00195B5D">
      <w:pPr>
        <w:pStyle w:val="Code"/>
      </w:pPr>
      <w:r w:rsidRPr="00CD717F">
        <w:t>Id              : c348a930-cb90-4335-8ac1-b563d5efb9f8</w:t>
      </w:r>
    </w:p>
    <w:p w14:paraId="1C407920" w14:textId="77777777" w:rsidR="00195B5D" w:rsidRPr="00CD717F" w:rsidRDefault="00195B5D" w:rsidP="00195B5D">
      <w:pPr>
        <w:pStyle w:val="Code"/>
      </w:pPr>
      <w:r w:rsidRPr="00CD717F">
        <w:t>Server          : SPServer Name=</w:t>
      </w:r>
      <w:r>
        <w:rPr>
          <w:color w:val="000066"/>
          <w:szCs w:val="18"/>
        </w:rPr>
        <w:t>&lt;SearchServerName&gt;</w:t>
      </w:r>
    </w:p>
    <w:p w14:paraId="70737A2B" w14:textId="77777777" w:rsidR="00195B5D" w:rsidRPr="00CD717F" w:rsidRDefault="00195B5D" w:rsidP="00195B5D">
      <w:pPr>
        <w:pStyle w:val="Code"/>
      </w:pPr>
      <w:r w:rsidRPr="00CD717F">
        <w:t>Service         : SearchService Name=OSearch14</w:t>
      </w:r>
    </w:p>
    <w:p w14:paraId="1922B0A5" w14:textId="77777777" w:rsidR="00195B5D" w:rsidRPr="00CD717F" w:rsidRDefault="00195B5D" w:rsidP="00195B5D">
      <w:pPr>
        <w:pStyle w:val="Code"/>
      </w:pPr>
      <w:r w:rsidRPr="00CD717F">
        <w:t>Role            : None</w:t>
      </w:r>
    </w:p>
    <w:p w14:paraId="62DF6881" w14:textId="77777777" w:rsidR="00195B5D" w:rsidRPr="00CD717F" w:rsidRDefault="00195B5D" w:rsidP="00195B5D">
      <w:pPr>
        <w:pStyle w:val="Code"/>
      </w:pPr>
      <w:r w:rsidRPr="00CD717F">
        <w:t>QueryComponents :</w:t>
      </w:r>
    </w:p>
    <w:p w14:paraId="2FB91067" w14:textId="77777777" w:rsidR="00195B5D" w:rsidRPr="00CD717F" w:rsidRDefault="00195B5D" w:rsidP="00195B5D">
      <w:pPr>
        <w:pStyle w:val="Code"/>
      </w:pPr>
      <w:r w:rsidRPr="00CD717F">
        <w:t>CrawlComponents :</w:t>
      </w:r>
    </w:p>
    <w:p w14:paraId="69B71CB4" w14:textId="77777777" w:rsidR="00195B5D" w:rsidRPr="00CD717F" w:rsidRDefault="00195B5D" w:rsidP="00195B5D">
      <w:pPr>
        <w:pStyle w:val="Code"/>
      </w:pPr>
      <w:r w:rsidRPr="00CD717F">
        <w:t>AdminComponents :</w:t>
      </w:r>
    </w:p>
    <w:p w14:paraId="30D504B3" w14:textId="77777777" w:rsidR="00195B5D" w:rsidRDefault="00195B5D" w:rsidP="00195B5D">
      <w:pPr>
        <w:pStyle w:val="Code"/>
      </w:pPr>
      <w:r w:rsidRPr="00CD717F">
        <w:rPr>
          <w:b/>
        </w:rPr>
        <w:t>Status</w:t>
      </w:r>
      <w:r w:rsidRPr="00CD717F">
        <w:t xml:space="preserve">          : </w:t>
      </w:r>
      <w:r w:rsidRPr="00CD717F">
        <w:rPr>
          <w:b/>
        </w:rPr>
        <w:t>Online</w:t>
      </w:r>
    </w:p>
    <w:p w14:paraId="772222A9" w14:textId="77777777" w:rsidR="00195B5D" w:rsidRDefault="00195B5D" w:rsidP="00195B5D"/>
    <w:p w14:paraId="7398B337" w14:textId="6E27D387" w:rsidR="00195B5D" w:rsidRDefault="00195B5D" w:rsidP="00195B5D">
      <w:r>
        <w:t xml:space="preserve">If you </w:t>
      </w:r>
      <w:r w:rsidR="002D12C5">
        <w:t>want</w:t>
      </w:r>
      <w:r>
        <w:t xml:space="preserve"> to bring a search service instance online, </w:t>
      </w:r>
      <w:r w:rsidR="003464DE">
        <w:t xml:space="preserve">type </w:t>
      </w:r>
      <w:r>
        <w:t xml:space="preserve">the following </w:t>
      </w:r>
      <w:r w:rsidR="003464DE">
        <w:t>at the</w:t>
      </w:r>
      <w:r>
        <w:t xml:space="preserve"> </w:t>
      </w:r>
      <w:r w:rsidR="003464DE">
        <w:t xml:space="preserve">Windows </w:t>
      </w:r>
      <w:r>
        <w:t>PowerShell</w:t>
      </w:r>
      <w:r w:rsidR="003464DE">
        <w:t xml:space="preserve"> command prompt:</w:t>
      </w:r>
    </w:p>
    <w:tbl>
      <w:tblPr>
        <w:tblW w:w="5000" w:type="pct"/>
        <w:tblCellSpacing w:w="0" w:type="dxa"/>
        <w:tblCellMar>
          <w:left w:w="0" w:type="dxa"/>
          <w:right w:w="0" w:type="dxa"/>
        </w:tblCellMar>
        <w:tblLook w:val="04A0" w:firstRow="1" w:lastRow="0" w:firstColumn="1" w:lastColumn="0" w:noHBand="0" w:noVBand="1"/>
      </w:tblPr>
      <w:tblGrid>
        <w:gridCol w:w="1764"/>
        <w:gridCol w:w="8178"/>
      </w:tblGrid>
      <w:tr w:rsidR="00195B5D" w:rsidRPr="000B4006" w14:paraId="74CE5A72" w14:textId="77777777" w:rsidTr="009914B8">
        <w:trPr>
          <w:tblCellSpacing w:w="0" w:type="dxa"/>
        </w:trPr>
        <w:tc>
          <w:tcPr>
            <w:tcW w:w="887" w:type="pct"/>
            <w:tcBorders>
              <w:bottom w:val="single" w:sz="6" w:space="0" w:color="C8CDDE"/>
            </w:tcBorders>
            <w:shd w:val="clear" w:color="auto" w:fill="EFEFF7"/>
            <w:tcMar>
              <w:top w:w="0" w:type="dxa"/>
              <w:left w:w="75" w:type="dxa"/>
              <w:bottom w:w="0" w:type="dxa"/>
              <w:right w:w="75" w:type="dxa"/>
            </w:tcMar>
            <w:vAlign w:val="center"/>
            <w:hideMark/>
          </w:tcPr>
          <w:p w14:paraId="44202EB4"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3" w:type="pct"/>
            <w:tcBorders>
              <w:bottom w:val="single" w:sz="6" w:space="0" w:color="C8CDDE"/>
            </w:tcBorders>
            <w:shd w:val="clear" w:color="auto" w:fill="EFEFF7"/>
            <w:tcMar>
              <w:top w:w="0" w:type="dxa"/>
              <w:left w:w="75" w:type="dxa"/>
              <w:bottom w:w="0" w:type="dxa"/>
              <w:right w:w="75" w:type="dxa"/>
            </w:tcMar>
            <w:vAlign w:val="center"/>
            <w:hideMark/>
          </w:tcPr>
          <w:p w14:paraId="21AC949F"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24251002" wp14:editId="3CE3F54B">
                  <wp:extent cx="144780" cy="144780"/>
                  <wp:effectExtent l="0" t="0" r="7620" b="7620"/>
                  <wp:docPr id="3" name="Picture 3"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45C9D4D3"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2B70BA95"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Start</w:t>
            </w:r>
            <w:r w:rsidRPr="009D170F">
              <w:rPr>
                <w:rFonts w:ascii="Courier New" w:eastAsia="Times New Roman" w:hAnsi="Courier New" w:cs="Courier New"/>
                <w:color w:val="000066"/>
                <w:sz w:val="18"/>
                <w:szCs w:val="18"/>
              </w:rPr>
              <w:t>-</w:t>
            </w:r>
            <w:proofErr w:type="spellStart"/>
            <w:r w:rsidRPr="009D170F">
              <w:rPr>
                <w:rFonts w:ascii="Courier New" w:eastAsia="Times New Roman" w:hAnsi="Courier New" w:cs="Courier New"/>
                <w:color w:val="000066"/>
                <w:sz w:val="18"/>
                <w:szCs w:val="18"/>
              </w:rPr>
              <w:t>SPEnterpriseSearchServiceInstance</w:t>
            </w:r>
            <w:proofErr w:type="spellEnd"/>
            <w:r>
              <w:rPr>
                <w:rFonts w:ascii="Courier New" w:eastAsia="Times New Roman" w:hAnsi="Courier New" w:cs="Courier New"/>
                <w:color w:val="000066"/>
                <w:sz w:val="18"/>
                <w:szCs w:val="18"/>
              </w:rPr>
              <w:t xml:space="preserve"> &lt;</w:t>
            </w:r>
            <w:proofErr w:type="spellStart"/>
            <w:r w:rsidRPr="00FB15FD">
              <w:rPr>
                <w:rFonts w:ascii="Courier New" w:eastAsia="Times New Roman" w:hAnsi="Courier New" w:cs="Courier New"/>
                <w:color w:val="000066"/>
                <w:sz w:val="18"/>
                <w:szCs w:val="18"/>
              </w:rPr>
              <w:t>SearchServerName</w:t>
            </w:r>
            <w:proofErr w:type="spellEnd"/>
            <w:r>
              <w:rPr>
                <w:rFonts w:ascii="Courier New" w:eastAsia="Times New Roman" w:hAnsi="Courier New" w:cs="Courier New"/>
                <w:color w:val="000066"/>
                <w:sz w:val="18"/>
                <w:szCs w:val="18"/>
              </w:rPr>
              <w:t>&gt;</w:t>
            </w:r>
          </w:p>
          <w:p w14:paraId="1EB2A0A6"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tc>
      </w:tr>
    </w:tbl>
    <w:p w14:paraId="6AF6784B" w14:textId="77777777" w:rsidR="00195B5D" w:rsidRPr="00CD717F" w:rsidRDefault="00195B5D" w:rsidP="00195B5D">
      <w:pPr>
        <w:pStyle w:val="Code"/>
      </w:pPr>
      <w:r w:rsidRPr="00CD717F">
        <w:t>TypeName        : SharePoint Server Search</w:t>
      </w:r>
    </w:p>
    <w:p w14:paraId="0C71C6B1" w14:textId="77777777" w:rsidR="00195B5D" w:rsidRPr="00CD717F" w:rsidRDefault="00195B5D" w:rsidP="00195B5D">
      <w:pPr>
        <w:pStyle w:val="Code"/>
      </w:pPr>
      <w:r w:rsidRPr="00CD717F">
        <w:t>Description     : Index content and serve search queries</w:t>
      </w:r>
    </w:p>
    <w:p w14:paraId="03E02815" w14:textId="77777777" w:rsidR="00195B5D" w:rsidRPr="00CD717F" w:rsidRDefault="00195B5D" w:rsidP="00195B5D">
      <w:pPr>
        <w:pStyle w:val="Code"/>
      </w:pPr>
      <w:r w:rsidRPr="00CD717F">
        <w:t>Id              : c348a930-cb90-4335-8ac1-b563d5efb9f8</w:t>
      </w:r>
    </w:p>
    <w:p w14:paraId="496E4E72" w14:textId="77777777" w:rsidR="00195B5D" w:rsidRPr="00CD717F" w:rsidRDefault="00195B5D" w:rsidP="00195B5D">
      <w:pPr>
        <w:pStyle w:val="Code"/>
      </w:pPr>
      <w:r w:rsidRPr="00CD717F">
        <w:t>Server          : SPServer Name=</w:t>
      </w:r>
      <w:r>
        <w:rPr>
          <w:color w:val="000066"/>
          <w:szCs w:val="18"/>
        </w:rPr>
        <w:t>&lt;SearchServerName&gt;</w:t>
      </w:r>
    </w:p>
    <w:p w14:paraId="27C45AAF" w14:textId="77777777" w:rsidR="00195B5D" w:rsidRPr="00CD717F" w:rsidRDefault="00195B5D" w:rsidP="00195B5D">
      <w:pPr>
        <w:pStyle w:val="Code"/>
      </w:pPr>
      <w:r w:rsidRPr="00CD717F">
        <w:t>Service         : SearchService Name=OSearch14</w:t>
      </w:r>
    </w:p>
    <w:p w14:paraId="32D7BB4D" w14:textId="77777777" w:rsidR="00195B5D" w:rsidRPr="00CD717F" w:rsidRDefault="00195B5D" w:rsidP="00195B5D">
      <w:pPr>
        <w:pStyle w:val="Code"/>
      </w:pPr>
      <w:r w:rsidRPr="00CD717F">
        <w:t>Role            : None</w:t>
      </w:r>
    </w:p>
    <w:p w14:paraId="193936A4" w14:textId="77777777" w:rsidR="00195B5D" w:rsidRPr="00CD717F" w:rsidRDefault="00195B5D" w:rsidP="00195B5D">
      <w:pPr>
        <w:pStyle w:val="Code"/>
      </w:pPr>
      <w:r w:rsidRPr="00CD717F">
        <w:t>QueryComponents :</w:t>
      </w:r>
    </w:p>
    <w:p w14:paraId="42F1F7DC" w14:textId="77777777" w:rsidR="00195B5D" w:rsidRPr="00CD717F" w:rsidRDefault="00195B5D" w:rsidP="00195B5D">
      <w:pPr>
        <w:pStyle w:val="Code"/>
      </w:pPr>
      <w:r w:rsidRPr="00CD717F">
        <w:t>CrawlComponents :</w:t>
      </w:r>
    </w:p>
    <w:p w14:paraId="57BE9B4C" w14:textId="77777777" w:rsidR="00195B5D" w:rsidRPr="00CD717F" w:rsidRDefault="00195B5D" w:rsidP="00195B5D">
      <w:pPr>
        <w:pStyle w:val="Code"/>
      </w:pPr>
      <w:r w:rsidRPr="00CD717F">
        <w:t>AdminComponents :</w:t>
      </w:r>
    </w:p>
    <w:p w14:paraId="46588D6C" w14:textId="77777777" w:rsidR="00195B5D" w:rsidRDefault="00195B5D" w:rsidP="00195B5D">
      <w:pPr>
        <w:pStyle w:val="Code"/>
        <w:rPr>
          <w:b/>
        </w:rPr>
      </w:pPr>
      <w:r w:rsidRPr="00CD717F">
        <w:rPr>
          <w:b/>
        </w:rPr>
        <w:t>Status</w:t>
      </w:r>
      <w:r w:rsidRPr="00CD717F">
        <w:t xml:space="preserve">          : </w:t>
      </w:r>
      <w:r>
        <w:rPr>
          <w:b/>
        </w:rPr>
        <w:t>Provisioning</w:t>
      </w:r>
    </w:p>
    <w:p w14:paraId="4E3647C4" w14:textId="77777777" w:rsidR="00195B5D" w:rsidRDefault="00195B5D" w:rsidP="00195B5D"/>
    <w:p w14:paraId="136C1AC0" w14:textId="77777777" w:rsidR="00195B5D" w:rsidRPr="00F33EF1" w:rsidRDefault="00195B5D" w:rsidP="00195B5D">
      <w:r>
        <w:t xml:space="preserve">The ‘Status’ of the search service instance will be set to ‘Provisioning’ for a few moments, then it will be set to ‘Online’. Use </w:t>
      </w:r>
      <w:r w:rsidRPr="009D170F">
        <w:rPr>
          <w:rFonts w:ascii="Courier New" w:eastAsia="Times New Roman" w:hAnsi="Courier New" w:cs="Courier New"/>
          <w:color w:val="000066"/>
          <w:sz w:val="18"/>
          <w:szCs w:val="18"/>
        </w:rPr>
        <w:t>Get-</w:t>
      </w:r>
      <w:proofErr w:type="spellStart"/>
      <w:r w:rsidRPr="009D170F">
        <w:rPr>
          <w:rFonts w:ascii="Courier New" w:eastAsia="Times New Roman" w:hAnsi="Courier New" w:cs="Courier New"/>
          <w:color w:val="000066"/>
          <w:sz w:val="18"/>
          <w:szCs w:val="18"/>
        </w:rPr>
        <w:t>SPEnterpriseSearchServiceInstance</w:t>
      </w:r>
      <w:proofErr w:type="spellEnd"/>
      <w:r>
        <w:t xml:space="preserve"> to check its status and make sure it is online before using it to host search components.</w:t>
      </w:r>
    </w:p>
    <w:p w14:paraId="354AE47C" w14:textId="77777777" w:rsidR="00195B5D" w:rsidRPr="00F33EF1" w:rsidRDefault="00195B5D" w:rsidP="00195B5D">
      <w:pPr>
        <w:pStyle w:val="Heading1"/>
        <w:rPr>
          <w:rFonts w:asciiTheme="minorHAnsi" w:eastAsiaTheme="minorHAnsi" w:hAnsiTheme="minorHAnsi" w:cstheme="minorBidi"/>
          <w:color w:val="auto"/>
          <w:sz w:val="22"/>
          <w:szCs w:val="22"/>
        </w:rPr>
      </w:pPr>
      <w:bookmarkStart w:id="7" w:name="_Query_scale-out"/>
      <w:bookmarkStart w:id="8" w:name="_Toc261273790"/>
      <w:bookmarkEnd w:id="7"/>
      <w:r>
        <w:t>Query scale-out</w:t>
      </w:r>
      <w:bookmarkEnd w:id="8"/>
    </w:p>
    <w:p w14:paraId="152C2D62" w14:textId="43A0C80F" w:rsidR="00195B5D" w:rsidRDefault="00195B5D" w:rsidP="00195B5D">
      <w:r>
        <w:t xml:space="preserve">This section will cover only </w:t>
      </w:r>
      <w:r w:rsidR="003464DE">
        <w:t xml:space="preserve">search in </w:t>
      </w:r>
      <w:r>
        <w:t>SharePoint Se</w:t>
      </w:r>
      <w:r w:rsidR="003464DE">
        <w:t>rver</w:t>
      </w:r>
      <w:r>
        <w:t xml:space="preserve"> 2010; query scale-out in FAST</w:t>
      </w:r>
      <w:r w:rsidR="003464DE">
        <w:t>™</w:t>
      </w:r>
      <w:r>
        <w:t xml:space="preserve"> Search </w:t>
      </w:r>
      <w:r w:rsidR="003464DE">
        <w:t xml:space="preserve">Server 2010 </w:t>
      </w:r>
      <w:r>
        <w:t xml:space="preserve">for SharePoint has a different approach and </w:t>
      </w:r>
      <w:proofErr w:type="gramStart"/>
      <w:r>
        <w:t>will not be covered</w:t>
      </w:r>
      <w:proofErr w:type="gramEnd"/>
      <w:r>
        <w:t xml:space="preserve"> in </w:t>
      </w:r>
      <w:r w:rsidR="003464DE">
        <w:t>this</w:t>
      </w:r>
      <w:r>
        <w:t xml:space="preserve"> article.</w:t>
      </w:r>
    </w:p>
    <w:p w14:paraId="5AD5D540" w14:textId="77777777" w:rsidR="00195B5D" w:rsidRDefault="00195B5D" w:rsidP="00195B5D">
      <w:pPr>
        <w:pStyle w:val="Heading2"/>
      </w:pPr>
      <w:bookmarkStart w:id="9" w:name="_Toc261273791"/>
      <w:r>
        <w:t>Query topologies</w:t>
      </w:r>
      <w:bookmarkEnd w:id="9"/>
    </w:p>
    <w:p w14:paraId="5862F17C" w14:textId="2FFF7260" w:rsidR="00195B5D" w:rsidRPr="00AD7116" w:rsidRDefault="00195B5D" w:rsidP="00195B5D">
      <w:r>
        <w:t xml:space="preserve">Query topology represents the query subsystem’s layout across the servers in the farm, and how they </w:t>
      </w:r>
      <w:proofErr w:type="gramStart"/>
      <w:r>
        <w:t>are configured</w:t>
      </w:r>
      <w:proofErr w:type="gramEnd"/>
      <w:r>
        <w:t xml:space="preserve"> to work together. To change the current query topology, create a new query topology object, make the planned changes (we will describe the options shortly), and </w:t>
      </w:r>
      <w:r w:rsidR="003464DE">
        <w:t xml:space="preserve">then </w:t>
      </w:r>
      <w:r>
        <w:t>activate the new query topology.</w:t>
      </w:r>
    </w:p>
    <w:p w14:paraId="66D6F7D6" w14:textId="77777777" w:rsidR="00195B5D" w:rsidRDefault="00195B5D" w:rsidP="00195B5D">
      <w:pPr>
        <w:pStyle w:val="Heading2"/>
      </w:pPr>
      <w:bookmarkStart w:id="10" w:name="_Toc261273792"/>
      <w:r w:rsidRPr="00EF5BA4">
        <w:t xml:space="preserve">Add </w:t>
      </w:r>
      <w:r w:rsidRPr="00FF3E4B">
        <w:t>q</w:t>
      </w:r>
      <w:r w:rsidRPr="00193A5D">
        <w:t>uery components</w:t>
      </w:r>
      <w:bookmarkEnd w:id="10"/>
    </w:p>
    <w:p w14:paraId="5FEECC1E" w14:textId="2560DACA" w:rsidR="00195B5D" w:rsidRPr="00EF5BA4" w:rsidRDefault="00195B5D" w:rsidP="00195B5D">
      <w:r>
        <w:t xml:space="preserve">Adding query components </w:t>
      </w:r>
      <w:proofErr w:type="gramStart"/>
      <w:r>
        <w:t xml:space="preserve">is </w:t>
      </w:r>
      <w:r w:rsidR="003464DE">
        <w:t>typically</w:t>
      </w:r>
      <w:r>
        <w:t xml:space="preserve"> done</w:t>
      </w:r>
      <w:proofErr w:type="gramEnd"/>
      <w:r>
        <w:t xml:space="preserve"> </w:t>
      </w:r>
      <w:r w:rsidR="003464DE">
        <w:t xml:space="preserve">either </w:t>
      </w:r>
      <w:r>
        <w:t>to increase query throughput or to add failover components to support redundancy. To add more query components while keeping the existing ones and their index partitions, clone the active query partition, add the new query component to the desired index partitions, and then activate the cloned query topology.</w:t>
      </w:r>
      <w:r w:rsidRPr="0070504D">
        <w:t xml:space="preserve"> </w:t>
      </w:r>
      <w:r w:rsidR="003464DE">
        <w:t>For information about how to do this</w:t>
      </w:r>
      <w:r>
        <w:t xml:space="preserve"> through the user interface, </w:t>
      </w:r>
      <w:r w:rsidR="003464DE">
        <w:t>see</w:t>
      </w:r>
      <w:r w:rsidR="00B764C4">
        <w:t xml:space="preserve"> </w:t>
      </w:r>
      <w:hyperlink r:id="rId13" w:history="1">
        <w:r w:rsidR="00B764C4" w:rsidRPr="00B764C4">
          <w:rPr>
            <w:rStyle w:val="Hyperlink"/>
          </w:rPr>
          <w:t>Add or remove a query component</w:t>
        </w:r>
      </w:hyperlink>
      <w:r w:rsidR="00B764C4" w:rsidRPr="00B03FD0">
        <w:t xml:space="preserve"> (http://technet.microsoft.com/en-us/library/</w:t>
      </w:r>
      <w:proofErr w:type="gramStart"/>
      <w:r w:rsidR="00B764C4" w:rsidRPr="00B03FD0">
        <w:t>ee805953(</w:t>
      </w:r>
      <w:proofErr w:type="gramEnd"/>
      <w:r w:rsidR="00B764C4" w:rsidRPr="00B03FD0">
        <w:t>office.14).aspx</w:t>
      </w:r>
      <w:r w:rsidR="00B764C4">
        <w:t>).</w:t>
      </w:r>
      <w:r>
        <w:t xml:space="preserve"> </w:t>
      </w:r>
    </w:p>
    <w:p w14:paraId="67199302" w14:textId="77777777" w:rsidR="00195B5D" w:rsidRDefault="00195B5D" w:rsidP="00195B5D">
      <w:r w:rsidRPr="00594073">
        <w:rPr>
          <w:noProof/>
        </w:rPr>
        <w:drawing>
          <wp:inline distT="0" distB="0" distL="0" distR="0" wp14:anchorId="10460C8D" wp14:editId="6A5C2994">
            <wp:extent cx="3767328" cy="3145536"/>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7328" cy="3145536"/>
                    </a:xfrm>
                    <a:prstGeom prst="rect">
                      <a:avLst/>
                    </a:prstGeom>
                    <a:noFill/>
                    <a:ln>
                      <a:noFill/>
                    </a:ln>
                  </pic:spPr>
                </pic:pic>
              </a:graphicData>
            </a:graphic>
          </wp:inline>
        </w:drawing>
      </w:r>
    </w:p>
    <w:p w14:paraId="5B299415" w14:textId="0FB63128" w:rsidR="00195B5D" w:rsidRDefault="00195B5D" w:rsidP="00195B5D">
      <w:r>
        <w:t>In this example, we will add a new query component, located on a new server, to the existing topology; both query components will be using the same index partition.</w:t>
      </w:r>
    </w:p>
    <w:tbl>
      <w:tblPr>
        <w:tblW w:w="5000" w:type="pct"/>
        <w:tblCellSpacing w:w="0" w:type="dxa"/>
        <w:tblCellMar>
          <w:left w:w="0" w:type="dxa"/>
          <w:right w:w="0" w:type="dxa"/>
        </w:tblCellMar>
        <w:tblLook w:val="04A0" w:firstRow="1" w:lastRow="0" w:firstColumn="1" w:lastColumn="0" w:noHBand="0" w:noVBand="1"/>
      </w:tblPr>
      <w:tblGrid>
        <w:gridCol w:w="1764"/>
        <w:gridCol w:w="8178"/>
      </w:tblGrid>
      <w:tr w:rsidR="00195B5D" w:rsidRPr="000B4006" w14:paraId="2E088913" w14:textId="77777777" w:rsidTr="009914B8">
        <w:trPr>
          <w:tblCellSpacing w:w="0" w:type="dxa"/>
        </w:trPr>
        <w:tc>
          <w:tcPr>
            <w:tcW w:w="887" w:type="pct"/>
            <w:tcBorders>
              <w:bottom w:val="single" w:sz="6" w:space="0" w:color="C8CDDE"/>
            </w:tcBorders>
            <w:shd w:val="clear" w:color="auto" w:fill="EFEFF7"/>
            <w:tcMar>
              <w:top w:w="0" w:type="dxa"/>
              <w:left w:w="75" w:type="dxa"/>
              <w:bottom w:w="0" w:type="dxa"/>
              <w:right w:w="75" w:type="dxa"/>
            </w:tcMar>
            <w:vAlign w:val="center"/>
            <w:hideMark/>
          </w:tcPr>
          <w:p w14:paraId="6522DA18"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3" w:type="pct"/>
            <w:tcBorders>
              <w:bottom w:val="single" w:sz="6" w:space="0" w:color="C8CDDE"/>
            </w:tcBorders>
            <w:shd w:val="clear" w:color="auto" w:fill="EFEFF7"/>
            <w:tcMar>
              <w:top w:w="0" w:type="dxa"/>
              <w:left w:w="75" w:type="dxa"/>
              <w:bottom w:w="0" w:type="dxa"/>
              <w:right w:w="75" w:type="dxa"/>
            </w:tcMar>
            <w:vAlign w:val="center"/>
            <w:hideMark/>
          </w:tcPr>
          <w:p w14:paraId="0515BD37"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6CB400FC" wp14:editId="5096A4CE">
                  <wp:extent cx="144780" cy="144780"/>
                  <wp:effectExtent l="0" t="0" r="7620" b="7620"/>
                  <wp:docPr id="6" name="Picture 6"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1D341DC1"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187F6A2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active topology</w:t>
            </w:r>
          </w:p>
          <w:p w14:paraId="6B193D1A"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InitialQueryTopology</w:t>
            </w:r>
            <w:proofErr w:type="spellEnd"/>
            <w:r w:rsidRPr="00904B3D">
              <w:rPr>
                <w:rFonts w:ascii="Courier New" w:eastAsia="Times New Roman" w:hAnsi="Courier New" w:cs="Courier New"/>
                <w:color w:val="000066"/>
                <w:sz w:val="18"/>
                <w:szCs w:val="18"/>
              </w:rPr>
              <w:t xml:space="preserve"> = $</w:t>
            </w:r>
            <w:proofErr w:type="spellStart"/>
            <w:r w:rsidRPr="00904B3D">
              <w:rPr>
                <w:rFonts w:ascii="Courier New" w:eastAsia="Times New Roman" w:hAnsi="Courier New" w:cs="Courier New"/>
                <w:color w:val="000066"/>
                <w:sz w:val="18"/>
                <w:szCs w:val="18"/>
              </w:rPr>
              <w:t>searchApp</w:t>
            </w:r>
            <w:proofErr w:type="spellEnd"/>
            <w:r w:rsidRPr="00904B3D">
              <w:rPr>
                <w:rFonts w:ascii="Courier New" w:eastAsia="Times New Roman" w:hAnsi="Courier New" w:cs="Courier New"/>
                <w:color w:val="000066"/>
                <w:sz w:val="18"/>
                <w:szCs w:val="18"/>
              </w:rPr>
              <w:t xml:space="preserve"> | Get-</w:t>
            </w:r>
            <w:proofErr w:type="spellStart"/>
            <w:r w:rsidRPr="00904B3D">
              <w:rPr>
                <w:rFonts w:ascii="Courier New" w:eastAsia="Times New Roman" w:hAnsi="Courier New" w:cs="Courier New"/>
                <w:color w:val="000066"/>
                <w:sz w:val="18"/>
                <w:szCs w:val="18"/>
              </w:rPr>
              <w:t>SPEnterpriseSearchQueryTopology</w:t>
            </w:r>
            <w:proofErr w:type="spellEnd"/>
            <w:r w:rsidRPr="00904B3D">
              <w:rPr>
                <w:rFonts w:ascii="Courier New" w:eastAsia="Times New Roman" w:hAnsi="Courier New" w:cs="Courier New"/>
                <w:color w:val="000066"/>
                <w:sz w:val="18"/>
                <w:szCs w:val="18"/>
              </w:rPr>
              <w:t xml:space="preserve"> -Active</w:t>
            </w:r>
          </w:p>
          <w:p w14:paraId="4249F8D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InitialQueryTopology</w:t>
            </w:r>
            <w:proofErr w:type="spellEnd"/>
          </w:p>
          <w:p w14:paraId="2ADC4D9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609A3D0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Clone the topology</w:t>
            </w:r>
          </w:p>
          <w:p w14:paraId="182409D7"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 $</w:t>
            </w:r>
            <w:proofErr w:type="spellStart"/>
            <w:r w:rsidRPr="00904B3D">
              <w:rPr>
                <w:rFonts w:ascii="Courier New" w:eastAsia="Times New Roman" w:hAnsi="Courier New" w:cs="Courier New"/>
                <w:color w:val="000066"/>
                <w:sz w:val="18"/>
                <w:szCs w:val="18"/>
              </w:rPr>
              <w:t>searchApp</w:t>
            </w:r>
            <w:proofErr w:type="spellEnd"/>
            <w:r w:rsidRPr="00904B3D">
              <w:rPr>
                <w:rFonts w:ascii="Courier New" w:eastAsia="Times New Roman" w:hAnsi="Courier New" w:cs="Courier New"/>
                <w:color w:val="000066"/>
                <w:sz w:val="18"/>
                <w:szCs w:val="18"/>
              </w:rPr>
              <w:t xml:space="preserve"> | New-</w:t>
            </w:r>
            <w:proofErr w:type="spellStart"/>
            <w:r w:rsidRPr="00904B3D">
              <w:rPr>
                <w:rFonts w:ascii="Courier New" w:eastAsia="Times New Roman" w:hAnsi="Courier New" w:cs="Courier New"/>
                <w:color w:val="000066"/>
                <w:sz w:val="18"/>
                <w:szCs w:val="18"/>
              </w:rPr>
              <w:t>SPEnterpriseSearchQueryTopology</w:t>
            </w:r>
            <w:proofErr w:type="spellEnd"/>
            <w:r w:rsidRPr="00904B3D">
              <w:rPr>
                <w:rFonts w:ascii="Courier New" w:eastAsia="Times New Roman" w:hAnsi="Courier New" w:cs="Courier New"/>
                <w:color w:val="000066"/>
                <w:sz w:val="18"/>
                <w:szCs w:val="18"/>
              </w:rPr>
              <w:t xml:space="preserve"> -Clone </w:t>
            </w:r>
            <w:r w:rsidRPr="00CB7376">
              <w:rPr>
                <w:rFonts w:ascii="Courier New" w:eastAsia="Times New Roman" w:hAnsi="Courier New" w:cs="Courier New"/>
                <w:color w:val="000066"/>
                <w:sz w:val="18"/>
                <w:szCs w:val="18"/>
              </w:rPr>
              <w:t>-</w:t>
            </w:r>
            <w:proofErr w:type="spellStart"/>
            <w:r w:rsidRPr="00CB7376">
              <w:rPr>
                <w:rFonts w:ascii="Courier New" w:eastAsia="Times New Roman" w:hAnsi="Courier New" w:cs="Courier New"/>
                <w:color w:val="000066"/>
                <w:sz w:val="18"/>
                <w:szCs w:val="18"/>
              </w:rPr>
              <w:t>QueryTopology</w:t>
            </w:r>
            <w:proofErr w:type="spellEnd"/>
            <w:r>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InitialQueryTopology</w:t>
            </w:r>
            <w:proofErr w:type="spellEnd"/>
          </w:p>
          <w:p w14:paraId="399A3DD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6D435EE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C9CE982"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Use the following code to add a new query component on a </w:t>
            </w:r>
            <w:r w:rsidRPr="00594073">
              <w:rPr>
                <w:rFonts w:ascii="Courier New" w:eastAsia="Times New Roman" w:hAnsi="Courier New" w:cs="Courier New"/>
                <w:b/>
                <w:color w:val="00B050"/>
                <w:sz w:val="18"/>
                <w:szCs w:val="18"/>
              </w:rPr>
              <w:t>specific</w:t>
            </w:r>
            <w:r w:rsidRPr="00594073">
              <w:rPr>
                <w:rFonts w:ascii="Courier New" w:eastAsia="Times New Roman" w:hAnsi="Courier New" w:cs="Courier New"/>
                <w:color w:val="00B050"/>
                <w:sz w:val="18"/>
                <w:szCs w:val="18"/>
              </w:rPr>
              <w:t xml:space="preserve"> partition</w:t>
            </w:r>
          </w:p>
          <w:p w14:paraId="3AB70A8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Repeat the following three lines for every new query component</w:t>
            </w:r>
          </w:p>
          <w:p w14:paraId="1B1C936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searchInstance</w:t>
            </w:r>
            <w:proofErr w:type="spellEnd"/>
            <w:r w:rsidRPr="00904B3D">
              <w:rPr>
                <w:rFonts w:ascii="Courier New" w:eastAsia="Times New Roman" w:hAnsi="Courier New" w:cs="Courier New"/>
                <w:color w:val="000066"/>
                <w:sz w:val="18"/>
                <w:szCs w:val="18"/>
              </w:rPr>
              <w:t xml:space="preserve"> = Get-</w:t>
            </w:r>
            <w:proofErr w:type="spellStart"/>
            <w:r w:rsidRPr="00904B3D">
              <w:rPr>
                <w:rFonts w:ascii="Courier New" w:eastAsia="Times New Roman" w:hAnsi="Courier New" w:cs="Courier New"/>
                <w:color w:val="000066"/>
                <w:sz w:val="18"/>
                <w:szCs w:val="18"/>
              </w:rPr>
              <w:t>SPEnterpriseSearchServiceInstance</w:t>
            </w:r>
            <w:proofErr w:type="spellEnd"/>
            <w:r w:rsidRPr="00904B3D">
              <w:rPr>
                <w:rFonts w:ascii="Courier New" w:eastAsia="Times New Roman" w:hAnsi="Courier New" w:cs="Courier New"/>
                <w:color w:val="000066"/>
                <w:sz w:val="18"/>
                <w:szCs w:val="18"/>
              </w:rPr>
              <w:t xml:space="preserve"> </w:t>
            </w:r>
            <w:r w:rsidRPr="00FB15FD">
              <w:rPr>
                <w:rFonts w:ascii="Courier New" w:eastAsia="Times New Roman" w:hAnsi="Courier New" w:cs="Courier New"/>
                <w:color w:val="000066"/>
                <w:sz w:val="18"/>
                <w:szCs w:val="18"/>
              </w:rPr>
              <w:t>&lt;</w:t>
            </w:r>
            <w:proofErr w:type="spellStart"/>
            <w:r w:rsidRPr="00FB15FD">
              <w:rPr>
                <w:rFonts w:ascii="Courier New" w:eastAsia="Times New Roman" w:hAnsi="Courier New" w:cs="Courier New"/>
                <w:color w:val="000066"/>
                <w:sz w:val="18"/>
                <w:szCs w:val="18"/>
              </w:rPr>
              <w:t>SearchServerName</w:t>
            </w:r>
            <w:proofErr w:type="spellEnd"/>
            <w:r w:rsidRPr="00FB15FD">
              <w:rPr>
                <w:rFonts w:ascii="Courier New" w:eastAsia="Times New Roman" w:hAnsi="Courier New" w:cs="Courier New"/>
                <w:color w:val="000066"/>
                <w:sz w:val="18"/>
                <w:szCs w:val="18"/>
              </w:rPr>
              <w:t>&gt;</w:t>
            </w:r>
          </w:p>
          <w:p w14:paraId="324F712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IndexPartition</w:t>
            </w:r>
            <w:proofErr w:type="spellEnd"/>
            <w:r w:rsidRPr="00904B3D">
              <w:rPr>
                <w:rFonts w:ascii="Courier New" w:eastAsia="Times New Roman" w:hAnsi="Courier New" w:cs="Courier New"/>
                <w:color w:val="000066"/>
                <w:sz w:val="18"/>
                <w:szCs w:val="18"/>
              </w:rPr>
              <w:t>= ([array](Get-</w:t>
            </w:r>
            <w:proofErr w:type="spellStart"/>
            <w:r w:rsidRPr="00904B3D">
              <w:rPr>
                <w:rFonts w:ascii="Courier New" w:eastAsia="Times New Roman" w:hAnsi="Courier New" w:cs="Courier New"/>
                <w:color w:val="000066"/>
                <w:sz w:val="18"/>
                <w:szCs w:val="18"/>
              </w:rPr>
              <w:t>SPEnterpriseSearchIndexPartition</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w:t>
            </w:r>
            <w:r w:rsidRPr="00594073">
              <w:rPr>
                <w:rFonts w:ascii="Courier New" w:eastAsia="Times New Roman" w:hAnsi="Courier New" w:cs="Courier New"/>
                <w:b/>
                <w:color w:val="00B050"/>
                <w:sz w:val="18"/>
                <w:szCs w:val="18"/>
              </w:rPr>
              <w:t>0</w:t>
            </w:r>
            <w:r w:rsidRPr="00904B3D">
              <w:rPr>
                <w:rFonts w:ascii="Courier New" w:eastAsia="Times New Roman" w:hAnsi="Courier New" w:cs="Courier New"/>
                <w:color w:val="000066"/>
                <w:sz w:val="18"/>
                <w:szCs w:val="18"/>
              </w:rPr>
              <w:t>]</w:t>
            </w:r>
          </w:p>
          <w:p w14:paraId="2CB5528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$QueryComponent0 = New-</w:t>
            </w:r>
            <w:proofErr w:type="spellStart"/>
            <w:r w:rsidRPr="00904B3D">
              <w:rPr>
                <w:rFonts w:ascii="Courier New" w:eastAsia="Times New Roman" w:hAnsi="Courier New" w:cs="Courier New"/>
                <w:color w:val="000066"/>
                <w:sz w:val="18"/>
                <w:szCs w:val="18"/>
              </w:rPr>
              <w:t>SPEnterpriseSearchQuerycomponent</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IndexPartition</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IndexPartition</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SearchServiceInstance</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searchInstance</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IndexLocation</w:t>
            </w:r>
            <w:proofErr w:type="spellEnd"/>
            <w:r w:rsidRPr="00904B3D">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searchInstance.DefaultIndexLocation</w:t>
            </w:r>
            <w:proofErr w:type="spellEnd"/>
          </w:p>
          <w:p w14:paraId="432C62C2"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18D5722A"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Activate the new query topology</w:t>
            </w:r>
          </w:p>
          <w:p w14:paraId="4F8965E3"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 Set-</w:t>
            </w:r>
            <w:proofErr w:type="spellStart"/>
            <w:r w:rsidRPr="00904B3D">
              <w:rPr>
                <w:rFonts w:ascii="Courier New" w:eastAsia="Times New Roman" w:hAnsi="Courier New" w:cs="Courier New"/>
                <w:color w:val="000066"/>
                <w:sz w:val="18"/>
                <w:szCs w:val="18"/>
              </w:rPr>
              <w:t>SPEnterpriseSearchQueryTopology</w:t>
            </w:r>
            <w:proofErr w:type="spellEnd"/>
            <w:r w:rsidRPr="00904B3D">
              <w:rPr>
                <w:rFonts w:ascii="Courier New" w:eastAsia="Times New Roman" w:hAnsi="Courier New" w:cs="Courier New"/>
                <w:color w:val="000066"/>
                <w:sz w:val="18"/>
                <w:szCs w:val="18"/>
              </w:rPr>
              <w:t xml:space="preserve"> -Active</w:t>
            </w:r>
          </w:p>
          <w:p w14:paraId="65168AE2"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Write-Host -</w:t>
            </w:r>
            <w:proofErr w:type="spellStart"/>
            <w:r w:rsidRPr="00904B3D">
              <w:rPr>
                <w:rFonts w:ascii="Courier New" w:eastAsia="Times New Roman" w:hAnsi="Courier New" w:cs="Courier New"/>
                <w:color w:val="000066"/>
                <w:sz w:val="18"/>
                <w:szCs w:val="18"/>
              </w:rPr>
              <w:t>ForegroundColor</w:t>
            </w:r>
            <w:proofErr w:type="spellEnd"/>
            <w:r w:rsidRPr="00904B3D">
              <w:rPr>
                <w:rFonts w:ascii="Courier New" w:eastAsia="Times New Roman" w:hAnsi="Courier New" w:cs="Courier New"/>
                <w:color w:val="000066"/>
                <w:sz w:val="18"/>
                <w:szCs w:val="18"/>
              </w:rPr>
              <w:t xml:space="preserve"> white Waiting for the old query topology to become inactive</w:t>
            </w:r>
          </w:p>
          <w:p w14:paraId="2CDADCA4"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do {write-host -</w:t>
            </w:r>
            <w:proofErr w:type="spellStart"/>
            <w:r w:rsidRPr="00904B3D">
              <w:rPr>
                <w:rFonts w:ascii="Courier New" w:eastAsia="Times New Roman" w:hAnsi="Courier New" w:cs="Courier New"/>
                <w:color w:val="000066"/>
                <w:sz w:val="18"/>
                <w:szCs w:val="18"/>
              </w:rPr>
              <w:t>NoNewline</w:t>
            </w:r>
            <w:proofErr w:type="spellEnd"/>
            <w:r w:rsidRPr="00904B3D">
              <w:rPr>
                <w:rFonts w:ascii="Courier New" w:eastAsia="Times New Roman" w:hAnsi="Courier New" w:cs="Courier New"/>
                <w:color w:val="000066"/>
                <w:sz w:val="18"/>
                <w:szCs w:val="18"/>
              </w:rPr>
              <w:t xml:space="preserve"> .;Start-Sleep 10;} while ($</w:t>
            </w:r>
            <w:proofErr w:type="spellStart"/>
            <w:r w:rsidRPr="00904B3D">
              <w:rPr>
                <w:rFonts w:ascii="Courier New" w:eastAsia="Times New Roman" w:hAnsi="Courier New" w:cs="Courier New"/>
                <w:color w:val="000066"/>
                <w:sz w:val="18"/>
                <w:szCs w:val="18"/>
              </w:rPr>
              <w:t>InitialQueryTopology.State</w:t>
            </w:r>
            <w:proofErr w:type="spellEnd"/>
            <w:r w:rsidRPr="00904B3D">
              <w:rPr>
                <w:rFonts w:ascii="Courier New" w:eastAsia="Times New Roman" w:hAnsi="Courier New" w:cs="Courier New"/>
                <w:color w:val="000066"/>
                <w:sz w:val="18"/>
                <w:szCs w:val="18"/>
              </w:rPr>
              <w:t xml:space="preserve"> -ne "Inactive")</w:t>
            </w:r>
          </w:p>
          <w:p w14:paraId="634F3F91"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72467C28"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 Delete the old query topology</w:t>
            </w:r>
          </w:p>
          <w:p w14:paraId="15160C9C"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InitialQueryTopology</w:t>
            </w:r>
            <w:proofErr w:type="spellEnd"/>
            <w:r w:rsidRPr="00904B3D">
              <w:rPr>
                <w:rFonts w:ascii="Courier New" w:eastAsia="Times New Roman" w:hAnsi="Courier New" w:cs="Courier New"/>
                <w:color w:val="000066"/>
                <w:sz w:val="18"/>
                <w:szCs w:val="18"/>
              </w:rPr>
              <w:t xml:space="preserve"> | Remove-</w:t>
            </w:r>
            <w:proofErr w:type="spellStart"/>
            <w:r w:rsidRPr="00904B3D">
              <w:rPr>
                <w:rFonts w:ascii="Courier New" w:eastAsia="Times New Roman" w:hAnsi="Courier New" w:cs="Courier New"/>
                <w:color w:val="000066"/>
                <w:sz w:val="18"/>
                <w:szCs w:val="18"/>
              </w:rPr>
              <w:t>SPEnterpriseSearchQueryTopology</w:t>
            </w:r>
            <w:proofErr w:type="spellEnd"/>
          </w:p>
          <w:p w14:paraId="09EE7CBD"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tc>
      </w:tr>
    </w:tbl>
    <w:p w14:paraId="73662657" w14:textId="77777777" w:rsidR="00195B5D" w:rsidRDefault="00195B5D" w:rsidP="00195B5D">
      <w:pPr>
        <w:pStyle w:val="Heading2"/>
      </w:pPr>
      <w:bookmarkStart w:id="11" w:name="_Toc261273793"/>
      <w:r>
        <w:t>Index partitions</w:t>
      </w:r>
      <w:bookmarkEnd w:id="11"/>
    </w:p>
    <w:p w14:paraId="30D9BE69" w14:textId="4EE3660D" w:rsidR="00195B5D" w:rsidRDefault="00195B5D" w:rsidP="00195B5D">
      <w:r w:rsidRPr="009F2263">
        <w:t xml:space="preserve">Creating new index partitions (and repartitioning) </w:t>
      </w:r>
      <w:proofErr w:type="gramStart"/>
      <w:r w:rsidRPr="009F2263">
        <w:t>is usually done</w:t>
      </w:r>
      <w:proofErr w:type="gramEnd"/>
      <w:r w:rsidRPr="009F2263">
        <w:t xml:space="preserve"> to scale-out the farm in order to support a larger number of items in the index. </w:t>
      </w:r>
      <w:r>
        <w:t xml:space="preserve">To add a new index partition, create a new query topology, and </w:t>
      </w:r>
      <w:r w:rsidR="00B764C4">
        <w:t xml:space="preserve">then </w:t>
      </w:r>
      <w:r>
        <w:t xml:space="preserve">add the desired </w:t>
      </w:r>
      <w:r w:rsidR="00B764C4">
        <w:t xml:space="preserve">index </w:t>
      </w:r>
      <w:r>
        <w:t xml:space="preserve">partitions to it. </w:t>
      </w:r>
      <w:r w:rsidR="00B764C4">
        <w:t>For information about how to do this</w:t>
      </w:r>
      <w:r>
        <w:t xml:space="preserve"> through the user interface, </w:t>
      </w:r>
      <w:r w:rsidR="00B764C4">
        <w:t>see</w:t>
      </w:r>
      <w:r>
        <w:t xml:space="preserve"> </w:t>
      </w:r>
      <w:hyperlink r:id="rId15" w:history="1">
        <w:r w:rsidR="00B764C4">
          <w:rPr>
            <w:rStyle w:val="Hyperlink"/>
          </w:rPr>
          <w:t>Add or remove an index partition</w:t>
        </w:r>
      </w:hyperlink>
      <w:r w:rsidR="00B764C4" w:rsidRPr="00B03FD0">
        <w:t xml:space="preserve"> (http://technet.microsoft.com/en-us/library/</w:t>
      </w:r>
      <w:proofErr w:type="gramStart"/>
      <w:r w:rsidR="00B764C4" w:rsidRPr="00B03FD0">
        <w:t>ee805955(</w:t>
      </w:r>
      <w:proofErr w:type="gramEnd"/>
      <w:r w:rsidR="00B764C4" w:rsidRPr="00B03FD0">
        <w:t xml:space="preserve">office.14).aspx). </w:t>
      </w:r>
      <w:r w:rsidRPr="00B03FD0">
        <w:t xml:space="preserve"> </w:t>
      </w:r>
    </w:p>
    <w:p w14:paraId="2C6A7DB7" w14:textId="26405312" w:rsidR="00195B5D" w:rsidRDefault="00F1772E" w:rsidP="00195B5D">
      <w:r>
        <w:rPr>
          <w:noProof/>
        </w:rPr>
        <w:drawing>
          <wp:inline distT="0" distB="0" distL="0" distR="0" wp14:anchorId="65109565" wp14:editId="4700EB6E">
            <wp:extent cx="6105525" cy="2390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5525" cy="2390775"/>
                    </a:xfrm>
                    <a:prstGeom prst="rect">
                      <a:avLst/>
                    </a:prstGeom>
                    <a:noFill/>
                    <a:ln>
                      <a:noFill/>
                    </a:ln>
                  </pic:spPr>
                </pic:pic>
              </a:graphicData>
            </a:graphic>
          </wp:inline>
        </w:drawing>
      </w:r>
    </w:p>
    <w:p w14:paraId="0C659878" w14:textId="2E5D63ED" w:rsidR="00195B5D" w:rsidRDefault="00195B5D" w:rsidP="00195B5D">
      <w:r>
        <w:t xml:space="preserve">In the following example, we will create a new query topology with </w:t>
      </w:r>
      <w:r w:rsidR="002F4DA4">
        <w:t>two</w:t>
      </w:r>
      <w:r>
        <w:t xml:space="preserve"> index partitions to replace the initial query topology that has </w:t>
      </w:r>
      <w:r w:rsidR="002F4DA4">
        <w:t>one</w:t>
      </w:r>
      <w:r>
        <w:t xml:space="preserve"> index partition.</w:t>
      </w:r>
    </w:p>
    <w:tbl>
      <w:tblPr>
        <w:tblW w:w="5000" w:type="pct"/>
        <w:tblCellSpacing w:w="0" w:type="dxa"/>
        <w:tblCellMar>
          <w:left w:w="0" w:type="dxa"/>
          <w:right w:w="0" w:type="dxa"/>
        </w:tblCellMar>
        <w:tblLook w:val="04A0" w:firstRow="1" w:lastRow="0" w:firstColumn="1" w:lastColumn="0" w:noHBand="0" w:noVBand="1"/>
      </w:tblPr>
      <w:tblGrid>
        <w:gridCol w:w="1764"/>
        <w:gridCol w:w="8178"/>
      </w:tblGrid>
      <w:tr w:rsidR="00195B5D" w:rsidRPr="000B4006" w14:paraId="6FCC2A5B" w14:textId="77777777" w:rsidTr="009914B8">
        <w:trPr>
          <w:tblCellSpacing w:w="0" w:type="dxa"/>
        </w:trPr>
        <w:tc>
          <w:tcPr>
            <w:tcW w:w="887" w:type="pct"/>
            <w:tcBorders>
              <w:bottom w:val="single" w:sz="6" w:space="0" w:color="C8CDDE"/>
            </w:tcBorders>
            <w:shd w:val="clear" w:color="auto" w:fill="EFEFF7"/>
            <w:tcMar>
              <w:top w:w="0" w:type="dxa"/>
              <w:left w:w="75" w:type="dxa"/>
              <w:bottom w:w="0" w:type="dxa"/>
              <w:right w:w="75" w:type="dxa"/>
            </w:tcMar>
            <w:vAlign w:val="center"/>
            <w:hideMark/>
          </w:tcPr>
          <w:p w14:paraId="3096F5E8"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3" w:type="pct"/>
            <w:tcBorders>
              <w:bottom w:val="single" w:sz="6" w:space="0" w:color="C8CDDE"/>
            </w:tcBorders>
            <w:shd w:val="clear" w:color="auto" w:fill="EFEFF7"/>
            <w:tcMar>
              <w:top w:w="0" w:type="dxa"/>
              <w:left w:w="75" w:type="dxa"/>
              <w:bottom w:w="0" w:type="dxa"/>
              <w:right w:w="75" w:type="dxa"/>
            </w:tcMar>
            <w:vAlign w:val="center"/>
            <w:hideMark/>
          </w:tcPr>
          <w:p w14:paraId="2A64959B"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13BC7E64" wp14:editId="41498B75">
                  <wp:extent cx="144780" cy="144780"/>
                  <wp:effectExtent l="0" t="0" r="7620" b="7620"/>
                  <wp:docPr id="10" name="Picture 10"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78441970"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0681D71A"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active topology</w:t>
            </w:r>
          </w:p>
          <w:p w14:paraId="3E25C59B"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InitialQueryTopology</w:t>
            </w:r>
            <w:proofErr w:type="spellEnd"/>
            <w:r w:rsidRPr="00CF3EB6">
              <w:rPr>
                <w:rFonts w:ascii="Courier New" w:eastAsia="Times New Roman" w:hAnsi="Courier New" w:cs="Courier New"/>
                <w:color w:val="000066"/>
                <w:sz w:val="18"/>
                <w:szCs w:val="18"/>
              </w:rPr>
              <w:t xml:space="preserve"> = $</w:t>
            </w:r>
            <w:proofErr w:type="spellStart"/>
            <w:r w:rsidRPr="00CF3EB6">
              <w:rPr>
                <w:rFonts w:ascii="Courier New" w:eastAsia="Times New Roman" w:hAnsi="Courier New" w:cs="Courier New"/>
                <w:color w:val="000066"/>
                <w:sz w:val="18"/>
                <w:szCs w:val="18"/>
              </w:rPr>
              <w:t>searchApp</w:t>
            </w:r>
            <w:proofErr w:type="spellEnd"/>
            <w:r w:rsidRPr="00CF3EB6">
              <w:rPr>
                <w:rFonts w:ascii="Courier New" w:eastAsia="Times New Roman" w:hAnsi="Courier New" w:cs="Courier New"/>
                <w:color w:val="000066"/>
                <w:sz w:val="18"/>
                <w:szCs w:val="18"/>
              </w:rPr>
              <w:t xml:space="preserve"> | Get-</w:t>
            </w:r>
            <w:proofErr w:type="spellStart"/>
            <w:r w:rsidRPr="00CF3EB6">
              <w:rPr>
                <w:rFonts w:ascii="Courier New" w:eastAsia="Times New Roman" w:hAnsi="Courier New" w:cs="Courier New"/>
                <w:color w:val="000066"/>
                <w:sz w:val="18"/>
                <w:szCs w:val="18"/>
              </w:rPr>
              <w:t>SPEnterpriseSearchQueryTopology</w:t>
            </w:r>
            <w:proofErr w:type="spellEnd"/>
            <w:r w:rsidRPr="00CF3EB6">
              <w:rPr>
                <w:rFonts w:ascii="Courier New" w:eastAsia="Times New Roman" w:hAnsi="Courier New" w:cs="Courier New"/>
                <w:color w:val="000066"/>
                <w:sz w:val="18"/>
                <w:szCs w:val="18"/>
              </w:rPr>
              <w:t xml:space="preserve"> -Active</w:t>
            </w:r>
          </w:p>
          <w:p w14:paraId="4A1A97E3"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InitialQueryTopology</w:t>
            </w:r>
            <w:proofErr w:type="spellEnd"/>
          </w:p>
          <w:p w14:paraId="7941AB5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67580F0F"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 Create a new query topology</w:t>
            </w:r>
          </w:p>
          <w:p w14:paraId="3846B174"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 $</w:t>
            </w:r>
            <w:proofErr w:type="spellStart"/>
            <w:r w:rsidRPr="00CF3EB6">
              <w:rPr>
                <w:rFonts w:ascii="Courier New" w:eastAsia="Times New Roman" w:hAnsi="Courier New" w:cs="Courier New"/>
                <w:color w:val="000066"/>
                <w:sz w:val="18"/>
                <w:szCs w:val="18"/>
              </w:rPr>
              <w:t>searchApp</w:t>
            </w:r>
            <w:proofErr w:type="spellEnd"/>
            <w:r w:rsidRPr="00CF3EB6">
              <w:rPr>
                <w:rFonts w:ascii="Courier New" w:eastAsia="Times New Roman" w:hAnsi="Courier New" w:cs="Courier New"/>
                <w:color w:val="000066"/>
                <w:sz w:val="18"/>
                <w:szCs w:val="18"/>
              </w:rPr>
              <w:t xml:space="preserve"> | New-</w:t>
            </w:r>
            <w:proofErr w:type="spellStart"/>
            <w:r w:rsidRPr="00CF3EB6">
              <w:rPr>
                <w:rFonts w:ascii="Courier New" w:eastAsia="Times New Roman" w:hAnsi="Courier New" w:cs="Courier New"/>
                <w:color w:val="000066"/>
                <w:sz w:val="18"/>
                <w:szCs w:val="18"/>
              </w:rPr>
              <w:t>SPEnterpriseSearchQueryTopology</w:t>
            </w:r>
            <w:proofErr w:type="spellEnd"/>
            <w:r w:rsidRPr="00CF3EB6">
              <w:rPr>
                <w:rFonts w:ascii="Courier New" w:eastAsia="Times New Roman" w:hAnsi="Courier New" w:cs="Courier New"/>
                <w:color w:val="000066"/>
                <w:sz w:val="18"/>
                <w:szCs w:val="18"/>
              </w:rPr>
              <w:t xml:space="preserve"> -Partitions 2 </w:t>
            </w:r>
          </w:p>
          <w:p w14:paraId="0B12846A"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606E7EBE"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index partition objects</w:t>
            </w:r>
          </w:p>
          <w:p w14:paraId="0A012D9F"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$IndexPartition0= (Get-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)[0]</w:t>
            </w:r>
          </w:p>
          <w:p w14:paraId="6A3FE422"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$IndexPartition1= (Get-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)[1]</w:t>
            </w:r>
          </w:p>
          <w:p w14:paraId="301FCF1C"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F59281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Add at least a query component to each index partition</w:t>
            </w:r>
          </w:p>
          <w:p w14:paraId="2A638F5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87EAAB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Add a query component to the first index partition, located on the first search server</w:t>
            </w:r>
          </w:p>
          <w:p w14:paraId="3E66F09D"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$searchInstance0 = Get-</w:t>
            </w:r>
            <w:proofErr w:type="spellStart"/>
            <w:r w:rsidRPr="00CF3EB6">
              <w:rPr>
                <w:rFonts w:ascii="Courier New" w:eastAsia="Times New Roman" w:hAnsi="Courier New" w:cs="Courier New"/>
                <w:color w:val="000066"/>
                <w:sz w:val="18"/>
                <w:szCs w:val="18"/>
              </w:rPr>
              <w:t>SPEnterpriseSearchServiceInstance</w:t>
            </w:r>
            <w:proofErr w:type="spellEnd"/>
            <w:r w:rsidRPr="00CF3EB6">
              <w:rPr>
                <w:rFonts w:ascii="Courier New" w:eastAsia="Times New Roman" w:hAnsi="Courier New" w:cs="Courier New"/>
                <w:color w:val="000066"/>
                <w:sz w:val="18"/>
                <w:szCs w:val="18"/>
              </w:rPr>
              <w:t xml:space="preserve"> </w:t>
            </w:r>
            <w:r w:rsidRPr="00594073">
              <w:rPr>
                <w:rFonts w:ascii="Courier New" w:eastAsia="Times New Roman" w:hAnsi="Courier New" w:cs="Courier New"/>
                <w:color w:val="000066"/>
                <w:sz w:val="18"/>
                <w:szCs w:val="18"/>
              </w:rPr>
              <w:t>&lt;</w:t>
            </w:r>
            <w:proofErr w:type="spellStart"/>
            <w:r w:rsidRPr="00594073">
              <w:rPr>
                <w:rFonts w:ascii="Courier New" w:eastAsia="Times New Roman" w:hAnsi="Courier New" w:cs="Courier New"/>
                <w:color w:val="000066"/>
                <w:sz w:val="18"/>
                <w:szCs w:val="18"/>
              </w:rPr>
              <w:t>searchServerName</w:t>
            </w:r>
            <w:proofErr w:type="spellEnd"/>
            <w:r w:rsidRPr="00594073">
              <w:rPr>
                <w:rFonts w:ascii="Courier New" w:eastAsia="Times New Roman" w:hAnsi="Courier New" w:cs="Courier New"/>
                <w:color w:val="000066"/>
                <w:sz w:val="18"/>
                <w:szCs w:val="18"/>
              </w:rPr>
              <w:t>&gt;</w:t>
            </w:r>
          </w:p>
          <w:p w14:paraId="0E29863D"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$QueryComponent0 = New-</w:t>
            </w:r>
            <w:proofErr w:type="spellStart"/>
            <w:r w:rsidRPr="00CF3EB6">
              <w:rPr>
                <w:rFonts w:ascii="Courier New" w:eastAsia="Times New Roman" w:hAnsi="Courier New" w:cs="Courier New"/>
                <w:color w:val="000066"/>
                <w:sz w:val="18"/>
                <w:szCs w:val="18"/>
              </w:rPr>
              <w:t>SPEnterpriseSearchQuerycomponent</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IndexPartition</w:t>
            </w:r>
            <w:proofErr w:type="spellEnd"/>
            <w:r w:rsidRPr="00CF3EB6">
              <w:rPr>
                <w:rFonts w:ascii="Courier New" w:eastAsia="Times New Roman" w:hAnsi="Courier New" w:cs="Courier New"/>
                <w:color w:val="000066"/>
                <w:sz w:val="18"/>
                <w:szCs w:val="18"/>
              </w:rPr>
              <w:t xml:space="preserve"> $IndexPartition0 -</w:t>
            </w:r>
            <w:proofErr w:type="spellStart"/>
            <w:r w:rsidRPr="00CF3EB6">
              <w:rPr>
                <w:rFonts w:ascii="Courier New" w:eastAsia="Times New Roman" w:hAnsi="Courier New" w:cs="Courier New"/>
                <w:color w:val="000066"/>
                <w:sz w:val="18"/>
                <w:szCs w:val="18"/>
              </w:rPr>
              <w:t>SearchServiceInstance</w:t>
            </w:r>
            <w:proofErr w:type="spellEnd"/>
            <w:r w:rsidRPr="00CF3EB6">
              <w:rPr>
                <w:rFonts w:ascii="Courier New" w:eastAsia="Times New Roman" w:hAnsi="Courier New" w:cs="Courier New"/>
                <w:color w:val="000066"/>
                <w:sz w:val="18"/>
                <w:szCs w:val="18"/>
              </w:rPr>
              <w:t xml:space="preserve"> $searchInstance0 -</w:t>
            </w:r>
            <w:proofErr w:type="spellStart"/>
            <w:r w:rsidRPr="00CF3EB6">
              <w:rPr>
                <w:rFonts w:ascii="Courier New" w:eastAsia="Times New Roman" w:hAnsi="Courier New" w:cs="Courier New"/>
                <w:color w:val="000066"/>
                <w:sz w:val="18"/>
                <w:szCs w:val="18"/>
              </w:rPr>
              <w:t>IndexLocation</w:t>
            </w:r>
            <w:proofErr w:type="spellEnd"/>
            <w:r w:rsidRPr="00CF3EB6">
              <w:rPr>
                <w:rFonts w:ascii="Courier New" w:eastAsia="Times New Roman" w:hAnsi="Courier New" w:cs="Courier New"/>
                <w:color w:val="000066"/>
                <w:sz w:val="18"/>
                <w:szCs w:val="18"/>
              </w:rPr>
              <w:t xml:space="preserve"> $searchInstance0.DefaultIndexLocation</w:t>
            </w:r>
          </w:p>
          <w:p w14:paraId="6A0F8569"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707DF04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Add a query component to the second index partition, located on the same search server</w:t>
            </w:r>
          </w:p>
          <w:p w14:paraId="2A77932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2FC83768"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$QueryComponent1 = New-</w:t>
            </w:r>
            <w:proofErr w:type="spellStart"/>
            <w:r w:rsidRPr="00CF3EB6">
              <w:rPr>
                <w:rFonts w:ascii="Courier New" w:eastAsia="Times New Roman" w:hAnsi="Courier New" w:cs="Courier New"/>
                <w:color w:val="000066"/>
                <w:sz w:val="18"/>
                <w:szCs w:val="18"/>
              </w:rPr>
              <w:t>SPEnterpriseSearchQuerycomponent</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IndexPartition</w:t>
            </w:r>
            <w:proofErr w:type="spellEnd"/>
            <w:r w:rsidRPr="00CF3EB6">
              <w:rPr>
                <w:rFonts w:ascii="Courier New" w:eastAsia="Times New Roman" w:hAnsi="Courier New" w:cs="Courier New"/>
                <w:color w:val="000066"/>
                <w:sz w:val="18"/>
                <w:szCs w:val="18"/>
              </w:rPr>
              <w:t xml:space="preserve"> $IndexPartition1 -</w:t>
            </w:r>
            <w:proofErr w:type="spellStart"/>
            <w:r w:rsidRPr="00CF3EB6">
              <w:rPr>
                <w:rFonts w:ascii="Courier New" w:eastAsia="Times New Roman" w:hAnsi="Courier New" w:cs="Courier New"/>
                <w:color w:val="000066"/>
                <w:sz w:val="18"/>
                <w:szCs w:val="18"/>
              </w:rPr>
              <w:t>SearchServiceInstance</w:t>
            </w:r>
            <w:proofErr w:type="spellEnd"/>
            <w:r w:rsidRPr="00CF3EB6">
              <w:rPr>
                <w:rFonts w:ascii="Courier New" w:eastAsia="Times New Roman" w:hAnsi="Courier New" w:cs="Courier New"/>
                <w:color w:val="000066"/>
                <w:sz w:val="18"/>
                <w:szCs w:val="18"/>
              </w:rPr>
              <w:t xml:space="preserve"> $searchInstance</w:t>
            </w:r>
            <w:r>
              <w:rPr>
                <w:rFonts w:ascii="Courier New" w:eastAsia="Times New Roman" w:hAnsi="Courier New" w:cs="Courier New"/>
                <w:color w:val="000066"/>
                <w:sz w:val="18"/>
                <w:szCs w:val="18"/>
              </w:rPr>
              <w:t>0</w:t>
            </w:r>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IndexLocation</w:t>
            </w:r>
            <w:proofErr w:type="spellEnd"/>
            <w:r w:rsidRPr="00CF3EB6">
              <w:rPr>
                <w:rFonts w:ascii="Courier New" w:eastAsia="Times New Roman" w:hAnsi="Courier New" w:cs="Courier New"/>
                <w:color w:val="000066"/>
                <w:sz w:val="18"/>
                <w:szCs w:val="18"/>
              </w:rPr>
              <w:t xml:space="preserve"> $searchInstance</w:t>
            </w:r>
            <w:r>
              <w:rPr>
                <w:rFonts w:ascii="Courier New" w:eastAsia="Times New Roman" w:hAnsi="Courier New" w:cs="Courier New"/>
                <w:color w:val="000066"/>
                <w:sz w:val="18"/>
                <w:szCs w:val="18"/>
              </w:rPr>
              <w:t>0</w:t>
            </w:r>
            <w:r w:rsidRPr="00CF3EB6">
              <w:rPr>
                <w:rFonts w:ascii="Courier New" w:eastAsia="Times New Roman" w:hAnsi="Courier New" w:cs="Courier New"/>
                <w:color w:val="000066"/>
                <w:sz w:val="18"/>
                <w:szCs w:val="18"/>
              </w:rPr>
              <w:t>.DefaultIndexLocation</w:t>
            </w:r>
          </w:p>
          <w:p w14:paraId="2F026BF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0AF4E51C"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 xml:space="preserve"># Reuse the existing property </w:t>
            </w:r>
            <w:r>
              <w:rPr>
                <w:rFonts w:ascii="Courier New" w:eastAsia="Times New Roman" w:hAnsi="Courier New" w:cs="Courier New"/>
                <w:color w:val="000066"/>
                <w:sz w:val="18"/>
                <w:szCs w:val="18"/>
              </w:rPr>
              <w:t>database</w:t>
            </w:r>
          </w:p>
          <w:p w14:paraId="700618BE"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$PropertyDatabase</w:t>
            </w:r>
            <w:r>
              <w:rPr>
                <w:rFonts w:ascii="Courier New" w:eastAsia="Times New Roman" w:hAnsi="Courier New" w:cs="Courier New"/>
                <w:color w:val="000066"/>
                <w:sz w:val="18"/>
                <w:szCs w:val="18"/>
              </w:rPr>
              <w:t>0</w:t>
            </w:r>
            <w:r w:rsidRPr="00CF3EB6">
              <w:rPr>
                <w:rFonts w:ascii="Courier New" w:eastAsia="Times New Roman" w:hAnsi="Courier New" w:cs="Courier New"/>
                <w:color w:val="000066"/>
                <w:sz w:val="18"/>
                <w:szCs w:val="18"/>
              </w:rPr>
              <w:t xml:space="preserve"> = ([array]($</w:t>
            </w:r>
            <w:proofErr w:type="spellStart"/>
            <w:r w:rsidRPr="00CF3EB6">
              <w:rPr>
                <w:rFonts w:ascii="Courier New" w:eastAsia="Times New Roman" w:hAnsi="Courier New" w:cs="Courier New"/>
                <w:color w:val="000066"/>
                <w:sz w:val="18"/>
                <w:szCs w:val="18"/>
              </w:rPr>
              <w:t>searchApp</w:t>
            </w:r>
            <w:proofErr w:type="spellEnd"/>
            <w:r w:rsidRPr="00CF3EB6">
              <w:rPr>
                <w:rFonts w:ascii="Courier New" w:eastAsia="Times New Roman" w:hAnsi="Courier New" w:cs="Courier New"/>
                <w:color w:val="000066"/>
                <w:sz w:val="18"/>
                <w:szCs w:val="18"/>
              </w:rPr>
              <w:t xml:space="preserve"> | Get-</w:t>
            </w:r>
            <w:proofErr w:type="spellStart"/>
            <w:r w:rsidRPr="00CF3EB6">
              <w:rPr>
                <w:rFonts w:ascii="Courier New" w:eastAsia="Times New Roman" w:hAnsi="Courier New" w:cs="Courier New"/>
                <w:color w:val="000066"/>
                <w:sz w:val="18"/>
                <w:szCs w:val="18"/>
              </w:rPr>
              <w:t>SPEnterpriseSearchPropertyDatabase</w:t>
            </w:r>
            <w:proofErr w:type="spellEnd"/>
            <w:r w:rsidRPr="00CF3EB6">
              <w:rPr>
                <w:rFonts w:ascii="Courier New" w:eastAsia="Times New Roman" w:hAnsi="Courier New" w:cs="Courier New"/>
                <w:color w:val="000066"/>
                <w:sz w:val="18"/>
                <w:szCs w:val="18"/>
              </w:rPr>
              <w:t xml:space="preserve">))[0] </w:t>
            </w:r>
          </w:p>
          <w:p w14:paraId="34F02C5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7CE2784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Assign both index partitions to the property database</w:t>
            </w:r>
          </w:p>
          <w:p w14:paraId="172DE244"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$IndexPartition0 | Set-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PropertyDatabase</w:t>
            </w:r>
            <w:proofErr w:type="spellEnd"/>
            <w:r w:rsidRPr="00CF3EB6">
              <w:rPr>
                <w:rFonts w:ascii="Courier New" w:eastAsia="Times New Roman" w:hAnsi="Courier New" w:cs="Courier New"/>
                <w:color w:val="000066"/>
                <w:sz w:val="18"/>
                <w:szCs w:val="18"/>
              </w:rPr>
              <w:t xml:space="preserve"> $PropertyDatabase0</w:t>
            </w:r>
          </w:p>
          <w:p w14:paraId="564DF87C"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$IndexPartition1 | Set-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PropertyDatabase</w:t>
            </w:r>
            <w:proofErr w:type="spellEnd"/>
            <w:r w:rsidRPr="00CF3EB6">
              <w:rPr>
                <w:rFonts w:ascii="Courier New" w:eastAsia="Times New Roman" w:hAnsi="Courier New" w:cs="Courier New"/>
                <w:color w:val="000066"/>
                <w:sz w:val="18"/>
                <w:szCs w:val="18"/>
              </w:rPr>
              <w:t xml:space="preserve"> $PropertyDatabase0</w:t>
            </w:r>
          </w:p>
          <w:p w14:paraId="0842863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7B23A54C"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Activate the new query topology</w:t>
            </w:r>
          </w:p>
          <w:p w14:paraId="21895317"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 Set-</w:t>
            </w:r>
            <w:proofErr w:type="spellStart"/>
            <w:r w:rsidRPr="00CF3EB6">
              <w:rPr>
                <w:rFonts w:ascii="Courier New" w:eastAsia="Times New Roman" w:hAnsi="Courier New" w:cs="Courier New"/>
                <w:color w:val="000066"/>
                <w:sz w:val="18"/>
                <w:szCs w:val="18"/>
              </w:rPr>
              <w:t>SPEnterpriseSearchQueryTopology</w:t>
            </w:r>
            <w:proofErr w:type="spellEnd"/>
            <w:r w:rsidRPr="00CF3EB6">
              <w:rPr>
                <w:rFonts w:ascii="Courier New" w:eastAsia="Times New Roman" w:hAnsi="Courier New" w:cs="Courier New"/>
                <w:color w:val="000066"/>
                <w:sz w:val="18"/>
                <w:szCs w:val="18"/>
              </w:rPr>
              <w:t xml:space="preserve"> -Active</w:t>
            </w:r>
          </w:p>
          <w:p w14:paraId="2C456436"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Write-Host -</w:t>
            </w:r>
            <w:proofErr w:type="spellStart"/>
            <w:r w:rsidRPr="00CF3EB6">
              <w:rPr>
                <w:rFonts w:ascii="Courier New" w:eastAsia="Times New Roman" w:hAnsi="Courier New" w:cs="Courier New"/>
                <w:color w:val="000066"/>
                <w:sz w:val="18"/>
                <w:szCs w:val="18"/>
              </w:rPr>
              <w:t>ForegroundColor</w:t>
            </w:r>
            <w:proofErr w:type="spellEnd"/>
            <w:r w:rsidRPr="00CF3EB6">
              <w:rPr>
                <w:rFonts w:ascii="Courier New" w:eastAsia="Times New Roman" w:hAnsi="Courier New" w:cs="Courier New"/>
                <w:color w:val="000066"/>
                <w:sz w:val="18"/>
                <w:szCs w:val="18"/>
              </w:rPr>
              <w:t xml:space="preserve"> white Waiting for the old query topology to become inactive</w:t>
            </w:r>
          </w:p>
          <w:p w14:paraId="7D2230B3"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do {write-host -</w:t>
            </w:r>
            <w:proofErr w:type="spellStart"/>
            <w:r w:rsidRPr="00CF3EB6">
              <w:rPr>
                <w:rFonts w:ascii="Courier New" w:eastAsia="Times New Roman" w:hAnsi="Courier New" w:cs="Courier New"/>
                <w:color w:val="000066"/>
                <w:sz w:val="18"/>
                <w:szCs w:val="18"/>
              </w:rPr>
              <w:t>NoNewline</w:t>
            </w:r>
            <w:proofErr w:type="spellEnd"/>
            <w:r w:rsidRPr="00CF3EB6">
              <w:rPr>
                <w:rFonts w:ascii="Courier New" w:eastAsia="Times New Roman" w:hAnsi="Courier New" w:cs="Courier New"/>
                <w:color w:val="000066"/>
                <w:sz w:val="18"/>
                <w:szCs w:val="18"/>
              </w:rPr>
              <w:t xml:space="preserve"> .;Start-Sleep 10;} while ($</w:t>
            </w:r>
            <w:proofErr w:type="spellStart"/>
            <w:r w:rsidRPr="00CF3EB6">
              <w:rPr>
                <w:rFonts w:ascii="Courier New" w:eastAsia="Times New Roman" w:hAnsi="Courier New" w:cs="Courier New"/>
                <w:color w:val="000066"/>
                <w:sz w:val="18"/>
                <w:szCs w:val="18"/>
              </w:rPr>
              <w:t>InitialQueryTopology.State</w:t>
            </w:r>
            <w:proofErr w:type="spellEnd"/>
            <w:r w:rsidRPr="00CF3EB6">
              <w:rPr>
                <w:rFonts w:ascii="Courier New" w:eastAsia="Times New Roman" w:hAnsi="Courier New" w:cs="Courier New"/>
                <w:color w:val="000066"/>
                <w:sz w:val="18"/>
                <w:szCs w:val="18"/>
              </w:rPr>
              <w:t xml:space="preserve"> -ne "Inactive")</w:t>
            </w:r>
          </w:p>
          <w:p w14:paraId="23B32F00"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2C1EE31A"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 Delete the old query topology</w:t>
            </w:r>
          </w:p>
          <w:p w14:paraId="37FB1697"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InitialQueryTopology</w:t>
            </w:r>
            <w:proofErr w:type="spellEnd"/>
            <w:r w:rsidRPr="00CF3EB6">
              <w:rPr>
                <w:rFonts w:ascii="Courier New" w:eastAsia="Times New Roman" w:hAnsi="Courier New" w:cs="Courier New"/>
                <w:color w:val="000066"/>
                <w:sz w:val="18"/>
                <w:szCs w:val="18"/>
              </w:rPr>
              <w:t xml:space="preserve"> | Remove-</w:t>
            </w:r>
            <w:proofErr w:type="spellStart"/>
            <w:r w:rsidRPr="00CF3EB6">
              <w:rPr>
                <w:rFonts w:ascii="Courier New" w:eastAsia="Times New Roman" w:hAnsi="Courier New" w:cs="Courier New"/>
                <w:color w:val="000066"/>
                <w:sz w:val="18"/>
                <w:szCs w:val="18"/>
              </w:rPr>
              <w:t>SPEnterpriseSearchQueryTopology</w:t>
            </w:r>
            <w:proofErr w:type="spellEnd"/>
          </w:p>
          <w:p w14:paraId="369E76E6"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tc>
      </w:tr>
    </w:tbl>
    <w:p w14:paraId="6790CD41" w14:textId="77777777" w:rsidR="00195B5D" w:rsidRDefault="00195B5D" w:rsidP="00195B5D"/>
    <w:p w14:paraId="391F2249" w14:textId="77777777" w:rsidR="00195B5D" w:rsidRDefault="00195B5D" w:rsidP="00195B5D">
      <w:pPr>
        <w:pStyle w:val="Heading2"/>
      </w:pPr>
      <w:bookmarkStart w:id="12" w:name="_Toc261273794"/>
      <w:r>
        <w:t>Property database scale-out</w:t>
      </w:r>
      <w:bookmarkEnd w:id="12"/>
    </w:p>
    <w:p w14:paraId="7A732508" w14:textId="53C6B1E2" w:rsidR="00195B5D" w:rsidRDefault="00195B5D" w:rsidP="00195B5D">
      <w:r w:rsidRPr="009F2263">
        <w:t xml:space="preserve">Creating new property databases (and refactoring) </w:t>
      </w:r>
      <w:proofErr w:type="gramStart"/>
      <w:r w:rsidRPr="009F2263">
        <w:t>is usually done</w:t>
      </w:r>
      <w:proofErr w:type="gramEnd"/>
      <w:r w:rsidRPr="009F2263">
        <w:t xml:space="preserve"> to scale</w:t>
      </w:r>
      <w:r w:rsidR="002F4DA4">
        <w:t xml:space="preserve"> </w:t>
      </w:r>
      <w:r w:rsidRPr="009F2263">
        <w:t xml:space="preserve">out the farm in order to eliminate bottlenecks or support more metadata for the items in the index. </w:t>
      </w:r>
      <w:r>
        <w:t>To use more property databases, create the desired property databases, create or clone a query topology, create</w:t>
      </w:r>
      <w:r w:rsidR="002F4DA4">
        <w:t xml:space="preserve"> and </w:t>
      </w:r>
      <w:r>
        <w:t>add query components if necessary, and assign each partition to the desired property database.</w:t>
      </w:r>
      <w:r w:rsidRPr="0070504D">
        <w:t xml:space="preserve"> </w:t>
      </w:r>
      <w:r w:rsidR="002F4DA4">
        <w:t xml:space="preserve">For information about how to do this </w:t>
      </w:r>
      <w:r>
        <w:t xml:space="preserve">through the user interface, </w:t>
      </w:r>
      <w:r w:rsidR="002F4DA4">
        <w:t>see</w:t>
      </w:r>
      <w:r>
        <w:t xml:space="preserve"> </w:t>
      </w:r>
      <w:hyperlink r:id="rId17" w:history="1">
        <w:r w:rsidR="002F4DA4">
          <w:rPr>
            <w:rStyle w:val="Hyperlink"/>
          </w:rPr>
          <w:t>Add or remove a property database</w:t>
        </w:r>
      </w:hyperlink>
      <w:r w:rsidR="002F4DA4" w:rsidRPr="00B03FD0">
        <w:t xml:space="preserve"> (http://technet.microsoft.com/en-us/library/</w:t>
      </w:r>
      <w:proofErr w:type="gramStart"/>
      <w:r w:rsidR="002F4DA4" w:rsidRPr="00B03FD0">
        <w:t>ee805954(</w:t>
      </w:r>
      <w:proofErr w:type="gramEnd"/>
      <w:r w:rsidR="002F4DA4" w:rsidRPr="00B03FD0">
        <w:t>office.14).aspx).</w:t>
      </w:r>
      <w:r>
        <w:t xml:space="preserve"> </w:t>
      </w:r>
    </w:p>
    <w:p w14:paraId="2E608DEE" w14:textId="77777777" w:rsidR="00195B5D" w:rsidRDefault="00195B5D" w:rsidP="00195B5D">
      <w:r w:rsidRPr="00594073">
        <w:rPr>
          <w:noProof/>
        </w:rPr>
        <w:drawing>
          <wp:inline distT="0" distB="0" distL="0" distR="0" wp14:anchorId="3D77EC22" wp14:editId="3CAAAC05">
            <wp:extent cx="5358384" cy="27249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8384" cy="2724912"/>
                    </a:xfrm>
                    <a:prstGeom prst="rect">
                      <a:avLst/>
                    </a:prstGeom>
                    <a:noFill/>
                    <a:ln>
                      <a:noFill/>
                    </a:ln>
                  </pic:spPr>
                </pic:pic>
              </a:graphicData>
            </a:graphic>
          </wp:inline>
        </w:drawing>
      </w:r>
    </w:p>
    <w:p w14:paraId="4931BE33" w14:textId="741ABF87" w:rsidR="00195B5D" w:rsidRDefault="00195B5D" w:rsidP="00195B5D">
      <w:r>
        <w:t xml:space="preserve">In the following example, we will clone the existing query topology containing </w:t>
      </w:r>
      <w:r w:rsidR="002F4DA4">
        <w:t>two</w:t>
      </w:r>
      <w:r>
        <w:t xml:space="preserve"> index partitions, create </w:t>
      </w:r>
      <w:r w:rsidR="002F4DA4">
        <w:t>two</w:t>
      </w:r>
      <w:r>
        <w:t xml:space="preserve"> new property databases, and assign each partition to a property database.</w:t>
      </w:r>
    </w:p>
    <w:tbl>
      <w:tblPr>
        <w:tblW w:w="5000" w:type="pct"/>
        <w:tblCellSpacing w:w="0" w:type="dxa"/>
        <w:tblCellMar>
          <w:left w:w="0" w:type="dxa"/>
          <w:right w:w="0" w:type="dxa"/>
        </w:tblCellMar>
        <w:tblLook w:val="04A0" w:firstRow="1" w:lastRow="0" w:firstColumn="1" w:lastColumn="0" w:noHBand="0" w:noVBand="1"/>
      </w:tblPr>
      <w:tblGrid>
        <w:gridCol w:w="1764"/>
        <w:gridCol w:w="8178"/>
      </w:tblGrid>
      <w:tr w:rsidR="00195B5D" w:rsidRPr="000B4006" w14:paraId="6A14D889" w14:textId="77777777" w:rsidTr="009914B8">
        <w:trPr>
          <w:tblCellSpacing w:w="0" w:type="dxa"/>
        </w:trPr>
        <w:tc>
          <w:tcPr>
            <w:tcW w:w="887" w:type="pct"/>
            <w:tcBorders>
              <w:bottom w:val="single" w:sz="6" w:space="0" w:color="C8CDDE"/>
            </w:tcBorders>
            <w:shd w:val="clear" w:color="auto" w:fill="EFEFF7"/>
            <w:tcMar>
              <w:top w:w="0" w:type="dxa"/>
              <w:left w:w="75" w:type="dxa"/>
              <w:bottom w:w="0" w:type="dxa"/>
              <w:right w:w="75" w:type="dxa"/>
            </w:tcMar>
            <w:vAlign w:val="center"/>
            <w:hideMark/>
          </w:tcPr>
          <w:p w14:paraId="145A8318"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3" w:type="pct"/>
            <w:tcBorders>
              <w:bottom w:val="single" w:sz="6" w:space="0" w:color="C8CDDE"/>
            </w:tcBorders>
            <w:shd w:val="clear" w:color="auto" w:fill="EFEFF7"/>
            <w:tcMar>
              <w:top w:w="0" w:type="dxa"/>
              <w:left w:w="75" w:type="dxa"/>
              <w:bottom w:w="0" w:type="dxa"/>
              <w:right w:w="75" w:type="dxa"/>
            </w:tcMar>
            <w:vAlign w:val="center"/>
            <w:hideMark/>
          </w:tcPr>
          <w:p w14:paraId="6F63FE04"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7A960338" wp14:editId="68067F84">
                  <wp:extent cx="144780" cy="144780"/>
                  <wp:effectExtent l="0" t="0" r="7620" b="7620"/>
                  <wp:docPr id="11" name="Picture 11"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60DEB2C3"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3CC3EDF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active topology</w:t>
            </w:r>
          </w:p>
          <w:p w14:paraId="438DE42B"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InitialQueryTopology</w:t>
            </w:r>
            <w:proofErr w:type="spellEnd"/>
            <w:r w:rsidRPr="00904B3D">
              <w:rPr>
                <w:rFonts w:ascii="Courier New" w:eastAsia="Times New Roman" w:hAnsi="Courier New" w:cs="Courier New"/>
                <w:color w:val="000066"/>
                <w:sz w:val="18"/>
                <w:szCs w:val="18"/>
              </w:rPr>
              <w:t xml:space="preserve"> = $</w:t>
            </w:r>
            <w:proofErr w:type="spellStart"/>
            <w:r w:rsidRPr="00904B3D">
              <w:rPr>
                <w:rFonts w:ascii="Courier New" w:eastAsia="Times New Roman" w:hAnsi="Courier New" w:cs="Courier New"/>
                <w:color w:val="000066"/>
                <w:sz w:val="18"/>
                <w:szCs w:val="18"/>
              </w:rPr>
              <w:t>searchApp</w:t>
            </w:r>
            <w:proofErr w:type="spellEnd"/>
            <w:r w:rsidRPr="00904B3D">
              <w:rPr>
                <w:rFonts w:ascii="Courier New" w:eastAsia="Times New Roman" w:hAnsi="Courier New" w:cs="Courier New"/>
                <w:color w:val="000066"/>
                <w:sz w:val="18"/>
                <w:szCs w:val="18"/>
              </w:rPr>
              <w:t xml:space="preserve"> | Get-</w:t>
            </w:r>
            <w:proofErr w:type="spellStart"/>
            <w:r w:rsidRPr="00904B3D">
              <w:rPr>
                <w:rFonts w:ascii="Courier New" w:eastAsia="Times New Roman" w:hAnsi="Courier New" w:cs="Courier New"/>
                <w:color w:val="000066"/>
                <w:sz w:val="18"/>
                <w:szCs w:val="18"/>
              </w:rPr>
              <w:t>SPEnterpriseSearchQueryTopology</w:t>
            </w:r>
            <w:proofErr w:type="spellEnd"/>
            <w:r w:rsidRPr="00904B3D">
              <w:rPr>
                <w:rFonts w:ascii="Courier New" w:eastAsia="Times New Roman" w:hAnsi="Courier New" w:cs="Courier New"/>
                <w:color w:val="000066"/>
                <w:sz w:val="18"/>
                <w:szCs w:val="18"/>
              </w:rPr>
              <w:t xml:space="preserve"> -Active</w:t>
            </w:r>
          </w:p>
          <w:p w14:paraId="3577169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InitialQueryTopology</w:t>
            </w:r>
            <w:proofErr w:type="spellEnd"/>
          </w:p>
          <w:p w14:paraId="34AB92C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52B8F6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Clone the topology</w:t>
            </w:r>
          </w:p>
          <w:p w14:paraId="632A10FA"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04B3D">
              <w:rPr>
                <w:rFonts w:ascii="Courier New" w:eastAsia="Times New Roman" w:hAnsi="Courier New" w:cs="Courier New"/>
                <w:color w:val="000066"/>
                <w:sz w:val="18"/>
                <w:szCs w:val="18"/>
              </w:rPr>
              <w:t>$</w:t>
            </w:r>
            <w:proofErr w:type="spellStart"/>
            <w:r w:rsidRPr="00904B3D">
              <w:rPr>
                <w:rFonts w:ascii="Courier New" w:eastAsia="Times New Roman" w:hAnsi="Courier New" w:cs="Courier New"/>
                <w:color w:val="000066"/>
                <w:sz w:val="18"/>
                <w:szCs w:val="18"/>
              </w:rPr>
              <w:t>QueryTopology</w:t>
            </w:r>
            <w:proofErr w:type="spellEnd"/>
            <w:r w:rsidRPr="00904B3D">
              <w:rPr>
                <w:rFonts w:ascii="Courier New" w:eastAsia="Times New Roman" w:hAnsi="Courier New" w:cs="Courier New"/>
                <w:color w:val="000066"/>
                <w:sz w:val="18"/>
                <w:szCs w:val="18"/>
              </w:rPr>
              <w:t xml:space="preserve"> = $</w:t>
            </w:r>
            <w:proofErr w:type="spellStart"/>
            <w:r w:rsidRPr="00904B3D">
              <w:rPr>
                <w:rFonts w:ascii="Courier New" w:eastAsia="Times New Roman" w:hAnsi="Courier New" w:cs="Courier New"/>
                <w:color w:val="000066"/>
                <w:sz w:val="18"/>
                <w:szCs w:val="18"/>
              </w:rPr>
              <w:t>searchApp</w:t>
            </w:r>
            <w:proofErr w:type="spellEnd"/>
            <w:r w:rsidRPr="00904B3D">
              <w:rPr>
                <w:rFonts w:ascii="Courier New" w:eastAsia="Times New Roman" w:hAnsi="Courier New" w:cs="Courier New"/>
                <w:color w:val="000066"/>
                <w:sz w:val="18"/>
                <w:szCs w:val="18"/>
              </w:rPr>
              <w:t xml:space="preserve"> | New-</w:t>
            </w:r>
            <w:proofErr w:type="spellStart"/>
            <w:r w:rsidRPr="00904B3D">
              <w:rPr>
                <w:rFonts w:ascii="Courier New" w:eastAsia="Times New Roman" w:hAnsi="Courier New" w:cs="Courier New"/>
                <w:color w:val="000066"/>
                <w:sz w:val="18"/>
                <w:szCs w:val="18"/>
              </w:rPr>
              <w:t>SPEnterpriseSearchQueryTopology</w:t>
            </w:r>
            <w:proofErr w:type="spellEnd"/>
            <w:r w:rsidRPr="00904B3D">
              <w:rPr>
                <w:rFonts w:ascii="Courier New" w:eastAsia="Times New Roman" w:hAnsi="Courier New" w:cs="Courier New"/>
                <w:color w:val="000066"/>
                <w:sz w:val="18"/>
                <w:szCs w:val="18"/>
              </w:rPr>
              <w:t xml:space="preserve"> -Clone </w:t>
            </w:r>
            <w:r w:rsidRPr="00CB7376">
              <w:rPr>
                <w:rFonts w:ascii="Courier New" w:eastAsia="Times New Roman" w:hAnsi="Courier New" w:cs="Courier New"/>
                <w:color w:val="000066"/>
                <w:sz w:val="18"/>
                <w:szCs w:val="18"/>
              </w:rPr>
              <w:t>-</w:t>
            </w:r>
            <w:proofErr w:type="spellStart"/>
            <w:r w:rsidRPr="00CB7376">
              <w:rPr>
                <w:rFonts w:ascii="Courier New" w:eastAsia="Times New Roman" w:hAnsi="Courier New" w:cs="Courier New"/>
                <w:color w:val="000066"/>
                <w:sz w:val="18"/>
                <w:szCs w:val="18"/>
              </w:rPr>
              <w:t>QueryTopology</w:t>
            </w:r>
            <w:proofErr w:type="spellEnd"/>
            <w:r>
              <w:rPr>
                <w:rFonts w:ascii="Courier New" w:eastAsia="Times New Roman" w:hAnsi="Courier New" w:cs="Courier New"/>
                <w:color w:val="000066"/>
                <w:sz w:val="18"/>
                <w:szCs w:val="18"/>
              </w:rPr>
              <w:t xml:space="preserve"> $</w:t>
            </w:r>
            <w:proofErr w:type="spellStart"/>
            <w:r w:rsidRPr="00904B3D">
              <w:rPr>
                <w:rFonts w:ascii="Courier New" w:eastAsia="Times New Roman" w:hAnsi="Courier New" w:cs="Courier New"/>
                <w:color w:val="000066"/>
                <w:sz w:val="18"/>
                <w:szCs w:val="18"/>
              </w:rPr>
              <w:t>InitialQueryTopology</w:t>
            </w:r>
            <w:proofErr w:type="spellEnd"/>
          </w:p>
          <w:p w14:paraId="5FDA327E"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50CFE649"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index partition objects</w:t>
            </w:r>
          </w:p>
          <w:p w14:paraId="52C2688B"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$IndexPartition0= (Get-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)[0]</w:t>
            </w:r>
          </w:p>
          <w:p w14:paraId="0731772A"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$IndexPartition1= (Get-</w:t>
            </w:r>
            <w:proofErr w:type="spellStart"/>
            <w:r w:rsidRPr="00CF3EB6">
              <w:rPr>
                <w:rFonts w:ascii="Courier New" w:eastAsia="Times New Roman" w:hAnsi="Courier New" w:cs="Courier New"/>
                <w:color w:val="000066"/>
                <w:sz w:val="18"/>
                <w:szCs w:val="18"/>
              </w:rPr>
              <w:t>SPEnterpriseSearchIndexPartition</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)[1]</w:t>
            </w:r>
          </w:p>
          <w:p w14:paraId="0FB5317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5388132"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The cloned query topology already has query components.</w:t>
            </w:r>
          </w:p>
          <w:p w14:paraId="53C12D82"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4FBC5F8"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 xml:space="preserve"># </w:t>
            </w:r>
            <w:r>
              <w:rPr>
                <w:rFonts w:ascii="Courier New" w:eastAsia="Times New Roman" w:hAnsi="Courier New" w:cs="Courier New"/>
                <w:color w:val="000066"/>
                <w:sz w:val="18"/>
                <w:szCs w:val="18"/>
              </w:rPr>
              <w:t>Create 2 new property databases</w:t>
            </w:r>
          </w:p>
          <w:p w14:paraId="39E68A98"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$PropertyDatabase0 = $</w:t>
            </w:r>
            <w:proofErr w:type="spellStart"/>
            <w:r w:rsidRPr="00830ADA">
              <w:rPr>
                <w:rFonts w:ascii="Courier New" w:eastAsia="Times New Roman" w:hAnsi="Courier New" w:cs="Courier New"/>
                <w:color w:val="000066"/>
                <w:sz w:val="18"/>
                <w:szCs w:val="18"/>
              </w:rPr>
              <w:t>searchApp</w:t>
            </w:r>
            <w:proofErr w:type="spellEnd"/>
            <w:r w:rsidRPr="00830ADA">
              <w:rPr>
                <w:rFonts w:ascii="Courier New" w:eastAsia="Times New Roman" w:hAnsi="Courier New" w:cs="Courier New"/>
                <w:color w:val="000066"/>
                <w:sz w:val="18"/>
                <w:szCs w:val="18"/>
              </w:rPr>
              <w:t xml:space="preserve"> | New-</w:t>
            </w:r>
            <w:proofErr w:type="spellStart"/>
            <w:r w:rsidRPr="00830ADA">
              <w:rPr>
                <w:rFonts w:ascii="Courier New" w:eastAsia="Times New Roman" w:hAnsi="Courier New" w:cs="Courier New"/>
                <w:color w:val="000066"/>
                <w:sz w:val="18"/>
                <w:szCs w:val="18"/>
              </w:rPr>
              <w:t>SPEnterpriseSearchPropertyDatabase</w:t>
            </w:r>
            <w:proofErr w:type="spellEnd"/>
            <w:r w:rsidRPr="00830ADA">
              <w:rPr>
                <w:rFonts w:ascii="Courier New" w:eastAsia="Times New Roman" w:hAnsi="Courier New" w:cs="Courier New"/>
                <w:color w:val="000066"/>
                <w:sz w:val="18"/>
                <w:szCs w:val="18"/>
              </w:rPr>
              <w:t xml:space="preserve"> -</w:t>
            </w:r>
            <w:proofErr w:type="spellStart"/>
            <w:r w:rsidRPr="00830ADA">
              <w:rPr>
                <w:rFonts w:ascii="Courier New" w:eastAsia="Times New Roman" w:hAnsi="Courier New" w:cs="Courier New"/>
                <w:color w:val="000066"/>
                <w:sz w:val="18"/>
                <w:szCs w:val="18"/>
              </w:rPr>
              <w:t>DatabaseName</w:t>
            </w:r>
            <w:proofErr w:type="spellEnd"/>
            <w:r w:rsidRPr="00830ADA">
              <w:rPr>
                <w:rFonts w:ascii="Courier New" w:eastAsia="Times New Roman" w:hAnsi="Courier New" w:cs="Courier New"/>
                <w:color w:val="000066"/>
                <w:sz w:val="18"/>
                <w:szCs w:val="18"/>
              </w:rPr>
              <w:t xml:space="preserve"> </w:t>
            </w:r>
            <w:r w:rsidRPr="00594073">
              <w:rPr>
                <w:rFonts w:ascii="Courier New" w:eastAsia="Times New Roman" w:hAnsi="Courier New" w:cs="Courier New"/>
                <w:color w:val="000066"/>
                <w:sz w:val="18"/>
                <w:szCs w:val="18"/>
              </w:rPr>
              <w:t>&lt;PropertyDbName1&gt;</w:t>
            </w:r>
          </w:p>
          <w:p w14:paraId="5C5FB857"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$PropertyDatabase1 = $</w:t>
            </w:r>
            <w:proofErr w:type="spellStart"/>
            <w:r w:rsidRPr="00830ADA">
              <w:rPr>
                <w:rFonts w:ascii="Courier New" w:eastAsia="Times New Roman" w:hAnsi="Courier New" w:cs="Courier New"/>
                <w:color w:val="000066"/>
                <w:sz w:val="18"/>
                <w:szCs w:val="18"/>
              </w:rPr>
              <w:t>searchApp</w:t>
            </w:r>
            <w:proofErr w:type="spellEnd"/>
            <w:r w:rsidRPr="00830ADA">
              <w:rPr>
                <w:rFonts w:ascii="Courier New" w:eastAsia="Times New Roman" w:hAnsi="Courier New" w:cs="Courier New"/>
                <w:color w:val="000066"/>
                <w:sz w:val="18"/>
                <w:szCs w:val="18"/>
              </w:rPr>
              <w:t xml:space="preserve"> | New-</w:t>
            </w:r>
            <w:proofErr w:type="spellStart"/>
            <w:r w:rsidRPr="00830ADA">
              <w:rPr>
                <w:rFonts w:ascii="Courier New" w:eastAsia="Times New Roman" w:hAnsi="Courier New" w:cs="Courier New"/>
                <w:color w:val="000066"/>
                <w:sz w:val="18"/>
                <w:szCs w:val="18"/>
              </w:rPr>
              <w:t>SPEnterpriseSearchPropertyDatabase</w:t>
            </w:r>
            <w:proofErr w:type="spellEnd"/>
            <w:r w:rsidRPr="00830ADA">
              <w:rPr>
                <w:rFonts w:ascii="Courier New" w:eastAsia="Times New Roman" w:hAnsi="Courier New" w:cs="Courier New"/>
                <w:color w:val="000066"/>
                <w:sz w:val="18"/>
                <w:szCs w:val="18"/>
              </w:rPr>
              <w:t xml:space="preserve"> -</w:t>
            </w:r>
            <w:proofErr w:type="spellStart"/>
            <w:r w:rsidRPr="00830ADA">
              <w:rPr>
                <w:rFonts w:ascii="Courier New" w:eastAsia="Times New Roman" w:hAnsi="Courier New" w:cs="Courier New"/>
                <w:color w:val="000066"/>
                <w:sz w:val="18"/>
                <w:szCs w:val="18"/>
              </w:rPr>
              <w:t>DatabaseName</w:t>
            </w:r>
            <w:proofErr w:type="spellEnd"/>
            <w:r w:rsidRPr="00830ADA">
              <w:rPr>
                <w:rFonts w:ascii="Courier New" w:eastAsia="Times New Roman" w:hAnsi="Courier New" w:cs="Courier New"/>
                <w:color w:val="000066"/>
                <w:sz w:val="18"/>
                <w:szCs w:val="18"/>
              </w:rPr>
              <w:t xml:space="preserve"> </w:t>
            </w:r>
            <w:r w:rsidRPr="00594073">
              <w:rPr>
                <w:rFonts w:ascii="Courier New" w:eastAsia="Times New Roman" w:hAnsi="Courier New" w:cs="Courier New"/>
                <w:color w:val="000066"/>
                <w:sz w:val="18"/>
                <w:szCs w:val="18"/>
              </w:rPr>
              <w:t>&lt;PropertyDbName2&gt;</w:t>
            </w:r>
          </w:p>
          <w:p w14:paraId="5F2FDA9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9E2A049"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Assign each index partition to a new property database</w:t>
            </w:r>
          </w:p>
          <w:p w14:paraId="162BF5E6"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$IndexPartition0 | Set-</w:t>
            </w:r>
            <w:proofErr w:type="spellStart"/>
            <w:r w:rsidRPr="00830ADA">
              <w:rPr>
                <w:rFonts w:ascii="Courier New" w:eastAsia="Times New Roman" w:hAnsi="Courier New" w:cs="Courier New"/>
                <w:color w:val="000066"/>
                <w:sz w:val="18"/>
                <w:szCs w:val="18"/>
              </w:rPr>
              <w:t>SPEnterpriseSearchIndexPartition</w:t>
            </w:r>
            <w:proofErr w:type="spellEnd"/>
            <w:r w:rsidRPr="00830ADA">
              <w:rPr>
                <w:rFonts w:ascii="Courier New" w:eastAsia="Times New Roman" w:hAnsi="Courier New" w:cs="Courier New"/>
                <w:color w:val="000066"/>
                <w:sz w:val="18"/>
                <w:szCs w:val="18"/>
              </w:rPr>
              <w:t xml:space="preserve"> -</w:t>
            </w:r>
            <w:proofErr w:type="spellStart"/>
            <w:r w:rsidRPr="00830ADA">
              <w:rPr>
                <w:rFonts w:ascii="Courier New" w:eastAsia="Times New Roman" w:hAnsi="Courier New" w:cs="Courier New"/>
                <w:color w:val="000066"/>
                <w:sz w:val="18"/>
                <w:szCs w:val="18"/>
              </w:rPr>
              <w:t>PropertyDatabase</w:t>
            </w:r>
            <w:proofErr w:type="spellEnd"/>
            <w:r w:rsidRPr="00830ADA">
              <w:rPr>
                <w:rFonts w:ascii="Courier New" w:eastAsia="Times New Roman" w:hAnsi="Courier New" w:cs="Courier New"/>
                <w:color w:val="000066"/>
                <w:sz w:val="18"/>
                <w:szCs w:val="18"/>
              </w:rPr>
              <w:t xml:space="preserve"> $PropertyDatabase0</w:t>
            </w:r>
          </w:p>
          <w:p w14:paraId="2F85492E"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$IndexPartition1 | Set-</w:t>
            </w:r>
            <w:proofErr w:type="spellStart"/>
            <w:r w:rsidRPr="00830ADA">
              <w:rPr>
                <w:rFonts w:ascii="Courier New" w:eastAsia="Times New Roman" w:hAnsi="Courier New" w:cs="Courier New"/>
                <w:color w:val="000066"/>
                <w:sz w:val="18"/>
                <w:szCs w:val="18"/>
              </w:rPr>
              <w:t>SPEnterpriseSearchIndexPartition</w:t>
            </w:r>
            <w:proofErr w:type="spellEnd"/>
            <w:r w:rsidRPr="00830ADA">
              <w:rPr>
                <w:rFonts w:ascii="Courier New" w:eastAsia="Times New Roman" w:hAnsi="Courier New" w:cs="Courier New"/>
                <w:color w:val="000066"/>
                <w:sz w:val="18"/>
                <w:szCs w:val="18"/>
              </w:rPr>
              <w:t xml:space="preserve"> -</w:t>
            </w:r>
            <w:proofErr w:type="spellStart"/>
            <w:r w:rsidRPr="00830ADA">
              <w:rPr>
                <w:rFonts w:ascii="Courier New" w:eastAsia="Times New Roman" w:hAnsi="Courier New" w:cs="Courier New"/>
                <w:color w:val="000066"/>
                <w:sz w:val="18"/>
                <w:szCs w:val="18"/>
              </w:rPr>
              <w:t>PropertyDatabase</w:t>
            </w:r>
            <w:proofErr w:type="spellEnd"/>
            <w:r w:rsidRPr="00830ADA">
              <w:rPr>
                <w:rFonts w:ascii="Courier New" w:eastAsia="Times New Roman" w:hAnsi="Courier New" w:cs="Courier New"/>
                <w:color w:val="000066"/>
                <w:sz w:val="18"/>
                <w:szCs w:val="18"/>
              </w:rPr>
              <w:t xml:space="preserve"> $PropertyDatabase1</w:t>
            </w:r>
          </w:p>
          <w:p w14:paraId="27552E4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09DCEEA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Activate the new query topology</w:t>
            </w:r>
          </w:p>
          <w:p w14:paraId="7BBB36A1"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QueryTopology</w:t>
            </w:r>
            <w:proofErr w:type="spellEnd"/>
            <w:r w:rsidRPr="00CF3EB6">
              <w:rPr>
                <w:rFonts w:ascii="Courier New" w:eastAsia="Times New Roman" w:hAnsi="Courier New" w:cs="Courier New"/>
                <w:color w:val="000066"/>
                <w:sz w:val="18"/>
                <w:szCs w:val="18"/>
              </w:rPr>
              <w:t xml:space="preserve"> | Set-</w:t>
            </w:r>
            <w:proofErr w:type="spellStart"/>
            <w:r w:rsidRPr="00CF3EB6">
              <w:rPr>
                <w:rFonts w:ascii="Courier New" w:eastAsia="Times New Roman" w:hAnsi="Courier New" w:cs="Courier New"/>
                <w:color w:val="000066"/>
                <w:sz w:val="18"/>
                <w:szCs w:val="18"/>
              </w:rPr>
              <w:t>SPEnterpriseSearchQueryTopology</w:t>
            </w:r>
            <w:proofErr w:type="spellEnd"/>
            <w:r w:rsidRPr="00CF3EB6">
              <w:rPr>
                <w:rFonts w:ascii="Courier New" w:eastAsia="Times New Roman" w:hAnsi="Courier New" w:cs="Courier New"/>
                <w:color w:val="000066"/>
                <w:sz w:val="18"/>
                <w:szCs w:val="18"/>
              </w:rPr>
              <w:t xml:space="preserve"> -Active</w:t>
            </w:r>
          </w:p>
          <w:p w14:paraId="582BBBC4"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Write-Host -</w:t>
            </w:r>
            <w:proofErr w:type="spellStart"/>
            <w:r w:rsidRPr="00CF3EB6">
              <w:rPr>
                <w:rFonts w:ascii="Courier New" w:eastAsia="Times New Roman" w:hAnsi="Courier New" w:cs="Courier New"/>
                <w:color w:val="000066"/>
                <w:sz w:val="18"/>
                <w:szCs w:val="18"/>
              </w:rPr>
              <w:t>ForegroundColor</w:t>
            </w:r>
            <w:proofErr w:type="spellEnd"/>
            <w:r w:rsidRPr="00CF3EB6">
              <w:rPr>
                <w:rFonts w:ascii="Courier New" w:eastAsia="Times New Roman" w:hAnsi="Courier New" w:cs="Courier New"/>
                <w:color w:val="000066"/>
                <w:sz w:val="18"/>
                <w:szCs w:val="18"/>
              </w:rPr>
              <w:t xml:space="preserve"> white Waiting for the old query topology to become inactive</w:t>
            </w:r>
          </w:p>
          <w:p w14:paraId="20CF430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do {write-host -</w:t>
            </w:r>
            <w:proofErr w:type="spellStart"/>
            <w:r w:rsidRPr="00CF3EB6">
              <w:rPr>
                <w:rFonts w:ascii="Courier New" w:eastAsia="Times New Roman" w:hAnsi="Courier New" w:cs="Courier New"/>
                <w:color w:val="000066"/>
                <w:sz w:val="18"/>
                <w:szCs w:val="18"/>
              </w:rPr>
              <w:t>NoNewline</w:t>
            </w:r>
            <w:proofErr w:type="spellEnd"/>
            <w:r w:rsidRPr="00CF3EB6">
              <w:rPr>
                <w:rFonts w:ascii="Courier New" w:eastAsia="Times New Roman" w:hAnsi="Courier New" w:cs="Courier New"/>
                <w:color w:val="000066"/>
                <w:sz w:val="18"/>
                <w:szCs w:val="18"/>
              </w:rPr>
              <w:t xml:space="preserve"> .;Start-Sleep 10;} while ($</w:t>
            </w:r>
            <w:proofErr w:type="spellStart"/>
            <w:r w:rsidRPr="00CF3EB6">
              <w:rPr>
                <w:rFonts w:ascii="Courier New" w:eastAsia="Times New Roman" w:hAnsi="Courier New" w:cs="Courier New"/>
                <w:color w:val="000066"/>
                <w:sz w:val="18"/>
                <w:szCs w:val="18"/>
              </w:rPr>
              <w:t>InitialQueryTopology.State</w:t>
            </w:r>
            <w:proofErr w:type="spellEnd"/>
            <w:r w:rsidRPr="00CF3EB6">
              <w:rPr>
                <w:rFonts w:ascii="Courier New" w:eastAsia="Times New Roman" w:hAnsi="Courier New" w:cs="Courier New"/>
                <w:color w:val="000066"/>
                <w:sz w:val="18"/>
                <w:szCs w:val="18"/>
              </w:rPr>
              <w:t xml:space="preserve"> -ne "Inactive")</w:t>
            </w:r>
          </w:p>
          <w:p w14:paraId="4A4AD11C"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3450526"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 Delete the old query topology</w:t>
            </w:r>
          </w:p>
          <w:p w14:paraId="79E364CF" w14:textId="77777777" w:rsidR="00195B5D" w:rsidRPr="00CF3EB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CF3EB6">
              <w:rPr>
                <w:rFonts w:ascii="Courier New" w:eastAsia="Times New Roman" w:hAnsi="Courier New" w:cs="Courier New"/>
                <w:color w:val="000066"/>
                <w:sz w:val="18"/>
                <w:szCs w:val="18"/>
              </w:rPr>
              <w:t>$</w:t>
            </w:r>
            <w:proofErr w:type="spellStart"/>
            <w:r w:rsidRPr="00CF3EB6">
              <w:rPr>
                <w:rFonts w:ascii="Courier New" w:eastAsia="Times New Roman" w:hAnsi="Courier New" w:cs="Courier New"/>
                <w:color w:val="000066"/>
                <w:sz w:val="18"/>
                <w:szCs w:val="18"/>
              </w:rPr>
              <w:t>InitialQueryTopology</w:t>
            </w:r>
            <w:proofErr w:type="spellEnd"/>
            <w:r w:rsidRPr="00CF3EB6">
              <w:rPr>
                <w:rFonts w:ascii="Courier New" w:eastAsia="Times New Roman" w:hAnsi="Courier New" w:cs="Courier New"/>
                <w:color w:val="000066"/>
                <w:sz w:val="18"/>
                <w:szCs w:val="18"/>
              </w:rPr>
              <w:t xml:space="preserve"> | Remove-</w:t>
            </w:r>
            <w:proofErr w:type="spellStart"/>
            <w:r w:rsidRPr="00CF3EB6">
              <w:rPr>
                <w:rFonts w:ascii="Courier New" w:eastAsia="Times New Roman" w:hAnsi="Courier New" w:cs="Courier New"/>
                <w:color w:val="000066"/>
                <w:sz w:val="18"/>
                <w:szCs w:val="18"/>
              </w:rPr>
              <w:t>SPEnterpriseSearchQueryTopology</w:t>
            </w:r>
            <w:proofErr w:type="spellEnd"/>
          </w:p>
          <w:p w14:paraId="239F498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p w14:paraId="30D43195" w14:textId="77777777" w:rsidR="00195B5D" w:rsidRPr="00830ADA"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 xml:space="preserve"># </w:t>
            </w:r>
            <w:r>
              <w:rPr>
                <w:rFonts w:ascii="Courier New" w:eastAsia="Times New Roman" w:hAnsi="Courier New" w:cs="Courier New"/>
                <w:color w:val="000066"/>
                <w:sz w:val="18"/>
                <w:szCs w:val="18"/>
              </w:rPr>
              <w:t>Delete unused property d</w:t>
            </w:r>
            <w:r w:rsidRPr="00830ADA">
              <w:rPr>
                <w:rFonts w:ascii="Courier New" w:eastAsia="Times New Roman" w:hAnsi="Courier New" w:cs="Courier New"/>
                <w:color w:val="000066"/>
                <w:sz w:val="18"/>
                <w:szCs w:val="18"/>
              </w:rPr>
              <w:t>atabases</w:t>
            </w:r>
          </w:p>
          <w:p w14:paraId="577EF8C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830ADA">
              <w:rPr>
                <w:rFonts w:ascii="Courier New" w:eastAsia="Times New Roman" w:hAnsi="Courier New" w:cs="Courier New"/>
                <w:color w:val="000066"/>
                <w:sz w:val="18"/>
                <w:szCs w:val="18"/>
              </w:rPr>
              <w:t>$</w:t>
            </w:r>
            <w:proofErr w:type="spellStart"/>
            <w:r w:rsidRPr="00830ADA">
              <w:rPr>
                <w:rFonts w:ascii="Courier New" w:eastAsia="Times New Roman" w:hAnsi="Courier New" w:cs="Courier New"/>
                <w:color w:val="000066"/>
                <w:sz w:val="18"/>
                <w:szCs w:val="18"/>
              </w:rPr>
              <w:t>searchApp</w:t>
            </w:r>
            <w:proofErr w:type="spellEnd"/>
            <w:r w:rsidRPr="00830ADA">
              <w:rPr>
                <w:rFonts w:ascii="Courier New" w:eastAsia="Times New Roman" w:hAnsi="Courier New" w:cs="Courier New"/>
                <w:color w:val="000066"/>
                <w:sz w:val="18"/>
                <w:szCs w:val="18"/>
              </w:rPr>
              <w:t xml:space="preserve"> | Get-</w:t>
            </w:r>
            <w:proofErr w:type="spellStart"/>
            <w:r w:rsidRPr="00830ADA">
              <w:rPr>
                <w:rFonts w:ascii="Courier New" w:eastAsia="Times New Roman" w:hAnsi="Courier New" w:cs="Courier New"/>
                <w:color w:val="000066"/>
                <w:sz w:val="18"/>
                <w:szCs w:val="18"/>
              </w:rPr>
              <w:t>SPEnterpriseSearchPropertyDatabase</w:t>
            </w:r>
            <w:proofErr w:type="spellEnd"/>
            <w:r w:rsidRPr="00830ADA">
              <w:rPr>
                <w:rFonts w:ascii="Courier New" w:eastAsia="Times New Roman" w:hAnsi="Courier New" w:cs="Courier New"/>
                <w:color w:val="000066"/>
                <w:sz w:val="18"/>
                <w:szCs w:val="18"/>
              </w:rPr>
              <w:t xml:space="preserve"> | Where-Object { !($_.</w:t>
            </w:r>
            <w:proofErr w:type="spellStart"/>
            <w:r w:rsidRPr="00830ADA">
              <w:rPr>
                <w:rFonts w:ascii="Courier New" w:eastAsia="Times New Roman" w:hAnsi="Courier New" w:cs="Courier New"/>
                <w:color w:val="000066"/>
                <w:sz w:val="18"/>
                <w:szCs w:val="18"/>
              </w:rPr>
              <w:t>IndexPartitions</w:t>
            </w:r>
            <w:proofErr w:type="spellEnd"/>
            <w:r w:rsidRPr="00830ADA">
              <w:rPr>
                <w:rFonts w:ascii="Courier New" w:eastAsia="Times New Roman" w:hAnsi="Courier New" w:cs="Courier New"/>
                <w:color w:val="000066"/>
                <w:sz w:val="18"/>
                <w:szCs w:val="18"/>
              </w:rPr>
              <w:t>) } | remove-</w:t>
            </w:r>
            <w:proofErr w:type="spellStart"/>
            <w:r w:rsidRPr="00830ADA">
              <w:rPr>
                <w:rFonts w:ascii="Courier New" w:eastAsia="Times New Roman" w:hAnsi="Courier New" w:cs="Courier New"/>
                <w:color w:val="000066"/>
                <w:sz w:val="18"/>
                <w:szCs w:val="18"/>
              </w:rPr>
              <w:t>spenterprisesearchpropertyDatabase</w:t>
            </w:r>
            <w:proofErr w:type="spellEnd"/>
          </w:p>
          <w:p w14:paraId="3D1B7184"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tc>
      </w:tr>
    </w:tbl>
    <w:p w14:paraId="5A7CCC90" w14:textId="77777777" w:rsidR="00195B5D" w:rsidRPr="002F4DA4" w:rsidRDefault="00195B5D" w:rsidP="002F4DA4">
      <w:pPr>
        <w:pStyle w:val="Heading1"/>
      </w:pPr>
      <w:bookmarkStart w:id="13" w:name="_Crawl_scale-out"/>
      <w:bookmarkStart w:id="14" w:name="_Toc261273795"/>
      <w:bookmarkEnd w:id="13"/>
      <w:r w:rsidRPr="002F4DA4">
        <w:t xml:space="preserve">Crawl </w:t>
      </w:r>
      <w:r w:rsidRPr="00B03FD0">
        <w:rPr>
          <w:rStyle w:val="Heading2Char"/>
          <w:b/>
          <w:color w:val="000000"/>
        </w:rPr>
        <w:t>scale</w:t>
      </w:r>
      <w:r w:rsidRPr="002F4DA4">
        <w:t>-out</w:t>
      </w:r>
      <w:bookmarkEnd w:id="14"/>
    </w:p>
    <w:p w14:paraId="00C09578" w14:textId="77777777" w:rsidR="00195B5D" w:rsidRDefault="00195B5D" w:rsidP="00195B5D">
      <w:pPr>
        <w:pStyle w:val="Heading2"/>
      </w:pPr>
      <w:bookmarkStart w:id="15" w:name="_Toc261273796"/>
      <w:r>
        <w:t>Crawl topologies</w:t>
      </w:r>
      <w:bookmarkEnd w:id="15"/>
    </w:p>
    <w:p w14:paraId="7732D84F" w14:textId="56E269A6" w:rsidR="00195B5D" w:rsidRPr="00AD7116" w:rsidRDefault="00195B5D" w:rsidP="00195B5D">
      <w:r>
        <w:t xml:space="preserve">Crawl topology represents the crawl subsystem’s layout across the servers in the farm and how they </w:t>
      </w:r>
      <w:proofErr w:type="gramStart"/>
      <w:r>
        <w:t>are configured</w:t>
      </w:r>
      <w:proofErr w:type="gramEnd"/>
      <w:r>
        <w:t xml:space="preserve"> to work together. To change to the current crawl topology, create a new crawl topology object, make the planned changes (we will describe each of them shortly), and </w:t>
      </w:r>
      <w:r w:rsidR="002F4DA4">
        <w:t xml:space="preserve">then </w:t>
      </w:r>
      <w:r>
        <w:t>activate the new crawl topology.</w:t>
      </w:r>
    </w:p>
    <w:p w14:paraId="74A145FC" w14:textId="77777777" w:rsidR="00195B5D" w:rsidRDefault="00195B5D" w:rsidP="00195B5D">
      <w:pPr>
        <w:pStyle w:val="Heading2"/>
      </w:pPr>
      <w:bookmarkStart w:id="16" w:name="_Toc261273797"/>
      <w:r>
        <w:t>Crawl component</w:t>
      </w:r>
      <w:bookmarkEnd w:id="16"/>
    </w:p>
    <w:p w14:paraId="6A06C084" w14:textId="62DD3A52" w:rsidR="00195B5D" w:rsidRDefault="00195B5D" w:rsidP="00195B5D">
      <w:r w:rsidRPr="009F2263">
        <w:t xml:space="preserve">Adding crawl components is usually done </w:t>
      </w:r>
      <w:proofErr w:type="gramStart"/>
      <w:r w:rsidRPr="009F2263">
        <w:t>to either</w:t>
      </w:r>
      <w:proofErr w:type="gramEnd"/>
      <w:r w:rsidRPr="009F2263">
        <w:t xml:space="preserve"> increase crawl throughput or to add components on different servers </w:t>
      </w:r>
      <w:r>
        <w:t xml:space="preserve">for </w:t>
      </w:r>
      <w:r w:rsidRPr="009F2263">
        <w:t xml:space="preserve">redundancy. </w:t>
      </w:r>
      <w:r>
        <w:t xml:space="preserve">To add more crawl components while keeping the existing ones and their crawl databases, clone the active crawl </w:t>
      </w:r>
      <w:r w:rsidR="002F4DA4">
        <w:t>topology</w:t>
      </w:r>
      <w:r>
        <w:t>, add the new crawl component to the desired crawl database, and then activate the cloned crawl topology.</w:t>
      </w:r>
      <w:r w:rsidRPr="0070504D">
        <w:t xml:space="preserve"> </w:t>
      </w:r>
      <w:r w:rsidR="002F4DA4">
        <w:t>For information about how to do this</w:t>
      </w:r>
      <w:r>
        <w:t xml:space="preserve"> through the user interface, </w:t>
      </w:r>
      <w:r w:rsidR="002F4DA4">
        <w:t>see</w:t>
      </w:r>
      <w:r>
        <w:t xml:space="preserve"> </w:t>
      </w:r>
      <w:hyperlink r:id="rId19" w:history="1">
        <w:r w:rsidR="002F4DA4">
          <w:rPr>
            <w:rStyle w:val="Hyperlink"/>
          </w:rPr>
          <w:t>Add or remove a crawl component</w:t>
        </w:r>
      </w:hyperlink>
      <w:r w:rsidR="002F4DA4" w:rsidRPr="00B5593A">
        <w:t xml:space="preserve"> (http://technet.microsoft.com/en-us/library/</w:t>
      </w:r>
      <w:proofErr w:type="gramStart"/>
      <w:r w:rsidR="002F4DA4" w:rsidRPr="00B5593A">
        <w:t>ee805950(</w:t>
      </w:r>
      <w:proofErr w:type="gramEnd"/>
      <w:r w:rsidR="002F4DA4" w:rsidRPr="00B5593A">
        <w:t>office.14).aspx</w:t>
      </w:r>
      <w:r w:rsidR="00A35F40" w:rsidRPr="00B5593A">
        <w:t>).</w:t>
      </w:r>
      <w:r w:rsidRPr="00B5593A">
        <w:t xml:space="preserve"> </w:t>
      </w:r>
    </w:p>
    <w:p w14:paraId="20147E6B" w14:textId="77777777" w:rsidR="00195B5D" w:rsidRPr="00EF5BA4" w:rsidRDefault="00195B5D" w:rsidP="00195B5D">
      <w:r w:rsidRPr="00594073">
        <w:rPr>
          <w:noProof/>
        </w:rPr>
        <w:drawing>
          <wp:inline distT="0" distB="0" distL="0" distR="0" wp14:anchorId="5C56D4AD" wp14:editId="0A29D601">
            <wp:extent cx="5349240" cy="272491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349240" cy="2724912"/>
                    </a:xfrm>
                    <a:prstGeom prst="rect">
                      <a:avLst/>
                    </a:prstGeom>
                    <a:noFill/>
                    <a:ln>
                      <a:noFill/>
                    </a:ln>
                  </pic:spPr>
                </pic:pic>
              </a:graphicData>
            </a:graphic>
          </wp:inline>
        </w:drawing>
      </w:r>
    </w:p>
    <w:p w14:paraId="4D428904" w14:textId="5C133B19" w:rsidR="00195B5D" w:rsidRDefault="00195B5D" w:rsidP="00195B5D">
      <w:r>
        <w:t>In this example, we will add a new crawl component, located on a new server, to the existing topology; both crawl components will be using the same crawl database.</w:t>
      </w:r>
    </w:p>
    <w:tbl>
      <w:tblPr>
        <w:tblW w:w="5000" w:type="pct"/>
        <w:tblCellSpacing w:w="0" w:type="dxa"/>
        <w:tblCellMar>
          <w:left w:w="0" w:type="dxa"/>
          <w:right w:w="0" w:type="dxa"/>
        </w:tblCellMar>
        <w:tblLook w:val="04A0" w:firstRow="1" w:lastRow="0" w:firstColumn="1" w:lastColumn="0" w:noHBand="0" w:noVBand="1"/>
      </w:tblPr>
      <w:tblGrid>
        <w:gridCol w:w="1762"/>
        <w:gridCol w:w="8180"/>
      </w:tblGrid>
      <w:tr w:rsidR="00195B5D" w:rsidRPr="000B4006" w14:paraId="0F323163" w14:textId="77777777" w:rsidTr="009914B8">
        <w:trPr>
          <w:tblCellSpacing w:w="0" w:type="dxa"/>
        </w:trPr>
        <w:tc>
          <w:tcPr>
            <w:tcW w:w="886" w:type="pct"/>
            <w:tcBorders>
              <w:bottom w:val="single" w:sz="6" w:space="0" w:color="C8CDDE"/>
            </w:tcBorders>
            <w:shd w:val="clear" w:color="auto" w:fill="EFEFF7"/>
            <w:tcMar>
              <w:top w:w="0" w:type="dxa"/>
              <w:left w:w="75" w:type="dxa"/>
              <w:bottom w:w="0" w:type="dxa"/>
              <w:right w:w="75" w:type="dxa"/>
            </w:tcMar>
            <w:vAlign w:val="center"/>
            <w:hideMark/>
          </w:tcPr>
          <w:p w14:paraId="0C8F367F"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4114" w:type="pct"/>
            <w:tcBorders>
              <w:bottom w:val="single" w:sz="6" w:space="0" w:color="C8CDDE"/>
            </w:tcBorders>
            <w:shd w:val="clear" w:color="auto" w:fill="EFEFF7"/>
            <w:tcMar>
              <w:top w:w="0" w:type="dxa"/>
              <w:left w:w="75" w:type="dxa"/>
              <w:bottom w:w="0" w:type="dxa"/>
              <w:right w:w="75" w:type="dxa"/>
            </w:tcMar>
            <w:vAlign w:val="center"/>
            <w:hideMark/>
          </w:tcPr>
          <w:p w14:paraId="6D2A6A05"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0203A016" wp14:editId="6021168D">
                  <wp:extent cx="144780" cy="144780"/>
                  <wp:effectExtent l="0" t="0" r="7620" b="7620"/>
                  <wp:docPr id="12" name="Picture 12"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12BBA257" w14:textId="77777777" w:rsidTr="009914B8">
        <w:trPr>
          <w:tblCellSpacing w:w="0" w:type="dxa"/>
        </w:trPr>
        <w:tc>
          <w:tcPr>
            <w:tcW w:w="5000" w:type="pct"/>
            <w:gridSpan w:val="2"/>
            <w:tcBorders>
              <w:top w:val="single" w:sz="6" w:space="0" w:color="FFFFFF"/>
            </w:tcBorders>
            <w:shd w:val="clear" w:color="auto" w:fill="F7F7FF"/>
            <w:tcMar>
              <w:top w:w="75" w:type="dxa"/>
              <w:left w:w="75" w:type="dxa"/>
              <w:bottom w:w="0" w:type="dxa"/>
              <w:right w:w="75" w:type="dxa"/>
            </w:tcMar>
            <w:vAlign w:val="center"/>
            <w:hideMark/>
          </w:tcPr>
          <w:p w14:paraId="139D684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active topology</w:t>
            </w:r>
          </w:p>
          <w:p w14:paraId="18B61FF2"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r w:rsidRPr="0004607B">
              <w:rPr>
                <w:rFonts w:ascii="Courier New" w:eastAsia="Times New Roman" w:hAnsi="Courier New" w:cs="Courier New"/>
                <w:color w:val="000066"/>
                <w:sz w:val="18"/>
                <w:szCs w:val="18"/>
              </w:rPr>
              <w:t xml:space="preserve"> = $</w:t>
            </w:r>
            <w:proofErr w:type="spellStart"/>
            <w:r w:rsidRPr="0004607B">
              <w:rPr>
                <w:rFonts w:ascii="Courier New" w:eastAsia="Times New Roman" w:hAnsi="Courier New" w:cs="Courier New"/>
                <w:color w:val="000066"/>
                <w:sz w:val="18"/>
                <w:szCs w:val="18"/>
              </w:rPr>
              <w:t>searchApp</w:t>
            </w:r>
            <w:proofErr w:type="spellEnd"/>
            <w:r w:rsidRPr="0004607B">
              <w:rPr>
                <w:rFonts w:ascii="Courier New" w:eastAsia="Times New Roman" w:hAnsi="Courier New" w:cs="Courier New"/>
                <w:color w:val="000066"/>
                <w:sz w:val="18"/>
                <w:szCs w:val="18"/>
              </w:rPr>
              <w:t xml:space="preserve"> | Get-</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-Active</w:t>
            </w:r>
          </w:p>
          <w:p w14:paraId="1DF44A94"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p>
          <w:p w14:paraId="3FDDC411"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9B791C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Clone the topology</w:t>
            </w:r>
          </w:p>
          <w:p w14:paraId="52602B5A"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 $</w:t>
            </w:r>
            <w:proofErr w:type="spellStart"/>
            <w:r w:rsidRPr="0004607B">
              <w:rPr>
                <w:rFonts w:ascii="Courier New" w:eastAsia="Times New Roman" w:hAnsi="Courier New" w:cs="Courier New"/>
                <w:color w:val="000066"/>
                <w:sz w:val="18"/>
                <w:szCs w:val="18"/>
              </w:rPr>
              <w:t>searchApp</w:t>
            </w:r>
            <w:proofErr w:type="spellEnd"/>
            <w:r w:rsidRPr="0004607B">
              <w:rPr>
                <w:rFonts w:ascii="Courier New" w:eastAsia="Times New Roman" w:hAnsi="Courier New" w:cs="Courier New"/>
                <w:color w:val="000066"/>
                <w:sz w:val="18"/>
                <w:szCs w:val="18"/>
              </w:rPr>
              <w:t xml:space="preserve"> | New-</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-Clone -</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w:t>
            </w:r>
            <w:proofErr w:type="spellStart"/>
            <w:r w:rsidRPr="0004607B">
              <w:rPr>
                <w:rFonts w:ascii="Courier New" w:eastAsia="Times New Roman" w:hAnsi="Courier New" w:cs="Courier New"/>
                <w:color w:val="000066"/>
                <w:sz w:val="18"/>
                <w:szCs w:val="18"/>
              </w:rPr>
              <w:t>InitialCrawlTopology</w:t>
            </w:r>
            <w:proofErr w:type="spellEnd"/>
          </w:p>
          <w:p w14:paraId="4E6BEE0A"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1D97E76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Create the new crawl component</w:t>
            </w:r>
          </w:p>
          <w:p w14:paraId="67941D5F"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$CrawlDatabase0 = ([array]($</w:t>
            </w:r>
            <w:proofErr w:type="spellStart"/>
            <w:r w:rsidRPr="0004607B">
              <w:rPr>
                <w:rFonts w:ascii="Courier New" w:eastAsia="Times New Roman" w:hAnsi="Courier New" w:cs="Courier New"/>
                <w:color w:val="000066"/>
                <w:sz w:val="18"/>
                <w:szCs w:val="18"/>
              </w:rPr>
              <w:t>searchApp</w:t>
            </w:r>
            <w:proofErr w:type="spellEnd"/>
            <w:r w:rsidRPr="0004607B">
              <w:rPr>
                <w:rFonts w:ascii="Courier New" w:eastAsia="Times New Roman" w:hAnsi="Courier New" w:cs="Courier New"/>
                <w:color w:val="000066"/>
                <w:sz w:val="18"/>
                <w:szCs w:val="18"/>
              </w:rPr>
              <w:t xml:space="preserve"> | Get-</w:t>
            </w:r>
            <w:proofErr w:type="spellStart"/>
            <w:r w:rsidRPr="0004607B">
              <w:rPr>
                <w:rFonts w:ascii="Courier New" w:eastAsia="Times New Roman" w:hAnsi="Courier New" w:cs="Courier New"/>
                <w:color w:val="000066"/>
                <w:sz w:val="18"/>
                <w:szCs w:val="18"/>
              </w:rPr>
              <w:t>SPEnterpriseSearchCrawlDatabase</w:t>
            </w:r>
            <w:proofErr w:type="spellEnd"/>
            <w:r w:rsidRPr="0004607B">
              <w:rPr>
                <w:rFonts w:ascii="Courier New" w:eastAsia="Times New Roman" w:hAnsi="Courier New" w:cs="Courier New"/>
                <w:color w:val="000066"/>
                <w:sz w:val="18"/>
                <w:szCs w:val="18"/>
              </w:rPr>
              <w:t>))[0]</w:t>
            </w:r>
          </w:p>
          <w:p w14:paraId="3837BB00"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$searchInstance0 = Get-</w:t>
            </w:r>
            <w:proofErr w:type="spellStart"/>
            <w:r w:rsidRPr="0004607B">
              <w:rPr>
                <w:rFonts w:ascii="Courier New" w:eastAsia="Times New Roman" w:hAnsi="Courier New" w:cs="Courier New"/>
                <w:color w:val="000066"/>
                <w:sz w:val="18"/>
                <w:szCs w:val="18"/>
              </w:rPr>
              <w:t>SPEnterpriseSearchServiceInstance</w:t>
            </w:r>
            <w:proofErr w:type="spellEnd"/>
            <w:r w:rsidRPr="0004607B">
              <w:rPr>
                <w:rFonts w:ascii="Courier New" w:eastAsia="Times New Roman" w:hAnsi="Courier New" w:cs="Courier New"/>
                <w:color w:val="000066"/>
                <w:sz w:val="18"/>
                <w:szCs w:val="18"/>
              </w:rPr>
              <w:t xml:space="preserve"> </w:t>
            </w:r>
            <w:r>
              <w:rPr>
                <w:rFonts w:ascii="Courier New" w:eastAsia="Times New Roman" w:hAnsi="Courier New" w:cs="Courier New"/>
                <w:color w:val="000066"/>
                <w:sz w:val="18"/>
                <w:szCs w:val="18"/>
              </w:rPr>
              <w:t>&lt;</w:t>
            </w:r>
            <w:proofErr w:type="spellStart"/>
            <w:r w:rsidRPr="0004607B">
              <w:rPr>
                <w:rFonts w:ascii="Courier New" w:eastAsia="Times New Roman" w:hAnsi="Courier New" w:cs="Courier New"/>
                <w:color w:val="000066"/>
                <w:sz w:val="18"/>
                <w:szCs w:val="18"/>
              </w:rPr>
              <w:t>searchServerName</w:t>
            </w:r>
            <w:proofErr w:type="spellEnd"/>
            <w:r>
              <w:rPr>
                <w:rFonts w:ascii="Courier New" w:eastAsia="Times New Roman" w:hAnsi="Courier New" w:cs="Courier New"/>
                <w:color w:val="000066"/>
                <w:sz w:val="18"/>
                <w:szCs w:val="18"/>
              </w:rPr>
              <w:t>&gt;</w:t>
            </w:r>
          </w:p>
          <w:p w14:paraId="4D0DC1A5"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$CrawlComponent0 = New-</w:t>
            </w:r>
            <w:proofErr w:type="spellStart"/>
            <w:r w:rsidRPr="0004607B">
              <w:rPr>
                <w:rFonts w:ascii="Courier New" w:eastAsia="Times New Roman" w:hAnsi="Courier New" w:cs="Courier New"/>
                <w:color w:val="000066"/>
                <w:sz w:val="18"/>
                <w:szCs w:val="18"/>
              </w:rPr>
              <w:t>SPEnterpriseSearchCrawlComponent</w:t>
            </w:r>
            <w:proofErr w:type="spellEnd"/>
            <w:r w:rsidRPr="0004607B">
              <w:rPr>
                <w:rFonts w:ascii="Courier New" w:eastAsia="Times New Roman" w:hAnsi="Courier New" w:cs="Courier New"/>
                <w:color w:val="000066"/>
                <w:sz w:val="18"/>
                <w:szCs w:val="18"/>
              </w:rPr>
              <w:t xml:space="preserve"> -</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w:t>
            </w:r>
            <w:proofErr w:type="spellStart"/>
            <w:r w:rsidRPr="0004607B">
              <w:rPr>
                <w:rFonts w:ascii="Courier New" w:eastAsia="Times New Roman" w:hAnsi="Courier New" w:cs="Courier New"/>
                <w:color w:val="000066"/>
                <w:sz w:val="18"/>
                <w:szCs w:val="18"/>
              </w:rPr>
              <w:t>CrawlDatabase</w:t>
            </w:r>
            <w:proofErr w:type="spellEnd"/>
            <w:r w:rsidRPr="0004607B">
              <w:rPr>
                <w:rFonts w:ascii="Courier New" w:eastAsia="Times New Roman" w:hAnsi="Courier New" w:cs="Courier New"/>
                <w:color w:val="000066"/>
                <w:sz w:val="18"/>
                <w:szCs w:val="18"/>
              </w:rPr>
              <w:t xml:space="preserve"> $CrawlDatabase0 -</w:t>
            </w:r>
            <w:proofErr w:type="spellStart"/>
            <w:r w:rsidRPr="0004607B">
              <w:rPr>
                <w:rFonts w:ascii="Courier New" w:eastAsia="Times New Roman" w:hAnsi="Courier New" w:cs="Courier New"/>
                <w:color w:val="000066"/>
                <w:sz w:val="18"/>
                <w:szCs w:val="18"/>
              </w:rPr>
              <w:t>SearchServiceInstance</w:t>
            </w:r>
            <w:proofErr w:type="spellEnd"/>
            <w:r w:rsidRPr="0004607B">
              <w:rPr>
                <w:rFonts w:ascii="Courier New" w:eastAsia="Times New Roman" w:hAnsi="Courier New" w:cs="Courier New"/>
                <w:color w:val="000066"/>
                <w:sz w:val="18"/>
                <w:szCs w:val="18"/>
              </w:rPr>
              <w:t xml:space="preserve"> $searchInstance0 -</w:t>
            </w:r>
            <w:proofErr w:type="spellStart"/>
            <w:r w:rsidRPr="0004607B">
              <w:rPr>
                <w:rFonts w:ascii="Courier New" w:eastAsia="Times New Roman" w:hAnsi="Courier New" w:cs="Courier New"/>
                <w:color w:val="000066"/>
                <w:sz w:val="18"/>
                <w:szCs w:val="18"/>
              </w:rPr>
              <w:t>IndexLocation</w:t>
            </w:r>
            <w:proofErr w:type="spellEnd"/>
            <w:r w:rsidRPr="0004607B">
              <w:rPr>
                <w:rFonts w:ascii="Courier New" w:eastAsia="Times New Roman" w:hAnsi="Courier New" w:cs="Courier New"/>
                <w:color w:val="000066"/>
                <w:sz w:val="18"/>
                <w:szCs w:val="18"/>
              </w:rPr>
              <w:t xml:space="preserve"> $searchInstance0.DefaultIndexLocation</w:t>
            </w:r>
          </w:p>
          <w:p w14:paraId="23CABE32"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3EF432E"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Activate the new crawl topology</w:t>
            </w:r>
          </w:p>
          <w:p w14:paraId="7CF10C55"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 Set-</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-Active</w:t>
            </w:r>
          </w:p>
          <w:p w14:paraId="467303CD"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Write-Host -</w:t>
            </w:r>
            <w:proofErr w:type="spellStart"/>
            <w:r w:rsidRPr="0004607B">
              <w:rPr>
                <w:rFonts w:ascii="Courier New" w:eastAsia="Times New Roman" w:hAnsi="Courier New" w:cs="Courier New"/>
                <w:color w:val="000066"/>
                <w:sz w:val="18"/>
                <w:szCs w:val="18"/>
              </w:rPr>
              <w:t>ForegroundColor</w:t>
            </w:r>
            <w:proofErr w:type="spellEnd"/>
            <w:r w:rsidRPr="0004607B">
              <w:rPr>
                <w:rFonts w:ascii="Courier New" w:eastAsia="Times New Roman" w:hAnsi="Courier New" w:cs="Courier New"/>
                <w:color w:val="000066"/>
                <w:sz w:val="18"/>
                <w:szCs w:val="18"/>
              </w:rPr>
              <w:t xml:space="preserve"> white Waiting for the old crawl topology to become inactive</w:t>
            </w:r>
          </w:p>
          <w:p w14:paraId="4565B11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do {write-host -</w:t>
            </w:r>
            <w:proofErr w:type="spellStart"/>
            <w:r w:rsidRPr="0004607B">
              <w:rPr>
                <w:rFonts w:ascii="Courier New" w:eastAsia="Times New Roman" w:hAnsi="Courier New" w:cs="Courier New"/>
                <w:color w:val="000066"/>
                <w:sz w:val="18"/>
                <w:szCs w:val="18"/>
              </w:rPr>
              <w:t>NoNewline</w:t>
            </w:r>
            <w:proofErr w:type="spellEnd"/>
            <w:r w:rsidRPr="0004607B">
              <w:rPr>
                <w:rFonts w:ascii="Courier New" w:eastAsia="Times New Roman" w:hAnsi="Courier New" w:cs="Courier New"/>
                <w:color w:val="000066"/>
                <w:sz w:val="18"/>
                <w:szCs w:val="18"/>
              </w:rPr>
              <w:t xml:space="preserve"> .;Start-Sleep 10;} while ($</w:t>
            </w:r>
            <w:proofErr w:type="spellStart"/>
            <w:r w:rsidRPr="0004607B">
              <w:rPr>
                <w:rFonts w:ascii="Courier New" w:eastAsia="Times New Roman" w:hAnsi="Courier New" w:cs="Courier New"/>
                <w:color w:val="000066"/>
                <w:sz w:val="18"/>
                <w:szCs w:val="18"/>
              </w:rPr>
              <w:t>InitialCrawlTopology.State</w:t>
            </w:r>
            <w:proofErr w:type="spellEnd"/>
            <w:r w:rsidRPr="0004607B">
              <w:rPr>
                <w:rFonts w:ascii="Courier New" w:eastAsia="Times New Roman" w:hAnsi="Courier New" w:cs="Courier New"/>
                <w:color w:val="000066"/>
                <w:sz w:val="18"/>
                <w:szCs w:val="18"/>
              </w:rPr>
              <w:t xml:space="preserve"> -ne "Inactive")</w:t>
            </w:r>
          </w:p>
          <w:p w14:paraId="6948264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0FF19152"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Delete the old crawl topology</w:t>
            </w:r>
          </w:p>
          <w:p w14:paraId="41609F4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r w:rsidRPr="0004607B">
              <w:rPr>
                <w:rFonts w:ascii="Courier New" w:eastAsia="Times New Roman" w:hAnsi="Courier New" w:cs="Courier New"/>
                <w:color w:val="000066"/>
                <w:sz w:val="18"/>
                <w:szCs w:val="18"/>
              </w:rPr>
              <w:t xml:space="preserve"> | Remove-</w:t>
            </w:r>
            <w:proofErr w:type="spellStart"/>
            <w:r w:rsidRPr="0004607B">
              <w:rPr>
                <w:rFonts w:ascii="Courier New" w:eastAsia="Times New Roman" w:hAnsi="Courier New" w:cs="Courier New"/>
                <w:color w:val="000066"/>
                <w:sz w:val="18"/>
                <w:szCs w:val="18"/>
              </w:rPr>
              <w:t>SPEnterpriseSearchCrawlTopology</w:t>
            </w:r>
            <w:proofErr w:type="spellEnd"/>
          </w:p>
          <w:p w14:paraId="32CA3763"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tc>
      </w:tr>
    </w:tbl>
    <w:p w14:paraId="434FA11F" w14:textId="77777777" w:rsidR="00195B5D" w:rsidRPr="00EF5BA4" w:rsidRDefault="00195B5D" w:rsidP="00195B5D"/>
    <w:p w14:paraId="60E500F8" w14:textId="77777777" w:rsidR="00195B5D" w:rsidRDefault="00195B5D" w:rsidP="00195B5D">
      <w:pPr>
        <w:pStyle w:val="Heading2"/>
      </w:pPr>
      <w:bookmarkStart w:id="17" w:name="_Toc261273798"/>
      <w:r>
        <w:t>Crawl database scale-out</w:t>
      </w:r>
      <w:bookmarkEnd w:id="17"/>
    </w:p>
    <w:p w14:paraId="4C631AB6" w14:textId="06D5E03F" w:rsidR="00195B5D" w:rsidRDefault="00195B5D" w:rsidP="00195B5D">
      <w:r w:rsidRPr="009F2263">
        <w:t xml:space="preserve">Creating new crawl databases (and doing host redistribution) </w:t>
      </w:r>
      <w:proofErr w:type="gramStart"/>
      <w:r w:rsidRPr="009F2263">
        <w:t>is usually done</w:t>
      </w:r>
      <w:proofErr w:type="gramEnd"/>
      <w:r w:rsidRPr="009F2263">
        <w:t xml:space="preserve"> to scale</w:t>
      </w:r>
      <w:r w:rsidR="00A35F40">
        <w:t xml:space="preserve"> </w:t>
      </w:r>
      <w:r w:rsidRPr="009F2263">
        <w:t xml:space="preserve">out the farm in order to eliminate bottlenecks or support crawling more items. </w:t>
      </w:r>
      <w:r>
        <w:t>To use more crawl databases, create the desired crawl databases, create or clone a crawl topology, create</w:t>
      </w:r>
      <w:r w:rsidR="00A35F40">
        <w:t xml:space="preserve"> and </w:t>
      </w:r>
      <w:r>
        <w:t>add crawl components if necessary, and assign each component to the desired crawl database.</w:t>
      </w:r>
      <w:r w:rsidRPr="0070504D">
        <w:t xml:space="preserve"> </w:t>
      </w:r>
      <w:r w:rsidR="00A35F40">
        <w:t>For information about how to do this</w:t>
      </w:r>
      <w:r>
        <w:t xml:space="preserve"> through the user interface, </w:t>
      </w:r>
      <w:r w:rsidR="00A35F40">
        <w:t>see</w:t>
      </w:r>
      <w:r>
        <w:t xml:space="preserve"> </w:t>
      </w:r>
      <w:hyperlink r:id="rId21" w:history="1">
        <w:r w:rsidR="00A35F40">
          <w:rPr>
            <w:rStyle w:val="Hyperlink"/>
          </w:rPr>
          <w:t>Add or remove a crawl database</w:t>
        </w:r>
      </w:hyperlink>
      <w:r w:rsidR="00A35F40" w:rsidRPr="00B5593A">
        <w:t xml:space="preserve"> (http://technet.microsoft.com/en-us/library/</w:t>
      </w:r>
      <w:proofErr w:type="gramStart"/>
      <w:r w:rsidR="00A35F40" w:rsidRPr="00B5593A">
        <w:t>ee805952(</w:t>
      </w:r>
      <w:proofErr w:type="gramEnd"/>
      <w:r w:rsidR="00A35F40" w:rsidRPr="00B5593A">
        <w:t>office.14).aspx).</w:t>
      </w:r>
      <w:r w:rsidRPr="00B5593A">
        <w:t xml:space="preserve"> </w:t>
      </w:r>
    </w:p>
    <w:p w14:paraId="1104922F" w14:textId="77777777" w:rsidR="00195B5D" w:rsidRDefault="00195B5D" w:rsidP="00195B5D"/>
    <w:p w14:paraId="7768D549" w14:textId="77777777" w:rsidR="00195B5D" w:rsidRDefault="00195B5D" w:rsidP="00195B5D">
      <w:r w:rsidRPr="00594073">
        <w:rPr>
          <w:noProof/>
        </w:rPr>
        <w:drawing>
          <wp:inline distT="0" distB="0" distL="0" distR="0" wp14:anchorId="706AFFA8" wp14:editId="53DEB81B">
            <wp:extent cx="5824728" cy="2569464"/>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4728" cy="2569464"/>
                    </a:xfrm>
                    <a:prstGeom prst="rect">
                      <a:avLst/>
                    </a:prstGeom>
                    <a:noFill/>
                    <a:ln>
                      <a:noFill/>
                    </a:ln>
                  </pic:spPr>
                </pic:pic>
              </a:graphicData>
            </a:graphic>
          </wp:inline>
        </w:drawing>
      </w:r>
    </w:p>
    <w:p w14:paraId="0BCB44EA" w14:textId="56089200" w:rsidR="00195B5D" w:rsidRDefault="00195B5D" w:rsidP="00195B5D">
      <w:r>
        <w:t xml:space="preserve">In the following example, we will create a new crawl topology, create </w:t>
      </w:r>
      <w:r w:rsidR="00A35F40">
        <w:t xml:space="preserve">two </w:t>
      </w:r>
      <w:r>
        <w:t>new crawl databases, and create a crawl component for each crawl database.</w:t>
      </w:r>
    </w:p>
    <w:tbl>
      <w:tblPr>
        <w:tblW w:w="5000" w:type="pct"/>
        <w:tblCellSpacing w:w="0" w:type="dxa"/>
        <w:tblInd w:w="360" w:type="dxa"/>
        <w:tblCellMar>
          <w:left w:w="0" w:type="dxa"/>
          <w:right w:w="0" w:type="dxa"/>
        </w:tblCellMar>
        <w:tblLook w:val="04A0" w:firstRow="1" w:lastRow="0" w:firstColumn="1" w:lastColumn="0" w:noHBand="0" w:noVBand="1"/>
      </w:tblPr>
      <w:tblGrid>
        <w:gridCol w:w="1762"/>
        <w:gridCol w:w="8180"/>
      </w:tblGrid>
      <w:tr w:rsidR="00195B5D" w:rsidRPr="000B4006" w14:paraId="3C7FC98A" w14:textId="77777777" w:rsidTr="00195B5D">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101F6DFF"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14:paraId="20CB90D4"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2249C930" wp14:editId="03B80710">
                  <wp:extent cx="144780" cy="144780"/>
                  <wp:effectExtent l="0" t="0" r="7620" b="7620"/>
                  <wp:docPr id="14" name="Picture 14"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0C908CA2" w14:textId="77777777" w:rsidTr="00195B5D">
        <w:trPr>
          <w:tblCellSpacing w:w="0" w:type="dxa"/>
        </w:trPr>
        <w:tc>
          <w:tcPr>
            <w:tcW w:w="0" w:type="auto"/>
            <w:gridSpan w:val="2"/>
            <w:tcBorders>
              <w:top w:val="single" w:sz="6" w:space="0" w:color="FFFFFF"/>
            </w:tcBorders>
            <w:shd w:val="clear" w:color="auto" w:fill="F7F7FF"/>
            <w:tcMar>
              <w:top w:w="75" w:type="dxa"/>
              <w:left w:w="75" w:type="dxa"/>
              <w:bottom w:w="0" w:type="dxa"/>
              <w:right w:w="75" w:type="dxa"/>
            </w:tcMar>
            <w:vAlign w:val="center"/>
            <w:hideMark/>
          </w:tcPr>
          <w:p w14:paraId="0D6399A3"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active topology</w:t>
            </w:r>
          </w:p>
          <w:p w14:paraId="4109C846"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r w:rsidRPr="0004607B">
              <w:rPr>
                <w:rFonts w:ascii="Courier New" w:eastAsia="Times New Roman" w:hAnsi="Courier New" w:cs="Courier New"/>
                <w:color w:val="000066"/>
                <w:sz w:val="18"/>
                <w:szCs w:val="18"/>
              </w:rPr>
              <w:t xml:space="preserve"> = $</w:t>
            </w:r>
            <w:proofErr w:type="spellStart"/>
            <w:r w:rsidRPr="0004607B">
              <w:rPr>
                <w:rFonts w:ascii="Courier New" w:eastAsia="Times New Roman" w:hAnsi="Courier New" w:cs="Courier New"/>
                <w:color w:val="000066"/>
                <w:sz w:val="18"/>
                <w:szCs w:val="18"/>
              </w:rPr>
              <w:t>searchApp</w:t>
            </w:r>
            <w:proofErr w:type="spellEnd"/>
            <w:r w:rsidRPr="0004607B">
              <w:rPr>
                <w:rFonts w:ascii="Courier New" w:eastAsia="Times New Roman" w:hAnsi="Courier New" w:cs="Courier New"/>
                <w:color w:val="000066"/>
                <w:sz w:val="18"/>
                <w:szCs w:val="18"/>
              </w:rPr>
              <w:t xml:space="preserve"> | Get-</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-Active</w:t>
            </w:r>
          </w:p>
          <w:p w14:paraId="2F54F8E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p>
          <w:p w14:paraId="69DD76B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7020C25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Clone the topology</w:t>
            </w:r>
          </w:p>
          <w:p w14:paraId="33CC7EB7" w14:textId="77777777" w:rsidR="00195B5D" w:rsidRPr="00904B3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 $</w:t>
            </w:r>
            <w:proofErr w:type="spellStart"/>
            <w:r w:rsidRPr="0004607B">
              <w:rPr>
                <w:rFonts w:ascii="Courier New" w:eastAsia="Times New Roman" w:hAnsi="Courier New" w:cs="Courier New"/>
                <w:color w:val="000066"/>
                <w:sz w:val="18"/>
                <w:szCs w:val="18"/>
              </w:rPr>
              <w:t>searchApp</w:t>
            </w:r>
            <w:proofErr w:type="spellEnd"/>
            <w:r w:rsidRPr="0004607B">
              <w:rPr>
                <w:rFonts w:ascii="Courier New" w:eastAsia="Times New Roman" w:hAnsi="Courier New" w:cs="Courier New"/>
                <w:color w:val="000066"/>
                <w:sz w:val="18"/>
                <w:szCs w:val="18"/>
              </w:rPr>
              <w:t xml:space="preserve"> | New-</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w:t>
            </w:r>
          </w:p>
          <w:p w14:paraId="4725F6B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16779CB6"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Create a new crawl component on the first crawl database</w:t>
            </w:r>
          </w:p>
          <w:p w14:paraId="05C3A2C0" w14:textId="77777777" w:rsidR="00195B5D" w:rsidRPr="00B27B18"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$searchInstance0 = Get-</w:t>
            </w:r>
            <w:proofErr w:type="spellStart"/>
            <w:r w:rsidRPr="00B27B18">
              <w:rPr>
                <w:rFonts w:ascii="Courier New" w:eastAsia="Times New Roman" w:hAnsi="Courier New" w:cs="Courier New"/>
                <w:color w:val="000066"/>
                <w:sz w:val="18"/>
                <w:szCs w:val="18"/>
              </w:rPr>
              <w:t>SPEnterpriseSearchServiceInstance</w:t>
            </w:r>
            <w:proofErr w:type="spellEnd"/>
            <w:r w:rsidRPr="00B27B18">
              <w:rPr>
                <w:rFonts w:ascii="Courier New" w:eastAsia="Times New Roman" w:hAnsi="Courier New" w:cs="Courier New"/>
                <w:color w:val="000066"/>
                <w:sz w:val="18"/>
                <w:szCs w:val="18"/>
              </w:rPr>
              <w:t xml:space="preserve"> &lt;searchServerName0&gt;</w:t>
            </w:r>
          </w:p>
          <w:p w14:paraId="3D474ECE" w14:textId="77777777" w:rsidR="00195B5D" w:rsidRPr="00B27B18"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$CrawlDatabase0 = $</w:t>
            </w:r>
            <w:proofErr w:type="spellStart"/>
            <w:r w:rsidRPr="00B27B18">
              <w:rPr>
                <w:rFonts w:ascii="Courier New" w:eastAsia="Times New Roman" w:hAnsi="Courier New" w:cs="Courier New"/>
                <w:color w:val="000066"/>
                <w:sz w:val="18"/>
                <w:szCs w:val="18"/>
              </w:rPr>
              <w:t>searchApp</w:t>
            </w:r>
            <w:proofErr w:type="spellEnd"/>
            <w:r w:rsidRPr="00B27B18">
              <w:rPr>
                <w:rFonts w:ascii="Courier New" w:eastAsia="Times New Roman" w:hAnsi="Courier New" w:cs="Courier New"/>
                <w:color w:val="000066"/>
                <w:sz w:val="18"/>
                <w:szCs w:val="18"/>
              </w:rPr>
              <w:t xml:space="preserve"> | New-</w:t>
            </w:r>
            <w:proofErr w:type="spellStart"/>
            <w:r w:rsidRPr="00B27B18">
              <w:rPr>
                <w:rFonts w:ascii="Courier New" w:eastAsia="Times New Roman" w:hAnsi="Courier New" w:cs="Courier New"/>
                <w:color w:val="000066"/>
                <w:sz w:val="18"/>
                <w:szCs w:val="18"/>
              </w:rPr>
              <w:t>SPEnterpriseSearchCrawlDatabase</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DatabaseName</w:t>
            </w:r>
            <w:proofErr w:type="spellEnd"/>
            <w:r w:rsidRPr="00B27B18">
              <w:rPr>
                <w:rFonts w:ascii="Courier New" w:eastAsia="Times New Roman" w:hAnsi="Courier New" w:cs="Courier New"/>
                <w:color w:val="000066"/>
                <w:sz w:val="18"/>
                <w:szCs w:val="18"/>
              </w:rPr>
              <w:t xml:space="preserve"> &lt;CrawlDbName0&gt;</w:t>
            </w:r>
          </w:p>
          <w:p w14:paraId="73A7115F" w14:textId="77777777" w:rsidR="00195B5D" w:rsidRPr="00B27B18"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$CrawlComponent0 = New-</w:t>
            </w:r>
            <w:proofErr w:type="spellStart"/>
            <w:r w:rsidRPr="00B27B18">
              <w:rPr>
                <w:rFonts w:ascii="Courier New" w:eastAsia="Times New Roman" w:hAnsi="Courier New" w:cs="Courier New"/>
                <w:color w:val="000066"/>
                <w:sz w:val="18"/>
                <w:szCs w:val="18"/>
              </w:rPr>
              <w:t>SPEnterpriseSearchCrawlComponent</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CrawlTopology</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CrawlTopology</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CrawlDatabase</w:t>
            </w:r>
            <w:proofErr w:type="spellEnd"/>
            <w:r w:rsidRPr="00B27B18">
              <w:rPr>
                <w:rFonts w:ascii="Courier New" w:eastAsia="Times New Roman" w:hAnsi="Courier New" w:cs="Courier New"/>
                <w:color w:val="000066"/>
                <w:sz w:val="18"/>
                <w:szCs w:val="18"/>
              </w:rPr>
              <w:t xml:space="preserve"> $CrawlDatabase0 -</w:t>
            </w:r>
            <w:proofErr w:type="spellStart"/>
            <w:r w:rsidRPr="00B27B18">
              <w:rPr>
                <w:rFonts w:ascii="Courier New" w:eastAsia="Times New Roman" w:hAnsi="Courier New" w:cs="Courier New"/>
                <w:color w:val="000066"/>
                <w:sz w:val="18"/>
                <w:szCs w:val="18"/>
              </w:rPr>
              <w:t>SearchServiceInstance</w:t>
            </w:r>
            <w:proofErr w:type="spellEnd"/>
            <w:r w:rsidRPr="00B27B18">
              <w:rPr>
                <w:rFonts w:ascii="Courier New" w:eastAsia="Times New Roman" w:hAnsi="Courier New" w:cs="Courier New"/>
                <w:color w:val="000066"/>
                <w:sz w:val="18"/>
                <w:szCs w:val="18"/>
              </w:rPr>
              <w:t xml:space="preserve"> $searchInstance0 -</w:t>
            </w:r>
            <w:proofErr w:type="spellStart"/>
            <w:r w:rsidRPr="00B27B18">
              <w:rPr>
                <w:rFonts w:ascii="Courier New" w:eastAsia="Times New Roman" w:hAnsi="Courier New" w:cs="Courier New"/>
                <w:color w:val="000066"/>
                <w:sz w:val="18"/>
                <w:szCs w:val="18"/>
              </w:rPr>
              <w:t>IndexLocation</w:t>
            </w:r>
            <w:proofErr w:type="spellEnd"/>
            <w:r w:rsidRPr="00B27B18">
              <w:rPr>
                <w:rFonts w:ascii="Courier New" w:eastAsia="Times New Roman" w:hAnsi="Courier New" w:cs="Courier New"/>
                <w:color w:val="000066"/>
                <w:sz w:val="18"/>
                <w:szCs w:val="18"/>
              </w:rPr>
              <w:t xml:space="preserve"> $searchInstance0.DefaultIndexLocation</w:t>
            </w:r>
          </w:p>
          <w:p w14:paraId="6B524FD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FCEAFE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Create a new crawl component on the second crawl database</w:t>
            </w:r>
          </w:p>
          <w:p w14:paraId="473FB418" w14:textId="77777777" w:rsidR="00195B5D" w:rsidRPr="00B27B18"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$searchInstance1 = Get-</w:t>
            </w:r>
            <w:proofErr w:type="spellStart"/>
            <w:r w:rsidRPr="00B27B18">
              <w:rPr>
                <w:rFonts w:ascii="Courier New" w:eastAsia="Times New Roman" w:hAnsi="Courier New" w:cs="Courier New"/>
                <w:color w:val="000066"/>
                <w:sz w:val="18"/>
                <w:szCs w:val="18"/>
              </w:rPr>
              <w:t>SPEnterpriseSearchServiceInstance</w:t>
            </w:r>
            <w:proofErr w:type="spellEnd"/>
            <w:r w:rsidRPr="00B27B18">
              <w:rPr>
                <w:rFonts w:ascii="Courier New" w:eastAsia="Times New Roman" w:hAnsi="Courier New" w:cs="Courier New"/>
                <w:color w:val="000066"/>
                <w:sz w:val="18"/>
                <w:szCs w:val="18"/>
              </w:rPr>
              <w:t xml:space="preserve"> &lt;searchServerName1&gt;</w:t>
            </w:r>
          </w:p>
          <w:p w14:paraId="71ECE1DF" w14:textId="77777777" w:rsidR="00195B5D" w:rsidRPr="00B27B18"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$CrawlDatabase1 = $</w:t>
            </w:r>
            <w:proofErr w:type="spellStart"/>
            <w:r w:rsidRPr="00B27B18">
              <w:rPr>
                <w:rFonts w:ascii="Courier New" w:eastAsia="Times New Roman" w:hAnsi="Courier New" w:cs="Courier New"/>
                <w:color w:val="000066"/>
                <w:sz w:val="18"/>
                <w:szCs w:val="18"/>
              </w:rPr>
              <w:t>searchApp</w:t>
            </w:r>
            <w:proofErr w:type="spellEnd"/>
            <w:r w:rsidRPr="00B27B18">
              <w:rPr>
                <w:rFonts w:ascii="Courier New" w:eastAsia="Times New Roman" w:hAnsi="Courier New" w:cs="Courier New"/>
                <w:color w:val="000066"/>
                <w:sz w:val="18"/>
                <w:szCs w:val="18"/>
              </w:rPr>
              <w:t xml:space="preserve"> | New-</w:t>
            </w:r>
            <w:proofErr w:type="spellStart"/>
            <w:r w:rsidRPr="00B27B18">
              <w:rPr>
                <w:rFonts w:ascii="Courier New" w:eastAsia="Times New Roman" w:hAnsi="Courier New" w:cs="Courier New"/>
                <w:color w:val="000066"/>
                <w:sz w:val="18"/>
                <w:szCs w:val="18"/>
              </w:rPr>
              <w:t>SPEnterpriseSearchCrawlDatabase</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DatabaseName</w:t>
            </w:r>
            <w:proofErr w:type="spellEnd"/>
            <w:r w:rsidRPr="00B27B18">
              <w:rPr>
                <w:rFonts w:ascii="Courier New" w:eastAsia="Times New Roman" w:hAnsi="Courier New" w:cs="Courier New"/>
                <w:color w:val="000066"/>
                <w:sz w:val="18"/>
                <w:szCs w:val="18"/>
              </w:rPr>
              <w:t xml:space="preserve"> &lt;CrawlDbName1&gt;</w:t>
            </w:r>
          </w:p>
          <w:p w14:paraId="27A20A1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7B18">
              <w:rPr>
                <w:rFonts w:ascii="Courier New" w:eastAsia="Times New Roman" w:hAnsi="Courier New" w:cs="Courier New"/>
                <w:color w:val="000066"/>
                <w:sz w:val="18"/>
                <w:szCs w:val="18"/>
              </w:rPr>
              <w:t>$CrawlComponent1 = New-</w:t>
            </w:r>
            <w:proofErr w:type="spellStart"/>
            <w:r w:rsidRPr="00B27B18">
              <w:rPr>
                <w:rFonts w:ascii="Courier New" w:eastAsia="Times New Roman" w:hAnsi="Courier New" w:cs="Courier New"/>
                <w:color w:val="000066"/>
                <w:sz w:val="18"/>
                <w:szCs w:val="18"/>
              </w:rPr>
              <w:t>SPEnterpriseSearchCrawlComponent</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CrawlTopology</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CrawlTopology</w:t>
            </w:r>
            <w:proofErr w:type="spellEnd"/>
            <w:r w:rsidRPr="00B27B18">
              <w:rPr>
                <w:rFonts w:ascii="Courier New" w:eastAsia="Times New Roman" w:hAnsi="Courier New" w:cs="Courier New"/>
                <w:color w:val="000066"/>
                <w:sz w:val="18"/>
                <w:szCs w:val="18"/>
              </w:rPr>
              <w:t xml:space="preserve"> -</w:t>
            </w:r>
            <w:proofErr w:type="spellStart"/>
            <w:r w:rsidRPr="00B27B18">
              <w:rPr>
                <w:rFonts w:ascii="Courier New" w:eastAsia="Times New Roman" w:hAnsi="Courier New" w:cs="Courier New"/>
                <w:color w:val="000066"/>
                <w:sz w:val="18"/>
                <w:szCs w:val="18"/>
              </w:rPr>
              <w:t>CrawlDatabase</w:t>
            </w:r>
            <w:proofErr w:type="spellEnd"/>
            <w:r w:rsidRPr="00B27B18">
              <w:rPr>
                <w:rFonts w:ascii="Courier New" w:eastAsia="Times New Roman" w:hAnsi="Courier New" w:cs="Courier New"/>
                <w:color w:val="000066"/>
                <w:sz w:val="18"/>
                <w:szCs w:val="18"/>
              </w:rPr>
              <w:t xml:space="preserve"> $CrawlDatabase1 -</w:t>
            </w:r>
            <w:proofErr w:type="spellStart"/>
            <w:r w:rsidRPr="00B27B18">
              <w:rPr>
                <w:rFonts w:ascii="Courier New" w:eastAsia="Times New Roman" w:hAnsi="Courier New" w:cs="Courier New"/>
                <w:color w:val="000066"/>
                <w:sz w:val="18"/>
                <w:szCs w:val="18"/>
              </w:rPr>
              <w:t>SearchServiceInstance</w:t>
            </w:r>
            <w:proofErr w:type="spellEnd"/>
            <w:r w:rsidRPr="00B27B18">
              <w:rPr>
                <w:rFonts w:ascii="Courier New" w:eastAsia="Times New Roman" w:hAnsi="Courier New" w:cs="Courier New"/>
                <w:color w:val="000066"/>
                <w:sz w:val="18"/>
                <w:szCs w:val="18"/>
              </w:rPr>
              <w:t xml:space="preserve"> $searchInstance1 -</w:t>
            </w:r>
            <w:proofErr w:type="spellStart"/>
            <w:r w:rsidRPr="00B27B18">
              <w:rPr>
                <w:rFonts w:ascii="Courier New" w:eastAsia="Times New Roman" w:hAnsi="Courier New" w:cs="Courier New"/>
                <w:color w:val="000066"/>
                <w:sz w:val="18"/>
                <w:szCs w:val="18"/>
              </w:rPr>
              <w:t>IndexLocation</w:t>
            </w:r>
            <w:proofErr w:type="spellEnd"/>
            <w:r w:rsidRPr="00B27B18">
              <w:rPr>
                <w:rFonts w:ascii="Courier New" w:eastAsia="Times New Roman" w:hAnsi="Courier New" w:cs="Courier New"/>
                <w:color w:val="000066"/>
                <w:sz w:val="18"/>
                <w:szCs w:val="18"/>
              </w:rPr>
              <w:t xml:space="preserve"> $searchInstance1.DefaultIndexLocation</w:t>
            </w:r>
          </w:p>
          <w:p w14:paraId="0E6A0BB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155052E2"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Activate the new crawl topology</w:t>
            </w:r>
          </w:p>
          <w:p w14:paraId="4588750E"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CrawlTopology</w:t>
            </w:r>
            <w:proofErr w:type="spellEnd"/>
            <w:r w:rsidRPr="0004607B">
              <w:rPr>
                <w:rFonts w:ascii="Courier New" w:eastAsia="Times New Roman" w:hAnsi="Courier New" w:cs="Courier New"/>
                <w:color w:val="000066"/>
                <w:sz w:val="18"/>
                <w:szCs w:val="18"/>
              </w:rPr>
              <w:t xml:space="preserve"> | Set-</w:t>
            </w:r>
            <w:proofErr w:type="spellStart"/>
            <w:r w:rsidRPr="0004607B">
              <w:rPr>
                <w:rFonts w:ascii="Courier New" w:eastAsia="Times New Roman" w:hAnsi="Courier New" w:cs="Courier New"/>
                <w:color w:val="000066"/>
                <w:sz w:val="18"/>
                <w:szCs w:val="18"/>
              </w:rPr>
              <w:t>SPEnterpriseSearchCrawlTopology</w:t>
            </w:r>
            <w:proofErr w:type="spellEnd"/>
            <w:r w:rsidRPr="0004607B">
              <w:rPr>
                <w:rFonts w:ascii="Courier New" w:eastAsia="Times New Roman" w:hAnsi="Courier New" w:cs="Courier New"/>
                <w:color w:val="000066"/>
                <w:sz w:val="18"/>
                <w:szCs w:val="18"/>
              </w:rPr>
              <w:t xml:space="preserve"> -Active</w:t>
            </w:r>
          </w:p>
          <w:p w14:paraId="1EFF6278"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Write-Host -</w:t>
            </w:r>
            <w:proofErr w:type="spellStart"/>
            <w:r w:rsidRPr="0004607B">
              <w:rPr>
                <w:rFonts w:ascii="Courier New" w:eastAsia="Times New Roman" w:hAnsi="Courier New" w:cs="Courier New"/>
                <w:color w:val="000066"/>
                <w:sz w:val="18"/>
                <w:szCs w:val="18"/>
              </w:rPr>
              <w:t>ForegroundColor</w:t>
            </w:r>
            <w:proofErr w:type="spellEnd"/>
            <w:r w:rsidRPr="0004607B">
              <w:rPr>
                <w:rFonts w:ascii="Courier New" w:eastAsia="Times New Roman" w:hAnsi="Courier New" w:cs="Courier New"/>
                <w:color w:val="000066"/>
                <w:sz w:val="18"/>
                <w:szCs w:val="18"/>
              </w:rPr>
              <w:t xml:space="preserve"> white Waiting for the old crawl topology to become inactive</w:t>
            </w:r>
          </w:p>
          <w:p w14:paraId="46715AE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do {write-host -</w:t>
            </w:r>
            <w:proofErr w:type="spellStart"/>
            <w:r w:rsidRPr="0004607B">
              <w:rPr>
                <w:rFonts w:ascii="Courier New" w:eastAsia="Times New Roman" w:hAnsi="Courier New" w:cs="Courier New"/>
                <w:color w:val="000066"/>
                <w:sz w:val="18"/>
                <w:szCs w:val="18"/>
              </w:rPr>
              <w:t>NoNewline</w:t>
            </w:r>
            <w:proofErr w:type="spellEnd"/>
            <w:r w:rsidRPr="0004607B">
              <w:rPr>
                <w:rFonts w:ascii="Courier New" w:eastAsia="Times New Roman" w:hAnsi="Courier New" w:cs="Courier New"/>
                <w:color w:val="000066"/>
                <w:sz w:val="18"/>
                <w:szCs w:val="18"/>
              </w:rPr>
              <w:t xml:space="preserve"> .;Start-Sleep 10;} while ($</w:t>
            </w:r>
            <w:proofErr w:type="spellStart"/>
            <w:r w:rsidRPr="0004607B">
              <w:rPr>
                <w:rFonts w:ascii="Courier New" w:eastAsia="Times New Roman" w:hAnsi="Courier New" w:cs="Courier New"/>
                <w:color w:val="000066"/>
                <w:sz w:val="18"/>
                <w:szCs w:val="18"/>
              </w:rPr>
              <w:t>InitialCrawlTopology.State</w:t>
            </w:r>
            <w:proofErr w:type="spellEnd"/>
            <w:r w:rsidRPr="0004607B">
              <w:rPr>
                <w:rFonts w:ascii="Courier New" w:eastAsia="Times New Roman" w:hAnsi="Courier New" w:cs="Courier New"/>
                <w:color w:val="000066"/>
                <w:sz w:val="18"/>
                <w:szCs w:val="18"/>
              </w:rPr>
              <w:t xml:space="preserve"> -ne "Inactive")</w:t>
            </w:r>
          </w:p>
          <w:p w14:paraId="05B92A6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2B9DA7FC" w14:textId="77777777" w:rsidR="00195B5D" w:rsidRPr="0004607B"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Delete the old crawl topology</w:t>
            </w:r>
          </w:p>
          <w:p w14:paraId="5A42493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04607B">
              <w:rPr>
                <w:rFonts w:ascii="Courier New" w:eastAsia="Times New Roman" w:hAnsi="Courier New" w:cs="Courier New"/>
                <w:color w:val="000066"/>
                <w:sz w:val="18"/>
                <w:szCs w:val="18"/>
              </w:rPr>
              <w:t>$</w:t>
            </w:r>
            <w:proofErr w:type="spellStart"/>
            <w:r w:rsidRPr="0004607B">
              <w:rPr>
                <w:rFonts w:ascii="Courier New" w:eastAsia="Times New Roman" w:hAnsi="Courier New" w:cs="Courier New"/>
                <w:color w:val="000066"/>
                <w:sz w:val="18"/>
                <w:szCs w:val="18"/>
              </w:rPr>
              <w:t>InitialCrawlTopology</w:t>
            </w:r>
            <w:proofErr w:type="spellEnd"/>
            <w:r w:rsidRPr="0004607B">
              <w:rPr>
                <w:rFonts w:ascii="Courier New" w:eastAsia="Times New Roman" w:hAnsi="Courier New" w:cs="Courier New"/>
                <w:color w:val="000066"/>
                <w:sz w:val="18"/>
                <w:szCs w:val="18"/>
              </w:rPr>
              <w:t xml:space="preserve"> | Remove-</w:t>
            </w:r>
            <w:proofErr w:type="spellStart"/>
            <w:r w:rsidRPr="0004607B">
              <w:rPr>
                <w:rFonts w:ascii="Courier New" w:eastAsia="Times New Roman" w:hAnsi="Courier New" w:cs="Courier New"/>
                <w:color w:val="000066"/>
                <w:sz w:val="18"/>
                <w:szCs w:val="18"/>
              </w:rPr>
              <w:t>SPEnterpriseSearchCrawlTopology</w:t>
            </w:r>
            <w:proofErr w:type="spellEnd"/>
          </w:p>
          <w:p w14:paraId="3BFF6E37"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51340667" w14:textId="77777777" w:rsidR="00195B5D" w:rsidRPr="005249E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5249E9">
              <w:rPr>
                <w:rFonts w:ascii="Courier New" w:eastAsia="Times New Roman" w:hAnsi="Courier New" w:cs="Courier New"/>
                <w:color w:val="000066"/>
                <w:sz w:val="18"/>
                <w:szCs w:val="18"/>
              </w:rPr>
              <w:t># Delete unused crawl databases</w:t>
            </w:r>
          </w:p>
          <w:p w14:paraId="53E66FC3"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5249E9">
              <w:rPr>
                <w:rFonts w:ascii="Courier New" w:eastAsia="Times New Roman" w:hAnsi="Courier New" w:cs="Courier New"/>
                <w:color w:val="000066"/>
                <w:sz w:val="18"/>
                <w:szCs w:val="18"/>
              </w:rPr>
              <w:t>$</w:t>
            </w:r>
            <w:proofErr w:type="spellStart"/>
            <w:r w:rsidRPr="005249E9">
              <w:rPr>
                <w:rFonts w:ascii="Courier New" w:eastAsia="Times New Roman" w:hAnsi="Courier New" w:cs="Courier New"/>
                <w:color w:val="000066"/>
                <w:sz w:val="18"/>
                <w:szCs w:val="18"/>
              </w:rPr>
              <w:t>searchApp</w:t>
            </w:r>
            <w:proofErr w:type="spellEnd"/>
            <w:r w:rsidRPr="005249E9">
              <w:rPr>
                <w:rFonts w:ascii="Courier New" w:eastAsia="Times New Roman" w:hAnsi="Courier New" w:cs="Courier New"/>
                <w:color w:val="000066"/>
                <w:sz w:val="18"/>
                <w:szCs w:val="18"/>
              </w:rPr>
              <w:t xml:space="preserve"> | Get-</w:t>
            </w:r>
            <w:proofErr w:type="spellStart"/>
            <w:r w:rsidRPr="005249E9">
              <w:rPr>
                <w:rFonts w:ascii="Courier New" w:eastAsia="Times New Roman" w:hAnsi="Courier New" w:cs="Courier New"/>
                <w:color w:val="000066"/>
                <w:sz w:val="18"/>
                <w:szCs w:val="18"/>
              </w:rPr>
              <w:t>SPEnterpriseSearchCrawlDatabase</w:t>
            </w:r>
            <w:proofErr w:type="spellEnd"/>
            <w:r w:rsidRPr="005249E9">
              <w:rPr>
                <w:rFonts w:ascii="Courier New" w:eastAsia="Times New Roman" w:hAnsi="Courier New" w:cs="Courier New"/>
                <w:color w:val="000066"/>
                <w:sz w:val="18"/>
                <w:szCs w:val="18"/>
              </w:rPr>
              <w:t xml:space="preserve"> | Where-Object { !($_.</w:t>
            </w:r>
            <w:proofErr w:type="spellStart"/>
            <w:r w:rsidRPr="005249E9">
              <w:rPr>
                <w:rFonts w:ascii="Courier New" w:eastAsia="Times New Roman" w:hAnsi="Courier New" w:cs="Courier New"/>
                <w:color w:val="000066"/>
                <w:sz w:val="18"/>
                <w:szCs w:val="18"/>
              </w:rPr>
              <w:t>CrawlComponents</w:t>
            </w:r>
            <w:proofErr w:type="spellEnd"/>
            <w:r w:rsidRPr="005249E9">
              <w:rPr>
                <w:rFonts w:ascii="Courier New" w:eastAsia="Times New Roman" w:hAnsi="Courier New" w:cs="Courier New"/>
                <w:color w:val="000066"/>
                <w:sz w:val="18"/>
                <w:szCs w:val="18"/>
              </w:rPr>
              <w:t>) } | remove-</w:t>
            </w:r>
            <w:proofErr w:type="spellStart"/>
            <w:r w:rsidRPr="005249E9">
              <w:rPr>
                <w:rFonts w:ascii="Courier New" w:eastAsia="Times New Roman" w:hAnsi="Courier New" w:cs="Courier New"/>
                <w:color w:val="000066"/>
                <w:sz w:val="18"/>
                <w:szCs w:val="18"/>
              </w:rPr>
              <w:t>spenterprisesearchcrawlDatabase</w:t>
            </w:r>
            <w:proofErr w:type="spellEnd"/>
          </w:p>
          <w:p w14:paraId="4A5A7D95"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tc>
      </w:tr>
    </w:tbl>
    <w:p w14:paraId="206FCB9D" w14:textId="77777777" w:rsidR="00195B5D" w:rsidRDefault="00195B5D" w:rsidP="00195B5D">
      <w:pPr>
        <w:pStyle w:val="Heading1"/>
      </w:pPr>
      <w:bookmarkStart w:id="18" w:name="_Administration_topology_change"/>
      <w:bookmarkStart w:id="19" w:name="_Toc261273799"/>
      <w:bookmarkEnd w:id="18"/>
      <w:r>
        <w:t>Administration topology change</w:t>
      </w:r>
      <w:bookmarkEnd w:id="19"/>
    </w:p>
    <w:p w14:paraId="7BE318AD" w14:textId="24AF6AFF" w:rsidR="00195B5D" w:rsidRDefault="00195B5D" w:rsidP="00195B5D">
      <w:r>
        <w:t xml:space="preserve">The administration component </w:t>
      </w:r>
      <w:proofErr w:type="gramStart"/>
      <w:r>
        <w:t>can be moved</w:t>
      </w:r>
      <w:proofErr w:type="gramEnd"/>
      <w:r>
        <w:t xml:space="preserve"> from one </w:t>
      </w:r>
      <w:r w:rsidR="00A35F40">
        <w:t>server</w:t>
      </w:r>
      <w:r>
        <w:t xml:space="preserve"> to another to support scale-out, or a ‘failed server’ scenario. In this example, we will move it to a new server.</w:t>
      </w:r>
    </w:p>
    <w:tbl>
      <w:tblPr>
        <w:tblW w:w="5000" w:type="pct"/>
        <w:tblCellSpacing w:w="0" w:type="dxa"/>
        <w:tblInd w:w="360" w:type="dxa"/>
        <w:tblCellMar>
          <w:left w:w="0" w:type="dxa"/>
          <w:right w:w="0" w:type="dxa"/>
        </w:tblCellMar>
        <w:tblLook w:val="04A0" w:firstRow="1" w:lastRow="0" w:firstColumn="1" w:lastColumn="0" w:noHBand="0" w:noVBand="1"/>
      </w:tblPr>
      <w:tblGrid>
        <w:gridCol w:w="1763"/>
        <w:gridCol w:w="8179"/>
      </w:tblGrid>
      <w:tr w:rsidR="00195B5D" w:rsidRPr="000B4006" w14:paraId="3B8B8740" w14:textId="77777777" w:rsidTr="00195B5D">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5236B276"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14:paraId="17693E66"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45F3B55F" wp14:editId="3181DF12">
                  <wp:extent cx="144780" cy="144780"/>
                  <wp:effectExtent l="0" t="0" r="7620" b="7620"/>
                  <wp:docPr id="15" name="Picture 15"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7EC73A3E" w14:textId="77777777" w:rsidTr="00195B5D">
        <w:trPr>
          <w:tblCellSpacing w:w="0" w:type="dxa"/>
        </w:trPr>
        <w:tc>
          <w:tcPr>
            <w:tcW w:w="0" w:type="auto"/>
            <w:gridSpan w:val="2"/>
            <w:tcBorders>
              <w:top w:val="single" w:sz="6" w:space="0" w:color="FFFFFF"/>
              <w:bottom w:val="single" w:sz="6" w:space="0" w:color="FFFFFF"/>
            </w:tcBorders>
            <w:shd w:val="clear" w:color="auto" w:fill="F7F7FF"/>
            <w:tcMar>
              <w:top w:w="75" w:type="dxa"/>
              <w:left w:w="75" w:type="dxa"/>
              <w:bottom w:w="0" w:type="dxa"/>
              <w:right w:w="75" w:type="dxa"/>
            </w:tcMar>
            <w:vAlign w:val="center"/>
            <w:hideMark/>
          </w:tcPr>
          <w:p w14:paraId="72D084EE"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search server that will host the administration component</w:t>
            </w:r>
          </w:p>
          <w:p w14:paraId="448880C4"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w:t>
            </w:r>
            <w:proofErr w:type="spellStart"/>
            <w:r w:rsidRPr="00B21BC9">
              <w:rPr>
                <w:rFonts w:ascii="Courier New" w:eastAsia="Times New Roman" w:hAnsi="Courier New" w:cs="Courier New"/>
                <w:color w:val="000066"/>
                <w:sz w:val="18"/>
                <w:szCs w:val="18"/>
              </w:rPr>
              <w:t>searchInstance</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SPEnterpriseSearchServiceInstance</w:t>
            </w:r>
            <w:proofErr w:type="spellEnd"/>
            <w:r w:rsidRPr="00B21BC9">
              <w:rPr>
                <w:rFonts w:ascii="Courier New" w:eastAsia="Times New Roman" w:hAnsi="Courier New" w:cs="Courier New"/>
                <w:color w:val="000066"/>
                <w:sz w:val="18"/>
                <w:szCs w:val="18"/>
              </w:rPr>
              <w:t xml:space="preserve"> </w:t>
            </w:r>
            <w:r>
              <w:rPr>
                <w:rFonts w:ascii="Courier New" w:eastAsia="Times New Roman" w:hAnsi="Courier New" w:cs="Courier New"/>
                <w:color w:val="000066"/>
                <w:sz w:val="18"/>
                <w:szCs w:val="18"/>
              </w:rPr>
              <w:t>&lt;</w:t>
            </w:r>
            <w:proofErr w:type="spellStart"/>
            <w:r w:rsidRPr="00B21BC9">
              <w:rPr>
                <w:rFonts w:ascii="Courier New" w:eastAsia="Times New Roman" w:hAnsi="Courier New" w:cs="Courier New"/>
                <w:color w:val="000066"/>
                <w:sz w:val="18"/>
                <w:szCs w:val="18"/>
              </w:rPr>
              <w:t>searchServerName</w:t>
            </w:r>
            <w:proofErr w:type="spellEnd"/>
            <w:r>
              <w:rPr>
                <w:rFonts w:ascii="Courier New" w:eastAsia="Times New Roman" w:hAnsi="Courier New" w:cs="Courier New"/>
                <w:color w:val="000066"/>
                <w:sz w:val="18"/>
                <w:szCs w:val="18"/>
              </w:rPr>
              <w:t>&gt;</w:t>
            </w:r>
          </w:p>
          <w:p w14:paraId="43C0C50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555397FA"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Assign the administration component to the new server</w:t>
            </w:r>
          </w:p>
          <w:p w14:paraId="02FA2405"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w:t>
            </w:r>
            <w:proofErr w:type="spellStart"/>
            <w:r w:rsidRPr="00B21BC9">
              <w:rPr>
                <w:rFonts w:ascii="Courier New" w:eastAsia="Times New Roman" w:hAnsi="Courier New" w:cs="Courier New"/>
                <w:color w:val="000066"/>
                <w:sz w:val="18"/>
                <w:szCs w:val="18"/>
              </w:rPr>
              <w:t>searchApp</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 xml:space="preserve"> | set-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 xml:space="preserve"> -</w:t>
            </w:r>
            <w:proofErr w:type="spellStart"/>
            <w:r w:rsidRPr="00B21BC9">
              <w:rPr>
                <w:rFonts w:ascii="Courier New" w:eastAsia="Times New Roman" w:hAnsi="Courier New" w:cs="Courier New"/>
                <w:color w:val="000066"/>
                <w:sz w:val="18"/>
                <w:szCs w:val="18"/>
              </w:rPr>
              <w:t>SearchServiceInstance</w:t>
            </w:r>
            <w:proofErr w:type="spellEnd"/>
            <w:r w:rsidRPr="00B21BC9">
              <w:rPr>
                <w:rFonts w:ascii="Courier New" w:eastAsia="Times New Roman" w:hAnsi="Courier New" w:cs="Courier New"/>
                <w:color w:val="000066"/>
                <w:sz w:val="18"/>
                <w:szCs w:val="18"/>
              </w:rPr>
              <w:t xml:space="preserve"> $</w:t>
            </w:r>
            <w:proofErr w:type="spellStart"/>
            <w:r w:rsidRPr="00B21BC9">
              <w:rPr>
                <w:rFonts w:ascii="Courier New" w:eastAsia="Times New Roman" w:hAnsi="Courier New" w:cs="Courier New"/>
                <w:color w:val="000066"/>
                <w:sz w:val="18"/>
                <w:szCs w:val="18"/>
              </w:rPr>
              <w:t>searchInstance</w:t>
            </w:r>
            <w:proofErr w:type="spellEnd"/>
          </w:p>
          <w:p w14:paraId="51449142"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$admin = ($</w:t>
            </w:r>
            <w:proofErr w:type="spellStart"/>
            <w:r w:rsidRPr="00B21BC9">
              <w:rPr>
                <w:rFonts w:ascii="Courier New" w:eastAsia="Times New Roman" w:hAnsi="Courier New" w:cs="Courier New"/>
                <w:color w:val="000066"/>
                <w:sz w:val="18"/>
                <w:szCs w:val="18"/>
              </w:rPr>
              <w:t>searchApp</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w:t>
            </w:r>
          </w:p>
          <w:p w14:paraId="4E8568B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6F0F4038"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r w:rsidRPr="00B21BC9">
              <w:rPr>
                <w:rFonts w:ascii="Courier New" w:eastAsia="Times New Roman" w:hAnsi="Courier New" w:cs="Courier New"/>
                <w:color w:val="000066"/>
                <w:sz w:val="18"/>
                <w:szCs w:val="18"/>
              </w:rPr>
              <w:t>Wait for the admin</w:t>
            </w:r>
            <w:r>
              <w:rPr>
                <w:rFonts w:ascii="Courier New" w:eastAsia="Times New Roman" w:hAnsi="Courier New" w:cs="Courier New"/>
                <w:color w:val="000066"/>
                <w:sz w:val="18"/>
                <w:szCs w:val="18"/>
              </w:rPr>
              <w:t>istration</w:t>
            </w:r>
            <w:r w:rsidRPr="00B21BC9">
              <w:rPr>
                <w:rFonts w:ascii="Courier New" w:eastAsia="Times New Roman" w:hAnsi="Courier New" w:cs="Courier New"/>
                <w:color w:val="000066"/>
                <w:sz w:val="18"/>
                <w:szCs w:val="18"/>
              </w:rPr>
              <w:t xml:space="preserve"> component to be initialized</w:t>
            </w:r>
          </w:p>
          <w:p w14:paraId="371F9B5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do {write-host -</w:t>
            </w:r>
            <w:proofErr w:type="spellStart"/>
            <w:r w:rsidRPr="00B21BC9">
              <w:rPr>
                <w:rFonts w:ascii="Courier New" w:eastAsia="Times New Roman" w:hAnsi="Courier New" w:cs="Courier New"/>
                <w:color w:val="000066"/>
                <w:sz w:val="18"/>
                <w:szCs w:val="18"/>
              </w:rPr>
              <w:t>NoNewline</w:t>
            </w:r>
            <w:proofErr w:type="spellEnd"/>
            <w:r w:rsidRPr="00B21BC9">
              <w:rPr>
                <w:rFonts w:ascii="Courier New" w:eastAsia="Times New Roman" w:hAnsi="Courier New" w:cs="Courier New"/>
                <w:color w:val="000066"/>
                <w:sz w:val="18"/>
                <w:szCs w:val="18"/>
              </w:rPr>
              <w:t xml:space="preserve"> .;Start-Sleep 10;} while (-not $</w:t>
            </w:r>
            <w:proofErr w:type="spellStart"/>
            <w:r w:rsidRPr="00B21BC9">
              <w:rPr>
                <w:rFonts w:ascii="Courier New" w:eastAsia="Times New Roman" w:hAnsi="Courier New" w:cs="Courier New"/>
                <w:color w:val="000066"/>
                <w:sz w:val="18"/>
                <w:szCs w:val="18"/>
              </w:rPr>
              <w:t>admin.Initialized</w:t>
            </w:r>
            <w:proofErr w:type="spellEnd"/>
            <w:r w:rsidRPr="00B21BC9">
              <w:rPr>
                <w:rFonts w:ascii="Courier New" w:eastAsia="Times New Roman" w:hAnsi="Courier New" w:cs="Courier New"/>
                <w:color w:val="000066"/>
                <w:sz w:val="18"/>
                <w:szCs w:val="18"/>
              </w:rPr>
              <w:t>)</w:t>
            </w:r>
          </w:p>
          <w:p w14:paraId="5296D070"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tc>
      </w:tr>
    </w:tbl>
    <w:p w14:paraId="3C124965" w14:textId="77777777" w:rsidR="00195B5D" w:rsidRDefault="00195B5D" w:rsidP="00195B5D"/>
    <w:p w14:paraId="24967EAF" w14:textId="78A87E51" w:rsidR="00195B5D" w:rsidRDefault="00195B5D" w:rsidP="00195B5D">
      <w:r>
        <w:t xml:space="preserve">In this next example, the server hosting the administration component failed and </w:t>
      </w:r>
      <w:proofErr w:type="gramStart"/>
      <w:r>
        <w:t>could no longer be contacted</w:t>
      </w:r>
      <w:proofErr w:type="gramEnd"/>
      <w:r>
        <w:t>; we will force the move of the administration component to a new server without waiting for the old server to respond.</w:t>
      </w:r>
    </w:p>
    <w:tbl>
      <w:tblPr>
        <w:tblW w:w="5000" w:type="pct"/>
        <w:tblCellSpacing w:w="0" w:type="dxa"/>
        <w:tblInd w:w="360" w:type="dxa"/>
        <w:tblCellMar>
          <w:left w:w="0" w:type="dxa"/>
          <w:right w:w="0" w:type="dxa"/>
        </w:tblCellMar>
        <w:tblLook w:val="04A0" w:firstRow="1" w:lastRow="0" w:firstColumn="1" w:lastColumn="0" w:noHBand="0" w:noVBand="1"/>
      </w:tblPr>
      <w:tblGrid>
        <w:gridCol w:w="1763"/>
        <w:gridCol w:w="8179"/>
      </w:tblGrid>
      <w:tr w:rsidR="00195B5D" w:rsidRPr="000B4006" w14:paraId="48141B8D" w14:textId="77777777" w:rsidTr="00195B5D">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3C86D4FE"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14:paraId="1BA5F0D0"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5E577C0C" wp14:editId="5D3EAF46">
                  <wp:extent cx="144780" cy="144780"/>
                  <wp:effectExtent l="0" t="0" r="7620" b="7620"/>
                  <wp:docPr id="16" name="Picture 16"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22356A17" w14:textId="77777777" w:rsidTr="00195B5D">
        <w:trPr>
          <w:tblCellSpacing w:w="0" w:type="dxa"/>
        </w:trPr>
        <w:tc>
          <w:tcPr>
            <w:tcW w:w="0" w:type="auto"/>
            <w:gridSpan w:val="2"/>
            <w:tcBorders>
              <w:top w:val="single" w:sz="6" w:space="0" w:color="FFFFFF"/>
              <w:bottom w:val="single" w:sz="6" w:space="0" w:color="FFFFFF"/>
            </w:tcBorders>
            <w:shd w:val="clear" w:color="auto" w:fill="F7F7FF"/>
            <w:tcMar>
              <w:top w:w="75" w:type="dxa"/>
              <w:left w:w="75" w:type="dxa"/>
              <w:bottom w:w="0" w:type="dxa"/>
              <w:right w:w="75" w:type="dxa"/>
            </w:tcMar>
            <w:vAlign w:val="center"/>
            <w:hideMark/>
          </w:tcPr>
          <w:p w14:paraId="4671CEB5"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Retrieve the search server that will host the administration component</w:t>
            </w:r>
          </w:p>
          <w:p w14:paraId="1713D17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w:t>
            </w:r>
            <w:proofErr w:type="spellStart"/>
            <w:r w:rsidRPr="00B21BC9">
              <w:rPr>
                <w:rFonts w:ascii="Courier New" w:eastAsia="Times New Roman" w:hAnsi="Courier New" w:cs="Courier New"/>
                <w:color w:val="000066"/>
                <w:sz w:val="18"/>
                <w:szCs w:val="18"/>
              </w:rPr>
              <w:t>searchInstance</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SPEnterpriseSearchServiceInstance</w:t>
            </w:r>
            <w:proofErr w:type="spellEnd"/>
            <w:r w:rsidRPr="00B21BC9">
              <w:rPr>
                <w:rFonts w:ascii="Courier New" w:eastAsia="Times New Roman" w:hAnsi="Courier New" w:cs="Courier New"/>
                <w:color w:val="000066"/>
                <w:sz w:val="18"/>
                <w:szCs w:val="18"/>
              </w:rPr>
              <w:t xml:space="preserve"> </w:t>
            </w:r>
            <w:r>
              <w:rPr>
                <w:rFonts w:ascii="Courier New" w:eastAsia="Times New Roman" w:hAnsi="Courier New" w:cs="Courier New"/>
                <w:color w:val="000066"/>
                <w:sz w:val="18"/>
                <w:szCs w:val="18"/>
              </w:rPr>
              <w:t>&lt;</w:t>
            </w:r>
            <w:proofErr w:type="spellStart"/>
            <w:r w:rsidRPr="00B21BC9">
              <w:rPr>
                <w:rFonts w:ascii="Courier New" w:eastAsia="Times New Roman" w:hAnsi="Courier New" w:cs="Courier New"/>
                <w:color w:val="000066"/>
                <w:sz w:val="18"/>
                <w:szCs w:val="18"/>
              </w:rPr>
              <w:t>searchServerName</w:t>
            </w:r>
            <w:proofErr w:type="spellEnd"/>
            <w:r>
              <w:rPr>
                <w:rFonts w:ascii="Courier New" w:eastAsia="Times New Roman" w:hAnsi="Courier New" w:cs="Courier New"/>
                <w:color w:val="000066"/>
                <w:sz w:val="18"/>
                <w:szCs w:val="18"/>
              </w:rPr>
              <w:t>&gt;</w:t>
            </w:r>
          </w:p>
          <w:p w14:paraId="6E57A8A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3EE1A7C"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Assign the administration component to the new server</w:t>
            </w:r>
          </w:p>
          <w:p w14:paraId="507ADECA"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w:t>
            </w:r>
            <w:proofErr w:type="spellStart"/>
            <w:r w:rsidRPr="00B21BC9">
              <w:rPr>
                <w:rFonts w:ascii="Courier New" w:eastAsia="Times New Roman" w:hAnsi="Courier New" w:cs="Courier New"/>
                <w:color w:val="000066"/>
                <w:sz w:val="18"/>
                <w:szCs w:val="18"/>
              </w:rPr>
              <w:t>searchApp</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 xml:space="preserve"> | set-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 xml:space="preserve"> -</w:t>
            </w:r>
            <w:proofErr w:type="spellStart"/>
            <w:r w:rsidRPr="00B21BC9">
              <w:rPr>
                <w:rFonts w:ascii="Courier New" w:eastAsia="Times New Roman" w:hAnsi="Courier New" w:cs="Courier New"/>
                <w:color w:val="000066"/>
                <w:sz w:val="18"/>
                <w:szCs w:val="18"/>
              </w:rPr>
              <w:t>SearchServiceInstance</w:t>
            </w:r>
            <w:proofErr w:type="spellEnd"/>
            <w:r w:rsidRPr="00B21BC9">
              <w:rPr>
                <w:rFonts w:ascii="Courier New" w:eastAsia="Times New Roman" w:hAnsi="Courier New" w:cs="Courier New"/>
                <w:color w:val="000066"/>
                <w:sz w:val="18"/>
                <w:szCs w:val="18"/>
              </w:rPr>
              <w:t xml:space="preserve"> $</w:t>
            </w:r>
            <w:proofErr w:type="spellStart"/>
            <w:r w:rsidRPr="00B21BC9">
              <w:rPr>
                <w:rFonts w:ascii="Courier New" w:eastAsia="Times New Roman" w:hAnsi="Courier New" w:cs="Courier New"/>
                <w:color w:val="000066"/>
                <w:sz w:val="18"/>
                <w:szCs w:val="18"/>
              </w:rPr>
              <w:t>searchInstance</w:t>
            </w:r>
            <w:proofErr w:type="spellEnd"/>
            <w:r>
              <w:rPr>
                <w:rFonts w:ascii="Courier New" w:eastAsia="Times New Roman" w:hAnsi="Courier New" w:cs="Courier New"/>
                <w:color w:val="000066"/>
                <w:sz w:val="18"/>
                <w:szCs w:val="18"/>
              </w:rPr>
              <w:t xml:space="preserve"> </w:t>
            </w:r>
            <w:r w:rsidRPr="00EF5BA4">
              <w:rPr>
                <w:rFonts w:ascii="Courier New" w:eastAsia="Times New Roman" w:hAnsi="Courier New" w:cs="Courier New"/>
                <w:b/>
                <w:color w:val="000066"/>
                <w:sz w:val="18"/>
                <w:szCs w:val="18"/>
              </w:rPr>
              <w:t>-Force</w:t>
            </w:r>
          </w:p>
          <w:p w14:paraId="14C1B9C3"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$admin = ($</w:t>
            </w:r>
            <w:proofErr w:type="spellStart"/>
            <w:r w:rsidRPr="00B21BC9">
              <w:rPr>
                <w:rFonts w:ascii="Courier New" w:eastAsia="Times New Roman" w:hAnsi="Courier New" w:cs="Courier New"/>
                <w:color w:val="000066"/>
                <w:sz w:val="18"/>
                <w:szCs w:val="18"/>
              </w:rPr>
              <w:t>searchApp</w:t>
            </w:r>
            <w:proofErr w:type="spellEnd"/>
            <w:r w:rsidRPr="00B21BC9">
              <w:rPr>
                <w:rFonts w:ascii="Courier New" w:eastAsia="Times New Roman" w:hAnsi="Courier New" w:cs="Courier New"/>
                <w:color w:val="000066"/>
                <w:sz w:val="18"/>
                <w:szCs w:val="18"/>
              </w:rPr>
              <w:t xml:space="preserve"> | get-</w:t>
            </w:r>
            <w:proofErr w:type="spellStart"/>
            <w:r w:rsidRPr="00B21BC9">
              <w:rPr>
                <w:rFonts w:ascii="Courier New" w:eastAsia="Times New Roman" w:hAnsi="Courier New" w:cs="Courier New"/>
                <w:color w:val="000066"/>
                <w:sz w:val="18"/>
                <w:szCs w:val="18"/>
              </w:rPr>
              <w:t>SPEnterpriseSearchAdministrationComponent</w:t>
            </w:r>
            <w:proofErr w:type="spellEnd"/>
            <w:r w:rsidRPr="00B21BC9">
              <w:rPr>
                <w:rFonts w:ascii="Courier New" w:eastAsia="Times New Roman" w:hAnsi="Courier New" w:cs="Courier New"/>
                <w:color w:val="000066"/>
                <w:sz w:val="18"/>
                <w:szCs w:val="18"/>
              </w:rPr>
              <w:t>)</w:t>
            </w:r>
          </w:p>
          <w:p w14:paraId="6700212A"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0B05325C" w14:textId="77777777" w:rsidR="00195B5D" w:rsidRPr="00B21BC9"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r w:rsidRPr="00B21BC9">
              <w:rPr>
                <w:rFonts w:ascii="Courier New" w:eastAsia="Times New Roman" w:hAnsi="Courier New" w:cs="Courier New"/>
                <w:color w:val="000066"/>
                <w:sz w:val="18"/>
                <w:szCs w:val="18"/>
              </w:rPr>
              <w:t>Wait for the admin</w:t>
            </w:r>
            <w:r>
              <w:rPr>
                <w:rFonts w:ascii="Courier New" w:eastAsia="Times New Roman" w:hAnsi="Courier New" w:cs="Courier New"/>
                <w:color w:val="000066"/>
                <w:sz w:val="18"/>
                <w:szCs w:val="18"/>
              </w:rPr>
              <w:t>istration</w:t>
            </w:r>
            <w:r w:rsidRPr="00B21BC9">
              <w:rPr>
                <w:rFonts w:ascii="Courier New" w:eastAsia="Times New Roman" w:hAnsi="Courier New" w:cs="Courier New"/>
                <w:color w:val="000066"/>
                <w:sz w:val="18"/>
                <w:szCs w:val="18"/>
              </w:rPr>
              <w:t xml:space="preserve"> component to be initialized</w:t>
            </w:r>
          </w:p>
          <w:p w14:paraId="6169AEB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B21BC9">
              <w:rPr>
                <w:rFonts w:ascii="Courier New" w:eastAsia="Times New Roman" w:hAnsi="Courier New" w:cs="Courier New"/>
                <w:color w:val="000066"/>
                <w:sz w:val="18"/>
                <w:szCs w:val="18"/>
              </w:rPr>
              <w:t>do {write-host -</w:t>
            </w:r>
            <w:proofErr w:type="spellStart"/>
            <w:r w:rsidRPr="00B21BC9">
              <w:rPr>
                <w:rFonts w:ascii="Courier New" w:eastAsia="Times New Roman" w:hAnsi="Courier New" w:cs="Courier New"/>
                <w:color w:val="000066"/>
                <w:sz w:val="18"/>
                <w:szCs w:val="18"/>
              </w:rPr>
              <w:t>NoNewline</w:t>
            </w:r>
            <w:proofErr w:type="spellEnd"/>
            <w:r w:rsidRPr="00B21BC9">
              <w:rPr>
                <w:rFonts w:ascii="Courier New" w:eastAsia="Times New Roman" w:hAnsi="Courier New" w:cs="Courier New"/>
                <w:color w:val="000066"/>
                <w:sz w:val="18"/>
                <w:szCs w:val="18"/>
              </w:rPr>
              <w:t xml:space="preserve"> .;Start-Sleep 10;} while (-not $</w:t>
            </w:r>
            <w:proofErr w:type="spellStart"/>
            <w:r w:rsidRPr="00B21BC9">
              <w:rPr>
                <w:rFonts w:ascii="Courier New" w:eastAsia="Times New Roman" w:hAnsi="Courier New" w:cs="Courier New"/>
                <w:color w:val="000066"/>
                <w:sz w:val="18"/>
                <w:szCs w:val="18"/>
              </w:rPr>
              <w:t>admin.Initialized</w:t>
            </w:r>
            <w:proofErr w:type="spellEnd"/>
            <w:r w:rsidRPr="00B21BC9">
              <w:rPr>
                <w:rFonts w:ascii="Courier New" w:eastAsia="Times New Roman" w:hAnsi="Courier New" w:cs="Courier New"/>
                <w:color w:val="000066"/>
                <w:sz w:val="18"/>
                <w:szCs w:val="18"/>
              </w:rPr>
              <w:t>)</w:t>
            </w:r>
          </w:p>
          <w:p w14:paraId="2E5F89C7"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tc>
      </w:tr>
    </w:tbl>
    <w:p w14:paraId="7633C32D" w14:textId="1751CD1F" w:rsidR="00195B5D" w:rsidRPr="00FF3E4B" w:rsidRDefault="00195B5D" w:rsidP="00195B5D">
      <w:pPr>
        <w:pStyle w:val="Heading1"/>
      </w:pPr>
      <w:bookmarkStart w:id="20" w:name="_Topology_import"/>
      <w:bookmarkStart w:id="21" w:name="_Toc261273800"/>
      <w:bookmarkEnd w:id="20"/>
      <w:r>
        <w:t xml:space="preserve">Topology </w:t>
      </w:r>
      <w:r w:rsidR="00A35F40">
        <w:t xml:space="preserve">import </w:t>
      </w:r>
      <w:r>
        <w:t xml:space="preserve">and </w:t>
      </w:r>
      <w:r w:rsidR="00A35F40">
        <w:t>export</w:t>
      </w:r>
      <w:bookmarkEnd w:id="21"/>
    </w:p>
    <w:p w14:paraId="3AD398D9" w14:textId="7302E6C7" w:rsidR="00195B5D" w:rsidRDefault="00195B5D" w:rsidP="00195B5D">
      <w:r>
        <w:t>C</w:t>
      </w:r>
      <w:r w:rsidRPr="009F2263">
        <w:t>mdlets are available to export</w:t>
      </w:r>
      <w:r w:rsidR="00A35F40">
        <w:t xml:space="preserve"> and </w:t>
      </w:r>
      <w:r w:rsidRPr="009F2263">
        <w:t xml:space="preserve">import topologies </w:t>
      </w:r>
      <w:r>
        <w:t>t</w:t>
      </w:r>
      <w:r w:rsidRPr="009F2263">
        <w:t>o support offline search application creation (via XML), or export-import scenarios. This feature is also useful when you need to perform many topology manipulations at the same time.</w:t>
      </w:r>
      <w:r>
        <w:t xml:space="preserve"> The following example shows how to export and import topology XML.</w:t>
      </w:r>
    </w:p>
    <w:tbl>
      <w:tblPr>
        <w:tblW w:w="5000" w:type="pct"/>
        <w:tblCellSpacing w:w="0" w:type="dxa"/>
        <w:tblInd w:w="360" w:type="dxa"/>
        <w:tblCellMar>
          <w:left w:w="0" w:type="dxa"/>
          <w:right w:w="0" w:type="dxa"/>
        </w:tblCellMar>
        <w:tblLook w:val="04A0" w:firstRow="1" w:lastRow="0" w:firstColumn="1" w:lastColumn="0" w:noHBand="0" w:noVBand="1"/>
      </w:tblPr>
      <w:tblGrid>
        <w:gridCol w:w="1764"/>
        <w:gridCol w:w="8178"/>
      </w:tblGrid>
      <w:tr w:rsidR="00195B5D" w:rsidRPr="000B4006" w14:paraId="27C0822B" w14:textId="77777777" w:rsidTr="00195B5D">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629B8E47"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0B4006">
              <w:rPr>
                <w:rFonts w:ascii="Verdana" w:eastAsia="Times New Roman" w:hAnsi="Verdana" w:cs="Times New Roman"/>
                <w:b/>
                <w:bCs/>
                <w:color w:val="000066"/>
                <w:sz w:val="18"/>
                <w:szCs w:val="18"/>
              </w:rPr>
              <w:t> </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14:paraId="04AE24A5" w14:textId="77777777" w:rsidR="00195B5D" w:rsidRPr="000B4006" w:rsidRDefault="00195B5D" w:rsidP="00195B5D">
            <w:pPr>
              <w:spacing w:after="75" w:line="240" w:lineRule="auto"/>
              <w:jc w:val="center"/>
              <w:rPr>
                <w:rFonts w:ascii="Verdana" w:eastAsia="Times New Roman" w:hAnsi="Verdana" w:cs="Times New Roman"/>
                <w:b/>
                <w:bCs/>
                <w:color w:val="000066"/>
                <w:sz w:val="18"/>
                <w:szCs w:val="18"/>
              </w:rPr>
            </w:pPr>
            <w:r w:rsidRPr="00594073">
              <w:rPr>
                <w:rFonts w:ascii="Verdana" w:eastAsia="Times New Roman" w:hAnsi="Verdana" w:cs="Times New Roman"/>
                <w:noProof/>
                <w:color w:val="0000FF"/>
                <w:sz w:val="18"/>
                <w:szCs w:val="18"/>
              </w:rPr>
              <w:drawing>
                <wp:inline distT="0" distB="0" distL="0" distR="0" wp14:anchorId="48D7053E" wp14:editId="7BF0FC2D">
                  <wp:extent cx="144780" cy="144780"/>
                  <wp:effectExtent l="0" t="0" r="7620" b="7620"/>
                  <wp:docPr id="17" name="Picture 17" descr="C:\Users\dwesley\AppData\Local\Temp\DxEditor\DduePreview\Default\d4a9ef48-e1a4-432d-9d1c-fa85c69ce602\local\copy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wesley\AppData\Local\Temp\DxEditor\DduePreview\Default\d4a9ef48-e1a4-432d-9d1c-fa85c69ce602\local\copy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B4006">
              <w:rPr>
                <w:rFonts w:ascii="Verdana" w:eastAsia="Times New Roman" w:hAnsi="Verdana" w:cs="Times New Roman"/>
                <w:color w:val="0000FF"/>
                <w:sz w:val="18"/>
                <w:szCs w:val="18"/>
              </w:rPr>
              <w:t>Copy Code</w:t>
            </w:r>
          </w:p>
        </w:tc>
      </w:tr>
      <w:tr w:rsidR="00195B5D" w:rsidRPr="000B4006" w14:paraId="2BAA7491" w14:textId="77777777" w:rsidTr="00195B5D">
        <w:trPr>
          <w:tblCellSpacing w:w="0" w:type="dxa"/>
        </w:trPr>
        <w:tc>
          <w:tcPr>
            <w:tcW w:w="0" w:type="auto"/>
            <w:gridSpan w:val="2"/>
            <w:tcBorders>
              <w:top w:val="single" w:sz="6" w:space="0" w:color="FFFFFF"/>
            </w:tcBorders>
            <w:shd w:val="clear" w:color="auto" w:fill="F7F7FF"/>
            <w:tcMar>
              <w:top w:w="75" w:type="dxa"/>
              <w:left w:w="75" w:type="dxa"/>
              <w:bottom w:w="0" w:type="dxa"/>
              <w:right w:w="75" w:type="dxa"/>
            </w:tcMar>
            <w:vAlign w:val="center"/>
            <w:hideMark/>
          </w:tcPr>
          <w:p w14:paraId="1F4E7641"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Export the current search topology to an XML file.</w:t>
            </w:r>
          </w:p>
          <w:p w14:paraId="201B4BCB"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800DC">
              <w:rPr>
                <w:rFonts w:ascii="Courier New" w:eastAsia="Times New Roman" w:hAnsi="Courier New" w:cs="Courier New"/>
                <w:color w:val="000066"/>
                <w:sz w:val="18"/>
                <w:szCs w:val="18"/>
              </w:rPr>
              <w:t>$</w:t>
            </w:r>
            <w:proofErr w:type="spellStart"/>
            <w:r w:rsidRPr="009800DC">
              <w:rPr>
                <w:rFonts w:ascii="Courier New" w:eastAsia="Times New Roman" w:hAnsi="Courier New" w:cs="Courier New"/>
                <w:color w:val="000066"/>
                <w:sz w:val="18"/>
                <w:szCs w:val="18"/>
              </w:rPr>
              <w:t>searchapp</w:t>
            </w:r>
            <w:proofErr w:type="spellEnd"/>
            <w:r w:rsidRPr="009800DC">
              <w:rPr>
                <w:rFonts w:ascii="Courier New" w:eastAsia="Times New Roman" w:hAnsi="Courier New" w:cs="Courier New"/>
                <w:color w:val="000066"/>
                <w:sz w:val="18"/>
                <w:szCs w:val="18"/>
              </w:rPr>
              <w:t xml:space="preserve"> | Export-</w:t>
            </w:r>
            <w:proofErr w:type="spellStart"/>
            <w:r w:rsidRPr="009800DC">
              <w:rPr>
                <w:rFonts w:ascii="Courier New" w:eastAsia="Times New Roman" w:hAnsi="Courier New" w:cs="Courier New"/>
                <w:color w:val="000066"/>
                <w:sz w:val="18"/>
                <w:szCs w:val="18"/>
              </w:rPr>
              <w:t>SPEnterpriseSearchTopology</w:t>
            </w:r>
            <w:proofErr w:type="spellEnd"/>
            <w:r w:rsidRPr="009800DC">
              <w:rPr>
                <w:rFonts w:ascii="Courier New" w:eastAsia="Times New Roman" w:hAnsi="Courier New" w:cs="Courier New"/>
                <w:color w:val="000066"/>
                <w:sz w:val="18"/>
                <w:szCs w:val="18"/>
              </w:rPr>
              <w:t xml:space="preserve"> -Filename c:\Topology.xml</w:t>
            </w:r>
          </w:p>
          <w:p w14:paraId="52377CB8"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35B86DBF"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Edit the topology settings XML and save it to </w:t>
            </w:r>
            <w:r w:rsidRPr="009800DC">
              <w:rPr>
                <w:rFonts w:ascii="Courier New" w:eastAsia="Times New Roman" w:hAnsi="Courier New" w:cs="Courier New"/>
                <w:color w:val="000066"/>
                <w:sz w:val="18"/>
                <w:szCs w:val="18"/>
              </w:rPr>
              <w:t>c:\</w:t>
            </w:r>
            <w:r>
              <w:rPr>
                <w:rFonts w:ascii="Courier New" w:eastAsia="Times New Roman" w:hAnsi="Courier New" w:cs="Courier New"/>
                <w:color w:val="000066"/>
                <w:sz w:val="18"/>
                <w:szCs w:val="18"/>
              </w:rPr>
              <w:t>Edit</w:t>
            </w:r>
            <w:r w:rsidRPr="009800DC">
              <w:rPr>
                <w:rFonts w:ascii="Courier New" w:eastAsia="Times New Roman" w:hAnsi="Courier New" w:cs="Courier New"/>
                <w:color w:val="000066"/>
                <w:sz w:val="18"/>
                <w:szCs w:val="18"/>
              </w:rPr>
              <w:t>Topology.xml</w:t>
            </w:r>
          </w:p>
          <w:p w14:paraId="7F56F620"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p>
          <w:p w14:paraId="462D1D3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Import the updated topology settings XML file.</w:t>
            </w:r>
          </w:p>
          <w:p w14:paraId="4BC7917D" w14:textId="77777777" w:rsidR="00195B5D"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sidRPr="009800DC">
              <w:rPr>
                <w:rFonts w:ascii="Courier New" w:eastAsia="Times New Roman" w:hAnsi="Courier New" w:cs="Courier New"/>
                <w:color w:val="000066"/>
                <w:sz w:val="18"/>
                <w:szCs w:val="18"/>
              </w:rPr>
              <w:t>$</w:t>
            </w:r>
            <w:proofErr w:type="spellStart"/>
            <w:r w:rsidRPr="009800DC">
              <w:rPr>
                <w:rFonts w:ascii="Courier New" w:eastAsia="Times New Roman" w:hAnsi="Courier New" w:cs="Courier New"/>
                <w:color w:val="000066"/>
                <w:sz w:val="18"/>
                <w:szCs w:val="18"/>
              </w:rPr>
              <w:t>searchapp</w:t>
            </w:r>
            <w:proofErr w:type="spellEnd"/>
            <w:r w:rsidRPr="009800DC">
              <w:rPr>
                <w:rFonts w:ascii="Courier New" w:eastAsia="Times New Roman" w:hAnsi="Courier New" w:cs="Courier New"/>
                <w:color w:val="000066"/>
                <w:sz w:val="18"/>
                <w:szCs w:val="18"/>
              </w:rPr>
              <w:t xml:space="preserve"> | Import-</w:t>
            </w:r>
            <w:proofErr w:type="spellStart"/>
            <w:r w:rsidRPr="009800DC">
              <w:rPr>
                <w:rFonts w:ascii="Courier New" w:eastAsia="Times New Roman" w:hAnsi="Courier New" w:cs="Courier New"/>
                <w:color w:val="000066"/>
                <w:sz w:val="18"/>
                <w:szCs w:val="18"/>
              </w:rPr>
              <w:t>SPEnterpriseSearchTopology</w:t>
            </w:r>
            <w:proofErr w:type="spellEnd"/>
            <w:r w:rsidRPr="009800DC">
              <w:rPr>
                <w:rFonts w:ascii="Courier New" w:eastAsia="Times New Roman" w:hAnsi="Courier New" w:cs="Courier New"/>
                <w:color w:val="000066"/>
                <w:sz w:val="18"/>
                <w:szCs w:val="18"/>
              </w:rPr>
              <w:t xml:space="preserve"> -Filename c:\EditedTopology.xml</w:t>
            </w:r>
          </w:p>
          <w:p w14:paraId="42254A91" w14:textId="77777777" w:rsidR="00195B5D" w:rsidRPr="000B4006" w:rsidRDefault="00195B5D" w:rsidP="0019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18"/>
                <w:szCs w:val="18"/>
              </w:rPr>
            </w:pPr>
            <w:r>
              <w:rPr>
                <w:rFonts w:ascii="Courier New" w:eastAsia="Times New Roman" w:hAnsi="Courier New" w:cs="Courier New"/>
                <w:color w:val="000066"/>
                <w:sz w:val="18"/>
                <w:szCs w:val="18"/>
              </w:rPr>
              <w:t xml:space="preserve"> </w:t>
            </w:r>
          </w:p>
        </w:tc>
      </w:tr>
    </w:tbl>
    <w:p w14:paraId="4546BAFD" w14:textId="77777777" w:rsidR="00195B5D" w:rsidRDefault="00195B5D" w:rsidP="00195B5D"/>
    <w:p w14:paraId="45804D5B" w14:textId="77777777" w:rsidR="00195B5D" w:rsidRDefault="00195B5D" w:rsidP="00195B5D">
      <w:r>
        <w:t>The following is a sample content of a topology settings XML file:</w:t>
      </w:r>
    </w:p>
    <w:p w14:paraId="662486E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xml</w:t>
      </w:r>
      <w:r w:rsidRPr="00594073">
        <w:rPr>
          <w:rFonts w:ascii="Courier New" w:hAnsi="Courier New" w:cs="Courier New"/>
          <w:noProof/>
          <w:color w:val="0000FF"/>
          <w:sz w:val="18"/>
          <w:szCs w:val="20"/>
        </w:rPr>
        <w:t xml:space="preserve"> </w:t>
      </w:r>
      <w:r w:rsidRPr="00594073">
        <w:rPr>
          <w:rFonts w:ascii="Courier New" w:hAnsi="Courier New" w:cs="Courier New"/>
          <w:noProof/>
          <w:color w:val="FF0000"/>
          <w:sz w:val="18"/>
          <w:szCs w:val="20"/>
        </w:rPr>
        <w:t>version</w:t>
      </w:r>
      <w:r w:rsidRPr="00594073">
        <w:rPr>
          <w:rFonts w:ascii="Courier New" w:hAnsi="Courier New" w:cs="Courier New"/>
          <w:noProof/>
          <w:color w:val="0000FF"/>
          <w:sz w:val="18"/>
          <w:szCs w:val="20"/>
        </w:rPr>
        <w:t>=</w:t>
      </w:r>
      <w:r w:rsidRPr="00594073">
        <w:rPr>
          <w:rFonts w:ascii="Courier New" w:hAnsi="Courier New" w:cs="Courier New"/>
          <w:noProof/>
          <w:sz w:val="18"/>
          <w:szCs w:val="20"/>
        </w:rPr>
        <w:t>"</w:t>
      </w:r>
      <w:r w:rsidRPr="00594073">
        <w:rPr>
          <w:rFonts w:ascii="Courier New" w:hAnsi="Courier New" w:cs="Courier New"/>
          <w:noProof/>
          <w:color w:val="0000FF"/>
          <w:sz w:val="18"/>
          <w:szCs w:val="20"/>
        </w:rPr>
        <w:t>1.0</w:t>
      </w:r>
      <w:r w:rsidRPr="00594073">
        <w:rPr>
          <w:rFonts w:ascii="Courier New" w:hAnsi="Courier New" w:cs="Courier New"/>
          <w:noProof/>
          <w:sz w:val="18"/>
          <w:szCs w:val="20"/>
        </w:rPr>
        <w:t>"</w:t>
      </w:r>
      <w:r w:rsidRPr="00594073">
        <w:rPr>
          <w:rFonts w:ascii="Courier New" w:hAnsi="Courier New" w:cs="Courier New"/>
          <w:noProof/>
          <w:color w:val="0000FF"/>
          <w:sz w:val="18"/>
          <w:szCs w:val="20"/>
        </w:rPr>
        <w:t xml:space="preserve"> </w:t>
      </w:r>
      <w:r w:rsidRPr="00594073">
        <w:rPr>
          <w:rFonts w:ascii="Courier New" w:hAnsi="Courier New" w:cs="Courier New"/>
          <w:noProof/>
          <w:color w:val="FF0000"/>
          <w:sz w:val="18"/>
          <w:szCs w:val="20"/>
        </w:rPr>
        <w:t>encoding</w:t>
      </w:r>
      <w:r w:rsidRPr="00594073">
        <w:rPr>
          <w:rFonts w:ascii="Courier New" w:hAnsi="Courier New" w:cs="Courier New"/>
          <w:noProof/>
          <w:color w:val="0000FF"/>
          <w:sz w:val="18"/>
          <w:szCs w:val="20"/>
        </w:rPr>
        <w:t>=</w:t>
      </w:r>
      <w:r w:rsidRPr="00594073">
        <w:rPr>
          <w:rFonts w:ascii="Courier New" w:hAnsi="Courier New" w:cs="Courier New"/>
          <w:noProof/>
          <w:sz w:val="18"/>
          <w:szCs w:val="20"/>
        </w:rPr>
        <w:t>"</w:t>
      </w:r>
      <w:r w:rsidRPr="00594073">
        <w:rPr>
          <w:rFonts w:ascii="Courier New" w:hAnsi="Courier New" w:cs="Courier New"/>
          <w:noProof/>
          <w:color w:val="0000FF"/>
          <w:sz w:val="18"/>
          <w:szCs w:val="20"/>
        </w:rPr>
        <w:t>utf-8</w:t>
      </w:r>
      <w:r w:rsidRPr="00594073">
        <w:rPr>
          <w:rFonts w:ascii="Courier New" w:hAnsi="Courier New" w:cs="Courier New"/>
          <w:noProof/>
          <w:sz w:val="18"/>
          <w:szCs w:val="20"/>
        </w:rPr>
        <w:t>"</w:t>
      </w:r>
      <w:r w:rsidRPr="00594073">
        <w:rPr>
          <w:rFonts w:ascii="Courier New" w:hAnsi="Courier New" w:cs="Courier New"/>
          <w:noProof/>
          <w:color w:val="0000FF"/>
          <w:sz w:val="18"/>
          <w:szCs w:val="20"/>
        </w:rPr>
        <w:t>?&gt;</w:t>
      </w:r>
    </w:p>
    <w:p w14:paraId="22584CDF"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TopologySettings</w:t>
      </w:r>
      <w:r w:rsidRPr="00594073">
        <w:rPr>
          <w:rFonts w:ascii="Courier New" w:hAnsi="Courier New" w:cs="Courier New"/>
          <w:noProof/>
          <w:color w:val="0000FF"/>
          <w:sz w:val="18"/>
          <w:szCs w:val="20"/>
        </w:rPr>
        <w:t xml:space="preserve"> </w:t>
      </w:r>
      <w:r w:rsidRPr="00594073">
        <w:rPr>
          <w:rFonts w:ascii="Courier New" w:hAnsi="Courier New" w:cs="Courier New"/>
          <w:noProof/>
          <w:color w:val="FF0000"/>
          <w:sz w:val="18"/>
          <w:szCs w:val="20"/>
        </w:rPr>
        <w:t>xmlns</w:t>
      </w:r>
      <w:r w:rsidRPr="00594073">
        <w:rPr>
          <w:rFonts w:ascii="Courier New" w:hAnsi="Courier New" w:cs="Courier New"/>
          <w:noProof/>
          <w:color w:val="0000FF"/>
          <w:sz w:val="18"/>
          <w:szCs w:val="20"/>
        </w:rPr>
        <w:t>=</w:t>
      </w:r>
      <w:r w:rsidRPr="00594073">
        <w:rPr>
          <w:rFonts w:ascii="Courier New" w:hAnsi="Courier New" w:cs="Courier New"/>
          <w:noProof/>
          <w:sz w:val="18"/>
          <w:szCs w:val="20"/>
        </w:rPr>
        <w:t>"</w:t>
      </w:r>
      <w:r w:rsidRPr="00594073">
        <w:rPr>
          <w:rFonts w:ascii="Courier New" w:hAnsi="Courier New" w:cs="Courier New"/>
          <w:noProof/>
          <w:color w:val="0000FF"/>
          <w:sz w:val="18"/>
          <w:szCs w:val="20"/>
        </w:rPr>
        <w:t>http://schemas.microsoft.com/office/2009/SearchTopology</w:t>
      </w:r>
      <w:r w:rsidRPr="00594073">
        <w:rPr>
          <w:rFonts w:ascii="Courier New" w:hAnsi="Courier New" w:cs="Courier New"/>
          <w:noProof/>
          <w:sz w:val="18"/>
          <w:szCs w:val="20"/>
        </w:rPr>
        <w:t>"</w:t>
      </w:r>
      <w:r w:rsidRPr="00594073">
        <w:rPr>
          <w:rFonts w:ascii="Courier New" w:hAnsi="Courier New" w:cs="Courier New"/>
          <w:noProof/>
          <w:color w:val="0000FF"/>
          <w:sz w:val="18"/>
          <w:szCs w:val="20"/>
        </w:rPr>
        <w:t>&gt;</w:t>
      </w:r>
    </w:p>
    <w:p w14:paraId="3089D1A4"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ApplicationId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dce97454-ae28-4410-ac28-b69b5d69d46d</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ApplicationId</w:t>
      </w:r>
      <w:r w:rsidRPr="00594073">
        <w:rPr>
          <w:rFonts w:ascii="Courier New" w:hAnsi="Courier New" w:cs="Courier New"/>
          <w:noProof/>
          <w:color w:val="0000FF"/>
          <w:sz w:val="18"/>
          <w:szCs w:val="20"/>
        </w:rPr>
        <w:t>&gt;</w:t>
      </w:r>
    </w:p>
    <w:p w14:paraId="323C571F"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ObjectId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9c3574fa-2856-4f7e-a8d5-a41c30a83e26</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ObjectId</w:t>
      </w:r>
      <w:r w:rsidRPr="00594073">
        <w:rPr>
          <w:rFonts w:ascii="Courier New" w:hAnsi="Courier New" w:cs="Courier New"/>
          <w:noProof/>
          <w:color w:val="0000FF"/>
          <w:sz w:val="18"/>
          <w:szCs w:val="20"/>
        </w:rPr>
        <w:t>&gt;</w:t>
      </w:r>
    </w:p>
    <w:p w14:paraId="4FE7123C"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AdminTopology</w:t>
      </w:r>
      <w:r w:rsidRPr="00594073">
        <w:rPr>
          <w:rFonts w:ascii="Courier New" w:hAnsi="Courier New" w:cs="Courier New"/>
          <w:noProof/>
          <w:color w:val="0000FF"/>
          <w:sz w:val="18"/>
          <w:szCs w:val="20"/>
        </w:rPr>
        <w:t>&gt;</w:t>
      </w:r>
    </w:p>
    <w:p w14:paraId="6EB356B2"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AdminComponentServer</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SearchServerName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AdminComponentServer</w:t>
      </w:r>
      <w:r w:rsidRPr="00594073">
        <w:rPr>
          <w:rFonts w:ascii="Courier New" w:hAnsi="Courier New" w:cs="Courier New"/>
          <w:noProof/>
          <w:color w:val="0000FF"/>
          <w:sz w:val="18"/>
          <w:szCs w:val="20"/>
        </w:rPr>
        <w:t>&gt;</w:t>
      </w:r>
    </w:p>
    <w:p w14:paraId="7111CEC4"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AdminDatabase</w:t>
      </w:r>
      <w:r w:rsidRPr="00594073">
        <w:rPr>
          <w:rFonts w:ascii="Courier New" w:hAnsi="Courier New" w:cs="Courier New"/>
          <w:noProof/>
          <w:color w:val="0000FF"/>
          <w:sz w:val="18"/>
          <w:szCs w:val="20"/>
        </w:rPr>
        <w:t>&gt;</w:t>
      </w:r>
    </w:p>
    <w:p w14:paraId="533628D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p>
    <w:p w14:paraId="5FC8BE4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SearchApplicationName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p>
    <w:p w14:paraId="3337A5C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f7f9ac79-532d-4be8-bf4e-9f0c34f62cf3</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p>
    <w:p w14:paraId="78DF4E74"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AdminDatabase</w:t>
      </w:r>
      <w:r w:rsidRPr="00594073">
        <w:rPr>
          <w:rFonts w:ascii="Courier New" w:hAnsi="Courier New" w:cs="Courier New"/>
          <w:noProof/>
          <w:color w:val="0000FF"/>
          <w:sz w:val="18"/>
          <w:szCs w:val="20"/>
        </w:rPr>
        <w:t>&gt;</w:t>
      </w:r>
    </w:p>
    <w:p w14:paraId="29D1BAD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AdminTopology</w:t>
      </w:r>
      <w:r w:rsidRPr="00594073">
        <w:rPr>
          <w:rFonts w:ascii="Courier New" w:hAnsi="Courier New" w:cs="Courier New"/>
          <w:noProof/>
          <w:color w:val="0000FF"/>
          <w:sz w:val="18"/>
          <w:szCs w:val="20"/>
        </w:rPr>
        <w:t>&gt;</w:t>
      </w:r>
    </w:p>
    <w:p w14:paraId="6DF8B55F"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QueryTopology</w:t>
      </w:r>
      <w:r w:rsidRPr="00594073">
        <w:rPr>
          <w:rFonts w:ascii="Courier New" w:hAnsi="Courier New" w:cs="Courier New"/>
          <w:noProof/>
          <w:color w:val="0000FF"/>
          <w:sz w:val="18"/>
          <w:szCs w:val="20"/>
        </w:rPr>
        <w:t>&gt;</w:t>
      </w:r>
    </w:p>
    <w:p w14:paraId="7952E85B"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PropertyStores</w:t>
      </w:r>
      <w:r w:rsidRPr="00594073">
        <w:rPr>
          <w:rFonts w:ascii="Courier New" w:hAnsi="Courier New" w:cs="Courier New"/>
          <w:noProof/>
          <w:color w:val="0000FF"/>
          <w:sz w:val="18"/>
          <w:szCs w:val="20"/>
        </w:rPr>
        <w:t>&gt;</w:t>
      </w:r>
    </w:p>
    <w:p w14:paraId="7CA8EC2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PropertyStore</w:t>
      </w:r>
      <w:r w:rsidRPr="00594073">
        <w:rPr>
          <w:rFonts w:ascii="Courier New" w:hAnsi="Courier New" w:cs="Courier New"/>
          <w:noProof/>
          <w:color w:val="0000FF"/>
          <w:sz w:val="18"/>
          <w:szCs w:val="20"/>
        </w:rPr>
        <w:t>&gt;</w:t>
      </w:r>
    </w:p>
    <w:p w14:paraId="7778B98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DatabaseServerName-PropertyDatabaseName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Id</w:t>
      </w:r>
      <w:r w:rsidRPr="00594073">
        <w:rPr>
          <w:rFonts w:ascii="Courier New" w:hAnsi="Courier New" w:cs="Courier New"/>
          <w:noProof/>
          <w:color w:val="0000FF"/>
          <w:sz w:val="18"/>
          <w:szCs w:val="20"/>
        </w:rPr>
        <w:t>&gt;</w:t>
      </w:r>
    </w:p>
    <w:p w14:paraId="6D72921C"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w:t>
      </w:r>
      <w:r w:rsidRPr="00594073">
        <w:rPr>
          <w:rFonts w:ascii="Courier New" w:hAnsi="Courier New" w:cs="Courier New"/>
          <w:noProof/>
          <w:color w:val="0000FF"/>
          <w:sz w:val="18"/>
          <w:szCs w:val="20"/>
        </w:rPr>
        <w:t>&gt;</w:t>
      </w:r>
    </w:p>
    <w:p w14:paraId="5F5C382D"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p>
    <w:p w14:paraId="6FE407DD"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PropertyDatabaseName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p>
    <w:p w14:paraId="1A0E8A3F"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9caa108a-9fce-46be-bed4-65a6f1678e5b</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p>
    <w:p w14:paraId="3ADA4829"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w:t>
      </w:r>
      <w:r w:rsidRPr="00594073">
        <w:rPr>
          <w:rFonts w:ascii="Courier New" w:hAnsi="Courier New" w:cs="Courier New"/>
          <w:noProof/>
          <w:color w:val="0000FF"/>
          <w:sz w:val="18"/>
          <w:szCs w:val="20"/>
        </w:rPr>
        <w:t>&gt;</w:t>
      </w:r>
    </w:p>
    <w:p w14:paraId="630F2C5A"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PropertyStore</w:t>
      </w:r>
      <w:r w:rsidRPr="00594073">
        <w:rPr>
          <w:rFonts w:ascii="Courier New" w:hAnsi="Courier New" w:cs="Courier New"/>
          <w:noProof/>
          <w:color w:val="0000FF"/>
          <w:sz w:val="18"/>
          <w:szCs w:val="20"/>
        </w:rPr>
        <w:t>&gt;</w:t>
      </w:r>
    </w:p>
    <w:p w14:paraId="5825624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PropertyStores</w:t>
      </w:r>
      <w:r w:rsidRPr="00594073">
        <w:rPr>
          <w:rFonts w:ascii="Courier New" w:hAnsi="Courier New" w:cs="Courier New"/>
          <w:noProof/>
          <w:color w:val="0000FF"/>
          <w:sz w:val="18"/>
          <w:szCs w:val="20"/>
        </w:rPr>
        <w:t>&gt;</w:t>
      </w:r>
    </w:p>
    <w:p w14:paraId="2D37C849"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QueryPartitions</w:t>
      </w:r>
      <w:r w:rsidRPr="00594073">
        <w:rPr>
          <w:rFonts w:ascii="Courier New" w:hAnsi="Courier New" w:cs="Courier New"/>
          <w:noProof/>
          <w:color w:val="0000FF"/>
          <w:sz w:val="18"/>
          <w:szCs w:val="20"/>
        </w:rPr>
        <w:t>&gt;</w:t>
      </w:r>
    </w:p>
    <w:p w14:paraId="500B5C7B"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QueryPartition</w:t>
      </w:r>
      <w:r w:rsidRPr="00594073">
        <w:rPr>
          <w:rFonts w:ascii="Courier New" w:hAnsi="Courier New" w:cs="Courier New"/>
          <w:noProof/>
          <w:color w:val="0000FF"/>
          <w:sz w:val="18"/>
          <w:szCs w:val="20"/>
        </w:rPr>
        <w:t>&gt;</w:t>
      </w:r>
    </w:p>
    <w:p w14:paraId="5EE7AADB"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QueryComponents</w:t>
      </w:r>
      <w:r w:rsidRPr="00594073">
        <w:rPr>
          <w:rFonts w:ascii="Courier New" w:hAnsi="Courier New" w:cs="Courier New"/>
          <w:noProof/>
          <w:color w:val="0000FF"/>
          <w:sz w:val="18"/>
          <w:szCs w:val="20"/>
        </w:rPr>
        <w:t>&gt;</w:t>
      </w:r>
    </w:p>
    <w:p w14:paraId="78927B0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QueryComponent</w:t>
      </w:r>
      <w:r w:rsidRPr="00594073">
        <w:rPr>
          <w:rFonts w:ascii="Courier New" w:hAnsi="Courier New" w:cs="Courier New"/>
          <w:noProof/>
          <w:color w:val="0000FF"/>
          <w:sz w:val="18"/>
          <w:szCs w:val="20"/>
        </w:rPr>
        <w:t>&gt;</w:t>
      </w:r>
    </w:p>
    <w:p w14:paraId="2686DC3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ServerName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SearchServerName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ServerName</w:t>
      </w:r>
      <w:r w:rsidRPr="00594073">
        <w:rPr>
          <w:rFonts w:ascii="Courier New" w:hAnsi="Courier New" w:cs="Courier New"/>
          <w:noProof/>
          <w:color w:val="0000FF"/>
          <w:sz w:val="18"/>
          <w:szCs w:val="20"/>
        </w:rPr>
        <w:t>&gt;</w:t>
      </w:r>
    </w:p>
    <w:p w14:paraId="1EBA0810"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IndexLocation</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E:\Program Files\Microsoft Office Servers\14.0\Data\Office Server\Applications</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IndexLocation</w:t>
      </w:r>
      <w:r w:rsidRPr="00594073">
        <w:rPr>
          <w:rFonts w:ascii="Courier New" w:hAnsi="Courier New" w:cs="Courier New"/>
          <w:noProof/>
          <w:color w:val="0000FF"/>
          <w:sz w:val="18"/>
          <w:szCs w:val="20"/>
        </w:rPr>
        <w:t>&gt;</w:t>
      </w:r>
    </w:p>
    <w:p w14:paraId="61D4137E"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ComponentId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6d801313-54f4-466c-a0be-ee7daa8b1de4</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ComponentId</w:t>
      </w:r>
      <w:r w:rsidRPr="00594073">
        <w:rPr>
          <w:rFonts w:ascii="Courier New" w:hAnsi="Courier New" w:cs="Courier New"/>
          <w:noProof/>
          <w:color w:val="0000FF"/>
          <w:sz w:val="18"/>
          <w:szCs w:val="20"/>
        </w:rPr>
        <w:t>&gt;</w:t>
      </w:r>
    </w:p>
    <w:p w14:paraId="1FFCC62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FailoverOnly</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False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FailoverOnly</w:t>
      </w:r>
      <w:r w:rsidRPr="00594073">
        <w:rPr>
          <w:rFonts w:ascii="Courier New" w:hAnsi="Courier New" w:cs="Courier New"/>
          <w:noProof/>
          <w:color w:val="0000FF"/>
          <w:sz w:val="18"/>
          <w:szCs w:val="20"/>
        </w:rPr>
        <w:t>&gt;</w:t>
      </w:r>
    </w:p>
    <w:p w14:paraId="3F49B56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QueryComponent</w:t>
      </w:r>
      <w:r w:rsidRPr="00594073">
        <w:rPr>
          <w:rFonts w:ascii="Courier New" w:hAnsi="Courier New" w:cs="Courier New"/>
          <w:noProof/>
          <w:color w:val="0000FF"/>
          <w:sz w:val="18"/>
          <w:szCs w:val="20"/>
        </w:rPr>
        <w:t>&gt;</w:t>
      </w:r>
    </w:p>
    <w:p w14:paraId="09C13352"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QueryComponents</w:t>
      </w:r>
      <w:r w:rsidRPr="00594073">
        <w:rPr>
          <w:rFonts w:ascii="Courier New" w:hAnsi="Courier New" w:cs="Courier New"/>
          <w:noProof/>
          <w:color w:val="0000FF"/>
          <w:sz w:val="18"/>
          <w:szCs w:val="20"/>
        </w:rPr>
        <w:t>&gt;</w:t>
      </w:r>
    </w:p>
    <w:p w14:paraId="53DA90C7"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PropertyStore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DatabaseServerName-PropertyDatabaseName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PropertyStore</w:t>
      </w:r>
      <w:r w:rsidRPr="00594073">
        <w:rPr>
          <w:rFonts w:ascii="Courier New" w:hAnsi="Courier New" w:cs="Courier New"/>
          <w:noProof/>
          <w:color w:val="0000FF"/>
          <w:sz w:val="18"/>
          <w:szCs w:val="20"/>
        </w:rPr>
        <w:t>&gt;</w:t>
      </w:r>
    </w:p>
    <w:p w14:paraId="02F100C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QueryPartition</w:t>
      </w:r>
      <w:r w:rsidRPr="00594073">
        <w:rPr>
          <w:rFonts w:ascii="Courier New" w:hAnsi="Courier New" w:cs="Courier New"/>
          <w:noProof/>
          <w:color w:val="0000FF"/>
          <w:sz w:val="18"/>
          <w:szCs w:val="20"/>
        </w:rPr>
        <w:t>&gt;</w:t>
      </w:r>
    </w:p>
    <w:p w14:paraId="72B7AE0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QueryPartitions</w:t>
      </w:r>
      <w:r w:rsidRPr="00594073">
        <w:rPr>
          <w:rFonts w:ascii="Courier New" w:hAnsi="Courier New" w:cs="Courier New"/>
          <w:noProof/>
          <w:color w:val="0000FF"/>
          <w:sz w:val="18"/>
          <w:szCs w:val="20"/>
        </w:rPr>
        <w:t>&gt;</w:t>
      </w:r>
    </w:p>
    <w:p w14:paraId="0B9B42CC"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QueryTopology</w:t>
      </w:r>
      <w:r w:rsidRPr="00594073">
        <w:rPr>
          <w:rFonts w:ascii="Courier New" w:hAnsi="Courier New" w:cs="Courier New"/>
          <w:noProof/>
          <w:color w:val="0000FF"/>
          <w:sz w:val="18"/>
          <w:szCs w:val="20"/>
        </w:rPr>
        <w:t>&gt;</w:t>
      </w:r>
    </w:p>
    <w:p w14:paraId="5E5E3BD6"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CrawlTopology</w:t>
      </w:r>
      <w:r w:rsidRPr="00594073">
        <w:rPr>
          <w:rFonts w:ascii="Courier New" w:hAnsi="Courier New" w:cs="Courier New"/>
          <w:noProof/>
          <w:color w:val="0000FF"/>
          <w:sz w:val="18"/>
          <w:szCs w:val="20"/>
        </w:rPr>
        <w:t>&gt;</w:t>
      </w:r>
    </w:p>
    <w:p w14:paraId="602A75A1"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CrawlStores</w:t>
      </w:r>
      <w:r w:rsidRPr="00594073">
        <w:rPr>
          <w:rFonts w:ascii="Courier New" w:hAnsi="Courier New" w:cs="Courier New"/>
          <w:noProof/>
          <w:color w:val="0000FF"/>
          <w:sz w:val="18"/>
          <w:szCs w:val="20"/>
        </w:rPr>
        <w:t>&gt;</w:t>
      </w:r>
    </w:p>
    <w:p w14:paraId="57EF891D"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CrawlStore</w:t>
      </w:r>
      <w:r w:rsidRPr="00594073">
        <w:rPr>
          <w:rFonts w:ascii="Courier New" w:hAnsi="Courier New" w:cs="Courier New"/>
          <w:noProof/>
          <w:color w:val="0000FF"/>
          <w:sz w:val="18"/>
          <w:szCs w:val="20"/>
        </w:rPr>
        <w:t>&gt;</w:t>
      </w:r>
    </w:p>
    <w:p w14:paraId="1B6BFF6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DatabaseServerName-SearchApplicationName_CrawlStore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Id</w:t>
      </w:r>
      <w:r w:rsidRPr="00594073">
        <w:rPr>
          <w:rFonts w:ascii="Courier New" w:hAnsi="Courier New" w:cs="Courier New"/>
          <w:noProof/>
          <w:color w:val="0000FF"/>
          <w:sz w:val="18"/>
          <w:szCs w:val="20"/>
        </w:rPr>
        <w:t>&gt;</w:t>
      </w:r>
    </w:p>
    <w:p w14:paraId="193181B6"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w:t>
      </w:r>
      <w:r w:rsidRPr="00594073">
        <w:rPr>
          <w:rFonts w:ascii="Courier New" w:hAnsi="Courier New" w:cs="Courier New"/>
          <w:noProof/>
          <w:color w:val="0000FF"/>
          <w:sz w:val="18"/>
          <w:szCs w:val="20"/>
        </w:rPr>
        <w:t>&gt;</w:t>
      </w:r>
    </w:p>
    <w:p w14:paraId="1B49E98D"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Server</w:t>
      </w:r>
      <w:r w:rsidRPr="00594073">
        <w:rPr>
          <w:rFonts w:ascii="Courier New" w:hAnsi="Courier New" w:cs="Courier New"/>
          <w:noProof/>
          <w:color w:val="0000FF"/>
          <w:sz w:val="18"/>
          <w:szCs w:val="20"/>
        </w:rPr>
        <w:t>&gt;</w:t>
      </w:r>
    </w:p>
    <w:p w14:paraId="7D91962B"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SearchApplicationName_CrawlStore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Name</w:t>
      </w:r>
      <w:r w:rsidRPr="00594073">
        <w:rPr>
          <w:rFonts w:ascii="Courier New" w:hAnsi="Courier New" w:cs="Courier New"/>
          <w:noProof/>
          <w:color w:val="0000FF"/>
          <w:sz w:val="18"/>
          <w:szCs w:val="20"/>
        </w:rPr>
        <w:t>&gt;</w:t>
      </w:r>
    </w:p>
    <w:p w14:paraId="553AE88E"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4117bf9e-9eac-4e2d-b4ad-4bce6b4b7dd8</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DatabaseId</w:t>
      </w:r>
      <w:r w:rsidRPr="00594073">
        <w:rPr>
          <w:rFonts w:ascii="Courier New" w:hAnsi="Courier New" w:cs="Courier New"/>
          <w:noProof/>
          <w:color w:val="0000FF"/>
          <w:sz w:val="18"/>
          <w:szCs w:val="20"/>
        </w:rPr>
        <w:t>&gt;</w:t>
      </w:r>
    </w:p>
    <w:p w14:paraId="4FF8700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Database</w:t>
      </w:r>
      <w:r w:rsidRPr="00594073">
        <w:rPr>
          <w:rFonts w:ascii="Courier New" w:hAnsi="Courier New" w:cs="Courier New"/>
          <w:noProof/>
          <w:color w:val="0000FF"/>
          <w:sz w:val="18"/>
          <w:szCs w:val="20"/>
        </w:rPr>
        <w:t>&gt;</w:t>
      </w:r>
    </w:p>
    <w:p w14:paraId="08EE40E4"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IsDedicated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False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IsDedicated</w:t>
      </w:r>
      <w:r w:rsidRPr="00594073">
        <w:rPr>
          <w:rFonts w:ascii="Courier New" w:hAnsi="Courier New" w:cs="Courier New"/>
          <w:noProof/>
          <w:color w:val="0000FF"/>
          <w:sz w:val="18"/>
          <w:szCs w:val="20"/>
        </w:rPr>
        <w:t>&gt;</w:t>
      </w:r>
    </w:p>
    <w:p w14:paraId="373C32D6"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CrawlStore</w:t>
      </w:r>
      <w:r w:rsidRPr="00594073">
        <w:rPr>
          <w:rFonts w:ascii="Courier New" w:hAnsi="Courier New" w:cs="Courier New"/>
          <w:noProof/>
          <w:color w:val="0000FF"/>
          <w:sz w:val="18"/>
          <w:szCs w:val="20"/>
        </w:rPr>
        <w:t>&gt;</w:t>
      </w:r>
    </w:p>
    <w:p w14:paraId="1B770493"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CrawlStores</w:t>
      </w:r>
      <w:r w:rsidRPr="00594073">
        <w:rPr>
          <w:rFonts w:ascii="Courier New" w:hAnsi="Courier New" w:cs="Courier New"/>
          <w:noProof/>
          <w:color w:val="0000FF"/>
          <w:sz w:val="18"/>
          <w:szCs w:val="20"/>
        </w:rPr>
        <w:t>&gt;</w:t>
      </w:r>
    </w:p>
    <w:p w14:paraId="3FF74428"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CrawlComponents</w:t>
      </w:r>
      <w:r w:rsidRPr="00594073">
        <w:rPr>
          <w:rFonts w:ascii="Courier New" w:hAnsi="Courier New" w:cs="Courier New"/>
          <w:noProof/>
          <w:color w:val="0000FF"/>
          <w:sz w:val="18"/>
          <w:szCs w:val="20"/>
        </w:rPr>
        <w:t>&gt;</w:t>
      </w:r>
    </w:p>
    <w:p w14:paraId="0BFE9AAF"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CrawlComponent</w:t>
      </w:r>
      <w:r w:rsidRPr="00594073">
        <w:rPr>
          <w:rFonts w:ascii="Courier New" w:hAnsi="Courier New" w:cs="Courier New"/>
          <w:noProof/>
          <w:color w:val="0000FF"/>
          <w:sz w:val="18"/>
          <w:szCs w:val="20"/>
        </w:rPr>
        <w:t>&gt;</w:t>
      </w:r>
    </w:p>
    <w:p w14:paraId="4180F17C"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ServerName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SearchServerName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ServerName</w:t>
      </w:r>
      <w:r w:rsidRPr="00594073">
        <w:rPr>
          <w:rFonts w:ascii="Courier New" w:hAnsi="Courier New" w:cs="Courier New"/>
          <w:noProof/>
          <w:color w:val="0000FF"/>
          <w:sz w:val="18"/>
          <w:szCs w:val="20"/>
        </w:rPr>
        <w:t>&gt;</w:t>
      </w:r>
    </w:p>
    <w:p w14:paraId="0ABCE79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IndexLocation</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F:\Program Files\Microsoft Office Servers\14.0\Data\Office Server\Applications</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IndexLocation</w:t>
      </w:r>
      <w:r w:rsidRPr="00594073">
        <w:rPr>
          <w:rFonts w:ascii="Courier New" w:hAnsi="Courier New" w:cs="Courier New"/>
          <w:noProof/>
          <w:color w:val="0000FF"/>
          <w:sz w:val="18"/>
          <w:szCs w:val="20"/>
        </w:rPr>
        <w:t>&gt;</w:t>
      </w:r>
    </w:p>
    <w:p w14:paraId="0C0D0830"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ComponentId</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f0c93f38-6799-4c47-9383-5c8ca0a84322</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ComponentId</w:t>
      </w:r>
      <w:r w:rsidRPr="00594073">
        <w:rPr>
          <w:rFonts w:ascii="Courier New" w:hAnsi="Courier New" w:cs="Courier New"/>
          <w:noProof/>
          <w:color w:val="0000FF"/>
          <w:sz w:val="18"/>
          <w:szCs w:val="20"/>
        </w:rPr>
        <w:t>&gt;</w:t>
      </w:r>
    </w:p>
    <w:p w14:paraId="6AFFD0BB"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CrawlStore</w:t>
      </w:r>
      <w:r w:rsidRPr="00594073">
        <w:rPr>
          <w:rFonts w:ascii="Courier New" w:hAnsi="Courier New" w:cs="Courier New"/>
          <w:noProof/>
          <w:color w:val="0000FF"/>
          <w:sz w:val="18"/>
          <w:szCs w:val="20"/>
        </w:rPr>
        <w:t>&gt;</w:t>
      </w:r>
      <w:r w:rsidRPr="00594073">
        <w:rPr>
          <w:rFonts w:ascii="Courier New" w:hAnsi="Courier New" w:cs="Courier New"/>
          <w:noProof/>
          <w:sz w:val="18"/>
          <w:szCs w:val="20"/>
        </w:rPr>
        <w:t>DatabaseServerName-SearchApplicationName_CrawlStore</w:t>
      </w: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CrawlStore</w:t>
      </w:r>
      <w:r w:rsidRPr="00594073">
        <w:rPr>
          <w:rFonts w:ascii="Courier New" w:hAnsi="Courier New" w:cs="Courier New"/>
          <w:noProof/>
          <w:color w:val="0000FF"/>
          <w:sz w:val="18"/>
          <w:szCs w:val="20"/>
        </w:rPr>
        <w:t>&gt;</w:t>
      </w:r>
    </w:p>
    <w:p w14:paraId="72F7981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CrawlComponent</w:t>
      </w:r>
      <w:r w:rsidRPr="00594073">
        <w:rPr>
          <w:rFonts w:ascii="Courier New" w:hAnsi="Courier New" w:cs="Courier New"/>
          <w:noProof/>
          <w:color w:val="0000FF"/>
          <w:sz w:val="18"/>
          <w:szCs w:val="20"/>
        </w:rPr>
        <w:t>&gt;</w:t>
      </w:r>
    </w:p>
    <w:p w14:paraId="1F924B1A"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CrawlComponents</w:t>
      </w:r>
      <w:r w:rsidRPr="00594073">
        <w:rPr>
          <w:rFonts w:ascii="Courier New" w:hAnsi="Courier New" w:cs="Courier New"/>
          <w:noProof/>
          <w:color w:val="0000FF"/>
          <w:sz w:val="18"/>
          <w:szCs w:val="20"/>
        </w:rPr>
        <w:t>&gt;</w:t>
      </w:r>
    </w:p>
    <w:p w14:paraId="4A57E675" w14:textId="77777777" w:rsidR="00195B5D" w:rsidRPr="00594073" w:rsidRDefault="00195B5D" w:rsidP="00195B5D">
      <w:pPr>
        <w:autoSpaceDE w:val="0"/>
        <w:autoSpaceDN w:val="0"/>
        <w:adjustRightInd w:val="0"/>
        <w:spacing w:after="0" w:line="240" w:lineRule="auto"/>
        <w:rPr>
          <w:rFonts w:ascii="Courier New" w:hAnsi="Courier New" w:cs="Courier New"/>
          <w:noProof/>
          <w:color w:val="0000FF"/>
          <w:sz w:val="18"/>
          <w:szCs w:val="20"/>
        </w:rPr>
      </w:pPr>
      <w:r w:rsidRPr="00594073">
        <w:rPr>
          <w:rFonts w:ascii="Courier New" w:hAnsi="Courier New" w:cs="Courier New"/>
          <w:noProof/>
          <w:color w:val="0000FF"/>
          <w:sz w:val="18"/>
          <w:szCs w:val="20"/>
        </w:rPr>
        <w:t xml:space="preserve">  &lt;/</w:t>
      </w:r>
      <w:r w:rsidRPr="00594073">
        <w:rPr>
          <w:rFonts w:ascii="Courier New" w:hAnsi="Courier New" w:cs="Courier New"/>
          <w:noProof/>
          <w:color w:val="A31515"/>
          <w:sz w:val="18"/>
          <w:szCs w:val="20"/>
        </w:rPr>
        <w:t>CrawlTopology</w:t>
      </w:r>
      <w:r w:rsidRPr="00594073">
        <w:rPr>
          <w:rFonts w:ascii="Courier New" w:hAnsi="Courier New" w:cs="Courier New"/>
          <w:noProof/>
          <w:color w:val="0000FF"/>
          <w:sz w:val="18"/>
          <w:szCs w:val="20"/>
        </w:rPr>
        <w:t>&gt;</w:t>
      </w:r>
    </w:p>
    <w:p w14:paraId="2930F152" w14:textId="77777777" w:rsidR="00195B5D" w:rsidRPr="00594073" w:rsidRDefault="00195B5D" w:rsidP="00195B5D">
      <w:pPr>
        <w:rPr>
          <w:sz w:val="20"/>
        </w:rPr>
      </w:pPr>
      <w:r w:rsidRPr="00594073">
        <w:rPr>
          <w:rFonts w:ascii="Courier New" w:hAnsi="Courier New" w:cs="Courier New"/>
          <w:noProof/>
          <w:color w:val="0000FF"/>
          <w:sz w:val="18"/>
          <w:szCs w:val="20"/>
        </w:rPr>
        <w:t>&lt;/</w:t>
      </w:r>
      <w:r w:rsidRPr="00594073">
        <w:rPr>
          <w:rFonts w:ascii="Courier New" w:hAnsi="Courier New" w:cs="Courier New"/>
          <w:noProof/>
          <w:color w:val="A31515"/>
          <w:sz w:val="18"/>
          <w:szCs w:val="20"/>
        </w:rPr>
        <w:t>TopologySettings</w:t>
      </w:r>
      <w:r w:rsidRPr="00594073">
        <w:rPr>
          <w:rFonts w:ascii="Courier New" w:hAnsi="Courier New" w:cs="Courier New"/>
          <w:noProof/>
          <w:color w:val="0000FF"/>
          <w:sz w:val="18"/>
          <w:szCs w:val="20"/>
        </w:rPr>
        <w:t>&gt;</w:t>
      </w:r>
    </w:p>
    <w:p w14:paraId="55A68FF5" w14:textId="77777777" w:rsidR="00195B5D" w:rsidRDefault="00195B5D" w:rsidP="00195B5D">
      <w:pPr>
        <w:pStyle w:val="Heading1"/>
      </w:pPr>
      <w:bookmarkStart w:id="22" w:name="_Toc261273801"/>
      <w:r>
        <w:t>Conclusion</w:t>
      </w:r>
      <w:bookmarkEnd w:id="22"/>
    </w:p>
    <w:p w14:paraId="71ED9A8B" w14:textId="5F480162" w:rsidR="00195B5D" w:rsidRDefault="00195B5D" w:rsidP="00195B5D">
      <w:r>
        <w:t xml:space="preserve">Search in SharePoint </w:t>
      </w:r>
      <w:r w:rsidR="00A35F40">
        <w:t xml:space="preserve">Server </w:t>
      </w:r>
      <w:r>
        <w:t xml:space="preserve">2010 offers major design improvements that allow very flexible system deployment. Many scale-out options give </w:t>
      </w:r>
      <w:r w:rsidR="00A35F40">
        <w:t>you</w:t>
      </w:r>
      <w:r>
        <w:t xml:space="preserve"> more control to improve </w:t>
      </w:r>
      <w:r w:rsidR="00A35F40">
        <w:t xml:space="preserve">search </w:t>
      </w:r>
      <w:r>
        <w:t xml:space="preserve">performance. Whether the goal is to improve crawl </w:t>
      </w:r>
      <w:r w:rsidR="008F23EC">
        <w:t xml:space="preserve">performance, </w:t>
      </w:r>
      <w:r>
        <w:t>query performance, or both; there are plenty of options to reach that goal.</w:t>
      </w:r>
    </w:p>
    <w:p w14:paraId="434EBFF4" w14:textId="6869F5CC" w:rsidR="00195B5D" w:rsidRDefault="00195B5D" w:rsidP="00195B5D">
      <w:pPr>
        <w:pStyle w:val="Heading2"/>
      </w:pPr>
      <w:bookmarkStart w:id="23" w:name="_Toc261273802"/>
      <w:r>
        <w:t xml:space="preserve">Additional </w:t>
      </w:r>
      <w:r w:rsidR="008751CA">
        <w:t>resources</w:t>
      </w:r>
      <w:bookmarkEnd w:id="23"/>
    </w:p>
    <w:p w14:paraId="3F26DE6A" w14:textId="2E1F6375" w:rsidR="00195B5D" w:rsidRDefault="00F43265" w:rsidP="00195B5D">
      <w:hyperlink r:id="rId23" w:history="1">
        <w:r w:rsidR="008F23EC" w:rsidRPr="008F23EC">
          <w:rPr>
            <w:rStyle w:val="Hyperlink"/>
          </w:rPr>
          <w:t>Manage search topology</w:t>
        </w:r>
      </w:hyperlink>
      <w:r w:rsidR="008F23EC">
        <w:t xml:space="preserve"> </w:t>
      </w:r>
      <w:r w:rsidR="008F23EC" w:rsidRPr="00B5593A">
        <w:t>(http://technet.mic</w:t>
      </w:r>
      <w:r w:rsidR="008F23EC" w:rsidRPr="00B03FD0">
        <w:t>rosoft.com/en-us/library/</w:t>
      </w:r>
      <w:proofErr w:type="gramStart"/>
      <w:r w:rsidR="008F23EC" w:rsidRPr="00B03FD0">
        <w:t>ee805956(</w:t>
      </w:r>
      <w:proofErr w:type="gramEnd"/>
      <w:r w:rsidR="008F23EC" w:rsidRPr="00B03FD0">
        <w:t>office.14).aspx</w:t>
      </w:r>
      <w:r w:rsidR="008F23EC">
        <w:t>)</w:t>
      </w:r>
    </w:p>
    <w:p w14:paraId="512F5C21" w14:textId="67ED5EAB" w:rsidR="00195B5D" w:rsidRDefault="00F43265" w:rsidP="00195B5D">
      <w:hyperlink r:id="rId24" w:history="1">
        <w:r w:rsidR="00195B5D" w:rsidRPr="008F23EC">
          <w:rPr>
            <w:rStyle w:val="Hyperlink"/>
          </w:rPr>
          <w:t xml:space="preserve">Technical </w:t>
        </w:r>
        <w:r w:rsidR="008F23EC" w:rsidRPr="008F23EC">
          <w:rPr>
            <w:rStyle w:val="Hyperlink"/>
          </w:rPr>
          <w:t xml:space="preserve">diagrams </w:t>
        </w:r>
        <w:r w:rsidR="00195B5D" w:rsidRPr="008F23EC">
          <w:rPr>
            <w:rStyle w:val="Hyperlink"/>
          </w:rPr>
          <w:t>(SharePoint Server 2010)</w:t>
        </w:r>
      </w:hyperlink>
      <w:r w:rsidR="00195B5D">
        <w:t xml:space="preserve"> </w:t>
      </w:r>
      <w:r w:rsidR="008F23EC">
        <w:t>(</w:t>
      </w:r>
      <w:r w:rsidR="008F23EC" w:rsidRPr="00B03FD0">
        <w:t>http://technet.microsoft.com/en-us/library/</w:t>
      </w:r>
      <w:proofErr w:type="gramStart"/>
      <w:r w:rsidR="008F23EC" w:rsidRPr="00B03FD0">
        <w:t>cc263199(</w:t>
      </w:r>
      <w:proofErr w:type="gramEnd"/>
      <w:r w:rsidR="008F23EC" w:rsidRPr="00B03FD0">
        <w:t>office.14).aspx</w:t>
      </w:r>
      <w:r w:rsidR="008F23EC">
        <w:rPr>
          <w:rStyle w:val="Hyperlink"/>
        </w:rPr>
        <w:t>)</w:t>
      </w:r>
      <w:r w:rsidR="00195B5D">
        <w:t xml:space="preserve"> </w:t>
      </w:r>
    </w:p>
    <w:p w14:paraId="2E57E3A8" w14:textId="1855BB63" w:rsidR="00195B5D" w:rsidRDefault="00F43265" w:rsidP="00195B5D">
      <w:hyperlink r:id="rId25" w:history="1">
        <w:r w:rsidR="008F23EC" w:rsidRPr="008F23EC">
          <w:rPr>
            <w:rStyle w:val="Hyperlink"/>
          </w:rPr>
          <w:t>Search cmdlets (SharePoint Server 2010)</w:t>
        </w:r>
      </w:hyperlink>
      <w:r w:rsidR="00FF638D">
        <w:t xml:space="preserve"> (</w:t>
      </w:r>
      <w:r w:rsidR="00FF638D" w:rsidRPr="00FF638D">
        <w:t>http://technet.microsoft.com/en-us/library/</w:t>
      </w:r>
      <w:proofErr w:type="gramStart"/>
      <w:r w:rsidR="00FF638D" w:rsidRPr="00FF638D">
        <w:t>ee906563(</w:t>
      </w:r>
      <w:proofErr w:type="gramEnd"/>
      <w:r w:rsidR="00FF638D" w:rsidRPr="00FF638D">
        <w:t>office.14).aspx</w:t>
      </w:r>
      <w:r w:rsidR="00FF638D">
        <w:t>)</w:t>
      </w:r>
    </w:p>
    <w:p w14:paraId="102D9124" w14:textId="6F6B83E9" w:rsidR="00526C8D" w:rsidRDefault="00526C8D" w:rsidP="00526C8D">
      <w:pPr>
        <w:pStyle w:val="Heading1"/>
      </w:pPr>
      <w:bookmarkStart w:id="24" w:name="_Toc261273803"/>
      <w:r>
        <w:t xml:space="preserve">About the </w:t>
      </w:r>
      <w:r w:rsidR="008751CA">
        <w:t>author</w:t>
      </w:r>
      <w:r w:rsidR="00156FAA">
        <w:t>s</w:t>
      </w:r>
      <w:bookmarkEnd w:id="24"/>
    </w:p>
    <w:p w14:paraId="3F25D30B" w14:textId="7BF3730D" w:rsidR="00526C8D" w:rsidRDefault="008019E1" w:rsidP="00B7362D">
      <w:pPr>
        <w:pStyle w:val="Text"/>
        <w:numPr>
          <w:ilvl w:val="0"/>
          <w:numId w:val="8"/>
        </w:numPr>
        <w:rPr>
          <w:rFonts w:asciiTheme="minorHAnsi" w:hAnsiTheme="minorHAnsi"/>
          <w:sz w:val="22"/>
          <w:szCs w:val="22"/>
        </w:rPr>
      </w:pPr>
      <w:r w:rsidRPr="00B5593A">
        <w:rPr>
          <w:rFonts w:asciiTheme="minorHAnsi" w:hAnsiTheme="minorHAnsi"/>
          <w:sz w:val="22"/>
          <w:szCs w:val="22"/>
        </w:rPr>
        <w:t xml:space="preserve">Firaz Samet is a Software Development Engineer in Test </w:t>
      </w:r>
      <w:r w:rsidR="00156FAA">
        <w:rPr>
          <w:rFonts w:asciiTheme="minorHAnsi" w:hAnsiTheme="minorHAnsi"/>
          <w:sz w:val="22"/>
          <w:szCs w:val="22"/>
        </w:rPr>
        <w:t>and has been with</w:t>
      </w:r>
      <w:r w:rsidRPr="00B5593A">
        <w:rPr>
          <w:rFonts w:asciiTheme="minorHAnsi" w:hAnsiTheme="minorHAnsi"/>
          <w:sz w:val="22"/>
          <w:szCs w:val="22"/>
        </w:rPr>
        <w:t xml:space="preserve"> Microsoft since 2006</w:t>
      </w:r>
      <w:r w:rsidR="00B03FD0" w:rsidRPr="00B5593A">
        <w:rPr>
          <w:rFonts w:asciiTheme="minorHAnsi" w:hAnsiTheme="minorHAnsi"/>
          <w:sz w:val="22"/>
          <w:szCs w:val="22"/>
        </w:rPr>
        <w:t>.</w:t>
      </w:r>
      <w:r w:rsidRPr="00B5593A">
        <w:rPr>
          <w:rFonts w:asciiTheme="minorHAnsi" w:hAnsiTheme="minorHAnsi"/>
          <w:sz w:val="22"/>
          <w:szCs w:val="22"/>
        </w:rPr>
        <w:t xml:space="preserve"> </w:t>
      </w:r>
      <w:r w:rsidR="00B03FD0" w:rsidRPr="00B5593A">
        <w:rPr>
          <w:rFonts w:asciiTheme="minorHAnsi" w:hAnsiTheme="minorHAnsi"/>
          <w:sz w:val="22"/>
          <w:szCs w:val="22"/>
        </w:rPr>
        <w:t xml:space="preserve">He </w:t>
      </w:r>
      <w:r w:rsidRPr="00B5593A">
        <w:rPr>
          <w:rFonts w:asciiTheme="minorHAnsi" w:hAnsiTheme="minorHAnsi"/>
          <w:sz w:val="22"/>
          <w:szCs w:val="22"/>
        </w:rPr>
        <w:t>worked on search administration and topology in SharePoint Server 2010.</w:t>
      </w:r>
    </w:p>
    <w:p w14:paraId="0AB08080" w14:textId="61A7FBB5" w:rsidR="00156FAA" w:rsidRDefault="00156FAA" w:rsidP="00B7362D">
      <w:pPr>
        <w:pStyle w:val="Text"/>
        <w:numPr>
          <w:ilvl w:val="0"/>
          <w:numId w:val="8"/>
        </w:numPr>
        <w:rPr>
          <w:rFonts w:asciiTheme="minorHAnsi" w:hAnsiTheme="minorHAnsi"/>
          <w:sz w:val="22"/>
          <w:szCs w:val="22"/>
        </w:rPr>
      </w:pPr>
      <w:r w:rsidRPr="00156FAA">
        <w:rPr>
          <w:rFonts w:asciiTheme="minorHAnsi" w:hAnsiTheme="minorHAnsi"/>
          <w:sz w:val="22"/>
          <w:szCs w:val="22"/>
        </w:rPr>
        <w:t xml:space="preserve">Brion Stone is a </w:t>
      </w:r>
      <w:r w:rsidR="00B7362D" w:rsidRPr="00156FAA">
        <w:rPr>
          <w:rFonts w:asciiTheme="minorHAnsi" w:hAnsiTheme="minorHAnsi"/>
          <w:sz w:val="22"/>
          <w:szCs w:val="22"/>
        </w:rPr>
        <w:t xml:space="preserve">Senior Program Manager </w:t>
      </w:r>
      <w:r w:rsidRPr="00156FAA">
        <w:rPr>
          <w:rFonts w:asciiTheme="minorHAnsi" w:hAnsiTheme="minorHAnsi"/>
          <w:sz w:val="22"/>
          <w:szCs w:val="22"/>
        </w:rPr>
        <w:t xml:space="preserve">in </w:t>
      </w:r>
      <w:r>
        <w:rPr>
          <w:rFonts w:asciiTheme="minorHAnsi" w:hAnsiTheme="minorHAnsi"/>
          <w:sz w:val="22"/>
          <w:szCs w:val="22"/>
        </w:rPr>
        <w:t xml:space="preserve">the </w:t>
      </w:r>
      <w:r w:rsidRPr="00156FAA">
        <w:rPr>
          <w:rFonts w:asciiTheme="minorHAnsi" w:hAnsiTheme="minorHAnsi"/>
          <w:sz w:val="22"/>
          <w:szCs w:val="22"/>
        </w:rPr>
        <w:t xml:space="preserve">Microsoft Enterprise Search Group and has been with Microsoft since 2000. His current focus is on SharePoint search topology, manageability, and performance, building on </w:t>
      </w:r>
      <w:r>
        <w:rPr>
          <w:rFonts w:asciiTheme="minorHAnsi" w:hAnsiTheme="minorHAnsi"/>
          <w:sz w:val="22"/>
          <w:szCs w:val="22"/>
        </w:rPr>
        <w:t xml:space="preserve">his </w:t>
      </w:r>
      <w:proofErr w:type="gramStart"/>
      <w:r w:rsidRPr="00156FAA">
        <w:rPr>
          <w:rFonts w:asciiTheme="minorHAnsi" w:hAnsiTheme="minorHAnsi"/>
          <w:sz w:val="22"/>
          <w:szCs w:val="22"/>
        </w:rPr>
        <w:t>past experience</w:t>
      </w:r>
      <w:proofErr w:type="gramEnd"/>
      <w:r w:rsidRPr="00156FAA">
        <w:rPr>
          <w:rFonts w:asciiTheme="minorHAnsi" w:hAnsiTheme="minorHAnsi"/>
          <w:sz w:val="22"/>
          <w:szCs w:val="22"/>
        </w:rPr>
        <w:t xml:space="preserve"> in Windows Live services and Internet client applications.</w:t>
      </w:r>
    </w:p>
    <w:p w14:paraId="340B3ECF" w14:textId="0A48371D" w:rsidR="00B7362D" w:rsidRPr="00B5593A" w:rsidRDefault="00B7362D" w:rsidP="00B7362D">
      <w:pPr>
        <w:pStyle w:val="Text"/>
        <w:numPr>
          <w:ilvl w:val="0"/>
          <w:numId w:val="8"/>
        </w:numPr>
        <w:rPr>
          <w:rFonts w:asciiTheme="minorHAnsi" w:hAnsiTheme="minorHAnsi"/>
          <w:sz w:val="22"/>
          <w:szCs w:val="22"/>
        </w:rPr>
      </w:pPr>
      <w:r w:rsidRPr="00B7362D">
        <w:rPr>
          <w:rFonts w:asciiTheme="minorHAnsi" w:hAnsiTheme="minorHAnsi"/>
          <w:sz w:val="22"/>
          <w:szCs w:val="22"/>
        </w:rPr>
        <w:t>Nathan Treloar is Principal Search Technology Evangelist in the Microsoft Enterprise Search Group where he has responsibility for the group’s technology innovation and evangelism programs.</w:t>
      </w:r>
    </w:p>
    <w:p w14:paraId="291E12FB" w14:textId="77777777" w:rsidR="00526C8D" w:rsidRPr="00526C8D" w:rsidRDefault="00526C8D" w:rsidP="00526C8D">
      <w:pPr>
        <w:spacing w:before="360" w:line="240" w:lineRule="exact"/>
        <w:ind w:right="-47"/>
        <w:jc w:val="center"/>
        <w:rPr>
          <w:rFonts w:cs="Verdana"/>
          <w:color w:val="808080"/>
          <w:spacing w:val="160"/>
          <w:sz w:val="28"/>
        </w:rPr>
        <w:sectPr w:rsidR="00526C8D" w:rsidRPr="00526C8D" w:rsidSect="00B15D63">
          <w:headerReference w:type="even" r:id="rId26"/>
          <w:headerReference w:type="default" r:id="rId27"/>
          <w:footerReference w:type="even" r:id="rId28"/>
          <w:footerReference w:type="default" r:id="rId29"/>
          <w:headerReference w:type="first" r:id="rId30"/>
          <w:footerReference w:type="first" r:id="rId31"/>
          <w:pgSz w:w="12240" w:h="15840" w:code="1"/>
          <w:pgMar w:top="1440" w:right="1008" w:bottom="1440" w:left="1440" w:header="720" w:footer="501" w:gutter="0"/>
          <w:pgNumType w:start="1"/>
          <w:cols w:space="720"/>
          <w:titlePg/>
        </w:sectPr>
      </w:pPr>
      <w:r w:rsidRPr="00CA051E">
        <w:rPr>
          <w:rFonts w:cs="Verdana"/>
          <w:color w:val="808080"/>
          <w:spacing w:val="160"/>
          <w:sz w:val="28"/>
        </w:rPr>
        <w:t></w:t>
      </w:r>
      <w:r w:rsidRPr="00CA051E">
        <w:rPr>
          <w:rFonts w:cs="Verdana"/>
          <w:color w:val="808080"/>
          <w:spacing w:val="160"/>
          <w:sz w:val="28"/>
        </w:rPr>
        <w:t></w:t>
      </w:r>
      <w:r w:rsidRPr="00CA051E">
        <w:rPr>
          <w:rFonts w:cs="Verdana"/>
          <w:color w:val="808080"/>
          <w:spacing w:val="160"/>
          <w:sz w:val="28"/>
        </w:rPr>
        <w:t></w:t>
      </w:r>
      <w:r w:rsidRPr="00CA051E">
        <w:rPr>
          <w:rFonts w:cs="Verdana"/>
          <w:color w:val="808080"/>
          <w:spacing w:val="160"/>
          <w:sz w:val="28"/>
        </w:rPr>
        <w:t></w:t>
      </w:r>
    </w:p>
    <w:p w14:paraId="01CAF3B1" w14:textId="77777777" w:rsidR="00F500AC" w:rsidRDefault="00F500AC" w:rsidP="00526C8D">
      <w:pPr>
        <w:pStyle w:val="ProductHead"/>
        <w:ind w:left="0"/>
      </w:pPr>
    </w:p>
    <w:sectPr w:rsidR="00F500AC" w:rsidSect="00526C8D">
      <w:footerReference w:type="even" r:id="rId32"/>
      <w:footerReference w:type="default" r:id="rId33"/>
      <w:pgSz w:w="12240" w:h="15840" w:code="1"/>
      <w:pgMar w:top="1440" w:right="1008" w:bottom="1440" w:left="1440" w:header="720" w:footer="50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E4E7C" w14:textId="77777777" w:rsidR="00802D90" w:rsidRDefault="00802D90" w:rsidP="00154849">
      <w:pPr>
        <w:pStyle w:val="LabelinList2"/>
      </w:pPr>
      <w:r>
        <w:separator/>
      </w:r>
    </w:p>
  </w:endnote>
  <w:endnote w:type="continuationSeparator" w:id="0">
    <w:p w14:paraId="284A72EB" w14:textId="77777777" w:rsidR="00802D90" w:rsidRDefault="00802D90" w:rsidP="00154849">
      <w:pPr>
        <w:pStyle w:val="LabelinLis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F1363" w14:textId="77777777" w:rsidR="00F43265" w:rsidRDefault="00F43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8834" w14:textId="5E3BA407" w:rsidR="00802D90" w:rsidRPr="002D73E9" w:rsidRDefault="00802D90" w:rsidP="00F83CCB">
    <w:pPr>
      <w:pStyle w:val="Footer"/>
      <w:tabs>
        <w:tab w:val="center" w:pos="4860"/>
        <w:tab w:val="right" w:pos="9810"/>
      </w:tabs>
      <w:jc w:val="left"/>
    </w:pPr>
    <w:r w:rsidRPr="002D73E9">
      <w:t>© 20</w:t>
    </w:r>
    <w:r>
      <w:t>10</w:t>
    </w:r>
    <w:r w:rsidRPr="002D73E9">
      <w:t xml:space="preserve"> Microsoft Corporation.</w:t>
    </w:r>
    <w:r>
      <w:t xml:space="preserve"> </w:t>
    </w:r>
    <w:r w:rsidRPr="002D73E9">
      <w:t>All rights reserved.</w:t>
    </w:r>
    <w:r>
      <w:t xml:space="preserve"> </w:t>
    </w:r>
    <w:r>
      <w:tab/>
    </w:r>
    <w:r>
      <w:tab/>
    </w:r>
    <w:r w:rsidRPr="002D73E9">
      <w:t xml:space="preserve">Page </w:t>
    </w:r>
    <w:r>
      <w:fldChar w:fldCharType="begin"/>
    </w:r>
    <w:r>
      <w:instrText xml:space="preserve"> PAGE  \* Arabic </w:instrText>
    </w:r>
    <w:r>
      <w:fldChar w:fldCharType="separate"/>
    </w:r>
    <w:r w:rsidR="00F43265">
      <w:rPr>
        <w:noProof/>
      </w:rPr>
      <w:t>2</w:t>
    </w:r>
    <w:r>
      <w:rPr>
        <w:noProof/>
      </w:rPr>
      <w:fldChar w:fldCharType="end"/>
    </w:r>
    <w:r>
      <w:br/>
      <w:t>To comment on this paper or request more documentation on these features, contact itspdocs</w:t>
    </w:r>
    <w:r w:rsidRPr="000D6C61">
      <w:t>@microsoft.com</w:t>
    </w:r>
    <w:r>
      <w:t>.</w:t>
    </w:r>
    <w:r>
      <w:rPr>
        <w:b/>
        <w:b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0CF31" w14:textId="77777777" w:rsidR="00802D90" w:rsidRPr="00ED5EC1" w:rsidRDefault="00802D90" w:rsidP="00F83CCB">
    <w:pPr>
      <w:pStyle w:val="Footer"/>
      <w:tabs>
        <w:tab w:val="center" w:pos="4860"/>
        <w:tab w:val="right" w:pos="9720"/>
      </w:tabs>
      <w:jc w:val="left"/>
      <w:rPr>
        <w:b/>
      </w:rP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4E84" w14:textId="77777777" w:rsidR="00802D90" w:rsidRDefault="00802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F1FA90" w14:textId="77777777" w:rsidR="00802D90" w:rsidRDefault="00802D9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484A" w14:textId="77777777" w:rsidR="00802D90" w:rsidRPr="002D73E9" w:rsidRDefault="00802D90" w:rsidP="00017ED0">
    <w:pPr>
      <w:pStyle w:val="Footer"/>
      <w:tabs>
        <w:tab w:val="center" w:pos="4860"/>
        <w:tab w:val="right" w:pos="9810"/>
      </w:tabs>
      <w:jc w:val="left"/>
    </w:pPr>
    <w:r>
      <w:rPr>
        <w:rStyle w:val="Bold"/>
      </w:rPr>
      <w:tab/>
    </w:r>
    <w:r>
      <w:tab/>
    </w:r>
    <w:r w:rsidRPr="002D73E9">
      <w:t xml:space="preserve">Page </w:t>
    </w:r>
    <w:r>
      <w:fldChar w:fldCharType="begin"/>
    </w:r>
    <w:r>
      <w:instrText xml:space="preserve"> PAGE  \* roman </w:instrText>
    </w:r>
    <w:r>
      <w:fldChar w:fldCharType="separate"/>
    </w:r>
    <w:r>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F9496" w14:textId="77777777" w:rsidR="00802D90" w:rsidRDefault="00802D90" w:rsidP="00154849">
      <w:pPr>
        <w:pStyle w:val="LabelinList2"/>
      </w:pPr>
      <w:r>
        <w:separator/>
      </w:r>
    </w:p>
  </w:footnote>
  <w:footnote w:type="continuationSeparator" w:id="0">
    <w:p w14:paraId="4EB3ED89" w14:textId="77777777" w:rsidR="00802D90" w:rsidRDefault="00802D90" w:rsidP="00154849">
      <w:pPr>
        <w:pStyle w:val="LabelinLis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B23B" w14:textId="77777777" w:rsidR="00F43265" w:rsidRDefault="00F43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E329E" w14:textId="4C7445F6" w:rsidR="00802D90" w:rsidRDefault="00802D90" w:rsidP="00F83CCB">
    <w:pPr>
      <w:pStyle w:val="Header"/>
      <w:tabs>
        <w:tab w:val="center" w:pos="4860"/>
        <w:tab w:val="right" w:pos="9720"/>
      </w:tabs>
      <w:jc w:val="left"/>
    </w:pPr>
    <w:r w:rsidRPr="00195B5D">
      <w:t>Search Topology Operations in SharePoint Server 2010</w:t>
    </w:r>
    <w:r>
      <w:tab/>
    </w:r>
    <w:r>
      <w:tab/>
      <w:t>April 2010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BA06D" w14:textId="77777777" w:rsidR="00F43265" w:rsidRDefault="00F43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F0E"/>
    <w:multiLevelType w:val="hybridMultilevel"/>
    <w:tmpl w:val="729E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661EF"/>
    <w:multiLevelType w:val="hybridMultilevel"/>
    <w:tmpl w:val="C838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25187"/>
    <w:multiLevelType w:val="hybridMultilevel"/>
    <w:tmpl w:val="CC7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4">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5">
    <w:nsid w:val="6C2D4B5E"/>
    <w:multiLevelType w:val="hybridMultilevel"/>
    <w:tmpl w:val="1852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7">
    <w:nsid w:val="71BB74F4"/>
    <w:multiLevelType w:val="singleLevel"/>
    <w:tmpl w:val="532C47BA"/>
    <w:lvl w:ilvl="0">
      <w:start w:val="1"/>
      <w:numFmt w:val="decimal"/>
      <w:pStyle w:val="NumberedList1"/>
      <w:lvlText w:val="%1."/>
      <w:lvlJc w:val="left"/>
      <w:pPr>
        <w:tabs>
          <w:tab w:val="num" w:pos="360"/>
        </w:tabs>
        <w:ind w:left="360" w:hanging="360"/>
      </w:p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6C"/>
    <w:rsid w:val="000029A2"/>
    <w:rsid w:val="000148B5"/>
    <w:rsid w:val="000156C9"/>
    <w:rsid w:val="0001665B"/>
    <w:rsid w:val="00017ED0"/>
    <w:rsid w:val="0002515A"/>
    <w:rsid w:val="000362A7"/>
    <w:rsid w:val="000479E7"/>
    <w:rsid w:val="00051FE2"/>
    <w:rsid w:val="00062981"/>
    <w:rsid w:val="000632DE"/>
    <w:rsid w:val="00063B4F"/>
    <w:rsid w:val="00065078"/>
    <w:rsid w:val="00090F45"/>
    <w:rsid w:val="000A1416"/>
    <w:rsid w:val="000A44DE"/>
    <w:rsid w:val="000A7621"/>
    <w:rsid w:val="000B4D60"/>
    <w:rsid w:val="000B500D"/>
    <w:rsid w:val="000C36F3"/>
    <w:rsid w:val="000C5961"/>
    <w:rsid w:val="000C658E"/>
    <w:rsid w:val="000C7CD5"/>
    <w:rsid w:val="000D6C61"/>
    <w:rsid w:val="000D6E08"/>
    <w:rsid w:val="000E02DF"/>
    <w:rsid w:val="000E40F6"/>
    <w:rsid w:val="000F07FA"/>
    <w:rsid w:val="000F2684"/>
    <w:rsid w:val="0010338D"/>
    <w:rsid w:val="00120B9B"/>
    <w:rsid w:val="00127CFD"/>
    <w:rsid w:val="00133827"/>
    <w:rsid w:val="001371EF"/>
    <w:rsid w:val="001425AC"/>
    <w:rsid w:val="00147770"/>
    <w:rsid w:val="001501BB"/>
    <w:rsid w:val="00152786"/>
    <w:rsid w:val="00154849"/>
    <w:rsid w:val="00156FAA"/>
    <w:rsid w:val="00161465"/>
    <w:rsid w:val="00173088"/>
    <w:rsid w:val="00176ECB"/>
    <w:rsid w:val="00183E56"/>
    <w:rsid w:val="00185C30"/>
    <w:rsid w:val="00186FB6"/>
    <w:rsid w:val="00195B5D"/>
    <w:rsid w:val="001975C0"/>
    <w:rsid w:val="001C0FED"/>
    <w:rsid w:val="001C19B2"/>
    <w:rsid w:val="001C5EA0"/>
    <w:rsid w:val="001C67DC"/>
    <w:rsid w:val="001D1AAA"/>
    <w:rsid w:val="001D3951"/>
    <w:rsid w:val="001D5B45"/>
    <w:rsid w:val="001E6B2F"/>
    <w:rsid w:val="001F4D68"/>
    <w:rsid w:val="001F7446"/>
    <w:rsid w:val="00202F8E"/>
    <w:rsid w:val="00204150"/>
    <w:rsid w:val="00204273"/>
    <w:rsid w:val="0020549F"/>
    <w:rsid w:val="0021168A"/>
    <w:rsid w:val="00211A8F"/>
    <w:rsid w:val="00212A52"/>
    <w:rsid w:val="002130B6"/>
    <w:rsid w:val="002369AF"/>
    <w:rsid w:val="00245D12"/>
    <w:rsid w:val="002500EC"/>
    <w:rsid w:val="00250E21"/>
    <w:rsid w:val="00252946"/>
    <w:rsid w:val="00254219"/>
    <w:rsid w:val="00256865"/>
    <w:rsid w:val="0025734A"/>
    <w:rsid w:val="00260B9F"/>
    <w:rsid w:val="00264005"/>
    <w:rsid w:val="002644F9"/>
    <w:rsid w:val="0027236D"/>
    <w:rsid w:val="00274A8E"/>
    <w:rsid w:val="00277487"/>
    <w:rsid w:val="00290782"/>
    <w:rsid w:val="0029445B"/>
    <w:rsid w:val="00296103"/>
    <w:rsid w:val="002A04BE"/>
    <w:rsid w:val="002A3393"/>
    <w:rsid w:val="002B2F2A"/>
    <w:rsid w:val="002B3672"/>
    <w:rsid w:val="002D12C5"/>
    <w:rsid w:val="002D22EF"/>
    <w:rsid w:val="002D70C1"/>
    <w:rsid w:val="002E0E48"/>
    <w:rsid w:val="002E1C14"/>
    <w:rsid w:val="002F4DA4"/>
    <w:rsid w:val="002F6ADF"/>
    <w:rsid w:val="002F77C5"/>
    <w:rsid w:val="003000D5"/>
    <w:rsid w:val="00306E45"/>
    <w:rsid w:val="00307B1C"/>
    <w:rsid w:val="0031054A"/>
    <w:rsid w:val="00322202"/>
    <w:rsid w:val="0032273F"/>
    <w:rsid w:val="00325139"/>
    <w:rsid w:val="00325328"/>
    <w:rsid w:val="00342B32"/>
    <w:rsid w:val="003463AC"/>
    <w:rsid w:val="003464DE"/>
    <w:rsid w:val="003504FE"/>
    <w:rsid w:val="00354E03"/>
    <w:rsid w:val="00355B59"/>
    <w:rsid w:val="00357925"/>
    <w:rsid w:val="003638C7"/>
    <w:rsid w:val="00365116"/>
    <w:rsid w:val="00366537"/>
    <w:rsid w:val="00367D2B"/>
    <w:rsid w:val="0038266B"/>
    <w:rsid w:val="00390423"/>
    <w:rsid w:val="003A1173"/>
    <w:rsid w:val="003A2155"/>
    <w:rsid w:val="003A4015"/>
    <w:rsid w:val="003B3FB9"/>
    <w:rsid w:val="003D610D"/>
    <w:rsid w:val="003F0E0D"/>
    <w:rsid w:val="003F4425"/>
    <w:rsid w:val="003F4AD2"/>
    <w:rsid w:val="0040181F"/>
    <w:rsid w:val="00402D40"/>
    <w:rsid w:val="00404E22"/>
    <w:rsid w:val="00422319"/>
    <w:rsid w:val="0042713A"/>
    <w:rsid w:val="004276DD"/>
    <w:rsid w:val="00430A62"/>
    <w:rsid w:val="00432AE7"/>
    <w:rsid w:val="0043307F"/>
    <w:rsid w:val="00433C7F"/>
    <w:rsid w:val="0043602D"/>
    <w:rsid w:val="00441B95"/>
    <w:rsid w:val="0045424D"/>
    <w:rsid w:val="004553CE"/>
    <w:rsid w:val="00455D7E"/>
    <w:rsid w:val="0045704A"/>
    <w:rsid w:val="004570E1"/>
    <w:rsid w:val="00457B19"/>
    <w:rsid w:val="0046185B"/>
    <w:rsid w:val="004633F7"/>
    <w:rsid w:val="004636C2"/>
    <w:rsid w:val="00470ECD"/>
    <w:rsid w:val="00474DF3"/>
    <w:rsid w:val="004759C4"/>
    <w:rsid w:val="00476536"/>
    <w:rsid w:val="0047682B"/>
    <w:rsid w:val="004771D5"/>
    <w:rsid w:val="00480417"/>
    <w:rsid w:val="00485BC0"/>
    <w:rsid w:val="0049003E"/>
    <w:rsid w:val="00490ECB"/>
    <w:rsid w:val="004B2BAB"/>
    <w:rsid w:val="004B4406"/>
    <w:rsid w:val="004C75BD"/>
    <w:rsid w:val="004D079B"/>
    <w:rsid w:val="004D2740"/>
    <w:rsid w:val="004D7647"/>
    <w:rsid w:val="004E310D"/>
    <w:rsid w:val="004E4AFD"/>
    <w:rsid w:val="004E5D67"/>
    <w:rsid w:val="004E61B4"/>
    <w:rsid w:val="004F2272"/>
    <w:rsid w:val="004F24AE"/>
    <w:rsid w:val="004F754D"/>
    <w:rsid w:val="00505D03"/>
    <w:rsid w:val="0050720A"/>
    <w:rsid w:val="0050775F"/>
    <w:rsid w:val="00515B11"/>
    <w:rsid w:val="00515B4B"/>
    <w:rsid w:val="005209E4"/>
    <w:rsid w:val="005244A9"/>
    <w:rsid w:val="00526C8D"/>
    <w:rsid w:val="00536E92"/>
    <w:rsid w:val="00554384"/>
    <w:rsid w:val="0055712B"/>
    <w:rsid w:val="00567077"/>
    <w:rsid w:val="00575842"/>
    <w:rsid w:val="005770B1"/>
    <w:rsid w:val="00581086"/>
    <w:rsid w:val="005A6849"/>
    <w:rsid w:val="005B06FF"/>
    <w:rsid w:val="005B274E"/>
    <w:rsid w:val="005B590E"/>
    <w:rsid w:val="005B7625"/>
    <w:rsid w:val="005C00B7"/>
    <w:rsid w:val="005C06CE"/>
    <w:rsid w:val="005C21C8"/>
    <w:rsid w:val="005C29BB"/>
    <w:rsid w:val="005C7A76"/>
    <w:rsid w:val="005D0DC3"/>
    <w:rsid w:val="005D2AFD"/>
    <w:rsid w:val="005D5D49"/>
    <w:rsid w:val="005E4771"/>
    <w:rsid w:val="005E478F"/>
    <w:rsid w:val="005E4C0F"/>
    <w:rsid w:val="005F00C1"/>
    <w:rsid w:val="005F0DC5"/>
    <w:rsid w:val="005F261C"/>
    <w:rsid w:val="005F2F61"/>
    <w:rsid w:val="00603359"/>
    <w:rsid w:val="00610F6A"/>
    <w:rsid w:val="00614668"/>
    <w:rsid w:val="00615F88"/>
    <w:rsid w:val="00617A14"/>
    <w:rsid w:val="00623132"/>
    <w:rsid w:val="0062329C"/>
    <w:rsid w:val="00624B9C"/>
    <w:rsid w:val="00626AEB"/>
    <w:rsid w:val="00631E94"/>
    <w:rsid w:val="00643AC9"/>
    <w:rsid w:val="00647F48"/>
    <w:rsid w:val="006553DB"/>
    <w:rsid w:val="00655BBE"/>
    <w:rsid w:val="00660782"/>
    <w:rsid w:val="00674C3B"/>
    <w:rsid w:val="006755AD"/>
    <w:rsid w:val="006772DC"/>
    <w:rsid w:val="00677BE9"/>
    <w:rsid w:val="00681B69"/>
    <w:rsid w:val="00681CD0"/>
    <w:rsid w:val="00681DF3"/>
    <w:rsid w:val="00684AC4"/>
    <w:rsid w:val="006963A0"/>
    <w:rsid w:val="006A233C"/>
    <w:rsid w:val="006A2F68"/>
    <w:rsid w:val="006A4664"/>
    <w:rsid w:val="006B777E"/>
    <w:rsid w:val="006D4056"/>
    <w:rsid w:val="006E0E83"/>
    <w:rsid w:val="006E2C2F"/>
    <w:rsid w:val="006E5BAE"/>
    <w:rsid w:val="006F5B3B"/>
    <w:rsid w:val="00707416"/>
    <w:rsid w:val="00711EF0"/>
    <w:rsid w:val="007120DC"/>
    <w:rsid w:val="00725654"/>
    <w:rsid w:val="00734F74"/>
    <w:rsid w:val="00736CF0"/>
    <w:rsid w:val="00741BF1"/>
    <w:rsid w:val="007535F2"/>
    <w:rsid w:val="00760723"/>
    <w:rsid w:val="00767234"/>
    <w:rsid w:val="00772C94"/>
    <w:rsid w:val="007753A3"/>
    <w:rsid w:val="007837F2"/>
    <w:rsid w:val="00786CC4"/>
    <w:rsid w:val="007A1E70"/>
    <w:rsid w:val="007A2490"/>
    <w:rsid w:val="007A47D5"/>
    <w:rsid w:val="007C3915"/>
    <w:rsid w:val="007C7D42"/>
    <w:rsid w:val="007D068A"/>
    <w:rsid w:val="007D19D2"/>
    <w:rsid w:val="007D5F21"/>
    <w:rsid w:val="007F66F3"/>
    <w:rsid w:val="007F70D9"/>
    <w:rsid w:val="008019E1"/>
    <w:rsid w:val="00802D90"/>
    <w:rsid w:val="00804EB5"/>
    <w:rsid w:val="00813C3D"/>
    <w:rsid w:val="008141C4"/>
    <w:rsid w:val="008250AE"/>
    <w:rsid w:val="00831878"/>
    <w:rsid w:val="00834DF2"/>
    <w:rsid w:val="00840DFA"/>
    <w:rsid w:val="008414D8"/>
    <w:rsid w:val="008417BF"/>
    <w:rsid w:val="008451CC"/>
    <w:rsid w:val="008473BF"/>
    <w:rsid w:val="008518BC"/>
    <w:rsid w:val="00863CE5"/>
    <w:rsid w:val="00863EFB"/>
    <w:rsid w:val="0086477F"/>
    <w:rsid w:val="00867059"/>
    <w:rsid w:val="008751CA"/>
    <w:rsid w:val="00875FDD"/>
    <w:rsid w:val="00885A08"/>
    <w:rsid w:val="00886CA3"/>
    <w:rsid w:val="00887AD9"/>
    <w:rsid w:val="00890D30"/>
    <w:rsid w:val="00891575"/>
    <w:rsid w:val="00892EC1"/>
    <w:rsid w:val="00893DA1"/>
    <w:rsid w:val="008A5252"/>
    <w:rsid w:val="008A62FC"/>
    <w:rsid w:val="008B2391"/>
    <w:rsid w:val="008C7993"/>
    <w:rsid w:val="008E3230"/>
    <w:rsid w:val="008F1788"/>
    <w:rsid w:val="008F23EC"/>
    <w:rsid w:val="00907F0E"/>
    <w:rsid w:val="0091040B"/>
    <w:rsid w:val="00916B77"/>
    <w:rsid w:val="00922DEA"/>
    <w:rsid w:val="0092320A"/>
    <w:rsid w:val="00945D9F"/>
    <w:rsid w:val="009554C2"/>
    <w:rsid w:val="00960BFA"/>
    <w:rsid w:val="00964950"/>
    <w:rsid w:val="00976D51"/>
    <w:rsid w:val="009867BD"/>
    <w:rsid w:val="00987563"/>
    <w:rsid w:val="0099110F"/>
    <w:rsid w:val="009914B8"/>
    <w:rsid w:val="009956A5"/>
    <w:rsid w:val="009961A4"/>
    <w:rsid w:val="009A0B8B"/>
    <w:rsid w:val="009B13F5"/>
    <w:rsid w:val="009B4E73"/>
    <w:rsid w:val="009B7375"/>
    <w:rsid w:val="009C58E5"/>
    <w:rsid w:val="009C67D1"/>
    <w:rsid w:val="009D26F5"/>
    <w:rsid w:val="009E0CE3"/>
    <w:rsid w:val="009E124F"/>
    <w:rsid w:val="009E194E"/>
    <w:rsid w:val="009E2E08"/>
    <w:rsid w:val="009E6C34"/>
    <w:rsid w:val="009F1968"/>
    <w:rsid w:val="009F7169"/>
    <w:rsid w:val="00A10D53"/>
    <w:rsid w:val="00A12BCF"/>
    <w:rsid w:val="00A13BA2"/>
    <w:rsid w:val="00A23349"/>
    <w:rsid w:val="00A3142B"/>
    <w:rsid w:val="00A35F40"/>
    <w:rsid w:val="00A42396"/>
    <w:rsid w:val="00A603C9"/>
    <w:rsid w:val="00A704A2"/>
    <w:rsid w:val="00A709F7"/>
    <w:rsid w:val="00A7500A"/>
    <w:rsid w:val="00A84ADA"/>
    <w:rsid w:val="00A850BD"/>
    <w:rsid w:val="00A945DF"/>
    <w:rsid w:val="00AB464D"/>
    <w:rsid w:val="00AB4D78"/>
    <w:rsid w:val="00AB56D2"/>
    <w:rsid w:val="00AC60B8"/>
    <w:rsid w:val="00AC7F30"/>
    <w:rsid w:val="00AD0012"/>
    <w:rsid w:val="00AE05FE"/>
    <w:rsid w:val="00B01605"/>
    <w:rsid w:val="00B03FD0"/>
    <w:rsid w:val="00B10398"/>
    <w:rsid w:val="00B14022"/>
    <w:rsid w:val="00B1444C"/>
    <w:rsid w:val="00B1554B"/>
    <w:rsid w:val="00B15D63"/>
    <w:rsid w:val="00B30E7D"/>
    <w:rsid w:val="00B36A57"/>
    <w:rsid w:val="00B4110E"/>
    <w:rsid w:val="00B42A88"/>
    <w:rsid w:val="00B5593A"/>
    <w:rsid w:val="00B564EF"/>
    <w:rsid w:val="00B60D8F"/>
    <w:rsid w:val="00B67E71"/>
    <w:rsid w:val="00B7362D"/>
    <w:rsid w:val="00B764C4"/>
    <w:rsid w:val="00B80524"/>
    <w:rsid w:val="00B87126"/>
    <w:rsid w:val="00B91E45"/>
    <w:rsid w:val="00B959C8"/>
    <w:rsid w:val="00BA752F"/>
    <w:rsid w:val="00BB1825"/>
    <w:rsid w:val="00BC31E6"/>
    <w:rsid w:val="00BD676C"/>
    <w:rsid w:val="00BD6C5D"/>
    <w:rsid w:val="00BE3158"/>
    <w:rsid w:val="00BF1264"/>
    <w:rsid w:val="00C06935"/>
    <w:rsid w:val="00C12A45"/>
    <w:rsid w:val="00C201D7"/>
    <w:rsid w:val="00C25C7C"/>
    <w:rsid w:val="00C305F0"/>
    <w:rsid w:val="00C31D80"/>
    <w:rsid w:val="00C347E7"/>
    <w:rsid w:val="00C35E25"/>
    <w:rsid w:val="00C36912"/>
    <w:rsid w:val="00C36F52"/>
    <w:rsid w:val="00C41F1B"/>
    <w:rsid w:val="00C44EAC"/>
    <w:rsid w:val="00C61B0F"/>
    <w:rsid w:val="00C65456"/>
    <w:rsid w:val="00C72AE1"/>
    <w:rsid w:val="00C76163"/>
    <w:rsid w:val="00C86A2F"/>
    <w:rsid w:val="00C94941"/>
    <w:rsid w:val="00C94DFB"/>
    <w:rsid w:val="00C962A7"/>
    <w:rsid w:val="00CA0902"/>
    <w:rsid w:val="00CA17DA"/>
    <w:rsid w:val="00CA4E02"/>
    <w:rsid w:val="00CA6D31"/>
    <w:rsid w:val="00CB6DE4"/>
    <w:rsid w:val="00CB7BAD"/>
    <w:rsid w:val="00CC0F94"/>
    <w:rsid w:val="00CD041E"/>
    <w:rsid w:val="00CD2512"/>
    <w:rsid w:val="00CD450C"/>
    <w:rsid w:val="00CE6FAD"/>
    <w:rsid w:val="00CF0D1A"/>
    <w:rsid w:val="00CF20AF"/>
    <w:rsid w:val="00D03F01"/>
    <w:rsid w:val="00D10E7A"/>
    <w:rsid w:val="00D14945"/>
    <w:rsid w:val="00D222AF"/>
    <w:rsid w:val="00D2559F"/>
    <w:rsid w:val="00D26F44"/>
    <w:rsid w:val="00D32BBD"/>
    <w:rsid w:val="00D44429"/>
    <w:rsid w:val="00D44DF4"/>
    <w:rsid w:val="00D451D7"/>
    <w:rsid w:val="00D464D2"/>
    <w:rsid w:val="00D46EEC"/>
    <w:rsid w:val="00D519E5"/>
    <w:rsid w:val="00D57784"/>
    <w:rsid w:val="00D6310E"/>
    <w:rsid w:val="00D76D02"/>
    <w:rsid w:val="00D820A5"/>
    <w:rsid w:val="00D839B1"/>
    <w:rsid w:val="00D91807"/>
    <w:rsid w:val="00DB1E63"/>
    <w:rsid w:val="00DB3D62"/>
    <w:rsid w:val="00DB465D"/>
    <w:rsid w:val="00DB536F"/>
    <w:rsid w:val="00DD50B7"/>
    <w:rsid w:val="00DD605B"/>
    <w:rsid w:val="00DE0374"/>
    <w:rsid w:val="00DE2F41"/>
    <w:rsid w:val="00DE372E"/>
    <w:rsid w:val="00DE53F5"/>
    <w:rsid w:val="00DF5589"/>
    <w:rsid w:val="00DF5E3E"/>
    <w:rsid w:val="00E00375"/>
    <w:rsid w:val="00E01358"/>
    <w:rsid w:val="00E03676"/>
    <w:rsid w:val="00E12BED"/>
    <w:rsid w:val="00E15F53"/>
    <w:rsid w:val="00E21E00"/>
    <w:rsid w:val="00E240C6"/>
    <w:rsid w:val="00E26E82"/>
    <w:rsid w:val="00E31963"/>
    <w:rsid w:val="00E34A64"/>
    <w:rsid w:val="00E37165"/>
    <w:rsid w:val="00E376E7"/>
    <w:rsid w:val="00E37981"/>
    <w:rsid w:val="00E50D64"/>
    <w:rsid w:val="00E56126"/>
    <w:rsid w:val="00E57541"/>
    <w:rsid w:val="00E6635F"/>
    <w:rsid w:val="00E66D7A"/>
    <w:rsid w:val="00E74EBD"/>
    <w:rsid w:val="00E87905"/>
    <w:rsid w:val="00E95FB9"/>
    <w:rsid w:val="00EA0DD5"/>
    <w:rsid w:val="00EA31E8"/>
    <w:rsid w:val="00EB049E"/>
    <w:rsid w:val="00EB0D05"/>
    <w:rsid w:val="00EC12D8"/>
    <w:rsid w:val="00EC21B8"/>
    <w:rsid w:val="00EC3601"/>
    <w:rsid w:val="00EC36D8"/>
    <w:rsid w:val="00ED46FE"/>
    <w:rsid w:val="00ED531B"/>
    <w:rsid w:val="00EE1207"/>
    <w:rsid w:val="00EE38F4"/>
    <w:rsid w:val="00EF1EEC"/>
    <w:rsid w:val="00EF694A"/>
    <w:rsid w:val="00F026E8"/>
    <w:rsid w:val="00F054C7"/>
    <w:rsid w:val="00F13548"/>
    <w:rsid w:val="00F14564"/>
    <w:rsid w:val="00F148B9"/>
    <w:rsid w:val="00F1772E"/>
    <w:rsid w:val="00F25BC9"/>
    <w:rsid w:val="00F26DE9"/>
    <w:rsid w:val="00F27017"/>
    <w:rsid w:val="00F31F85"/>
    <w:rsid w:val="00F36CEF"/>
    <w:rsid w:val="00F4109F"/>
    <w:rsid w:val="00F43265"/>
    <w:rsid w:val="00F4406D"/>
    <w:rsid w:val="00F500AC"/>
    <w:rsid w:val="00F66FB3"/>
    <w:rsid w:val="00F70B1A"/>
    <w:rsid w:val="00F74EF6"/>
    <w:rsid w:val="00F769A3"/>
    <w:rsid w:val="00F80A62"/>
    <w:rsid w:val="00F83CCB"/>
    <w:rsid w:val="00F91F8E"/>
    <w:rsid w:val="00F92178"/>
    <w:rsid w:val="00F942D7"/>
    <w:rsid w:val="00F96171"/>
    <w:rsid w:val="00FA0EFD"/>
    <w:rsid w:val="00FA1F9C"/>
    <w:rsid w:val="00FA31E8"/>
    <w:rsid w:val="00FA592E"/>
    <w:rsid w:val="00FC03E4"/>
    <w:rsid w:val="00FD3A5E"/>
    <w:rsid w:val="00FD7D6C"/>
    <w:rsid w:val="00FE4A90"/>
    <w:rsid w:val="00FF638D"/>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AE0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F43265"/>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character" w:default="1" w:styleId="DefaultParagraphFont">
    <w:name w:val="Default Paragraph Font"/>
    <w:uiPriority w:val="1"/>
    <w:semiHidden/>
    <w:unhideWhenUsed/>
    <w:rsid w:val="00F432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265"/>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link w:val="CodeChar"/>
    <w:qFormat/>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semiHidden/>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4F2272"/>
    <w:rPr>
      <w:rFonts w:ascii="Verdana" w:hAnsi="Verdana"/>
      <w:color w:val="000000"/>
    </w:rPr>
  </w:style>
  <w:style w:type="character" w:customStyle="1" w:styleId="Heading2Char">
    <w:name w:val="Heading 2 Char"/>
    <w:aliases w:val="h2 Char,Level 2 Topic Heading Char"/>
    <w:basedOn w:val="DefaultParagraphFont"/>
    <w:link w:val="Heading2"/>
    <w:rsid w:val="00195B5D"/>
    <w:rPr>
      <w:rFonts w:ascii="Verdana" w:hAnsi="Verdana"/>
      <w:b/>
      <w:color w:val="808080"/>
      <w:kern w:val="24"/>
      <w:sz w:val="36"/>
    </w:rPr>
  </w:style>
  <w:style w:type="character" w:customStyle="1" w:styleId="CodeChar">
    <w:name w:val="Code Char"/>
    <w:basedOn w:val="DefaultParagraphFont"/>
    <w:link w:val="Code"/>
    <w:rsid w:val="00195B5D"/>
    <w:rPr>
      <w:rFonts w:ascii="Courier New" w:hAnsi="Courier New"/>
      <w:noProof/>
      <w:color w:val="000000"/>
    </w:rPr>
  </w:style>
  <w:style w:type="paragraph" w:styleId="ListParagraph">
    <w:name w:val="List Paragraph"/>
    <w:basedOn w:val="Normal"/>
    <w:uiPriority w:val="34"/>
    <w:qFormat/>
    <w:rsid w:val="009914B8"/>
    <w:pPr>
      <w:ind w:left="720"/>
      <w:contextualSpacing/>
    </w:pPr>
  </w:style>
  <w:style w:type="paragraph" w:styleId="TOCHeading">
    <w:name w:val="TOC Heading"/>
    <w:basedOn w:val="Heading1"/>
    <w:next w:val="Normal"/>
    <w:uiPriority w:val="39"/>
    <w:semiHidden/>
    <w:unhideWhenUsed/>
    <w:qFormat/>
    <w:rsid w:val="009914B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F43265"/>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character" w:default="1" w:styleId="DefaultParagraphFont">
    <w:name w:val="Default Paragraph Font"/>
    <w:uiPriority w:val="1"/>
    <w:semiHidden/>
    <w:unhideWhenUsed/>
    <w:rsid w:val="00F432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265"/>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link w:val="CodeChar"/>
    <w:qFormat/>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semiHidden/>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4F2272"/>
    <w:rPr>
      <w:rFonts w:ascii="Verdana" w:hAnsi="Verdana"/>
      <w:color w:val="000000"/>
    </w:rPr>
  </w:style>
  <w:style w:type="character" w:customStyle="1" w:styleId="Heading2Char">
    <w:name w:val="Heading 2 Char"/>
    <w:aliases w:val="h2 Char,Level 2 Topic Heading Char"/>
    <w:basedOn w:val="DefaultParagraphFont"/>
    <w:link w:val="Heading2"/>
    <w:rsid w:val="00195B5D"/>
    <w:rPr>
      <w:rFonts w:ascii="Verdana" w:hAnsi="Verdana"/>
      <w:b/>
      <w:color w:val="808080"/>
      <w:kern w:val="24"/>
      <w:sz w:val="36"/>
    </w:rPr>
  </w:style>
  <w:style w:type="character" w:customStyle="1" w:styleId="CodeChar">
    <w:name w:val="Code Char"/>
    <w:basedOn w:val="DefaultParagraphFont"/>
    <w:link w:val="Code"/>
    <w:rsid w:val="00195B5D"/>
    <w:rPr>
      <w:rFonts w:ascii="Courier New" w:hAnsi="Courier New"/>
      <w:noProof/>
      <w:color w:val="000000"/>
    </w:rPr>
  </w:style>
  <w:style w:type="paragraph" w:styleId="ListParagraph">
    <w:name w:val="List Paragraph"/>
    <w:basedOn w:val="Normal"/>
    <w:uiPriority w:val="34"/>
    <w:qFormat/>
    <w:rsid w:val="009914B8"/>
    <w:pPr>
      <w:ind w:left="720"/>
      <w:contextualSpacing/>
    </w:pPr>
  </w:style>
  <w:style w:type="paragraph" w:styleId="TOCHeading">
    <w:name w:val="TOC Heading"/>
    <w:basedOn w:val="Heading1"/>
    <w:next w:val="Normal"/>
    <w:uiPriority w:val="39"/>
    <w:semiHidden/>
    <w:unhideWhenUsed/>
    <w:qFormat/>
    <w:rsid w:val="009914B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echnet.microsoft.com/en-us/library/ee805953(office.14).aspx" TargetMode="External"/><Relationship Id="rId18" Type="http://schemas.openxmlformats.org/officeDocument/2006/relationships/image" Target="media/image5.emf"/><Relationship Id="rId26" Type="http://schemas.openxmlformats.org/officeDocument/2006/relationships/header" Target="header1.xml"/><Relationship Id="rId39" Type="http://schemas.openxmlformats.org/officeDocument/2006/relationships/customXml" Target="../customXml/item5.xml"/><Relationship Id="rId21" Type="http://schemas.openxmlformats.org/officeDocument/2006/relationships/hyperlink" Target="http://technet.microsoft.com/en-us/library/ee805952(office.14).asp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hyperlink" Target="http://technet.microsoft.com/en-us/library/ee805954(office.14).aspx" TargetMode="External"/><Relationship Id="rId25" Type="http://schemas.openxmlformats.org/officeDocument/2006/relationships/hyperlink" Target="http://technet.microsoft.com/en-us/library/ee906563(office.14).aspx" TargetMode="External"/><Relationship Id="rId33" Type="http://schemas.openxmlformats.org/officeDocument/2006/relationships/footer" Target="footer5.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microsoft.com/fwlink/?LinkId=191156&amp;clcid=0x409" TargetMode="External"/><Relationship Id="rId24" Type="http://schemas.openxmlformats.org/officeDocument/2006/relationships/hyperlink" Target="http://technet.microsoft.com/en-us/library/cc263199(office.14).aspx" TargetMode="External"/><Relationship Id="rId32" Type="http://schemas.openxmlformats.org/officeDocument/2006/relationships/footer" Target="footer4.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technet.microsoft.com/en-us/library/ee805955(office.14).aspx" TargetMode="External"/><Relationship Id="rId23" Type="http://schemas.openxmlformats.org/officeDocument/2006/relationships/hyperlink" Target="http://technet.microsoft.com/en-us/library/ee805956(office.14).aspx" TargetMode="External"/><Relationship Id="rId28" Type="http://schemas.openxmlformats.org/officeDocument/2006/relationships/footer" Target="footer1.xml"/><Relationship Id="rId36" Type="http://schemas.openxmlformats.org/officeDocument/2006/relationships/customXml" Target="../customXml/item2.xml"/><Relationship Id="rId10" Type="http://schemas.openxmlformats.org/officeDocument/2006/relationships/hyperlink" Target="http://go.microsoft.com/fwlink/?LinkId=191058&amp;clcid=0x409" TargetMode="External"/><Relationship Id="rId19" Type="http://schemas.openxmlformats.org/officeDocument/2006/relationships/hyperlink" Target="http://technet.microsoft.com/en-us/library/ee805950(office.14).aspx"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C293B22CE80740A6F78CF95F358671" ma:contentTypeVersion="0" ma:contentTypeDescription="Create a new document." ma:contentTypeScope="" ma:versionID="bfed3477a44f81ffd0c197c36ddcee8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http://officecpub/Teams/ce/apex/manabletest</rca:property>
    <rca:property rca:type="CreateSynchronously">True</rca:property>
    <rca:property rca:type="AllowChangeProcessingConfig">True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5BFEE7E-5A9F-4D95-BA82-2219C5A67267}"/>
</file>

<file path=customXml/itemProps2.xml><?xml version="1.0" encoding="utf-8"?>
<ds:datastoreItem xmlns:ds="http://schemas.openxmlformats.org/officeDocument/2006/customXml" ds:itemID="{9B28A3EC-873B-4625-8519-840379566407}"/>
</file>

<file path=customXml/itemProps3.xml><?xml version="1.0" encoding="utf-8"?>
<ds:datastoreItem xmlns:ds="http://schemas.openxmlformats.org/officeDocument/2006/customXml" ds:itemID="{9BC4EA6C-858D-4607-A5B4-3A41C103EE01}"/>
</file>

<file path=customXml/itemProps4.xml><?xml version="1.0" encoding="utf-8"?>
<ds:datastoreItem xmlns:ds="http://schemas.openxmlformats.org/officeDocument/2006/customXml" ds:itemID="{CDFE649D-2A98-4CAD-98FC-EC5C8DA1477B}"/>
</file>

<file path=customXml/itemProps5.xml><?xml version="1.0" encoding="utf-8"?>
<ds:datastoreItem xmlns:ds="http://schemas.openxmlformats.org/officeDocument/2006/customXml" ds:itemID="{491E9D12-E5B1-4973-B571-B4BC960804F2}"/>
</file>

<file path=docProps/app.xml><?xml version="1.0" encoding="utf-8"?>
<Properties xmlns="http://schemas.openxmlformats.org/officeDocument/2006/extended-properties" xmlns:vt="http://schemas.openxmlformats.org/officeDocument/2006/docPropsVTypes">
  <Template>Normal</Template>
  <TotalTime>0</TotalTime>
  <Pages>15</Pages>
  <Words>2564</Words>
  <Characters>23070</Characters>
  <Application>Microsoft Office Word</Application>
  <DocSecurity>0</DocSecurity>
  <Lines>192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25583</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2010-05-11T15:57:00Z</dcterms:created>
  <dcterms:modified xsi:type="dcterms:W3CDTF">2010-05-11T15:58:00Z</dcterms:modified>
</cp:coreProperties>
</file>