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198" w:type="dxa"/>
        <w:tblLayout w:type="fixed"/>
        <w:tblLook w:val="0000" w:firstRow="0" w:lastRow="0" w:firstColumn="0" w:lastColumn="0" w:noHBand="0" w:noVBand="0"/>
      </w:tblPr>
      <w:tblGrid>
        <w:gridCol w:w="4068"/>
        <w:gridCol w:w="5130"/>
      </w:tblGrid>
      <w:tr w:rsidR="00B63675" w:rsidRPr="00183AE4" w14:paraId="270A25A9" w14:textId="77777777" w:rsidTr="006E62E8">
        <w:tc>
          <w:tcPr>
            <w:tcW w:w="4068" w:type="dxa"/>
          </w:tcPr>
          <w:p w14:paraId="06E03B53" w14:textId="109312A3" w:rsidR="00B63675" w:rsidRPr="00183AE4" w:rsidRDefault="00B63675" w:rsidP="00965CB8">
            <w:pPr>
              <w:spacing w:before="100" w:after="100"/>
              <w:rPr>
                <w:rFonts w:asciiTheme="minorHAnsi" w:hAnsiTheme="minorHAnsi" w:cs="Arial"/>
                <w:b/>
                <w:bCs/>
                <w:sz w:val="22"/>
                <w:szCs w:val="22"/>
              </w:rPr>
            </w:pPr>
            <w:r w:rsidRPr="00183AE4">
              <w:rPr>
                <w:rFonts w:asciiTheme="minorHAnsi" w:hAnsiTheme="minorHAnsi" w:cs="Arial"/>
                <w:b/>
                <w:bCs/>
                <w:sz w:val="22"/>
                <w:szCs w:val="22"/>
              </w:rPr>
              <w:t>Date</w:t>
            </w:r>
            <w:r w:rsidR="00ED307C">
              <w:rPr>
                <w:rFonts w:asciiTheme="minorHAnsi" w:hAnsiTheme="minorHAnsi" w:cs="Arial"/>
                <w:b/>
                <w:bCs/>
                <w:sz w:val="22"/>
                <w:szCs w:val="22"/>
              </w:rPr>
              <w:t xml:space="preserve"> October 30</w:t>
            </w:r>
            <w:r w:rsidR="000759E9" w:rsidRPr="00183AE4">
              <w:rPr>
                <w:rFonts w:asciiTheme="minorHAnsi" w:hAnsiTheme="minorHAnsi" w:cs="Arial"/>
                <w:b/>
                <w:bCs/>
                <w:sz w:val="22"/>
                <w:szCs w:val="22"/>
              </w:rPr>
              <w:t>, 2009</w:t>
            </w:r>
          </w:p>
        </w:tc>
        <w:tc>
          <w:tcPr>
            <w:tcW w:w="5130" w:type="dxa"/>
          </w:tcPr>
          <w:p w14:paraId="63509FAA" w14:textId="77777777" w:rsidR="00B63675" w:rsidRPr="00183AE4" w:rsidRDefault="00B63675">
            <w:pPr>
              <w:spacing w:before="100" w:after="100"/>
              <w:rPr>
                <w:rFonts w:asciiTheme="minorHAnsi" w:hAnsiTheme="minorHAnsi" w:cs="Arial"/>
                <w:b/>
                <w:bCs/>
                <w:sz w:val="22"/>
                <w:szCs w:val="22"/>
              </w:rPr>
            </w:pPr>
          </w:p>
        </w:tc>
      </w:tr>
      <w:tr w:rsidR="00B63675" w:rsidRPr="00183AE4" w14:paraId="5E0D2D58" w14:textId="77777777" w:rsidTr="006E62E8">
        <w:tc>
          <w:tcPr>
            <w:tcW w:w="4068" w:type="dxa"/>
          </w:tcPr>
          <w:p w14:paraId="4B538342" w14:textId="77777777" w:rsidR="00B63675" w:rsidRPr="00183AE4" w:rsidRDefault="00255197" w:rsidP="00255197">
            <w:pPr>
              <w:spacing w:before="100" w:after="100"/>
              <w:rPr>
                <w:rFonts w:asciiTheme="minorHAnsi" w:hAnsiTheme="minorHAnsi" w:cs="Arial"/>
                <w:b/>
                <w:bCs/>
                <w:sz w:val="22"/>
                <w:szCs w:val="22"/>
              </w:rPr>
            </w:pPr>
            <w:r w:rsidRPr="00183AE4">
              <w:rPr>
                <w:rFonts w:asciiTheme="minorHAnsi" w:hAnsiTheme="minorHAnsi" w:cs="Arial"/>
                <w:b/>
                <w:bCs/>
                <w:sz w:val="22"/>
                <w:szCs w:val="22"/>
              </w:rPr>
              <w:t xml:space="preserve">Name of Product: </w:t>
            </w:r>
            <w:r w:rsidR="00B63675" w:rsidRPr="00183AE4">
              <w:rPr>
                <w:rFonts w:asciiTheme="minorHAnsi" w:hAnsiTheme="minorHAnsi" w:cs="Arial"/>
                <w:b/>
                <w:bCs/>
                <w:sz w:val="22"/>
                <w:szCs w:val="22"/>
              </w:rPr>
              <w:t xml:space="preserve">Exchange </w:t>
            </w:r>
            <w:r w:rsidRPr="00183AE4">
              <w:rPr>
                <w:rFonts w:asciiTheme="minorHAnsi" w:hAnsiTheme="minorHAnsi" w:cs="Arial"/>
                <w:b/>
                <w:bCs/>
                <w:sz w:val="22"/>
                <w:szCs w:val="22"/>
              </w:rPr>
              <w:t>S</w:t>
            </w:r>
            <w:r w:rsidR="00BB18CD">
              <w:rPr>
                <w:rFonts w:asciiTheme="minorHAnsi" w:hAnsiTheme="minorHAnsi" w:cs="Arial"/>
                <w:b/>
                <w:bCs/>
                <w:sz w:val="22"/>
                <w:szCs w:val="22"/>
              </w:rPr>
              <w:t>erver 2010</w:t>
            </w:r>
          </w:p>
        </w:tc>
        <w:tc>
          <w:tcPr>
            <w:tcW w:w="5130" w:type="dxa"/>
          </w:tcPr>
          <w:p w14:paraId="5DDF6406" w14:textId="77777777" w:rsidR="00B63675" w:rsidRPr="00183AE4" w:rsidRDefault="00B63675">
            <w:pPr>
              <w:spacing w:before="100" w:after="100"/>
              <w:rPr>
                <w:rFonts w:asciiTheme="minorHAnsi" w:hAnsiTheme="minorHAnsi" w:cs="Arial"/>
                <w:b/>
                <w:bCs/>
                <w:sz w:val="22"/>
                <w:szCs w:val="22"/>
              </w:rPr>
            </w:pPr>
          </w:p>
        </w:tc>
      </w:tr>
      <w:tr w:rsidR="00B81376" w:rsidRPr="00183AE4" w14:paraId="7AF36C3B" w14:textId="77777777" w:rsidTr="000F5073">
        <w:tc>
          <w:tcPr>
            <w:tcW w:w="9198" w:type="dxa"/>
            <w:gridSpan w:val="2"/>
          </w:tcPr>
          <w:p w14:paraId="7793C4D7" w14:textId="251F4115" w:rsidR="00B81376" w:rsidRPr="00183AE4" w:rsidRDefault="00B81376" w:rsidP="00B81376">
            <w:pPr>
              <w:spacing w:before="100" w:after="100"/>
              <w:rPr>
                <w:rFonts w:asciiTheme="minorHAnsi" w:hAnsiTheme="minorHAnsi" w:cs="Arial"/>
                <w:sz w:val="22"/>
                <w:szCs w:val="22"/>
              </w:rPr>
            </w:pPr>
            <w:r w:rsidRPr="00183AE4">
              <w:rPr>
                <w:rFonts w:asciiTheme="minorHAnsi" w:hAnsiTheme="minorHAnsi" w:cs="Arial"/>
                <w:b/>
                <w:bCs/>
                <w:sz w:val="22"/>
                <w:szCs w:val="22"/>
              </w:rPr>
              <w:t>Contact for more Information:</w:t>
            </w:r>
            <w:r>
              <w:rPr>
                <w:rFonts w:asciiTheme="minorHAnsi" w:hAnsiTheme="minorHAnsi" w:cs="Arial"/>
                <w:b/>
                <w:bCs/>
                <w:sz w:val="22"/>
                <w:szCs w:val="22"/>
              </w:rPr>
              <w:t xml:space="preserve"> </w:t>
            </w:r>
            <w:hyperlink r:id="rId9" w:history="1">
              <w:r w:rsidRPr="00B81376">
                <w:rPr>
                  <w:rStyle w:val="Hyperlink"/>
                  <w:rFonts w:asciiTheme="minorHAnsi" w:hAnsiTheme="minorHAnsi" w:cs="Arial"/>
                  <w:sz w:val="22"/>
                  <w:szCs w:val="22"/>
                </w:rPr>
                <w:t>www.microsoft.com/exchange</w:t>
              </w:r>
            </w:hyperlink>
            <w:r>
              <w:rPr>
                <w:rFonts w:asciiTheme="minorHAnsi" w:hAnsiTheme="minorHAnsi" w:cs="Arial"/>
                <w:sz w:val="22"/>
                <w:szCs w:val="22"/>
              </w:rPr>
              <w:t xml:space="preserve"> or </w:t>
            </w:r>
            <w:hyperlink r:id="rId10" w:history="1">
              <w:r w:rsidRPr="00B81376">
                <w:rPr>
                  <w:rStyle w:val="Hyperlink"/>
                  <w:rFonts w:asciiTheme="minorHAnsi" w:hAnsiTheme="minorHAnsi" w:cs="Arial"/>
                  <w:sz w:val="22"/>
                  <w:szCs w:val="22"/>
                </w:rPr>
                <w:t>www.microsoft.com/enable</w:t>
              </w:r>
            </w:hyperlink>
          </w:p>
        </w:tc>
      </w:tr>
    </w:tbl>
    <w:p w14:paraId="5BD956E6" w14:textId="77777777" w:rsidR="00B63675" w:rsidRPr="00183AE4" w:rsidRDefault="00B63675" w:rsidP="006E62E8">
      <w:pPr>
        <w:jc w:val="center"/>
        <w:rPr>
          <w:rFonts w:asciiTheme="minorHAnsi" w:hAnsiTheme="minorHAnsi" w:cs="Arial"/>
          <w:b/>
          <w:bCs/>
          <w:sz w:val="22"/>
          <w:szCs w:val="22"/>
        </w:rPr>
      </w:pPr>
      <w:r w:rsidRPr="00183AE4">
        <w:rPr>
          <w:rFonts w:asciiTheme="minorHAnsi" w:hAnsiTheme="minorHAnsi" w:cs="Arial"/>
          <w:b/>
          <w:bCs/>
          <w:sz w:val="22"/>
          <w:szCs w:val="22"/>
        </w:rPr>
        <w:t>Summary Table</w:t>
      </w:r>
    </w:p>
    <w:p w14:paraId="3BE7AF77" w14:textId="77777777" w:rsidR="00B63675" w:rsidRPr="00183AE4" w:rsidRDefault="00BB18CD" w:rsidP="006E62E8">
      <w:pPr>
        <w:jc w:val="center"/>
        <w:rPr>
          <w:rFonts w:asciiTheme="minorHAnsi" w:hAnsiTheme="minorHAnsi" w:cs="Arial"/>
          <w:b/>
          <w:bCs/>
          <w:sz w:val="22"/>
          <w:szCs w:val="22"/>
        </w:rPr>
      </w:pPr>
      <w:r>
        <w:rPr>
          <w:rFonts w:asciiTheme="minorHAnsi" w:hAnsiTheme="minorHAnsi" w:cs="Arial"/>
          <w:b/>
          <w:bCs/>
          <w:sz w:val="22"/>
          <w:szCs w:val="22"/>
        </w:rPr>
        <w:t>Voluntary Product Accessibility Template</w:t>
      </w:r>
    </w:p>
    <w:p w14:paraId="42433003" w14:textId="77777777" w:rsidR="00B63675" w:rsidRPr="00183AE4" w:rsidRDefault="00B63675" w:rsidP="006E62E8">
      <w:pPr>
        <w:jc w:val="center"/>
        <w:rPr>
          <w:rFonts w:asciiTheme="minorHAnsi" w:hAnsiTheme="minorHAnsi" w:cs="Arial"/>
          <w:sz w:val="22"/>
          <w:szCs w:val="22"/>
        </w:rPr>
      </w:pPr>
    </w:p>
    <w:tbl>
      <w:tblPr>
        <w:tblW w:w="9828" w:type="dxa"/>
        <w:tblLayout w:type="fixed"/>
        <w:tblLook w:val="0000" w:firstRow="0" w:lastRow="0" w:firstColumn="0" w:lastColumn="0" w:noHBand="0" w:noVBand="0"/>
      </w:tblPr>
      <w:tblGrid>
        <w:gridCol w:w="3258"/>
        <w:gridCol w:w="2880"/>
        <w:gridCol w:w="3690"/>
      </w:tblGrid>
      <w:tr w:rsidR="00B63675" w:rsidRPr="00183AE4" w14:paraId="06A7BD78" w14:textId="77777777" w:rsidTr="00255197">
        <w:tc>
          <w:tcPr>
            <w:tcW w:w="3258" w:type="dxa"/>
            <w:tcBorders>
              <w:top w:val="single" w:sz="6" w:space="0" w:color="auto"/>
              <w:left w:val="single" w:sz="6" w:space="0" w:color="auto"/>
              <w:bottom w:val="single" w:sz="6" w:space="0" w:color="auto"/>
              <w:right w:val="single" w:sz="6" w:space="0" w:color="auto"/>
            </w:tcBorders>
          </w:tcPr>
          <w:p w14:paraId="2695BD61" w14:textId="77777777" w:rsidR="00B63675" w:rsidRPr="00183AE4" w:rsidRDefault="00BB18CD">
            <w:pPr>
              <w:rPr>
                <w:rFonts w:asciiTheme="minorHAnsi" w:hAnsiTheme="minorHAnsi" w:cs="Arial"/>
                <w:b/>
                <w:bCs/>
                <w:sz w:val="22"/>
                <w:szCs w:val="22"/>
              </w:rPr>
            </w:pPr>
            <w:r>
              <w:rPr>
                <w:rFonts w:asciiTheme="minorHAnsi" w:hAnsiTheme="minorHAnsi" w:cs="Arial"/>
                <w:b/>
                <w:bCs/>
                <w:sz w:val="22"/>
                <w:szCs w:val="22"/>
              </w:rPr>
              <w:t>Criteria</w:t>
            </w:r>
          </w:p>
        </w:tc>
        <w:tc>
          <w:tcPr>
            <w:tcW w:w="2880" w:type="dxa"/>
            <w:tcBorders>
              <w:top w:val="single" w:sz="6" w:space="0" w:color="auto"/>
              <w:left w:val="single" w:sz="6" w:space="0" w:color="auto"/>
              <w:bottom w:val="single" w:sz="6" w:space="0" w:color="auto"/>
              <w:right w:val="single" w:sz="6" w:space="0" w:color="auto"/>
            </w:tcBorders>
          </w:tcPr>
          <w:p w14:paraId="598F075B" w14:textId="77777777" w:rsidR="00B63675" w:rsidRPr="00183AE4" w:rsidRDefault="00BB18CD">
            <w:pPr>
              <w:rPr>
                <w:rFonts w:asciiTheme="minorHAnsi" w:hAnsiTheme="minorHAnsi" w:cs="Arial"/>
                <w:b/>
                <w:bCs/>
                <w:sz w:val="22"/>
                <w:szCs w:val="22"/>
              </w:rPr>
            </w:pPr>
            <w:r>
              <w:rPr>
                <w:rFonts w:asciiTheme="minorHAnsi" w:hAnsiTheme="minorHAnsi" w:cs="Arial"/>
                <w:b/>
                <w:bCs/>
                <w:sz w:val="22"/>
                <w:szCs w:val="22"/>
              </w:rPr>
              <w:t>Supporting Features</w:t>
            </w:r>
          </w:p>
        </w:tc>
        <w:tc>
          <w:tcPr>
            <w:tcW w:w="3690" w:type="dxa"/>
            <w:tcBorders>
              <w:top w:val="single" w:sz="6" w:space="0" w:color="auto"/>
              <w:left w:val="single" w:sz="6" w:space="0" w:color="auto"/>
              <w:bottom w:val="single" w:sz="6" w:space="0" w:color="auto"/>
              <w:right w:val="single" w:sz="6" w:space="0" w:color="auto"/>
            </w:tcBorders>
          </w:tcPr>
          <w:p w14:paraId="5F1A1515" w14:textId="77777777" w:rsidR="00B63675" w:rsidRPr="00183AE4" w:rsidRDefault="00BB18CD">
            <w:pPr>
              <w:rPr>
                <w:rFonts w:asciiTheme="minorHAnsi" w:hAnsiTheme="minorHAnsi" w:cs="Arial"/>
                <w:b/>
                <w:bCs/>
                <w:sz w:val="22"/>
                <w:szCs w:val="22"/>
              </w:rPr>
            </w:pPr>
            <w:r>
              <w:rPr>
                <w:rFonts w:asciiTheme="minorHAnsi" w:hAnsiTheme="minorHAnsi" w:cs="Arial"/>
                <w:b/>
                <w:bCs/>
                <w:sz w:val="22"/>
                <w:szCs w:val="22"/>
              </w:rPr>
              <w:t>Remarks and explanations</w:t>
            </w:r>
          </w:p>
        </w:tc>
      </w:tr>
      <w:tr w:rsidR="00B63675" w:rsidRPr="00183AE4" w14:paraId="1C8AC8E5" w14:textId="77777777" w:rsidTr="00255197">
        <w:tc>
          <w:tcPr>
            <w:tcW w:w="3258" w:type="dxa"/>
            <w:tcBorders>
              <w:top w:val="single" w:sz="6" w:space="0" w:color="auto"/>
              <w:left w:val="single" w:sz="6" w:space="0" w:color="auto"/>
              <w:bottom w:val="single" w:sz="6" w:space="0" w:color="auto"/>
              <w:right w:val="single" w:sz="6" w:space="0" w:color="auto"/>
            </w:tcBorders>
          </w:tcPr>
          <w:p w14:paraId="6C1C5B37" w14:textId="77777777" w:rsidR="00B63675" w:rsidRPr="00183AE4" w:rsidRDefault="00B63675">
            <w:pPr>
              <w:rPr>
                <w:rFonts w:asciiTheme="minorHAnsi" w:hAnsiTheme="minorHAnsi" w:cs="Arial"/>
                <w:sz w:val="22"/>
                <w:szCs w:val="22"/>
              </w:rPr>
            </w:pPr>
            <w:r w:rsidRPr="00183AE4">
              <w:rPr>
                <w:rFonts w:asciiTheme="minorHAnsi" w:hAnsiTheme="minorHAnsi" w:cs="Arial"/>
                <w:sz w:val="22"/>
                <w:szCs w:val="22"/>
              </w:rPr>
              <w:t>Section 1194.21 Software Applications and Operating Systems</w:t>
            </w:r>
          </w:p>
        </w:tc>
        <w:tc>
          <w:tcPr>
            <w:tcW w:w="2880" w:type="dxa"/>
            <w:tcBorders>
              <w:top w:val="single" w:sz="6" w:space="0" w:color="auto"/>
              <w:left w:val="single" w:sz="6" w:space="0" w:color="auto"/>
              <w:bottom w:val="single" w:sz="6" w:space="0" w:color="auto"/>
              <w:right w:val="single" w:sz="6" w:space="0" w:color="auto"/>
            </w:tcBorders>
          </w:tcPr>
          <w:p w14:paraId="16E436C8" w14:textId="77777777" w:rsidR="007A0ACD" w:rsidRPr="00183AE4" w:rsidRDefault="00BB18CD" w:rsidP="007A0ACD">
            <w:pPr>
              <w:widowControl/>
              <w:autoSpaceDE/>
              <w:autoSpaceDN/>
              <w:adjustRightInd/>
              <w:spacing w:after="200" w:line="276" w:lineRule="auto"/>
              <w:rPr>
                <w:rFonts w:ascii="Calibri" w:hAnsi="Calibri" w:cs="Calibri"/>
                <w:sz w:val="22"/>
                <w:szCs w:val="22"/>
              </w:rPr>
            </w:pPr>
            <w:r>
              <w:rPr>
                <w:rFonts w:ascii="Calibri" w:hAnsi="Calibri" w:cs="Calibri"/>
                <w:sz w:val="22"/>
                <w:szCs w:val="22"/>
              </w:rPr>
              <w:t>Level of Support Varies by Individual Requirement</w:t>
            </w:r>
          </w:p>
          <w:p w14:paraId="4C165C6A" w14:textId="77777777" w:rsidR="00B63675" w:rsidRPr="00183AE4" w:rsidRDefault="00B63675" w:rsidP="00BF5961">
            <w:pPr>
              <w:rPr>
                <w:rFonts w:asciiTheme="minorHAnsi" w:hAnsiTheme="minorHAnsi" w:cs="Arial"/>
                <w:sz w:val="22"/>
                <w:szCs w:val="22"/>
              </w:rPr>
            </w:pPr>
          </w:p>
        </w:tc>
        <w:tc>
          <w:tcPr>
            <w:tcW w:w="3690" w:type="dxa"/>
            <w:tcBorders>
              <w:top w:val="single" w:sz="6" w:space="0" w:color="auto"/>
              <w:left w:val="single" w:sz="6" w:space="0" w:color="auto"/>
              <w:bottom w:val="single" w:sz="6" w:space="0" w:color="auto"/>
              <w:right w:val="single" w:sz="6" w:space="0" w:color="auto"/>
            </w:tcBorders>
          </w:tcPr>
          <w:p w14:paraId="10E42C79" w14:textId="77777777" w:rsidR="00B63675" w:rsidRPr="00183AE4" w:rsidRDefault="00B63675">
            <w:pPr>
              <w:rPr>
                <w:rFonts w:asciiTheme="minorHAnsi" w:hAnsiTheme="minorHAnsi" w:cs="Arial"/>
                <w:sz w:val="22"/>
                <w:szCs w:val="22"/>
              </w:rPr>
            </w:pPr>
          </w:p>
        </w:tc>
      </w:tr>
      <w:tr w:rsidR="00DE19A5" w:rsidRPr="00183AE4" w14:paraId="4B497C35" w14:textId="77777777" w:rsidTr="00255197">
        <w:tc>
          <w:tcPr>
            <w:tcW w:w="3258" w:type="dxa"/>
            <w:tcBorders>
              <w:top w:val="single" w:sz="6" w:space="0" w:color="auto"/>
              <w:left w:val="single" w:sz="6" w:space="0" w:color="auto"/>
              <w:bottom w:val="single" w:sz="6" w:space="0" w:color="auto"/>
              <w:right w:val="single" w:sz="6" w:space="0" w:color="auto"/>
            </w:tcBorders>
          </w:tcPr>
          <w:p w14:paraId="1349AFBE" w14:textId="77777777" w:rsidR="00DE19A5" w:rsidRPr="00183AE4" w:rsidRDefault="00DE19A5">
            <w:pPr>
              <w:rPr>
                <w:rFonts w:asciiTheme="minorHAnsi" w:hAnsiTheme="minorHAnsi" w:cs="Arial"/>
                <w:sz w:val="22"/>
                <w:szCs w:val="22"/>
              </w:rPr>
            </w:pPr>
            <w:r w:rsidRPr="00183AE4">
              <w:rPr>
                <w:rFonts w:asciiTheme="minorHAnsi" w:hAnsiTheme="minorHAnsi" w:cs="Arial"/>
                <w:sz w:val="22"/>
                <w:szCs w:val="22"/>
              </w:rPr>
              <w:t xml:space="preserve">Section 1194.22 Web-based </w:t>
            </w:r>
            <w:r w:rsidR="00BB18CD">
              <w:rPr>
                <w:rFonts w:asciiTheme="minorHAnsi" w:hAnsiTheme="minorHAnsi" w:cs="Arial"/>
                <w:sz w:val="22"/>
                <w:szCs w:val="22"/>
              </w:rPr>
              <w:t>internet information and applications</w:t>
            </w:r>
            <w:bookmarkStart w:id="0" w:name="_GoBack"/>
            <w:bookmarkEnd w:id="0"/>
          </w:p>
        </w:tc>
        <w:tc>
          <w:tcPr>
            <w:tcW w:w="2880" w:type="dxa"/>
            <w:tcBorders>
              <w:top w:val="single" w:sz="6" w:space="0" w:color="auto"/>
              <w:left w:val="single" w:sz="6" w:space="0" w:color="auto"/>
              <w:bottom w:val="single" w:sz="6" w:space="0" w:color="auto"/>
              <w:right w:val="single" w:sz="6" w:space="0" w:color="auto"/>
            </w:tcBorders>
          </w:tcPr>
          <w:p w14:paraId="0CE7C87E" w14:textId="77777777" w:rsidR="007A0ACD" w:rsidRPr="00183AE4" w:rsidRDefault="00BB18CD" w:rsidP="007A0ACD">
            <w:pPr>
              <w:widowControl/>
              <w:autoSpaceDE/>
              <w:autoSpaceDN/>
              <w:adjustRightInd/>
              <w:spacing w:after="200" w:line="276" w:lineRule="auto"/>
              <w:rPr>
                <w:rFonts w:ascii="Calibri" w:hAnsi="Calibri" w:cs="Calibri"/>
                <w:sz w:val="22"/>
                <w:szCs w:val="22"/>
              </w:rPr>
            </w:pPr>
            <w:r>
              <w:rPr>
                <w:rFonts w:ascii="Calibri" w:hAnsi="Calibri" w:cs="Calibri"/>
                <w:sz w:val="22"/>
                <w:szCs w:val="22"/>
              </w:rPr>
              <w:t>Level of Support Varies by Individual Requirement</w:t>
            </w:r>
          </w:p>
          <w:p w14:paraId="330353A7" w14:textId="77777777" w:rsidR="008C4471" w:rsidRPr="00183AE4" w:rsidRDefault="008C4471">
            <w:pPr>
              <w:rPr>
                <w:rFonts w:asciiTheme="minorHAnsi" w:hAnsiTheme="minorHAnsi"/>
                <w:sz w:val="22"/>
                <w:szCs w:val="22"/>
              </w:rPr>
            </w:pPr>
          </w:p>
        </w:tc>
        <w:tc>
          <w:tcPr>
            <w:tcW w:w="3690" w:type="dxa"/>
            <w:tcBorders>
              <w:top w:val="single" w:sz="6" w:space="0" w:color="auto"/>
              <w:left w:val="single" w:sz="6" w:space="0" w:color="auto"/>
              <w:bottom w:val="single" w:sz="6" w:space="0" w:color="auto"/>
              <w:right w:val="single" w:sz="6" w:space="0" w:color="auto"/>
            </w:tcBorders>
          </w:tcPr>
          <w:p w14:paraId="21AD0B41" w14:textId="6E94A189" w:rsidR="00710015" w:rsidRPr="00183AE4" w:rsidRDefault="00BB18CD" w:rsidP="00710015">
            <w:pPr>
              <w:rPr>
                <w:rFonts w:asciiTheme="minorHAnsi" w:hAnsiTheme="minorHAnsi" w:cs="Arial"/>
                <w:sz w:val="22"/>
                <w:szCs w:val="22"/>
              </w:rPr>
            </w:pPr>
            <w:r>
              <w:rPr>
                <w:rFonts w:asciiTheme="minorHAnsi" w:hAnsiTheme="minorHAnsi" w:cs="Arial"/>
                <w:sz w:val="22"/>
                <w:szCs w:val="22"/>
              </w:rPr>
              <w:t xml:space="preserve">We recommend the Light version of </w:t>
            </w:r>
            <w:r w:rsidR="002406BA">
              <w:rPr>
                <w:rFonts w:asciiTheme="minorHAnsi" w:hAnsiTheme="minorHAnsi" w:cs="Arial"/>
                <w:sz w:val="22"/>
                <w:szCs w:val="22"/>
              </w:rPr>
              <w:t>Outlook Web App</w:t>
            </w:r>
            <w:r w:rsidR="00DD68CD">
              <w:rPr>
                <w:rFonts w:asciiTheme="minorHAnsi" w:hAnsiTheme="minorHAnsi" w:cs="Arial"/>
                <w:sz w:val="22"/>
                <w:szCs w:val="22"/>
              </w:rPr>
              <w:t xml:space="preserve"> </w:t>
            </w:r>
            <w:r w:rsidR="00704F14">
              <w:rPr>
                <w:rFonts w:asciiTheme="minorHAnsi" w:hAnsiTheme="minorHAnsi" w:cs="Arial"/>
                <w:sz w:val="22"/>
                <w:szCs w:val="22"/>
              </w:rPr>
              <w:t xml:space="preserve">(OWA) </w:t>
            </w:r>
            <w:r>
              <w:rPr>
                <w:rFonts w:asciiTheme="minorHAnsi" w:hAnsiTheme="minorHAnsi" w:cs="Arial"/>
                <w:sz w:val="22"/>
                <w:szCs w:val="22"/>
              </w:rPr>
              <w:t xml:space="preserve">for customers who use Assistive Technology.  </w:t>
            </w:r>
            <w:r w:rsidR="002406BA">
              <w:rPr>
                <w:rFonts w:asciiTheme="minorHAnsi" w:hAnsiTheme="minorHAnsi" w:cs="Arial"/>
                <w:sz w:val="22"/>
                <w:szCs w:val="22"/>
              </w:rPr>
              <w:t>Outlook Web App</w:t>
            </w:r>
            <w:r w:rsidR="00DD68CD">
              <w:rPr>
                <w:rFonts w:asciiTheme="minorHAnsi" w:hAnsiTheme="minorHAnsi" w:cs="Arial"/>
                <w:sz w:val="22"/>
                <w:szCs w:val="22"/>
              </w:rPr>
              <w:t xml:space="preserve"> </w:t>
            </w:r>
            <w:r>
              <w:rPr>
                <w:rFonts w:asciiTheme="minorHAnsi" w:hAnsiTheme="minorHAnsi" w:cs="Arial"/>
                <w:sz w:val="22"/>
                <w:szCs w:val="22"/>
              </w:rPr>
              <w:t>Light (OWA Light) was designed for an optimal blind or low vision experience.</w:t>
            </w:r>
          </w:p>
          <w:p w14:paraId="06959170" w14:textId="77777777" w:rsidR="00710015" w:rsidRPr="00183AE4" w:rsidRDefault="00710015" w:rsidP="00710015">
            <w:pPr>
              <w:rPr>
                <w:rFonts w:asciiTheme="minorHAnsi" w:hAnsiTheme="minorHAnsi" w:cs="Arial"/>
                <w:sz w:val="22"/>
                <w:szCs w:val="22"/>
              </w:rPr>
            </w:pPr>
          </w:p>
          <w:p w14:paraId="32F91A7A" w14:textId="77777777" w:rsidR="00710015" w:rsidRPr="00183AE4" w:rsidRDefault="00BB18CD" w:rsidP="00710015">
            <w:pPr>
              <w:rPr>
                <w:rFonts w:asciiTheme="minorHAnsi" w:hAnsiTheme="minorHAnsi" w:cs="Arial"/>
                <w:sz w:val="22"/>
                <w:szCs w:val="22"/>
              </w:rPr>
            </w:pPr>
            <w:r>
              <w:rPr>
                <w:rFonts w:asciiTheme="minorHAnsi" w:hAnsiTheme="minorHAnsi" w:cs="Arial"/>
                <w:sz w:val="22"/>
                <w:szCs w:val="22"/>
              </w:rPr>
              <w:t>OWA Light supports the majority of features available in the OWA Premium client, with exceptions as follows:</w:t>
            </w:r>
          </w:p>
          <w:p w14:paraId="19799B48" w14:textId="77777777" w:rsidR="00710015" w:rsidRPr="00183AE4" w:rsidRDefault="00710015" w:rsidP="00710015">
            <w:pPr>
              <w:rPr>
                <w:rFonts w:asciiTheme="minorHAnsi" w:hAnsiTheme="minorHAnsi" w:cs="Arial"/>
                <w:sz w:val="22"/>
                <w:szCs w:val="22"/>
              </w:rPr>
            </w:pPr>
          </w:p>
          <w:p w14:paraId="6946CE47" w14:textId="77777777" w:rsidR="00710015" w:rsidRPr="00183AE4" w:rsidRDefault="00BB18CD" w:rsidP="00710015">
            <w:pPr>
              <w:numPr>
                <w:ilvl w:val="0"/>
                <w:numId w:val="2"/>
              </w:numPr>
              <w:rPr>
                <w:rFonts w:asciiTheme="minorHAnsi" w:hAnsiTheme="minorHAnsi" w:cs="Arial"/>
                <w:sz w:val="22"/>
                <w:szCs w:val="22"/>
              </w:rPr>
            </w:pPr>
            <w:r>
              <w:rPr>
                <w:rFonts w:asciiTheme="minorHAnsi" w:hAnsiTheme="minorHAnsi" w:cs="Arial"/>
                <w:sz w:val="22"/>
                <w:szCs w:val="22"/>
              </w:rPr>
              <w:t>Reminder pop-ups not supported</w:t>
            </w:r>
          </w:p>
          <w:p w14:paraId="5C6471AD" w14:textId="77777777" w:rsidR="00710015" w:rsidRPr="00183AE4" w:rsidRDefault="00BB18CD" w:rsidP="00710015">
            <w:pPr>
              <w:numPr>
                <w:ilvl w:val="0"/>
                <w:numId w:val="2"/>
              </w:numPr>
              <w:rPr>
                <w:rFonts w:asciiTheme="minorHAnsi" w:hAnsiTheme="minorHAnsi" w:cs="Arial"/>
                <w:sz w:val="22"/>
                <w:szCs w:val="22"/>
              </w:rPr>
            </w:pPr>
            <w:r>
              <w:rPr>
                <w:rFonts w:asciiTheme="minorHAnsi" w:hAnsiTheme="minorHAnsi" w:cs="Arial"/>
                <w:sz w:val="22"/>
                <w:szCs w:val="22"/>
              </w:rPr>
              <w:t>Plain text only message composition (HTML reading is supported)</w:t>
            </w:r>
          </w:p>
          <w:p w14:paraId="1469EBAB" w14:textId="77777777" w:rsidR="00710015" w:rsidRPr="00183AE4" w:rsidRDefault="00BB18CD" w:rsidP="00710015">
            <w:pPr>
              <w:numPr>
                <w:ilvl w:val="0"/>
                <w:numId w:val="2"/>
              </w:numPr>
              <w:rPr>
                <w:rFonts w:asciiTheme="minorHAnsi" w:hAnsiTheme="minorHAnsi" w:cs="Arial"/>
                <w:sz w:val="22"/>
                <w:szCs w:val="22"/>
              </w:rPr>
            </w:pPr>
            <w:r>
              <w:rPr>
                <w:rFonts w:asciiTheme="minorHAnsi" w:hAnsiTheme="minorHAnsi" w:cs="Arial"/>
                <w:sz w:val="22"/>
                <w:szCs w:val="22"/>
              </w:rPr>
              <w:t>Flags and Categories not supported</w:t>
            </w:r>
          </w:p>
          <w:p w14:paraId="3E82AF3A" w14:textId="77777777" w:rsidR="00710015" w:rsidRPr="00183AE4" w:rsidRDefault="00BB18CD" w:rsidP="00710015">
            <w:pPr>
              <w:numPr>
                <w:ilvl w:val="0"/>
                <w:numId w:val="2"/>
              </w:numPr>
              <w:rPr>
                <w:rFonts w:asciiTheme="minorHAnsi" w:hAnsiTheme="minorHAnsi" w:cs="Arial"/>
                <w:sz w:val="22"/>
                <w:szCs w:val="22"/>
              </w:rPr>
            </w:pPr>
            <w:r>
              <w:rPr>
                <w:rFonts w:asciiTheme="minorHAnsi" w:hAnsiTheme="minorHAnsi" w:cs="Arial"/>
                <w:sz w:val="22"/>
                <w:szCs w:val="22"/>
              </w:rPr>
              <w:t>Calendar view by day, not week</w:t>
            </w:r>
          </w:p>
          <w:p w14:paraId="36890F13" w14:textId="77777777" w:rsidR="00710015" w:rsidRPr="00183AE4" w:rsidRDefault="00BB18CD" w:rsidP="00710015">
            <w:pPr>
              <w:numPr>
                <w:ilvl w:val="0"/>
                <w:numId w:val="2"/>
              </w:numPr>
              <w:rPr>
                <w:rFonts w:asciiTheme="minorHAnsi" w:hAnsiTheme="minorHAnsi" w:cs="Arial"/>
                <w:sz w:val="22"/>
                <w:szCs w:val="22"/>
              </w:rPr>
            </w:pPr>
            <w:r>
              <w:rPr>
                <w:rFonts w:asciiTheme="minorHAnsi" w:hAnsiTheme="minorHAnsi" w:cs="Arial"/>
                <w:sz w:val="22"/>
                <w:szCs w:val="22"/>
              </w:rPr>
              <w:t>No spell check support (exceptions exist based on browser)</w:t>
            </w:r>
          </w:p>
          <w:p w14:paraId="43141EEC" w14:textId="77777777" w:rsidR="00710015" w:rsidRPr="00183AE4" w:rsidRDefault="00BB18CD" w:rsidP="00710015">
            <w:pPr>
              <w:numPr>
                <w:ilvl w:val="0"/>
                <w:numId w:val="2"/>
              </w:numPr>
              <w:rPr>
                <w:rFonts w:asciiTheme="minorHAnsi" w:hAnsiTheme="minorHAnsi" w:cs="Arial"/>
                <w:sz w:val="22"/>
                <w:szCs w:val="22"/>
              </w:rPr>
            </w:pPr>
            <w:r>
              <w:rPr>
                <w:rFonts w:asciiTheme="minorHAnsi" w:hAnsiTheme="minorHAnsi" w:cs="Arial"/>
                <w:sz w:val="22"/>
                <w:szCs w:val="22"/>
              </w:rPr>
              <w:t>Conversation view is not supported</w:t>
            </w:r>
          </w:p>
          <w:p w14:paraId="75F32776" w14:textId="77777777" w:rsidR="00710015" w:rsidRPr="00183AE4" w:rsidRDefault="00BB18CD" w:rsidP="00710015">
            <w:pPr>
              <w:numPr>
                <w:ilvl w:val="0"/>
                <w:numId w:val="2"/>
              </w:numPr>
              <w:rPr>
                <w:rFonts w:asciiTheme="minorHAnsi" w:hAnsiTheme="minorHAnsi" w:cs="Arial"/>
                <w:sz w:val="22"/>
                <w:szCs w:val="22"/>
              </w:rPr>
            </w:pPr>
            <w:r>
              <w:rPr>
                <w:rFonts w:asciiTheme="minorHAnsi" w:hAnsiTheme="minorHAnsi" w:cs="Arial"/>
                <w:sz w:val="22"/>
                <w:szCs w:val="22"/>
              </w:rPr>
              <w:t>Task are not supported</w:t>
            </w:r>
          </w:p>
          <w:p w14:paraId="0C3DD102" w14:textId="77777777" w:rsidR="00710015" w:rsidRPr="00183AE4" w:rsidRDefault="00BB18CD" w:rsidP="00710015">
            <w:pPr>
              <w:numPr>
                <w:ilvl w:val="0"/>
                <w:numId w:val="2"/>
              </w:numPr>
              <w:rPr>
                <w:rFonts w:asciiTheme="minorHAnsi" w:hAnsiTheme="minorHAnsi" w:cs="Arial"/>
                <w:sz w:val="22"/>
                <w:szCs w:val="22"/>
              </w:rPr>
            </w:pPr>
            <w:r>
              <w:rPr>
                <w:rFonts w:asciiTheme="minorHAnsi" w:hAnsiTheme="minorHAnsi" w:cs="Arial"/>
                <w:sz w:val="22"/>
                <w:szCs w:val="22"/>
              </w:rPr>
              <w:t>Access to Public Folder items is not supported</w:t>
            </w:r>
          </w:p>
          <w:p w14:paraId="3A87E5DC" w14:textId="77777777" w:rsidR="00710015" w:rsidRPr="00183AE4" w:rsidRDefault="00BB18CD" w:rsidP="00710015">
            <w:pPr>
              <w:numPr>
                <w:ilvl w:val="0"/>
                <w:numId w:val="2"/>
              </w:numPr>
              <w:rPr>
                <w:rFonts w:asciiTheme="minorHAnsi" w:hAnsiTheme="minorHAnsi" w:cs="Arial"/>
                <w:sz w:val="22"/>
                <w:szCs w:val="22"/>
              </w:rPr>
            </w:pPr>
            <w:r>
              <w:rPr>
                <w:rFonts w:asciiTheme="minorHAnsi" w:hAnsiTheme="minorHAnsi" w:cs="Arial"/>
                <w:sz w:val="22"/>
                <w:szCs w:val="22"/>
              </w:rPr>
              <w:t>E-mail Rules management is not supported</w:t>
            </w:r>
          </w:p>
          <w:p w14:paraId="0A8A023D" w14:textId="77777777" w:rsidR="00DE19A5" w:rsidRPr="00183AE4" w:rsidRDefault="00BB18CD" w:rsidP="006E62E8">
            <w:pPr>
              <w:numPr>
                <w:ilvl w:val="0"/>
                <w:numId w:val="2"/>
              </w:numPr>
              <w:rPr>
                <w:rFonts w:asciiTheme="minorHAnsi" w:hAnsiTheme="minorHAnsi" w:cs="Arial"/>
                <w:sz w:val="22"/>
                <w:szCs w:val="22"/>
              </w:rPr>
            </w:pPr>
            <w:r>
              <w:rPr>
                <w:rFonts w:asciiTheme="minorHAnsi" w:hAnsiTheme="minorHAnsi" w:cs="Arial"/>
                <w:sz w:val="22"/>
                <w:szCs w:val="22"/>
              </w:rPr>
              <w:t xml:space="preserve">Access SharePoint documents without a VPN or tunnel using </w:t>
            </w:r>
            <w:proofErr w:type="spellStart"/>
            <w:r>
              <w:rPr>
                <w:rFonts w:asciiTheme="minorHAnsi" w:hAnsiTheme="minorHAnsi" w:cs="Arial"/>
                <w:sz w:val="22"/>
                <w:szCs w:val="22"/>
              </w:rPr>
              <w:t>LinkAccess</w:t>
            </w:r>
            <w:proofErr w:type="spellEnd"/>
            <w:r>
              <w:rPr>
                <w:rFonts w:asciiTheme="minorHAnsi" w:hAnsiTheme="minorHAnsi" w:cs="Arial"/>
                <w:sz w:val="22"/>
                <w:szCs w:val="22"/>
              </w:rPr>
              <w:t xml:space="preserve"> is not supported</w:t>
            </w:r>
          </w:p>
          <w:p w14:paraId="6B84A56A" w14:textId="77777777" w:rsidR="007F679A" w:rsidRPr="00183AE4" w:rsidRDefault="00BB18CD" w:rsidP="007F679A">
            <w:pPr>
              <w:numPr>
                <w:ilvl w:val="0"/>
                <w:numId w:val="2"/>
              </w:numPr>
              <w:rPr>
                <w:rFonts w:asciiTheme="minorHAnsi" w:hAnsiTheme="minorHAnsi" w:cs="Arial"/>
                <w:sz w:val="22"/>
                <w:szCs w:val="22"/>
              </w:rPr>
            </w:pPr>
            <w:r>
              <w:rPr>
                <w:rFonts w:asciiTheme="minorHAnsi" w:hAnsiTheme="minorHAnsi" w:cs="Arial"/>
                <w:sz w:val="22"/>
                <w:szCs w:val="22"/>
              </w:rPr>
              <w:t>Instant Messaging and presence are not supported</w:t>
            </w:r>
          </w:p>
          <w:p w14:paraId="5ACAC9BE" w14:textId="77777777" w:rsidR="007F679A" w:rsidRPr="00183AE4" w:rsidRDefault="00BB18CD" w:rsidP="007F679A">
            <w:pPr>
              <w:numPr>
                <w:ilvl w:val="0"/>
                <w:numId w:val="2"/>
              </w:numPr>
              <w:rPr>
                <w:rFonts w:asciiTheme="minorHAnsi" w:hAnsiTheme="minorHAnsi" w:cs="Arial"/>
                <w:sz w:val="22"/>
                <w:szCs w:val="22"/>
              </w:rPr>
            </w:pPr>
            <w:r>
              <w:rPr>
                <w:rFonts w:asciiTheme="minorHAnsi" w:hAnsiTheme="minorHAnsi" w:cs="Arial"/>
                <w:sz w:val="22"/>
                <w:szCs w:val="22"/>
              </w:rPr>
              <w:t xml:space="preserve">Delivery Reports when scope is set </w:t>
            </w:r>
            <w:r>
              <w:rPr>
                <w:rFonts w:asciiTheme="minorHAnsi" w:hAnsiTheme="minorHAnsi" w:cs="Arial"/>
                <w:sz w:val="22"/>
                <w:szCs w:val="22"/>
              </w:rPr>
              <w:lastRenderedPageBreak/>
              <w:t>to self are not supported</w:t>
            </w:r>
          </w:p>
          <w:p w14:paraId="30AA6FFE" w14:textId="77777777" w:rsidR="007F679A" w:rsidRPr="00183AE4" w:rsidRDefault="00BB18CD" w:rsidP="007F679A">
            <w:pPr>
              <w:numPr>
                <w:ilvl w:val="0"/>
                <w:numId w:val="2"/>
              </w:numPr>
              <w:rPr>
                <w:rFonts w:asciiTheme="minorHAnsi" w:hAnsiTheme="minorHAnsi" w:cs="Arial"/>
                <w:sz w:val="22"/>
                <w:szCs w:val="22"/>
              </w:rPr>
            </w:pPr>
            <w:r>
              <w:rPr>
                <w:rFonts w:asciiTheme="minorHAnsi" w:hAnsiTheme="minorHAnsi" w:cs="Arial"/>
                <w:sz w:val="22"/>
                <w:szCs w:val="22"/>
              </w:rPr>
              <w:t>Editing public groups ownership and membership is not supported</w:t>
            </w:r>
          </w:p>
          <w:p w14:paraId="15972151" w14:textId="77777777" w:rsidR="008C4471" w:rsidRPr="00183AE4" w:rsidRDefault="008C4471" w:rsidP="008C4471">
            <w:pPr>
              <w:rPr>
                <w:rFonts w:asciiTheme="minorHAnsi" w:hAnsiTheme="minorHAnsi" w:cs="Arial"/>
                <w:sz w:val="22"/>
                <w:szCs w:val="22"/>
              </w:rPr>
            </w:pPr>
          </w:p>
          <w:p w14:paraId="61E5E32F" w14:textId="77777777" w:rsidR="008C4471" w:rsidRPr="00183AE4" w:rsidRDefault="008C4471" w:rsidP="008C4471">
            <w:pPr>
              <w:rPr>
                <w:rFonts w:asciiTheme="minorHAnsi" w:hAnsiTheme="minorHAnsi" w:cs="Arial"/>
                <w:sz w:val="22"/>
                <w:szCs w:val="22"/>
              </w:rPr>
            </w:pPr>
          </w:p>
        </w:tc>
      </w:tr>
      <w:tr w:rsidR="00DE19A5" w:rsidRPr="00183AE4" w14:paraId="36FC8950" w14:textId="77777777" w:rsidTr="00255197">
        <w:tc>
          <w:tcPr>
            <w:tcW w:w="3258" w:type="dxa"/>
            <w:tcBorders>
              <w:top w:val="single" w:sz="6" w:space="0" w:color="auto"/>
              <w:left w:val="single" w:sz="6" w:space="0" w:color="auto"/>
              <w:bottom w:val="single" w:sz="6" w:space="0" w:color="auto"/>
              <w:right w:val="single" w:sz="6" w:space="0" w:color="auto"/>
            </w:tcBorders>
          </w:tcPr>
          <w:p w14:paraId="5D2ED9F0" w14:textId="77777777" w:rsidR="00DE19A5" w:rsidRPr="00183AE4" w:rsidRDefault="00DE19A5">
            <w:pPr>
              <w:rPr>
                <w:rFonts w:asciiTheme="minorHAnsi" w:hAnsiTheme="minorHAnsi" w:cs="Arial"/>
                <w:sz w:val="22"/>
                <w:szCs w:val="22"/>
              </w:rPr>
            </w:pPr>
            <w:r w:rsidRPr="00183AE4">
              <w:rPr>
                <w:rFonts w:asciiTheme="minorHAnsi" w:hAnsiTheme="minorHAnsi" w:cs="Arial"/>
                <w:sz w:val="22"/>
                <w:szCs w:val="22"/>
              </w:rPr>
              <w:lastRenderedPageBreak/>
              <w:t>Section 1194.23 Telecommunications Products</w:t>
            </w:r>
          </w:p>
        </w:tc>
        <w:tc>
          <w:tcPr>
            <w:tcW w:w="2880" w:type="dxa"/>
            <w:tcBorders>
              <w:top w:val="single" w:sz="6" w:space="0" w:color="auto"/>
              <w:left w:val="single" w:sz="6" w:space="0" w:color="auto"/>
              <w:bottom w:val="single" w:sz="6" w:space="0" w:color="auto"/>
              <w:right w:val="single" w:sz="6" w:space="0" w:color="auto"/>
            </w:tcBorders>
          </w:tcPr>
          <w:p w14:paraId="696BC079" w14:textId="77777777" w:rsidR="007A0ACD" w:rsidRPr="00183AE4" w:rsidRDefault="00BB18CD" w:rsidP="007A0ACD">
            <w:pPr>
              <w:widowControl/>
              <w:autoSpaceDE/>
              <w:autoSpaceDN/>
              <w:adjustRightInd/>
              <w:spacing w:after="200" w:line="276" w:lineRule="auto"/>
              <w:rPr>
                <w:rFonts w:ascii="Calibri" w:hAnsi="Calibri" w:cs="Calibri"/>
                <w:sz w:val="22"/>
                <w:szCs w:val="22"/>
              </w:rPr>
            </w:pPr>
            <w:r>
              <w:rPr>
                <w:rFonts w:ascii="Calibri" w:hAnsi="Calibri" w:cs="Calibri"/>
                <w:sz w:val="22"/>
                <w:szCs w:val="22"/>
              </w:rPr>
              <w:t>Level of Support Varies by Individual Requirement</w:t>
            </w:r>
          </w:p>
          <w:p w14:paraId="65C3DE90" w14:textId="77777777" w:rsidR="00DE19A5" w:rsidRPr="00183AE4" w:rsidRDefault="00DE19A5">
            <w:pPr>
              <w:rPr>
                <w:rFonts w:asciiTheme="minorHAnsi" w:hAnsiTheme="minorHAnsi"/>
                <w:sz w:val="22"/>
                <w:szCs w:val="22"/>
              </w:rPr>
            </w:pPr>
          </w:p>
        </w:tc>
        <w:tc>
          <w:tcPr>
            <w:tcW w:w="3690" w:type="dxa"/>
            <w:tcBorders>
              <w:top w:val="single" w:sz="6" w:space="0" w:color="auto"/>
              <w:left w:val="single" w:sz="6" w:space="0" w:color="auto"/>
              <w:bottom w:val="single" w:sz="6" w:space="0" w:color="auto"/>
              <w:right w:val="single" w:sz="6" w:space="0" w:color="auto"/>
            </w:tcBorders>
          </w:tcPr>
          <w:p w14:paraId="263E16C7" w14:textId="77777777" w:rsidR="00DE19A5" w:rsidRPr="00183AE4" w:rsidRDefault="00DE19A5">
            <w:pPr>
              <w:rPr>
                <w:rFonts w:asciiTheme="minorHAnsi" w:hAnsiTheme="minorHAnsi"/>
                <w:sz w:val="22"/>
                <w:szCs w:val="22"/>
              </w:rPr>
            </w:pPr>
          </w:p>
        </w:tc>
      </w:tr>
      <w:tr w:rsidR="00DE19A5" w:rsidRPr="00183AE4" w14:paraId="5B1E66D6" w14:textId="77777777" w:rsidTr="00255197">
        <w:tc>
          <w:tcPr>
            <w:tcW w:w="3258" w:type="dxa"/>
            <w:tcBorders>
              <w:top w:val="single" w:sz="6" w:space="0" w:color="auto"/>
              <w:left w:val="single" w:sz="6" w:space="0" w:color="auto"/>
              <w:bottom w:val="single" w:sz="6" w:space="0" w:color="auto"/>
              <w:right w:val="single" w:sz="6" w:space="0" w:color="auto"/>
            </w:tcBorders>
          </w:tcPr>
          <w:p w14:paraId="112CA4AC" w14:textId="77777777" w:rsidR="00DE19A5" w:rsidRPr="00183AE4" w:rsidRDefault="00DE19A5">
            <w:pPr>
              <w:rPr>
                <w:rFonts w:asciiTheme="minorHAnsi" w:hAnsiTheme="minorHAnsi" w:cs="Arial"/>
                <w:sz w:val="22"/>
                <w:szCs w:val="22"/>
              </w:rPr>
            </w:pPr>
            <w:r w:rsidRPr="00183AE4">
              <w:rPr>
                <w:rFonts w:asciiTheme="minorHAnsi" w:hAnsiTheme="minorHAnsi" w:cs="Arial"/>
                <w:sz w:val="22"/>
                <w:szCs w:val="22"/>
              </w:rPr>
              <w:t>Section 1194.24 Video and Multi-media Products</w:t>
            </w:r>
          </w:p>
        </w:tc>
        <w:tc>
          <w:tcPr>
            <w:tcW w:w="2880" w:type="dxa"/>
            <w:tcBorders>
              <w:top w:val="single" w:sz="6" w:space="0" w:color="auto"/>
              <w:left w:val="single" w:sz="6" w:space="0" w:color="auto"/>
              <w:bottom w:val="single" w:sz="6" w:space="0" w:color="auto"/>
              <w:right w:val="single" w:sz="6" w:space="0" w:color="auto"/>
            </w:tcBorders>
          </w:tcPr>
          <w:p w14:paraId="78B60F75" w14:textId="77777777" w:rsidR="00DE19A5" w:rsidRPr="00183AE4" w:rsidRDefault="00BB18CD">
            <w:pPr>
              <w:rPr>
                <w:rFonts w:asciiTheme="minorHAnsi" w:hAnsiTheme="minorHAnsi"/>
                <w:sz w:val="22"/>
                <w:szCs w:val="22"/>
              </w:rPr>
            </w:pPr>
            <w:r>
              <w:rPr>
                <w:rFonts w:asciiTheme="minorHAnsi" w:hAnsiTheme="minorHAnsi" w:cs="Arial"/>
                <w:sz w:val="22"/>
                <w:szCs w:val="22"/>
              </w:rPr>
              <w:t>Not Applicable</w:t>
            </w:r>
          </w:p>
        </w:tc>
        <w:tc>
          <w:tcPr>
            <w:tcW w:w="3690" w:type="dxa"/>
            <w:tcBorders>
              <w:top w:val="single" w:sz="6" w:space="0" w:color="auto"/>
              <w:left w:val="single" w:sz="6" w:space="0" w:color="auto"/>
              <w:bottom w:val="single" w:sz="6" w:space="0" w:color="auto"/>
              <w:right w:val="single" w:sz="6" w:space="0" w:color="auto"/>
            </w:tcBorders>
          </w:tcPr>
          <w:p w14:paraId="7B7BE573" w14:textId="77777777" w:rsidR="00DE19A5" w:rsidRPr="00183AE4" w:rsidRDefault="00BB18CD" w:rsidP="00DA71FB">
            <w:pPr>
              <w:rPr>
                <w:rFonts w:asciiTheme="minorHAnsi" w:hAnsiTheme="minorHAnsi"/>
                <w:sz w:val="22"/>
                <w:szCs w:val="22"/>
              </w:rPr>
            </w:pPr>
            <w:r>
              <w:rPr>
                <w:rFonts w:asciiTheme="minorHAnsi" w:hAnsiTheme="minorHAnsi" w:cs="Arial"/>
                <w:sz w:val="22"/>
                <w:szCs w:val="22"/>
              </w:rPr>
              <w:t>Exchange Server 2010 is not a Multimedia Product</w:t>
            </w:r>
          </w:p>
        </w:tc>
      </w:tr>
      <w:tr w:rsidR="00DE19A5" w:rsidRPr="00183AE4" w14:paraId="4AAB9890" w14:textId="77777777" w:rsidTr="00255197">
        <w:tc>
          <w:tcPr>
            <w:tcW w:w="3258" w:type="dxa"/>
            <w:tcBorders>
              <w:top w:val="single" w:sz="6" w:space="0" w:color="auto"/>
              <w:left w:val="single" w:sz="6" w:space="0" w:color="auto"/>
              <w:bottom w:val="single" w:sz="6" w:space="0" w:color="auto"/>
              <w:right w:val="single" w:sz="6" w:space="0" w:color="auto"/>
            </w:tcBorders>
          </w:tcPr>
          <w:p w14:paraId="385BF589" w14:textId="77777777" w:rsidR="00DE19A5" w:rsidRPr="00183AE4" w:rsidRDefault="00DE19A5">
            <w:pPr>
              <w:rPr>
                <w:rFonts w:asciiTheme="minorHAnsi" w:hAnsiTheme="minorHAnsi" w:cs="Arial"/>
                <w:sz w:val="22"/>
                <w:szCs w:val="22"/>
              </w:rPr>
            </w:pPr>
            <w:r w:rsidRPr="00183AE4">
              <w:rPr>
                <w:rFonts w:asciiTheme="minorHAnsi" w:hAnsiTheme="minorHAnsi" w:cs="Arial"/>
                <w:sz w:val="22"/>
                <w:szCs w:val="22"/>
              </w:rPr>
              <w:t xml:space="preserve">Section 1194.25 Self-Contained, Closed </w:t>
            </w:r>
            <w:r w:rsidR="00BB18CD">
              <w:rPr>
                <w:rFonts w:asciiTheme="minorHAnsi" w:hAnsiTheme="minorHAnsi" w:cs="Arial"/>
                <w:sz w:val="22"/>
                <w:szCs w:val="22"/>
              </w:rPr>
              <w:t>Products</w:t>
            </w:r>
          </w:p>
        </w:tc>
        <w:tc>
          <w:tcPr>
            <w:tcW w:w="2880" w:type="dxa"/>
            <w:tcBorders>
              <w:top w:val="single" w:sz="6" w:space="0" w:color="auto"/>
              <w:left w:val="single" w:sz="6" w:space="0" w:color="auto"/>
              <w:bottom w:val="single" w:sz="6" w:space="0" w:color="auto"/>
              <w:right w:val="single" w:sz="6" w:space="0" w:color="auto"/>
            </w:tcBorders>
          </w:tcPr>
          <w:p w14:paraId="3AE761C9" w14:textId="77777777" w:rsidR="00DE19A5" w:rsidRPr="00183AE4" w:rsidRDefault="00BB18CD">
            <w:pPr>
              <w:rPr>
                <w:rFonts w:asciiTheme="minorHAnsi" w:hAnsiTheme="minorHAnsi"/>
                <w:sz w:val="22"/>
                <w:szCs w:val="22"/>
              </w:rPr>
            </w:pPr>
            <w:r>
              <w:rPr>
                <w:rFonts w:asciiTheme="minorHAnsi" w:hAnsiTheme="minorHAnsi" w:cs="Arial"/>
                <w:sz w:val="22"/>
                <w:szCs w:val="22"/>
              </w:rPr>
              <w:t>Not Applicable</w:t>
            </w:r>
          </w:p>
        </w:tc>
        <w:tc>
          <w:tcPr>
            <w:tcW w:w="3690" w:type="dxa"/>
            <w:tcBorders>
              <w:top w:val="single" w:sz="6" w:space="0" w:color="auto"/>
              <w:left w:val="single" w:sz="6" w:space="0" w:color="auto"/>
              <w:bottom w:val="single" w:sz="6" w:space="0" w:color="auto"/>
              <w:right w:val="single" w:sz="6" w:space="0" w:color="auto"/>
            </w:tcBorders>
          </w:tcPr>
          <w:p w14:paraId="599F2DC4" w14:textId="77777777" w:rsidR="00DE19A5" w:rsidRPr="00183AE4" w:rsidRDefault="00BB18CD" w:rsidP="00DA71FB">
            <w:pPr>
              <w:rPr>
                <w:rFonts w:asciiTheme="minorHAnsi" w:hAnsiTheme="minorHAnsi"/>
                <w:sz w:val="22"/>
                <w:szCs w:val="22"/>
              </w:rPr>
            </w:pPr>
            <w:r>
              <w:rPr>
                <w:rFonts w:asciiTheme="minorHAnsi" w:hAnsiTheme="minorHAnsi" w:cs="Arial"/>
                <w:sz w:val="22"/>
                <w:szCs w:val="22"/>
              </w:rPr>
              <w:t>Exchange Server 2010 is not a Self-Contained Product</w:t>
            </w:r>
          </w:p>
        </w:tc>
      </w:tr>
      <w:tr w:rsidR="00DE19A5" w:rsidRPr="00183AE4" w14:paraId="2DB227C8" w14:textId="77777777" w:rsidTr="00255197">
        <w:tc>
          <w:tcPr>
            <w:tcW w:w="3258" w:type="dxa"/>
            <w:tcBorders>
              <w:top w:val="single" w:sz="6" w:space="0" w:color="auto"/>
              <w:left w:val="single" w:sz="6" w:space="0" w:color="auto"/>
              <w:bottom w:val="single" w:sz="6" w:space="0" w:color="auto"/>
              <w:right w:val="single" w:sz="6" w:space="0" w:color="auto"/>
            </w:tcBorders>
          </w:tcPr>
          <w:p w14:paraId="3408966B" w14:textId="77777777" w:rsidR="00DE19A5" w:rsidRPr="00183AE4" w:rsidRDefault="00DE19A5">
            <w:pPr>
              <w:rPr>
                <w:rFonts w:asciiTheme="minorHAnsi" w:hAnsiTheme="minorHAnsi" w:cs="Arial"/>
                <w:sz w:val="22"/>
                <w:szCs w:val="22"/>
              </w:rPr>
            </w:pPr>
            <w:r w:rsidRPr="00183AE4">
              <w:rPr>
                <w:rFonts w:asciiTheme="minorHAnsi" w:hAnsiTheme="minorHAnsi" w:cs="Arial"/>
                <w:sz w:val="22"/>
                <w:szCs w:val="22"/>
              </w:rPr>
              <w:t>Section 1194.26 Desktop and Portable Computers</w:t>
            </w:r>
          </w:p>
        </w:tc>
        <w:tc>
          <w:tcPr>
            <w:tcW w:w="2880" w:type="dxa"/>
            <w:tcBorders>
              <w:top w:val="single" w:sz="6" w:space="0" w:color="auto"/>
              <w:left w:val="single" w:sz="6" w:space="0" w:color="auto"/>
              <w:bottom w:val="single" w:sz="6" w:space="0" w:color="auto"/>
              <w:right w:val="single" w:sz="6" w:space="0" w:color="auto"/>
            </w:tcBorders>
          </w:tcPr>
          <w:p w14:paraId="487F5300" w14:textId="77777777" w:rsidR="00DE19A5" w:rsidRPr="00183AE4" w:rsidRDefault="00BB18CD">
            <w:pPr>
              <w:rPr>
                <w:rFonts w:asciiTheme="minorHAnsi" w:hAnsiTheme="minorHAnsi"/>
                <w:sz w:val="22"/>
                <w:szCs w:val="22"/>
              </w:rPr>
            </w:pPr>
            <w:r>
              <w:rPr>
                <w:rFonts w:asciiTheme="minorHAnsi" w:hAnsiTheme="minorHAnsi" w:cs="Arial"/>
                <w:sz w:val="22"/>
                <w:szCs w:val="22"/>
              </w:rPr>
              <w:t>Not Applicable</w:t>
            </w:r>
          </w:p>
        </w:tc>
        <w:tc>
          <w:tcPr>
            <w:tcW w:w="3690" w:type="dxa"/>
            <w:tcBorders>
              <w:top w:val="single" w:sz="6" w:space="0" w:color="auto"/>
              <w:left w:val="single" w:sz="6" w:space="0" w:color="auto"/>
              <w:bottom w:val="single" w:sz="6" w:space="0" w:color="auto"/>
              <w:right w:val="single" w:sz="6" w:space="0" w:color="auto"/>
            </w:tcBorders>
          </w:tcPr>
          <w:p w14:paraId="579FEF74" w14:textId="77777777" w:rsidR="00DE19A5" w:rsidRPr="00183AE4" w:rsidRDefault="00BB18CD" w:rsidP="00DA71FB">
            <w:pPr>
              <w:rPr>
                <w:rFonts w:asciiTheme="minorHAnsi" w:hAnsiTheme="minorHAnsi"/>
                <w:sz w:val="22"/>
                <w:szCs w:val="22"/>
              </w:rPr>
            </w:pPr>
            <w:r>
              <w:rPr>
                <w:rFonts w:asciiTheme="minorHAnsi" w:hAnsiTheme="minorHAnsi" w:cs="Arial"/>
                <w:sz w:val="22"/>
                <w:szCs w:val="22"/>
              </w:rPr>
              <w:t>Exchange Server 2010 is not a Desktop or Portable Computer</w:t>
            </w:r>
          </w:p>
        </w:tc>
      </w:tr>
      <w:tr w:rsidR="00DE19A5" w:rsidRPr="00183AE4" w14:paraId="7406A968" w14:textId="77777777" w:rsidTr="00255197">
        <w:tc>
          <w:tcPr>
            <w:tcW w:w="3258" w:type="dxa"/>
            <w:tcBorders>
              <w:top w:val="single" w:sz="6" w:space="0" w:color="auto"/>
              <w:left w:val="single" w:sz="6" w:space="0" w:color="auto"/>
              <w:bottom w:val="single" w:sz="6" w:space="0" w:color="auto"/>
              <w:right w:val="single" w:sz="6" w:space="0" w:color="auto"/>
            </w:tcBorders>
          </w:tcPr>
          <w:p w14:paraId="26ACFA0D" w14:textId="77777777" w:rsidR="00DE19A5" w:rsidRPr="00183AE4" w:rsidRDefault="00DE19A5">
            <w:pPr>
              <w:rPr>
                <w:rFonts w:asciiTheme="minorHAnsi" w:hAnsiTheme="minorHAnsi" w:cs="Arial"/>
                <w:sz w:val="22"/>
                <w:szCs w:val="22"/>
              </w:rPr>
            </w:pPr>
            <w:r w:rsidRPr="00183AE4">
              <w:rPr>
                <w:rFonts w:asciiTheme="minorHAnsi" w:hAnsiTheme="minorHAnsi" w:cs="Arial"/>
                <w:sz w:val="22"/>
                <w:szCs w:val="22"/>
              </w:rPr>
              <w:t>Section 1194.31 Functional Performance Criteria</w:t>
            </w:r>
          </w:p>
        </w:tc>
        <w:tc>
          <w:tcPr>
            <w:tcW w:w="2880" w:type="dxa"/>
            <w:tcBorders>
              <w:top w:val="single" w:sz="6" w:space="0" w:color="auto"/>
              <w:left w:val="single" w:sz="6" w:space="0" w:color="auto"/>
              <w:bottom w:val="single" w:sz="6" w:space="0" w:color="auto"/>
              <w:right w:val="single" w:sz="6" w:space="0" w:color="auto"/>
            </w:tcBorders>
          </w:tcPr>
          <w:p w14:paraId="36E8519E" w14:textId="19424064" w:rsidR="00DE19A5" w:rsidRPr="00B81376" w:rsidRDefault="00B81376" w:rsidP="00B81376">
            <w:pPr>
              <w:widowControl/>
              <w:autoSpaceDE/>
              <w:autoSpaceDN/>
              <w:adjustRightInd/>
              <w:spacing w:after="200" w:line="276" w:lineRule="auto"/>
              <w:rPr>
                <w:rFonts w:ascii="Calibri" w:hAnsi="Calibri" w:cs="Calibri"/>
                <w:sz w:val="22"/>
                <w:szCs w:val="22"/>
              </w:rPr>
            </w:pPr>
            <w:r>
              <w:rPr>
                <w:rFonts w:ascii="Calibri" w:hAnsi="Calibri" w:cs="Calibri"/>
                <w:sz w:val="22"/>
                <w:szCs w:val="22"/>
              </w:rPr>
              <w:t>Level of Support Varies by Individual Requirement</w:t>
            </w:r>
          </w:p>
        </w:tc>
        <w:tc>
          <w:tcPr>
            <w:tcW w:w="3690" w:type="dxa"/>
            <w:tcBorders>
              <w:top w:val="single" w:sz="6" w:space="0" w:color="auto"/>
              <w:left w:val="single" w:sz="6" w:space="0" w:color="auto"/>
              <w:bottom w:val="single" w:sz="6" w:space="0" w:color="auto"/>
              <w:right w:val="single" w:sz="6" w:space="0" w:color="auto"/>
            </w:tcBorders>
          </w:tcPr>
          <w:p w14:paraId="098FFDC2" w14:textId="63AF0E7C" w:rsidR="00DE19A5" w:rsidRPr="00183AE4" w:rsidRDefault="00B81376">
            <w:pPr>
              <w:rPr>
                <w:rFonts w:asciiTheme="minorHAnsi" w:hAnsiTheme="minorHAnsi"/>
                <w:sz w:val="22"/>
                <w:szCs w:val="22"/>
              </w:rPr>
            </w:pPr>
            <w:r>
              <w:rPr>
                <w:rFonts w:asciiTheme="minorHAnsi" w:hAnsiTheme="minorHAnsi" w:cs="Arial"/>
                <w:sz w:val="22"/>
                <w:szCs w:val="22"/>
              </w:rPr>
              <w:t>Please refer to the attached VPAT</w:t>
            </w:r>
          </w:p>
        </w:tc>
      </w:tr>
      <w:tr w:rsidR="00DE19A5" w:rsidRPr="00183AE4" w14:paraId="204FC5D3" w14:textId="77777777" w:rsidTr="00255197">
        <w:tc>
          <w:tcPr>
            <w:tcW w:w="3258" w:type="dxa"/>
            <w:tcBorders>
              <w:top w:val="single" w:sz="6" w:space="0" w:color="auto"/>
              <w:left w:val="single" w:sz="6" w:space="0" w:color="auto"/>
              <w:bottom w:val="single" w:sz="6" w:space="0" w:color="auto"/>
              <w:right w:val="single" w:sz="6" w:space="0" w:color="auto"/>
            </w:tcBorders>
          </w:tcPr>
          <w:p w14:paraId="3E9DE1E2" w14:textId="77777777" w:rsidR="00DE19A5" w:rsidRPr="00183AE4" w:rsidRDefault="00DE19A5">
            <w:pPr>
              <w:rPr>
                <w:rFonts w:asciiTheme="minorHAnsi" w:hAnsiTheme="minorHAnsi" w:cs="Arial"/>
                <w:sz w:val="22"/>
                <w:szCs w:val="22"/>
                <w:lang w:val="fr-FR"/>
              </w:rPr>
            </w:pPr>
            <w:r w:rsidRPr="00183AE4">
              <w:rPr>
                <w:rFonts w:asciiTheme="minorHAnsi" w:hAnsiTheme="minorHAnsi" w:cs="Arial"/>
                <w:sz w:val="22"/>
                <w:szCs w:val="22"/>
              </w:rPr>
              <w:t>Section 1194.41 (a) Information, Documentation and Support</w:t>
            </w:r>
          </w:p>
        </w:tc>
        <w:tc>
          <w:tcPr>
            <w:tcW w:w="2880" w:type="dxa"/>
            <w:tcBorders>
              <w:top w:val="single" w:sz="6" w:space="0" w:color="auto"/>
              <w:left w:val="single" w:sz="6" w:space="0" w:color="auto"/>
              <w:bottom w:val="single" w:sz="6" w:space="0" w:color="auto"/>
              <w:right w:val="single" w:sz="6" w:space="0" w:color="auto"/>
            </w:tcBorders>
          </w:tcPr>
          <w:p w14:paraId="49EF728B" w14:textId="77777777" w:rsidR="00BF5961" w:rsidRPr="00183AE4" w:rsidRDefault="00BB18CD" w:rsidP="00BF5961">
            <w:pPr>
              <w:rPr>
                <w:rFonts w:asciiTheme="minorHAnsi" w:hAnsiTheme="minorHAnsi" w:cs="Arial"/>
                <w:sz w:val="22"/>
                <w:szCs w:val="22"/>
              </w:rPr>
            </w:pPr>
            <w:r>
              <w:rPr>
                <w:rFonts w:asciiTheme="minorHAnsi" w:hAnsiTheme="minorHAnsi" w:cs="Arial"/>
                <w:sz w:val="22"/>
                <w:szCs w:val="22"/>
              </w:rPr>
              <w:t xml:space="preserve">Supported </w:t>
            </w:r>
          </w:p>
          <w:p w14:paraId="020A175D" w14:textId="4D8A5C62" w:rsidR="00DE19A5" w:rsidRPr="00183AE4" w:rsidRDefault="00DE19A5" w:rsidP="00BF5961">
            <w:pPr>
              <w:rPr>
                <w:rFonts w:asciiTheme="minorHAnsi" w:hAnsiTheme="minorHAnsi"/>
                <w:sz w:val="22"/>
                <w:szCs w:val="22"/>
              </w:rPr>
            </w:pPr>
          </w:p>
        </w:tc>
        <w:tc>
          <w:tcPr>
            <w:tcW w:w="3690" w:type="dxa"/>
            <w:tcBorders>
              <w:top w:val="single" w:sz="6" w:space="0" w:color="auto"/>
              <w:left w:val="single" w:sz="6" w:space="0" w:color="auto"/>
              <w:bottom w:val="single" w:sz="6" w:space="0" w:color="auto"/>
              <w:right w:val="single" w:sz="6" w:space="0" w:color="auto"/>
            </w:tcBorders>
          </w:tcPr>
          <w:p w14:paraId="582F0E98" w14:textId="50070BFE" w:rsidR="00DE19A5" w:rsidRPr="00183AE4" w:rsidRDefault="00B81376">
            <w:pPr>
              <w:rPr>
                <w:rFonts w:asciiTheme="minorHAnsi" w:hAnsiTheme="minorHAnsi"/>
                <w:sz w:val="22"/>
                <w:szCs w:val="22"/>
              </w:rPr>
            </w:pPr>
            <w:r>
              <w:rPr>
                <w:rFonts w:asciiTheme="minorHAnsi" w:hAnsiTheme="minorHAnsi" w:cs="Arial"/>
                <w:sz w:val="22"/>
                <w:szCs w:val="22"/>
              </w:rPr>
              <w:t>Please refer to the attached VPAT</w:t>
            </w:r>
          </w:p>
        </w:tc>
      </w:tr>
    </w:tbl>
    <w:p w14:paraId="2F64E9A6" w14:textId="77777777" w:rsidR="006E62E8" w:rsidRPr="00183AE4" w:rsidRDefault="006E62E8" w:rsidP="006E62E8">
      <w:pPr>
        <w:jc w:val="center"/>
        <w:rPr>
          <w:rFonts w:asciiTheme="minorHAnsi" w:hAnsiTheme="minorHAnsi" w:cs="Arial"/>
          <w:sz w:val="22"/>
          <w:szCs w:val="22"/>
        </w:rPr>
      </w:pPr>
    </w:p>
    <w:p w14:paraId="4D644F69" w14:textId="77777777" w:rsidR="006E62E8" w:rsidRPr="00183AE4" w:rsidRDefault="00BB18CD">
      <w:pPr>
        <w:widowControl/>
        <w:autoSpaceDE/>
        <w:autoSpaceDN/>
        <w:adjustRightInd/>
        <w:rPr>
          <w:rFonts w:asciiTheme="minorHAnsi" w:hAnsiTheme="minorHAnsi" w:cs="Arial"/>
          <w:sz w:val="22"/>
          <w:szCs w:val="22"/>
        </w:rPr>
      </w:pPr>
      <w:r>
        <w:rPr>
          <w:rFonts w:asciiTheme="minorHAnsi" w:hAnsiTheme="minorHAnsi" w:cs="Arial"/>
          <w:sz w:val="22"/>
          <w:szCs w:val="22"/>
        </w:rPr>
        <w:br w:type="page"/>
      </w:r>
    </w:p>
    <w:p w14:paraId="1C473B46" w14:textId="77777777" w:rsidR="00B63675" w:rsidRPr="00183AE4" w:rsidRDefault="00B63675" w:rsidP="006E62E8">
      <w:pPr>
        <w:jc w:val="center"/>
        <w:rPr>
          <w:rFonts w:asciiTheme="minorHAnsi" w:hAnsiTheme="minorHAnsi" w:cs="Arial"/>
          <w:sz w:val="22"/>
          <w:szCs w:val="22"/>
        </w:rPr>
      </w:pPr>
    </w:p>
    <w:p w14:paraId="73B9B4E2" w14:textId="77777777" w:rsidR="00B63675" w:rsidRPr="00183AE4" w:rsidRDefault="00BB18CD" w:rsidP="006E62E8">
      <w:pPr>
        <w:jc w:val="center"/>
        <w:rPr>
          <w:rFonts w:asciiTheme="minorHAnsi" w:hAnsiTheme="minorHAnsi" w:cs="Arial"/>
          <w:sz w:val="22"/>
          <w:szCs w:val="22"/>
        </w:rPr>
      </w:pPr>
      <w:r>
        <w:rPr>
          <w:rFonts w:asciiTheme="minorHAnsi" w:hAnsiTheme="minorHAnsi" w:cs="Arial"/>
          <w:b/>
          <w:bCs/>
          <w:sz w:val="22"/>
          <w:szCs w:val="22"/>
        </w:rPr>
        <w:t xml:space="preserve">Section 1194.21 Software Applications and Operating Systems - Detail </w:t>
      </w:r>
      <w:r>
        <w:rPr>
          <w:rFonts w:asciiTheme="minorHAnsi" w:hAnsiTheme="minorHAnsi" w:cs="Arial"/>
          <w:b/>
          <w:bCs/>
          <w:sz w:val="22"/>
          <w:szCs w:val="22"/>
        </w:rPr>
        <w:br/>
        <w:t>Voluntary Product Accessibility Template</w:t>
      </w:r>
    </w:p>
    <w:p w14:paraId="365D34BE" w14:textId="77777777" w:rsidR="00B63675" w:rsidRPr="00183AE4" w:rsidRDefault="00B63675" w:rsidP="006E62E8">
      <w:pPr>
        <w:jc w:val="center"/>
        <w:rPr>
          <w:rFonts w:asciiTheme="minorHAnsi" w:hAnsiTheme="minorHAnsi" w:cs="Arial"/>
          <w:sz w:val="22"/>
          <w:szCs w:val="22"/>
        </w:rPr>
      </w:pPr>
    </w:p>
    <w:tbl>
      <w:tblPr>
        <w:tblW w:w="9828" w:type="dxa"/>
        <w:tblLayout w:type="fixed"/>
        <w:tblLook w:val="0000" w:firstRow="0" w:lastRow="0" w:firstColumn="0" w:lastColumn="0" w:noHBand="0" w:noVBand="0"/>
      </w:tblPr>
      <w:tblGrid>
        <w:gridCol w:w="3258"/>
        <w:gridCol w:w="2880"/>
        <w:gridCol w:w="3690"/>
      </w:tblGrid>
      <w:tr w:rsidR="00B63675" w:rsidRPr="00183AE4" w14:paraId="192C8C98" w14:textId="77777777" w:rsidTr="00255197">
        <w:tc>
          <w:tcPr>
            <w:tcW w:w="3258" w:type="dxa"/>
            <w:tcBorders>
              <w:top w:val="single" w:sz="6" w:space="0" w:color="auto"/>
              <w:left w:val="single" w:sz="6" w:space="0" w:color="auto"/>
              <w:bottom w:val="single" w:sz="6" w:space="0" w:color="auto"/>
              <w:right w:val="single" w:sz="6" w:space="0" w:color="auto"/>
            </w:tcBorders>
          </w:tcPr>
          <w:p w14:paraId="30BD336B" w14:textId="77777777" w:rsidR="00B63675" w:rsidRPr="00183AE4" w:rsidRDefault="00BB18CD">
            <w:pPr>
              <w:spacing w:before="60" w:after="60"/>
              <w:rPr>
                <w:rFonts w:asciiTheme="minorHAnsi" w:hAnsiTheme="minorHAnsi" w:cs="Arial"/>
                <w:b/>
                <w:bCs/>
                <w:sz w:val="22"/>
                <w:szCs w:val="22"/>
              </w:rPr>
            </w:pPr>
            <w:r>
              <w:rPr>
                <w:rFonts w:asciiTheme="minorHAnsi" w:hAnsiTheme="minorHAnsi" w:cs="Arial"/>
                <w:b/>
                <w:bCs/>
                <w:sz w:val="22"/>
                <w:szCs w:val="22"/>
              </w:rPr>
              <w:t>Criteria</w:t>
            </w:r>
          </w:p>
        </w:tc>
        <w:tc>
          <w:tcPr>
            <w:tcW w:w="2880" w:type="dxa"/>
            <w:tcBorders>
              <w:top w:val="single" w:sz="6" w:space="0" w:color="auto"/>
              <w:left w:val="single" w:sz="6" w:space="0" w:color="auto"/>
              <w:bottom w:val="single" w:sz="6" w:space="0" w:color="auto"/>
              <w:right w:val="single" w:sz="6" w:space="0" w:color="auto"/>
            </w:tcBorders>
          </w:tcPr>
          <w:p w14:paraId="656A53E7" w14:textId="77777777" w:rsidR="00B63675" w:rsidRPr="00183AE4" w:rsidRDefault="00BB18CD">
            <w:pPr>
              <w:spacing w:before="60" w:after="60"/>
              <w:rPr>
                <w:rFonts w:asciiTheme="minorHAnsi" w:hAnsiTheme="minorHAnsi" w:cs="Arial"/>
                <w:b/>
                <w:bCs/>
                <w:sz w:val="22"/>
                <w:szCs w:val="22"/>
              </w:rPr>
            </w:pPr>
            <w:r>
              <w:rPr>
                <w:rFonts w:asciiTheme="minorHAnsi" w:hAnsiTheme="minorHAnsi" w:cs="Arial"/>
                <w:b/>
                <w:bCs/>
                <w:sz w:val="22"/>
                <w:szCs w:val="22"/>
              </w:rPr>
              <w:t>Supporting Features</w:t>
            </w:r>
          </w:p>
        </w:tc>
        <w:tc>
          <w:tcPr>
            <w:tcW w:w="3690" w:type="dxa"/>
            <w:tcBorders>
              <w:top w:val="single" w:sz="6" w:space="0" w:color="auto"/>
              <w:left w:val="single" w:sz="6" w:space="0" w:color="auto"/>
              <w:bottom w:val="single" w:sz="6" w:space="0" w:color="auto"/>
              <w:right w:val="single" w:sz="6" w:space="0" w:color="auto"/>
            </w:tcBorders>
          </w:tcPr>
          <w:p w14:paraId="3B21C26C" w14:textId="77777777" w:rsidR="00B63675" w:rsidRPr="00183AE4" w:rsidRDefault="00BB18CD">
            <w:pPr>
              <w:spacing w:before="60" w:after="60"/>
              <w:rPr>
                <w:rFonts w:asciiTheme="minorHAnsi" w:hAnsiTheme="minorHAnsi" w:cs="Arial"/>
                <w:b/>
                <w:bCs/>
                <w:sz w:val="22"/>
                <w:szCs w:val="22"/>
              </w:rPr>
            </w:pPr>
            <w:r>
              <w:rPr>
                <w:rFonts w:asciiTheme="minorHAnsi" w:hAnsiTheme="minorHAnsi" w:cs="Arial"/>
                <w:b/>
                <w:bCs/>
                <w:sz w:val="22"/>
                <w:szCs w:val="22"/>
              </w:rPr>
              <w:t>Remarks and explanations</w:t>
            </w:r>
          </w:p>
        </w:tc>
      </w:tr>
      <w:tr w:rsidR="00B63675" w:rsidRPr="00183AE4" w14:paraId="0C27ED9D" w14:textId="77777777" w:rsidTr="00255197">
        <w:tc>
          <w:tcPr>
            <w:tcW w:w="3258" w:type="dxa"/>
            <w:tcBorders>
              <w:top w:val="single" w:sz="6" w:space="0" w:color="auto"/>
              <w:left w:val="single" w:sz="6" w:space="0" w:color="auto"/>
              <w:bottom w:val="single" w:sz="6" w:space="0" w:color="auto"/>
              <w:right w:val="single" w:sz="6" w:space="0" w:color="auto"/>
            </w:tcBorders>
          </w:tcPr>
          <w:p w14:paraId="5D1A5126" w14:textId="77777777" w:rsidR="00B63675" w:rsidRPr="00183AE4" w:rsidRDefault="00B63675">
            <w:pPr>
              <w:spacing w:before="60" w:after="60"/>
              <w:rPr>
                <w:rFonts w:asciiTheme="minorHAnsi" w:hAnsiTheme="minorHAnsi" w:cs="Arial"/>
                <w:sz w:val="22"/>
                <w:szCs w:val="22"/>
              </w:rPr>
            </w:pPr>
            <w:r w:rsidRPr="00183AE4">
              <w:rPr>
                <w:rFonts w:asciiTheme="minorHAnsi" w:hAnsiTheme="minorHAnsi" w:cs="Arial"/>
                <w:sz w:val="22"/>
                <w:szCs w:val="22"/>
              </w:rPr>
              <w:t>(a) When software is designed to run on a system that has a keyboard, product functions shall be executable from a keyboard where the function itself or the result of performing</w:t>
            </w:r>
            <w:r w:rsidR="00BB18CD">
              <w:rPr>
                <w:rFonts w:asciiTheme="minorHAnsi" w:hAnsiTheme="minorHAnsi" w:cs="Arial"/>
                <w:sz w:val="22"/>
                <w:szCs w:val="22"/>
              </w:rPr>
              <w:t xml:space="preserve"> a function can be discerned textually.</w:t>
            </w:r>
          </w:p>
        </w:tc>
        <w:tc>
          <w:tcPr>
            <w:tcW w:w="2880" w:type="dxa"/>
            <w:tcBorders>
              <w:top w:val="single" w:sz="6" w:space="0" w:color="auto"/>
              <w:left w:val="single" w:sz="6" w:space="0" w:color="auto"/>
              <w:bottom w:val="single" w:sz="6" w:space="0" w:color="auto"/>
              <w:right w:val="single" w:sz="6" w:space="0" w:color="auto"/>
            </w:tcBorders>
          </w:tcPr>
          <w:p w14:paraId="55A805E8" w14:textId="77777777" w:rsidR="00B63675" w:rsidRPr="00183AE4" w:rsidRDefault="00BB18CD">
            <w:pPr>
              <w:spacing w:before="60" w:after="60"/>
              <w:rPr>
                <w:rFonts w:asciiTheme="minorHAnsi" w:hAnsiTheme="minorHAnsi" w:cs="Arial"/>
                <w:sz w:val="22"/>
                <w:szCs w:val="22"/>
              </w:rPr>
            </w:pPr>
            <w:r>
              <w:rPr>
                <w:rFonts w:asciiTheme="minorHAnsi" w:hAnsiTheme="minorHAnsi" w:cs="Arial"/>
                <w:sz w:val="22"/>
                <w:szCs w:val="22"/>
              </w:rPr>
              <w:t>Supported with Minor Exceptions</w:t>
            </w:r>
          </w:p>
          <w:p w14:paraId="29F76CB9" w14:textId="77777777" w:rsidR="006E62E8" w:rsidRPr="00183AE4" w:rsidRDefault="006E62E8">
            <w:pPr>
              <w:spacing w:before="60" w:after="60"/>
              <w:rPr>
                <w:rFonts w:asciiTheme="minorHAnsi" w:hAnsiTheme="minorHAnsi" w:cs="Arial"/>
                <w:sz w:val="22"/>
                <w:szCs w:val="22"/>
              </w:rPr>
            </w:pPr>
          </w:p>
          <w:p w14:paraId="1412CE13" w14:textId="07BECC63" w:rsidR="00B63675" w:rsidRPr="00183AE4" w:rsidRDefault="00B63675" w:rsidP="00DA71FB">
            <w:pPr>
              <w:spacing w:before="60" w:after="60"/>
              <w:rPr>
                <w:rFonts w:asciiTheme="minorHAnsi" w:hAnsiTheme="minorHAnsi" w:cs="Arial"/>
                <w:sz w:val="22"/>
                <w:szCs w:val="22"/>
              </w:rPr>
            </w:pPr>
          </w:p>
        </w:tc>
        <w:tc>
          <w:tcPr>
            <w:tcW w:w="3690" w:type="dxa"/>
            <w:tcBorders>
              <w:top w:val="single" w:sz="6" w:space="0" w:color="auto"/>
              <w:left w:val="single" w:sz="6" w:space="0" w:color="auto"/>
              <w:bottom w:val="single" w:sz="6" w:space="0" w:color="auto"/>
              <w:right w:val="single" w:sz="6" w:space="0" w:color="auto"/>
            </w:tcBorders>
          </w:tcPr>
          <w:p w14:paraId="30856A39" w14:textId="07165E45" w:rsidR="00B81376" w:rsidRDefault="00B81376">
            <w:pPr>
              <w:spacing w:before="60" w:after="60"/>
              <w:rPr>
                <w:rFonts w:asciiTheme="minorHAnsi" w:hAnsiTheme="minorHAnsi" w:cs="Arial"/>
                <w:sz w:val="22"/>
                <w:szCs w:val="22"/>
              </w:rPr>
            </w:pPr>
            <w:r>
              <w:rPr>
                <w:rFonts w:asciiTheme="minorHAnsi" w:hAnsiTheme="minorHAnsi" w:cs="Arial"/>
                <w:sz w:val="22"/>
                <w:szCs w:val="22"/>
              </w:rPr>
              <w:t>Keyboard access is provided through the Exchange Server 2010 e</w:t>
            </w:r>
            <w:r>
              <w:rPr>
                <w:rFonts w:asciiTheme="minorHAnsi" w:hAnsiTheme="minorHAnsi" w:cs="Arial"/>
                <w:sz w:val="22"/>
                <w:szCs w:val="22"/>
              </w:rPr>
              <w:t>xperience, except where noted</w:t>
            </w:r>
            <w:r>
              <w:rPr>
                <w:rFonts w:asciiTheme="minorHAnsi" w:hAnsiTheme="minorHAnsi" w:cs="Arial"/>
                <w:sz w:val="22"/>
                <w:szCs w:val="22"/>
              </w:rPr>
              <w:t>.</w:t>
            </w:r>
          </w:p>
          <w:p w14:paraId="307872B7" w14:textId="3DB3A9C9" w:rsidR="00B63675" w:rsidRPr="00183AE4" w:rsidRDefault="00BB18CD">
            <w:pPr>
              <w:spacing w:before="60" w:after="60"/>
              <w:rPr>
                <w:rFonts w:asciiTheme="minorHAnsi" w:hAnsiTheme="minorHAnsi" w:cs="Arial"/>
                <w:sz w:val="22"/>
                <w:szCs w:val="22"/>
                <w:u w:val="single"/>
              </w:rPr>
            </w:pPr>
            <w:r>
              <w:rPr>
                <w:rFonts w:asciiTheme="minorHAnsi" w:hAnsiTheme="minorHAnsi" w:cs="Arial"/>
                <w:sz w:val="22"/>
                <w:szCs w:val="22"/>
                <w:u w:val="single"/>
              </w:rPr>
              <w:t>Exchange Management Console:</w:t>
            </w:r>
          </w:p>
          <w:p w14:paraId="17D598B8" w14:textId="77777777" w:rsidR="00B63675" w:rsidRPr="00183AE4" w:rsidRDefault="00BB18CD">
            <w:pPr>
              <w:spacing w:before="60" w:after="60"/>
              <w:rPr>
                <w:rFonts w:asciiTheme="minorHAnsi" w:hAnsiTheme="minorHAnsi" w:cs="Arial"/>
                <w:sz w:val="22"/>
                <w:szCs w:val="22"/>
              </w:rPr>
            </w:pPr>
            <w:r>
              <w:rPr>
                <w:rFonts w:asciiTheme="minorHAnsi" w:hAnsiTheme="minorHAnsi" w:cs="Arial"/>
                <w:sz w:val="22"/>
                <w:szCs w:val="22"/>
              </w:rPr>
              <w:t>In one section of the setup interface, close cannot be evoked by ALT+C, though users can close by tabbing to the close control and hitting enter.</w:t>
            </w:r>
          </w:p>
          <w:p w14:paraId="78509432" w14:textId="77777777" w:rsidR="00B63675" w:rsidRPr="00183AE4" w:rsidRDefault="00B63675">
            <w:pPr>
              <w:spacing w:before="60" w:after="60"/>
              <w:rPr>
                <w:rFonts w:asciiTheme="minorHAnsi" w:hAnsiTheme="minorHAnsi" w:cs="Arial"/>
                <w:sz w:val="22"/>
                <w:szCs w:val="22"/>
              </w:rPr>
            </w:pPr>
          </w:p>
          <w:p w14:paraId="46523BB3" w14:textId="77777777" w:rsidR="00B63675" w:rsidRPr="00183AE4" w:rsidRDefault="00BB18CD">
            <w:pPr>
              <w:spacing w:before="60" w:after="60"/>
              <w:rPr>
                <w:rFonts w:asciiTheme="minorHAnsi" w:hAnsiTheme="minorHAnsi" w:cs="Arial"/>
                <w:sz w:val="22"/>
                <w:szCs w:val="22"/>
              </w:rPr>
            </w:pPr>
            <w:r>
              <w:rPr>
                <w:rFonts w:asciiTheme="minorHAnsi" w:hAnsiTheme="minorHAnsi" w:cs="Arial"/>
                <w:sz w:val="22"/>
                <w:szCs w:val="22"/>
              </w:rPr>
              <w:t>If Unified Messaging is deployed, when an administrator enters a pin that does not conform to policy, an error screen appears.  While ESC should be a function to exit the error screen, the administrator must tab to the OK key and hit enter, or select ALT + F4 to close the dialog.</w:t>
            </w:r>
          </w:p>
          <w:p w14:paraId="5BC90D54" w14:textId="77777777" w:rsidR="002622AD" w:rsidRPr="00183AE4" w:rsidRDefault="002622AD">
            <w:pPr>
              <w:spacing w:before="60" w:after="60"/>
              <w:rPr>
                <w:rFonts w:asciiTheme="minorHAnsi" w:hAnsiTheme="minorHAnsi" w:cs="Arial"/>
                <w:sz w:val="22"/>
                <w:szCs w:val="22"/>
              </w:rPr>
            </w:pPr>
          </w:p>
          <w:p w14:paraId="4B113E69" w14:textId="77777777" w:rsidR="002622AD" w:rsidRPr="00183AE4" w:rsidRDefault="00BB18CD" w:rsidP="002622AD">
            <w:pPr>
              <w:spacing w:before="60" w:after="60"/>
              <w:rPr>
                <w:rFonts w:asciiTheme="minorHAnsi" w:hAnsiTheme="minorHAnsi" w:cs="Arial"/>
                <w:sz w:val="22"/>
                <w:szCs w:val="22"/>
                <w:u w:val="single"/>
              </w:rPr>
            </w:pPr>
            <w:r>
              <w:rPr>
                <w:rFonts w:asciiTheme="minorHAnsi" w:hAnsiTheme="minorHAnsi" w:cs="Arial"/>
                <w:sz w:val="22"/>
                <w:szCs w:val="22"/>
                <w:u w:val="single"/>
              </w:rPr>
              <w:t>Exchange Control Panel:</w:t>
            </w:r>
          </w:p>
          <w:p w14:paraId="6F941563" w14:textId="77777777" w:rsidR="002622AD" w:rsidRPr="00183AE4" w:rsidRDefault="00BB18CD" w:rsidP="002622AD">
            <w:pPr>
              <w:spacing w:before="60" w:after="60"/>
              <w:rPr>
                <w:rFonts w:asciiTheme="minorHAnsi" w:hAnsiTheme="minorHAnsi" w:cs="Arial"/>
                <w:sz w:val="22"/>
                <w:szCs w:val="22"/>
              </w:rPr>
            </w:pPr>
            <w:r>
              <w:rPr>
                <w:rFonts w:asciiTheme="minorHAnsi" w:hAnsiTheme="minorHAnsi" w:cs="Arial"/>
                <w:sz w:val="22"/>
                <w:szCs w:val="22"/>
              </w:rPr>
              <w:t>All Administrator functionality is accessible via keyboard.</w:t>
            </w:r>
          </w:p>
          <w:p w14:paraId="1F056F9A" w14:textId="77777777" w:rsidR="00B63675" w:rsidRPr="00183AE4" w:rsidRDefault="00B63675">
            <w:pPr>
              <w:spacing w:before="60" w:after="60"/>
              <w:rPr>
                <w:rFonts w:asciiTheme="minorHAnsi" w:hAnsiTheme="minorHAnsi" w:cs="Arial"/>
                <w:sz w:val="22"/>
                <w:szCs w:val="22"/>
              </w:rPr>
            </w:pPr>
          </w:p>
          <w:p w14:paraId="2E972B5B" w14:textId="1BE5A29F" w:rsidR="00B63675" w:rsidRPr="00183AE4" w:rsidRDefault="002406BA">
            <w:pPr>
              <w:spacing w:before="60" w:after="60"/>
              <w:rPr>
                <w:rFonts w:asciiTheme="minorHAnsi" w:hAnsiTheme="minorHAnsi" w:cs="Arial"/>
                <w:sz w:val="22"/>
                <w:szCs w:val="22"/>
                <w:u w:val="single"/>
              </w:rPr>
            </w:pPr>
            <w:r>
              <w:rPr>
                <w:rFonts w:asciiTheme="minorHAnsi" w:hAnsiTheme="minorHAnsi" w:cs="Arial"/>
                <w:sz w:val="22"/>
                <w:szCs w:val="22"/>
                <w:u w:val="single"/>
              </w:rPr>
              <w:t>Outlook Web App</w:t>
            </w:r>
            <w:r w:rsidR="00DD68CD">
              <w:rPr>
                <w:rFonts w:asciiTheme="minorHAnsi" w:hAnsiTheme="minorHAnsi" w:cs="Arial"/>
                <w:sz w:val="22"/>
                <w:szCs w:val="22"/>
                <w:u w:val="single"/>
              </w:rPr>
              <w:t xml:space="preserve"> </w:t>
            </w:r>
            <w:r w:rsidR="00BB18CD">
              <w:rPr>
                <w:rFonts w:asciiTheme="minorHAnsi" w:hAnsiTheme="minorHAnsi" w:cs="Arial"/>
                <w:sz w:val="22"/>
                <w:szCs w:val="22"/>
                <w:u w:val="single"/>
              </w:rPr>
              <w:t>(OWA) Light; web-based client built for accessibility:</w:t>
            </w:r>
          </w:p>
          <w:p w14:paraId="786715AD" w14:textId="77777777" w:rsidR="00B63675" w:rsidRPr="00183AE4" w:rsidRDefault="00B63675">
            <w:pPr>
              <w:spacing w:before="60" w:after="60"/>
              <w:rPr>
                <w:rFonts w:asciiTheme="minorHAnsi" w:hAnsiTheme="minorHAnsi" w:cs="Arial"/>
                <w:sz w:val="22"/>
                <w:szCs w:val="22"/>
              </w:rPr>
            </w:pPr>
          </w:p>
          <w:p w14:paraId="25B782F6" w14:textId="77777777" w:rsidR="00B63675" w:rsidRPr="00183AE4" w:rsidRDefault="00BB18CD">
            <w:pPr>
              <w:spacing w:before="60" w:after="60"/>
              <w:rPr>
                <w:rFonts w:asciiTheme="minorHAnsi" w:hAnsiTheme="minorHAnsi" w:cs="Arial"/>
                <w:sz w:val="22"/>
                <w:szCs w:val="22"/>
              </w:rPr>
            </w:pPr>
            <w:r>
              <w:rPr>
                <w:rFonts w:asciiTheme="minorHAnsi" w:hAnsiTheme="minorHAnsi" w:cs="Arial"/>
                <w:sz w:val="22"/>
                <w:szCs w:val="22"/>
              </w:rPr>
              <w:t>All items are accessible from keyboard using tab and enter.  Hot keys are not supported in OWA Light.</w:t>
            </w:r>
          </w:p>
        </w:tc>
      </w:tr>
      <w:tr w:rsidR="00B63675" w:rsidRPr="00183AE4" w14:paraId="19F70C21" w14:textId="77777777" w:rsidTr="00255197">
        <w:tc>
          <w:tcPr>
            <w:tcW w:w="3258" w:type="dxa"/>
            <w:tcBorders>
              <w:top w:val="single" w:sz="6" w:space="0" w:color="auto"/>
              <w:left w:val="single" w:sz="6" w:space="0" w:color="auto"/>
              <w:bottom w:val="single" w:sz="6" w:space="0" w:color="auto"/>
              <w:right w:val="single" w:sz="6" w:space="0" w:color="auto"/>
            </w:tcBorders>
          </w:tcPr>
          <w:p w14:paraId="72D35621" w14:textId="77777777" w:rsidR="00B63675" w:rsidRPr="00183AE4" w:rsidRDefault="00B63675">
            <w:pPr>
              <w:spacing w:before="60" w:after="60"/>
              <w:rPr>
                <w:rFonts w:asciiTheme="minorHAnsi" w:hAnsiTheme="minorHAnsi" w:cs="Arial"/>
                <w:sz w:val="22"/>
                <w:szCs w:val="22"/>
              </w:rPr>
            </w:pPr>
            <w:r w:rsidRPr="00183AE4">
              <w:rPr>
                <w:rFonts w:asciiTheme="minorHAnsi" w:hAnsiTheme="minorHAnsi" w:cs="Arial"/>
                <w:sz w:val="22"/>
                <w:szCs w:val="22"/>
              </w:rPr>
              <w:t xml:space="preserve">(b) Applications shall not disrupt or disable activated features of other </w:t>
            </w:r>
            <w:r w:rsidR="00BB18CD">
              <w:rPr>
                <w:rFonts w:asciiTheme="minorHAnsi" w:hAnsiTheme="minorHAnsi" w:cs="Arial"/>
                <w:sz w:val="22"/>
                <w:szCs w:val="22"/>
              </w:rPr>
              <w:t xml:space="preserve">products that are identified as accessibility features, where those features are developed and documented according to industry standards. Applications also shall not disrupt or disable activated features of any operating system that are identified as accessibility features </w:t>
            </w:r>
            <w:r w:rsidR="00BB18CD">
              <w:rPr>
                <w:rFonts w:asciiTheme="minorHAnsi" w:hAnsiTheme="minorHAnsi" w:cs="Arial"/>
                <w:sz w:val="22"/>
                <w:szCs w:val="22"/>
              </w:rPr>
              <w:lastRenderedPageBreak/>
              <w:t>where the application programming interface for those accessibility features has been documented by the manufacturer of the operating system and is available to the product developer.</w:t>
            </w:r>
          </w:p>
        </w:tc>
        <w:tc>
          <w:tcPr>
            <w:tcW w:w="2880" w:type="dxa"/>
            <w:tcBorders>
              <w:top w:val="single" w:sz="6" w:space="0" w:color="auto"/>
              <w:left w:val="single" w:sz="6" w:space="0" w:color="auto"/>
              <w:bottom w:val="single" w:sz="6" w:space="0" w:color="auto"/>
              <w:right w:val="single" w:sz="6" w:space="0" w:color="auto"/>
            </w:tcBorders>
          </w:tcPr>
          <w:p w14:paraId="309C35BD" w14:textId="77777777" w:rsidR="00B63675" w:rsidRPr="00183AE4" w:rsidRDefault="00BB18CD">
            <w:pPr>
              <w:spacing w:before="60" w:after="60"/>
              <w:rPr>
                <w:rFonts w:asciiTheme="minorHAnsi" w:hAnsiTheme="minorHAnsi" w:cs="Arial"/>
                <w:sz w:val="22"/>
                <w:szCs w:val="22"/>
              </w:rPr>
            </w:pPr>
            <w:r>
              <w:rPr>
                <w:rFonts w:asciiTheme="minorHAnsi" w:hAnsiTheme="minorHAnsi" w:cs="Arial"/>
                <w:sz w:val="22"/>
                <w:szCs w:val="22"/>
              </w:rPr>
              <w:lastRenderedPageBreak/>
              <w:t>Supported with Exceptions</w:t>
            </w:r>
          </w:p>
        </w:tc>
        <w:tc>
          <w:tcPr>
            <w:tcW w:w="3690" w:type="dxa"/>
            <w:tcBorders>
              <w:top w:val="single" w:sz="6" w:space="0" w:color="auto"/>
              <w:left w:val="single" w:sz="6" w:space="0" w:color="auto"/>
              <w:bottom w:val="single" w:sz="6" w:space="0" w:color="auto"/>
              <w:right w:val="single" w:sz="6" w:space="0" w:color="auto"/>
            </w:tcBorders>
          </w:tcPr>
          <w:p w14:paraId="73C64FF9" w14:textId="77777777" w:rsidR="00B63675" w:rsidRPr="00183AE4" w:rsidRDefault="00BB18CD">
            <w:pPr>
              <w:spacing w:before="60" w:after="60"/>
              <w:rPr>
                <w:rFonts w:asciiTheme="minorHAnsi" w:hAnsiTheme="minorHAnsi" w:cs="Arial"/>
                <w:sz w:val="22"/>
                <w:szCs w:val="22"/>
              </w:rPr>
            </w:pPr>
            <w:r>
              <w:rPr>
                <w:rFonts w:asciiTheme="minorHAnsi" w:hAnsiTheme="minorHAnsi" w:cs="Arial"/>
                <w:sz w:val="22"/>
                <w:szCs w:val="22"/>
              </w:rPr>
              <w:t>Please refer to (g) below.</w:t>
            </w:r>
          </w:p>
        </w:tc>
      </w:tr>
      <w:tr w:rsidR="00B63675" w:rsidRPr="00183AE4" w14:paraId="4EE18534" w14:textId="77777777" w:rsidTr="00255197">
        <w:tc>
          <w:tcPr>
            <w:tcW w:w="3258" w:type="dxa"/>
            <w:tcBorders>
              <w:top w:val="single" w:sz="6" w:space="0" w:color="auto"/>
              <w:left w:val="single" w:sz="6" w:space="0" w:color="auto"/>
              <w:bottom w:val="single" w:sz="6" w:space="0" w:color="auto"/>
              <w:right w:val="single" w:sz="6" w:space="0" w:color="auto"/>
            </w:tcBorders>
          </w:tcPr>
          <w:p w14:paraId="35990D74" w14:textId="77777777" w:rsidR="00B63675" w:rsidRPr="00183AE4" w:rsidRDefault="00B63675">
            <w:pPr>
              <w:spacing w:before="60" w:after="60"/>
              <w:rPr>
                <w:rFonts w:asciiTheme="minorHAnsi" w:hAnsiTheme="minorHAnsi" w:cs="Arial"/>
                <w:sz w:val="22"/>
                <w:szCs w:val="22"/>
              </w:rPr>
            </w:pPr>
            <w:r w:rsidRPr="00183AE4">
              <w:rPr>
                <w:rFonts w:asciiTheme="minorHAnsi" w:hAnsiTheme="minorHAnsi" w:cs="Arial"/>
                <w:sz w:val="22"/>
                <w:szCs w:val="22"/>
              </w:rPr>
              <w:lastRenderedPageBreak/>
              <w:t>(c) A well-defined on-screen indication of the current focus shall be provided that moves among interactive interface elements as the input focus changes. The focus shall be programmatically exposed so that Assistive Technology can track focus and focus c</w:t>
            </w:r>
            <w:r w:rsidR="00BB18CD">
              <w:rPr>
                <w:rFonts w:asciiTheme="minorHAnsi" w:hAnsiTheme="minorHAnsi" w:cs="Arial"/>
                <w:sz w:val="22"/>
                <w:szCs w:val="22"/>
              </w:rPr>
              <w:t>hanges.</w:t>
            </w:r>
          </w:p>
        </w:tc>
        <w:tc>
          <w:tcPr>
            <w:tcW w:w="2880" w:type="dxa"/>
            <w:tcBorders>
              <w:top w:val="single" w:sz="6" w:space="0" w:color="auto"/>
              <w:left w:val="single" w:sz="6" w:space="0" w:color="auto"/>
              <w:bottom w:val="single" w:sz="6" w:space="0" w:color="auto"/>
              <w:right w:val="single" w:sz="6" w:space="0" w:color="auto"/>
            </w:tcBorders>
          </w:tcPr>
          <w:p w14:paraId="4BA5EF36" w14:textId="77777777" w:rsidR="00B63675" w:rsidRPr="00183AE4" w:rsidRDefault="00BB18CD">
            <w:pPr>
              <w:spacing w:before="60" w:after="60"/>
              <w:rPr>
                <w:rFonts w:asciiTheme="minorHAnsi" w:hAnsiTheme="minorHAnsi" w:cs="Arial"/>
                <w:sz w:val="22"/>
                <w:szCs w:val="22"/>
              </w:rPr>
            </w:pPr>
            <w:r>
              <w:rPr>
                <w:rFonts w:asciiTheme="minorHAnsi" w:hAnsiTheme="minorHAnsi" w:cs="Arial"/>
                <w:sz w:val="22"/>
                <w:szCs w:val="22"/>
              </w:rPr>
              <w:t>Supported with Exceptions</w:t>
            </w:r>
          </w:p>
        </w:tc>
        <w:tc>
          <w:tcPr>
            <w:tcW w:w="3690" w:type="dxa"/>
            <w:tcBorders>
              <w:top w:val="single" w:sz="6" w:space="0" w:color="auto"/>
              <w:left w:val="single" w:sz="6" w:space="0" w:color="auto"/>
              <w:bottom w:val="single" w:sz="6" w:space="0" w:color="auto"/>
              <w:right w:val="single" w:sz="6" w:space="0" w:color="auto"/>
            </w:tcBorders>
          </w:tcPr>
          <w:p w14:paraId="37D6BCD0" w14:textId="77777777" w:rsidR="00B63675" w:rsidRPr="00183AE4" w:rsidRDefault="00BB18CD" w:rsidP="008C4471">
            <w:pPr>
              <w:rPr>
                <w:rFonts w:asciiTheme="minorHAnsi" w:hAnsiTheme="minorHAnsi" w:cs="Arial"/>
                <w:sz w:val="22"/>
                <w:szCs w:val="22"/>
              </w:rPr>
            </w:pPr>
            <w:r>
              <w:rPr>
                <w:rFonts w:asciiTheme="minorHAnsi" w:hAnsiTheme="minorHAnsi" w:cs="Arial"/>
                <w:sz w:val="22"/>
                <w:szCs w:val="22"/>
                <w:u w:val="single"/>
              </w:rPr>
              <w:t>Exchange Control Panel</w:t>
            </w:r>
            <w:r>
              <w:rPr>
                <w:rFonts w:asciiTheme="minorHAnsi" w:hAnsiTheme="minorHAnsi" w:cs="Arial"/>
                <w:sz w:val="22"/>
                <w:szCs w:val="22"/>
              </w:rPr>
              <w:br/>
              <w:t>List views in high contrast do not visually indicate selection.</w:t>
            </w:r>
          </w:p>
          <w:p w14:paraId="44165B5E" w14:textId="77777777" w:rsidR="007F679A" w:rsidRPr="00183AE4" w:rsidRDefault="007F679A" w:rsidP="008C4471">
            <w:pPr>
              <w:rPr>
                <w:rFonts w:asciiTheme="minorHAnsi" w:hAnsiTheme="minorHAnsi" w:cs="Arial"/>
                <w:sz w:val="22"/>
                <w:szCs w:val="22"/>
              </w:rPr>
            </w:pPr>
          </w:p>
          <w:p w14:paraId="28BBFCE4" w14:textId="77777777" w:rsidR="007F679A" w:rsidRPr="00183AE4" w:rsidRDefault="007F679A" w:rsidP="007F679A">
            <w:pPr>
              <w:rPr>
                <w:rFonts w:asciiTheme="minorHAnsi" w:hAnsiTheme="minorHAnsi" w:cs="Arial"/>
                <w:sz w:val="22"/>
                <w:szCs w:val="22"/>
              </w:rPr>
            </w:pPr>
          </w:p>
        </w:tc>
      </w:tr>
      <w:tr w:rsidR="00B63675" w:rsidRPr="00183AE4" w14:paraId="446F7FD9" w14:textId="77777777" w:rsidTr="00255197">
        <w:tc>
          <w:tcPr>
            <w:tcW w:w="3258" w:type="dxa"/>
            <w:tcBorders>
              <w:top w:val="single" w:sz="6" w:space="0" w:color="auto"/>
              <w:left w:val="single" w:sz="6" w:space="0" w:color="auto"/>
              <w:bottom w:val="single" w:sz="6" w:space="0" w:color="auto"/>
              <w:right w:val="single" w:sz="6" w:space="0" w:color="auto"/>
            </w:tcBorders>
          </w:tcPr>
          <w:p w14:paraId="3CBFF595" w14:textId="77777777" w:rsidR="00B63675" w:rsidRPr="00183AE4" w:rsidRDefault="00B63675">
            <w:pPr>
              <w:spacing w:before="60" w:after="60"/>
              <w:rPr>
                <w:rFonts w:asciiTheme="minorHAnsi" w:hAnsiTheme="minorHAnsi" w:cs="Arial"/>
                <w:sz w:val="22"/>
                <w:szCs w:val="22"/>
              </w:rPr>
            </w:pPr>
            <w:r w:rsidRPr="00183AE4">
              <w:rPr>
                <w:rFonts w:asciiTheme="minorHAnsi" w:hAnsiTheme="minorHAnsi" w:cs="Arial"/>
                <w:sz w:val="22"/>
                <w:szCs w:val="22"/>
              </w:rPr>
              <w:t xml:space="preserve">(d) Sufficient information about a user interface element including the identity, operation and state of the element shall be </w:t>
            </w:r>
            <w:r w:rsidR="00BB18CD">
              <w:rPr>
                <w:rFonts w:asciiTheme="minorHAnsi" w:hAnsiTheme="minorHAnsi" w:cs="Arial"/>
                <w:sz w:val="22"/>
                <w:szCs w:val="22"/>
              </w:rPr>
              <w:t>available to Assistive Technology. When an image represents a program element, the information conveyed by the image must also be available in text.</w:t>
            </w:r>
          </w:p>
        </w:tc>
        <w:tc>
          <w:tcPr>
            <w:tcW w:w="2880" w:type="dxa"/>
            <w:tcBorders>
              <w:top w:val="single" w:sz="6" w:space="0" w:color="auto"/>
              <w:left w:val="single" w:sz="6" w:space="0" w:color="auto"/>
              <w:bottom w:val="single" w:sz="6" w:space="0" w:color="auto"/>
              <w:right w:val="single" w:sz="6" w:space="0" w:color="auto"/>
            </w:tcBorders>
          </w:tcPr>
          <w:p w14:paraId="2B3D18DE" w14:textId="77777777" w:rsidR="00B63675" w:rsidRPr="00183AE4" w:rsidRDefault="00BB18CD">
            <w:pPr>
              <w:spacing w:before="60" w:after="60"/>
              <w:rPr>
                <w:rFonts w:asciiTheme="minorHAnsi" w:hAnsiTheme="minorHAnsi" w:cs="Arial"/>
                <w:sz w:val="22"/>
                <w:szCs w:val="22"/>
              </w:rPr>
            </w:pPr>
            <w:r>
              <w:rPr>
                <w:rFonts w:asciiTheme="minorHAnsi" w:hAnsiTheme="minorHAnsi" w:cs="Arial"/>
                <w:sz w:val="22"/>
                <w:szCs w:val="22"/>
              </w:rPr>
              <w:t>Supported</w:t>
            </w:r>
          </w:p>
        </w:tc>
        <w:tc>
          <w:tcPr>
            <w:tcW w:w="3690" w:type="dxa"/>
            <w:tcBorders>
              <w:top w:val="single" w:sz="6" w:space="0" w:color="auto"/>
              <w:left w:val="single" w:sz="6" w:space="0" w:color="auto"/>
              <w:bottom w:val="single" w:sz="6" w:space="0" w:color="auto"/>
              <w:right w:val="single" w:sz="6" w:space="0" w:color="auto"/>
            </w:tcBorders>
          </w:tcPr>
          <w:p w14:paraId="61EFB7EA" w14:textId="77777777" w:rsidR="00B63675" w:rsidRPr="00183AE4" w:rsidRDefault="00B63675">
            <w:pPr>
              <w:spacing w:before="60" w:after="60"/>
              <w:rPr>
                <w:rFonts w:asciiTheme="minorHAnsi" w:hAnsiTheme="minorHAnsi" w:cs="Arial"/>
                <w:sz w:val="22"/>
                <w:szCs w:val="22"/>
              </w:rPr>
            </w:pPr>
          </w:p>
        </w:tc>
      </w:tr>
      <w:tr w:rsidR="00B63675" w:rsidRPr="00183AE4" w14:paraId="4CE4B0E7" w14:textId="77777777" w:rsidTr="00255197">
        <w:tc>
          <w:tcPr>
            <w:tcW w:w="3258" w:type="dxa"/>
            <w:tcBorders>
              <w:top w:val="single" w:sz="6" w:space="0" w:color="auto"/>
              <w:left w:val="single" w:sz="6" w:space="0" w:color="auto"/>
              <w:bottom w:val="single" w:sz="6" w:space="0" w:color="auto"/>
              <w:right w:val="single" w:sz="6" w:space="0" w:color="auto"/>
            </w:tcBorders>
          </w:tcPr>
          <w:p w14:paraId="04887AA2" w14:textId="77777777" w:rsidR="00B63675" w:rsidRPr="00183AE4" w:rsidRDefault="00B63675">
            <w:pPr>
              <w:spacing w:before="60" w:after="60"/>
              <w:rPr>
                <w:rFonts w:asciiTheme="minorHAnsi" w:hAnsiTheme="minorHAnsi" w:cs="Arial"/>
                <w:sz w:val="22"/>
                <w:szCs w:val="22"/>
              </w:rPr>
            </w:pPr>
            <w:r w:rsidRPr="00183AE4">
              <w:rPr>
                <w:rFonts w:asciiTheme="minorHAnsi" w:hAnsiTheme="minorHAnsi" w:cs="Arial"/>
                <w:sz w:val="22"/>
                <w:szCs w:val="22"/>
              </w:rPr>
              <w:t xml:space="preserve">(e) When bitmap images are used to identify controls, status indicators, or other programmatic </w:t>
            </w:r>
            <w:r w:rsidR="00BB18CD">
              <w:rPr>
                <w:rFonts w:asciiTheme="minorHAnsi" w:hAnsiTheme="minorHAnsi" w:cs="Arial"/>
                <w:sz w:val="22"/>
                <w:szCs w:val="22"/>
              </w:rPr>
              <w:t>elements, the meaning assigned to those images shall be consistent throughout an application's performance.</w:t>
            </w:r>
          </w:p>
        </w:tc>
        <w:tc>
          <w:tcPr>
            <w:tcW w:w="2880" w:type="dxa"/>
            <w:tcBorders>
              <w:top w:val="single" w:sz="6" w:space="0" w:color="auto"/>
              <w:left w:val="single" w:sz="6" w:space="0" w:color="auto"/>
              <w:bottom w:val="single" w:sz="6" w:space="0" w:color="auto"/>
              <w:right w:val="single" w:sz="6" w:space="0" w:color="auto"/>
            </w:tcBorders>
          </w:tcPr>
          <w:p w14:paraId="02D54151" w14:textId="77777777" w:rsidR="00B63675" w:rsidRPr="00183AE4" w:rsidRDefault="00BB18CD">
            <w:pPr>
              <w:spacing w:before="60" w:after="60"/>
              <w:rPr>
                <w:rFonts w:asciiTheme="minorHAnsi" w:hAnsiTheme="minorHAnsi" w:cs="Arial"/>
                <w:sz w:val="22"/>
                <w:szCs w:val="22"/>
              </w:rPr>
            </w:pPr>
            <w:r>
              <w:rPr>
                <w:rFonts w:asciiTheme="minorHAnsi" w:hAnsiTheme="minorHAnsi" w:cs="Arial"/>
                <w:sz w:val="22"/>
                <w:szCs w:val="22"/>
              </w:rPr>
              <w:t>Supported</w:t>
            </w:r>
          </w:p>
        </w:tc>
        <w:tc>
          <w:tcPr>
            <w:tcW w:w="3690" w:type="dxa"/>
            <w:tcBorders>
              <w:top w:val="single" w:sz="6" w:space="0" w:color="auto"/>
              <w:left w:val="single" w:sz="6" w:space="0" w:color="auto"/>
              <w:bottom w:val="single" w:sz="6" w:space="0" w:color="auto"/>
              <w:right w:val="single" w:sz="6" w:space="0" w:color="auto"/>
            </w:tcBorders>
          </w:tcPr>
          <w:p w14:paraId="4A377733" w14:textId="77777777" w:rsidR="00B63675" w:rsidRPr="00183AE4" w:rsidRDefault="00B63675">
            <w:pPr>
              <w:spacing w:before="60" w:after="60"/>
              <w:rPr>
                <w:rFonts w:asciiTheme="minorHAnsi" w:hAnsiTheme="minorHAnsi" w:cs="Arial"/>
                <w:sz w:val="22"/>
                <w:szCs w:val="22"/>
              </w:rPr>
            </w:pPr>
          </w:p>
        </w:tc>
      </w:tr>
      <w:tr w:rsidR="00B63675" w:rsidRPr="00183AE4" w14:paraId="1FEC73DE" w14:textId="77777777" w:rsidTr="006E62E8">
        <w:trPr>
          <w:trHeight w:val="1686"/>
        </w:trPr>
        <w:tc>
          <w:tcPr>
            <w:tcW w:w="3258" w:type="dxa"/>
            <w:tcBorders>
              <w:top w:val="single" w:sz="6" w:space="0" w:color="auto"/>
              <w:left w:val="single" w:sz="6" w:space="0" w:color="auto"/>
              <w:bottom w:val="single" w:sz="6" w:space="0" w:color="auto"/>
              <w:right w:val="single" w:sz="6" w:space="0" w:color="auto"/>
            </w:tcBorders>
          </w:tcPr>
          <w:p w14:paraId="7C63626F" w14:textId="77777777" w:rsidR="00B63675" w:rsidRPr="00183AE4" w:rsidRDefault="00B63675">
            <w:pPr>
              <w:spacing w:before="60" w:after="60"/>
              <w:rPr>
                <w:rFonts w:asciiTheme="minorHAnsi" w:hAnsiTheme="minorHAnsi" w:cs="Arial"/>
                <w:sz w:val="22"/>
                <w:szCs w:val="22"/>
              </w:rPr>
            </w:pPr>
            <w:r w:rsidRPr="00183AE4">
              <w:rPr>
                <w:rFonts w:asciiTheme="minorHAnsi" w:hAnsiTheme="minorHAnsi" w:cs="Arial"/>
                <w:sz w:val="22"/>
                <w:szCs w:val="22"/>
              </w:rPr>
              <w:t xml:space="preserve">(f) Textual information shall be provided through operating system functions for displaying text. The minimum information that shall be </w:t>
            </w:r>
            <w:r w:rsidR="00BB18CD">
              <w:rPr>
                <w:rFonts w:asciiTheme="minorHAnsi" w:hAnsiTheme="minorHAnsi" w:cs="Arial"/>
                <w:sz w:val="22"/>
                <w:szCs w:val="22"/>
              </w:rPr>
              <w:t>made available is text content, text input caret location, and text attributes.</w:t>
            </w:r>
          </w:p>
        </w:tc>
        <w:tc>
          <w:tcPr>
            <w:tcW w:w="2880" w:type="dxa"/>
            <w:tcBorders>
              <w:top w:val="single" w:sz="6" w:space="0" w:color="auto"/>
              <w:left w:val="single" w:sz="6" w:space="0" w:color="auto"/>
              <w:bottom w:val="single" w:sz="6" w:space="0" w:color="auto"/>
              <w:right w:val="single" w:sz="6" w:space="0" w:color="auto"/>
            </w:tcBorders>
          </w:tcPr>
          <w:p w14:paraId="0BC43856" w14:textId="77777777" w:rsidR="00B63675" w:rsidRPr="00183AE4" w:rsidRDefault="00BB18CD">
            <w:pPr>
              <w:spacing w:before="60" w:after="60"/>
              <w:rPr>
                <w:rFonts w:asciiTheme="minorHAnsi" w:hAnsiTheme="minorHAnsi" w:cs="Arial"/>
                <w:sz w:val="22"/>
                <w:szCs w:val="22"/>
              </w:rPr>
            </w:pPr>
            <w:r>
              <w:rPr>
                <w:rFonts w:asciiTheme="minorHAnsi" w:hAnsiTheme="minorHAnsi" w:cs="Arial"/>
                <w:sz w:val="22"/>
                <w:szCs w:val="22"/>
              </w:rPr>
              <w:t>Supported</w:t>
            </w:r>
          </w:p>
        </w:tc>
        <w:tc>
          <w:tcPr>
            <w:tcW w:w="3690" w:type="dxa"/>
            <w:tcBorders>
              <w:top w:val="single" w:sz="6" w:space="0" w:color="auto"/>
              <w:left w:val="single" w:sz="6" w:space="0" w:color="auto"/>
              <w:bottom w:val="single" w:sz="6" w:space="0" w:color="auto"/>
              <w:right w:val="single" w:sz="6" w:space="0" w:color="auto"/>
            </w:tcBorders>
          </w:tcPr>
          <w:p w14:paraId="01B1E009" w14:textId="77777777" w:rsidR="00B63675" w:rsidRPr="00183AE4" w:rsidRDefault="00B63675">
            <w:pPr>
              <w:rPr>
                <w:rFonts w:asciiTheme="minorHAnsi" w:hAnsiTheme="minorHAnsi" w:cs="Arial"/>
                <w:sz w:val="22"/>
                <w:szCs w:val="22"/>
              </w:rPr>
            </w:pPr>
          </w:p>
        </w:tc>
      </w:tr>
      <w:tr w:rsidR="00B63675" w:rsidRPr="00183AE4" w14:paraId="3C72D4B6" w14:textId="77777777" w:rsidTr="00255197">
        <w:tc>
          <w:tcPr>
            <w:tcW w:w="3258" w:type="dxa"/>
            <w:tcBorders>
              <w:top w:val="single" w:sz="6" w:space="0" w:color="auto"/>
              <w:left w:val="single" w:sz="6" w:space="0" w:color="auto"/>
              <w:bottom w:val="single" w:sz="6" w:space="0" w:color="auto"/>
              <w:right w:val="single" w:sz="6" w:space="0" w:color="auto"/>
            </w:tcBorders>
          </w:tcPr>
          <w:p w14:paraId="4D25C0C6" w14:textId="77777777" w:rsidR="00B63675" w:rsidRPr="00183AE4" w:rsidRDefault="00B63675">
            <w:pPr>
              <w:spacing w:before="60" w:after="60"/>
              <w:rPr>
                <w:rFonts w:asciiTheme="minorHAnsi" w:hAnsiTheme="minorHAnsi" w:cs="Arial"/>
                <w:sz w:val="22"/>
                <w:szCs w:val="22"/>
              </w:rPr>
            </w:pPr>
            <w:r w:rsidRPr="00183AE4">
              <w:rPr>
                <w:rFonts w:asciiTheme="minorHAnsi" w:hAnsiTheme="minorHAnsi" w:cs="Arial"/>
                <w:sz w:val="22"/>
                <w:szCs w:val="22"/>
              </w:rPr>
              <w:t>(g) Applications shall not override user selected contrast and color selections and other individual display attributes.</w:t>
            </w:r>
          </w:p>
        </w:tc>
        <w:tc>
          <w:tcPr>
            <w:tcW w:w="2880" w:type="dxa"/>
            <w:tcBorders>
              <w:top w:val="single" w:sz="6" w:space="0" w:color="auto"/>
              <w:left w:val="single" w:sz="6" w:space="0" w:color="auto"/>
              <w:bottom w:val="single" w:sz="6" w:space="0" w:color="auto"/>
              <w:right w:val="single" w:sz="6" w:space="0" w:color="auto"/>
            </w:tcBorders>
          </w:tcPr>
          <w:p w14:paraId="3C615475" w14:textId="77777777" w:rsidR="00B63675" w:rsidRPr="00183AE4" w:rsidRDefault="00BB18CD">
            <w:pPr>
              <w:spacing w:before="60" w:after="60"/>
              <w:rPr>
                <w:rFonts w:asciiTheme="minorHAnsi" w:hAnsiTheme="minorHAnsi" w:cs="Arial"/>
                <w:sz w:val="22"/>
                <w:szCs w:val="22"/>
              </w:rPr>
            </w:pPr>
            <w:r>
              <w:rPr>
                <w:rFonts w:asciiTheme="minorHAnsi" w:hAnsiTheme="minorHAnsi" w:cs="Arial"/>
                <w:sz w:val="22"/>
                <w:szCs w:val="22"/>
              </w:rPr>
              <w:t>Supported with Exceptions</w:t>
            </w:r>
          </w:p>
        </w:tc>
        <w:tc>
          <w:tcPr>
            <w:tcW w:w="3690" w:type="dxa"/>
            <w:tcBorders>
              <w:top w:val="single" w:sz="6" w:space="0" w:color="auto"/>
              <w:left w:val="single" w:sz="6" w:space="0" w:color="auto"/>
              <w:bottom w:val="single" w:sz="6" w:space="0" w:color="auto"/>
              <w:right w:val="single" w:sz="6" w:space="0" w:color="auto"/>
            </w:tcBorders>
          </w:tcPr>
          <w:p w14:paraId="7CF1CEE3" w14:textId="77777777" w:rsidR="00B63675" w:rsidRPr="00183AE4" w:rsidRDefault="00BB18CD">
            <w:pPr>
              <w:spacing w:before="60" w:after="60"/>
              <w:rPr>
                <w:rFonts w:asciiTheme="minorHAnsi" w:hAnsiTheme="minorHAnsi" w:cs="Arial"/>
                <w:sz w:val="22"/>
                <w:szCs w:val="22"/>
                <w:u w:val="single"/>
              </w:rPr>
            </w:pPr>
            <w:r>
              <w:rPr>
                <w:rFonts w:asciiTheme="minorHAnsi" w:hAnsiTheme="minorHAnsi" w:cs="Arial"/>
                <w:sz w:val="22"/>
                <w:szCs w:val="22"/>
                <w:u w:val="single"/>
              </w:rPr>
              <w:t>Exchange Management Console:</w:t>
            </w:r>
          </w:p>
          <w:p w14:paraId="639AD81E" w14:textId="77777777" w:rsidR="007F2DE8" w:rsidRPr="00183AE4" w:rsidRDefault="00BB18CD" w:rsidP="007F2DE8">
            <w:pPr>
              <w:spacing w:before="60" w:after="60"/>
              <w:rPr>
                <w:rFonts w:asciiTheme="minorHAnsi" w:hAnsiTheme="minorHAnsi" w:cs="Arial"/>
                <w:sz w:val="22"/>
                <w:szCs w:val="22"/>
              </w:rPr>
            </w:pPr>
            <w:r>
              <w:rPr>
                <w:rFonts w:asciiTheme="minorHAnsi" w:hAnsiTheme="minorHAnsi" w:cs="Arial"/>
                <w:sz w:val="22"/>
                <w:szCs w:val="22"/>
              </w:rPr>
              <w:t xml:space="preserve">As an alternative to the Exchange Management Console, the Exchange Management Shell, built on the Windows PowerShell, </w:t>
            </w:r>
            <w:r w:rsidR="00704F14">
              <w:rPr>
                <w:rFonts w:asciiTheme="minorHAnsi" w:hAnsiTheme="minorHAnsi" w:cs="Arial"/>
                <w:sz w:val="22"/>
                <w:szCs w:val="22"/>
              </w:rPr>
              <w:t>supports viewing in large/extra-</w:t>
            </w:r>
            <w:r>
              <w:rPr>
                <w:rFonts w:asciiTheme="minorHAnsi" w:hAnsiTheme="minorHAnsi" w:cs="Arial"/>
                <w:sz w:val="22"/>
                <w:szCs w:val="22"/>
              </w:rPr>
              <w:t xml:space="preserve">large fonts and </w:t>
            </w:r>
            <w:r>
              <w:rPr>
                <w:rFonts w:asciiTheme="minorHAnsi" w:hAnsiTheme="minorHAnsi" w:cs="Arial"/>
                <w:sz w:val="22"/>
                <w:szCs w:val="22"/>
              </w:rPr>
              <w:lastRenderedPageBreak/>
              <w:t>high contrast color schemes.   The Exchange Management Shell utilizes a command prompt window, and within that window users can adjust the font size or color (text/background) from the properties menu.  As the Exchange Management Console is built atop the Exchange Management Shell, all tasks available in the Console are available in the Shell.</w:t>
            </w:r>
          </w:p>
          <w:p w14:paraId="4661E844" w14:textId="77777777" w:rsidR="00B63675" w:rsidRPr="00183AE4" w:rsidRDefault="00B63675">
            <w:pPr>
              <w:spacing w:before="60" w:after="60"/>
              <w:rPr>
                <w:rFonts w:asciiTheme="minorHAnsi" w:hAnsiTheme="minorHAnsi" w:cs="Arial"/>
                <w:sz w:val="22"/>
                <w:szCs w:val="22"/>
              </w:rPr>
            </w:pPr>
          </w:p>
          <w:p w14:paraId="35184BBA" w14:textId="77777777" w:rsidR="007F2DE8" w:rsidRPr="00183AE4" w:rsidRDefault="00BB18CD">
            <w:pPr>
              <w:spacing w:before="60" w:after="60"/>
              <w:rPr>
                <w:rFonts w:asciiTheme="minorHAnsi" w:hAnsiTheme="minorHAnsi" w:cs="Arial"/>
                <w:sz w:val="22"/>
                <w:szCs w:val="22"/>
              </w:rPr>
            </w:pPr>
            <w:r>
              <w:rPr>
                <w:rFonts w:asciiTheme="minorHAnsi" w:hAnsiTheme="minorHAnsi" w:cs="Arial"/>
                <w:sz w:val="22"/>
                <w:szCs w:val="22"/>
                <w:u w:val="single"/>
              </w:rPr>
              <w:t>Exchange Management Console</w:t>
            </w:r>
            <w:r>
              <w:rPr>
                <w:rFonts w:asciiTheme="minorHAnsi" w:hAnsiTheme="minorHAnsi" w:cs="Arial"/>
                <w:sz w:val="22"/>
                <w:szCs w:val="22"/>
              </w:rPr>
              <w:t xml:space="preserve"> Exceptions;</w:t>
            </w:r>
          </w:p>
          <w:p w14:paraId="001DDBF1" w14:textId="77777777" w:rsidR="00B63675" w:rsidRPr="00183AE4" w:rsidRDefault="00BB18CD">
            <w:pPr>
              <w:spacing w:before="60" w:after="60"/>
              <w:rPr>
                <w:rFonts w:asciiTheme="minorHAnsi" w:hAnsiTheme="minorHAnsi" w:cs="Arial"/>
                <w:sz w:val="22"/>
                <w:szCs w:val="22"/>
              </w:rPr>
            </w:pPr>
            <w:r>
              <w:rPr>
                <w:rFonts w:asciiTheme="minorHAnsi" w:hAnsiTheme="minorHAnsi" w:cs="Arial"/>
                <w:sz w:val="22"/>
                <w:szCs w:val="22"/>
              </w:rPr>
              <w:t xml:space="preserve">In most cases, property pages and result panes do not respect large or </w:t>
            </w:r>
            <w:r w:rsidR="00704F14">
              <w:rPr>
                <w:rFonts w:asciiTheme="minorHAnsi" w:hAnsiTheme="minorHAnsi" w:cs="Arial"/>
                <w:sz w:val="22"/>
                <w:szCs w:val="22"/>
              </w:rPr>
              <w:t>extra-large</w:t>
            </w:r>
            <w:r>
              <w:rPr>
                <w:rFonts w:asciiTheme="minorHAnsi" w:hAnsiTheme="minorHAnsi" w:cs="Arial"/>
                <w:sz w:val="22"/>
                <w:szCs w:val="22"/>
              </w:rPr>
              <w:t xml:space="preserve"> font reset.</w:t>
            </w:r>
          </w:p>
          <w:p w14:paraId="148B56F7" w14:textId="77777777" w:rsidR="00B63675" w:rsidRPr="00183AE4" w:rsidRDefault="00BB18CD">
            <w:pPr>
              <w:spacing w:before="60" w:after="60"/>
              <w:rPr>
                <w:rFonts w:asciiTheme="minorHAnsi" w:hAnsiTheme="minorHAnsi" w:cs="Arial"/>
                <w:sz w:val="22"/>
                <w:szCs w:val="22"/>
              </w:rPr>
            </w:pPr>
            <w:r>
              <w:rPr>
                <w:rFonts w:asciiTheme="minorHAnsi" w:hAnsiTheme="minorHAnsi" w:cs="Arial"/>
                <w:sz w:val="22"/>
                <w:szCs w:val="22"/>
              </w:rPr>
              <w:t xml:space="preserve">In all cases, wizards do not respect large or </w:t>
            </w:r>
            <w:r w:rsidR="00704F14">
              <w:rPr>
                <w:rFonts w:asciiTheme="minorHAnsi" w:hAnsiTheme="minorHAnsi" w:cs="Arial"/>
                <w:sz w:val="22"/>
                <w:szCs w:val="22"/>
              </w:rPr>
              <w:t>extra-large</w:t>
            </w:r>
            <w:r>
              <w:rPr>
                <w:rFonts w:asciiTheme="minorHAnsi" w:hAnsiTheme="minorHAnsi" w:cs="Arial"/>
                <w:sz w:val="22"/>
                <w:szCs w:val="22"/>
              </w:rPr>
              <w:t xml:space="preserve"> font reset.</w:t>
            </w:r>
          </w:p>
          <w:p w14:paraId="4093EDDD" w14:textId="77777777" w:rsidR="00B63675" w:rsidRPr="00183AE4" w:rsidRDefault="00BB18CD">
            <w:pPr>
              <w:spacing w:before="60" w:after="60"/>
              <w:rPr>
                <w:rFonts w:asciiTheme="minorHAnsi" w:hAnsiTheme="minorHAnsi" w:cs="Arial"/>
                <w:sz w:val="22"/>
                <w:szCs w:val="22"/>
              </w:rPr>
            </w:pPr>
            <w:r>
              <w:rPr>
                <w:rFonts w:asciiTheme="minorHAnsi" w:hAnsiTheme="minorHAnsi" w:cs="Arial"/>
                <w:sz w:val="22"/>
                <w:szCs w:val="22"/>
              </w:rPr>
              <w:t xml:space="preserve">In some cases, text may be truncated on property pages when large or </w:t>
            </w:r>
            <w:r w:rsidR="00704F14">
              <w:rPr>
                <w:rFonts w:asciiTheme="minorHAnsi" w:hAnsiTheme="minorHAnsi" w:cs="Arial"/>
                <w:sz w:val="22"/>
                <w:szCs w:val="22"/>
              </w:rPr>
              <w:t>extra-large</w:t>
            </w:r>
            <w:r>
              <w:rPr>
                <w:rFonts w:asciiTheme="minorHAnsi" w:hAnsiTheme="minorHAnsi" w:cs="Arial"/>
                <w:sz w:val="22"/>
                <w:szCs w:val="22"/>
              </w:rPr>
              <w:t xml:space="preserve"> font is selected.</w:t>
            </w:r>
          </w:p>
          <w:p w14:paraId="06191EF9" w14:textId="77777777" w:rsidR="00B63675" w:rsidRPr="00183AE4" w:rsidRDefault="00B63675">
            <w:pPr>
              <w:spacing w:before="60" w:after="60"/>
              <w:rPr>
                <w:rFonts w:asciiTheme="minorHAnsi" w:hAnsiTheme="minorHAnsi" w:cs="Arial"/>
                <w:sz w:val="22"/>
                <w:szCs w:val="22"/>
              </w:rPr>
            </w:pPr>
          </w:p>
          <w:p w14:paraId="0CC5DA6D" w14:textId="77777777" w:rsidR="00B63675" w:rsidRPr="00183AE4" w:rsidRDefault="00BB18CD">
            <w:pPr>
              <w:tabs>
                <w:tab w:val="left" w:pos="360"/>
                <w:tab w:val="left" w:pos="960"/>
                <w:tab w:val="left" w:pos="1560"/>
                <w:tab w:val="left" w:pos="2160"/>
                <w:tab w:val="left" w:pos="2760"/>
                <w:tab w:val="left" w:pos="3360"/>
                <w:tab w:val="left" w:pos="3960"/>
                <w:tab w:val="left" w:pos="4560"/>
                <w:tab w:val="left" w:pos="5160"/>
                <w:tab w:val="left" w:pos="5760"/>
                <w:tab w:val="left" w:pos="6360"/>
                <w:tab w:val="left" w:pos="6960"/>
                <w:tab w:val="left" w:pos="7560"/>
                <w:tab w:val="left" w:pos="8160"/>
                <w:tab w:val="left" w:pos="8760"/>
                <w:tab w:val="left" w:pos="9360"/>
                <w:tab w:val="left" w:pos="9960"/>
                <w:tab w:val="left" w:pos="10560"/>
                <w:tab w:val="left" w:pos="11160"/>
                <w:tab w:val="left" w:pos="11760"/>
                <w:tab w:val="left" w:pos="12360"/>
                <w:tab w:val="left" w:pos="12960"/>
                <w:tab w:val="left" w:pos="13560"/>
                <w:tab w:val="left" w:pos="14160"/>
                <w:tab w:val="left" w:pos="14760"/>
                <w:tab w:val="left" w:pos="15360"/>
                <w:tab w:val="left" w:pos="15960"/>
                <w:tab w:val="left" w:pos="16560"/>
                <w:tab w:val="left" w:pos="17160"/>
                <w:tab w:val="left" w:pos="17760"/>
                <w:tab w:val="left" w:pos="18360"/>
                <w:tab w:val="left" w:pos="18960"/>
              </w:tabs>
              <w:rPr>
                <w:rFonts w:asciiTheme="minorHAnsi" w:hAnsiTheme="minorHAnsi" w:cs="Arial"/>
                <w:sz w:val="22"/>
                <w:szCs w:val="22"/>
              </w:rPr>
            </w:pPr>
            <w:r>
              <w:rPr>
                <w:rFonts w:asciiTheme="minorHAnsi" w:hAnsiTheme="minorHAnsi" w:cs="Arial"/>
                <w:sz w:val="22"/>
                <w:szCs w:val="22"/>
              </w:rPr>
              <w:t>The Finalize Deployment page and all wizards are difficult to view in HC Color Scheme #1 and HC Black due to use of minimally contrasting colors (text/background).</w:t>
            </w:r>
          </w:p>
          <w:p w14:paraId="1D594245" w14:textId="77777777" w:rsidR="00B63675" w:rsidRPr="00183AE4" w:rsidRDefault="00B63675">
            <w:pPr>
              <w:spacing w:before="60" w:after="60"/>
              <w:rPr>
                <w:rFonts w:asciiTheme="minorHAnsi" w:hAnsiTheme="minorHAnsi" w:cs="Arial"/>
                <w:sz w:val="22"/>
                <w:szCs w:val="22"/>
              </w:rPr>
            </w:pPr>
          </w:p>
          <w:p w14:paraId="04500D2A" w14:textId="77777777" w:rsidR="00B63675" w:rsidRPr="00183AE4" w:rsidRDefault="00BB18CD">
            <w:pPr>
              <w:spacing w:before="60" w:after="60"/>
              <w:rPr>
                <w:rFonts w:asciiTheme="minorHAnsi" w:hAnsiTheme="minorHAnsi" w:cs="Arial"/>
                <w:sz w:val="22"/>
                <w:szCs w:val="22"/>
              </w:rPr>
            </w:pPr>
            <w:r>
              <w:rPr>
                <w:rFonts w:asciiTheme="minorHAnsi" w:hAnsiTheme="minorHAnsi" w:cs="Arial"/>
                <w:sz w:val="22"/>
                <w:szCs w:val="22"/>
              </w:rPr>
              <w:t>High Contrast settings may not take effect on the entirety of result panes initially.  To mitigate the issue, the administrator should close and restart the Exchange Management Console.</w:t>
            </w:r>
          </w:p>
          <w:p w14:paraId="0E15AB4D" w14:textId="77777777" w:rsidR="00B63675" w:rsidRPr="00183AE4" w:rsidRDefault="00B63675">
            <w:pPr>
              <w:spacing w:before="60" w:after="60"/>
              <w:rPr>
                <w:rFonts w:asciiTheme="minorHAnsi" w:hAnsiTheme="minorHAnsi" w:cs="Arial"/>
                <w:sz w:val="22"/>
                <w:szCs w:val="22"/>
              </w:rPr>
            </w:pPr>
          </w:p>
          <w:p w14:paraId="70594E6F" w14:textId="341132E4" w:rsidR="00B63675" w:rsidRPr="00183AE4" w:rsidRDefault="002406BA">
            <w:pPr>
              <w:spacing w:before="60" w:after="60"/>
              <w:rPr>
                <w:rFonts w:asciiTheme="minorHAnsi" w:hAnsiTheme="minorHAnsi" w:cs="Arial"/>
                <w:sz w:val="22"/>
                <w:szCs w:val="22"/>
                <w:u w:val="single"/>
              </w:rPr>
            </w:pPr>
            <w:r>
              <w:rPr>
                <w:rFonts w:asciiTheme="minorHAnsi" w:hAnsiTheme="minorHAnsi" w:cs="Arial"/>
                <w:sz w:val="22"/>
                <w:szCs w:val="22"/>
                <w:u w:val="single"/>
              </w:rPr>
              <w:t>Outlook Web App</w:t>
            </w:r>
            <w:r w:rsidR="00DD68CD">
              <w:rPr>
                <w:rFonts w:asciiTheme="minorHAnsi" w:hAnsiTheme="minorHAnsi" w:cs="Arial"/>
                <w:sz w:val="22"/>
                <w:szCs w:val="22"/>
                <w:u w:val="single"/>
              </w:rPr>
              <w:t xml:space="preserve"> </w:t>
            </w:r>
            <w:r w:rsidR="00BB18CD">
              <w:rPr>
                <w:rFonts w:asciiTheme="minorHAnsi" w:hAnsiTheme="minorHAnsi" w:cs="Arial"/>
                <w:sz w:val="22"/>
                <w:szCs w:val="22"/>
                <w:u w:val="single"/>
              </w:rPr>
              <w:t>Light:</w:t>
            </w:r>
          </w:p>
          <w:p w14:paraId="2D22F1A2" w14:textId="77777777" w:rsidR="00B63675" w:rsidRPr="00183AE4" w:rsidRDefault="00BB18CD">
            <w:pPr>
              <w:spacing w:before="60" w:after="60"/>
              <w:rPr>
                <w:rFonts w:asciiTheme="minorHAnsi" w:hAnsiTheme="minorHAnsi" w:cs="Arial"/>
                <w:sz w:val="22"/>
                <w:szCs w:val="22"/>
              </w:rPr>
            </w:pPr>
            <w:r>
              <w:rPr>
                <w:rFonts w:asciiTheme="minorHAnsi" w:hAnsiTheme="minorHAnsi" w:cs="Arial"/>
                <w:sz w:val="22"/>
                <w:szCs w:val="22"/>
              </w:rPr>
              <w:t xml:space="preserve">When attaching a file, the attachment button does not appear to be a button in high contrast mode.  It is a table cell, and can in fact be selected.  </w:t>
            </w:r>
          </w:p>
          <w:p w14:paraId="309CB0B0" w14:textId="77777777" w:rsidR="00791713" w:rsidRPr="00183AE4" w:rsidRDefault="00791713">
            <w:pPr>
              <w:spacing w:before="60" w:after="60"/>
              <w:rPr>
                <w:rFonts w:asciiTheme="minorHAnsi" w:hAnsiTheme="minorHAnsi" w:cs="Arial"/>
                <w:sz w:val="22"/>
                <w:szCs w:val="22"/>
              </w:rPr>
            </w:pPr>
          </w:p>
          <w:p w14:paraId="06332BCE" w14:textId="77777777" w:rsidR="00791713" w:rsidRPr="00183AE4" w:rsidRDefault="00BB18CD">
            <w:pPr>
              <w:spacing w:before="60" w:after="60"/>
              <w:rPr>
                <w:rFonts w:asciiTheme="minorHAnsi" w:hAnsiTheme="minorHAnsi" w:cs="Arial"/>
                <w:sz w:val="22"/>
                <w:szCs w:val="22"/>
                <w:u w:val="single"/>
              </w:rPr>
            </w:pPr>
            <w:r>
              <w:rPr>
                <w:rFonts w:asciiTheme="minorHAnsi" w:hAnsiTheme="minorHAnsi" w:cs="Arial"/>
                <w:sz w:val="22"/>
                <w:szCs w:val="22"/>
                <w:u w:val="single"/>
              </w:rPr>
              <w:t>Exchange Management Console</w:t>
            </w:r>
          </w:p>
          <w:p w14:paraId="74242578" w14:textId="77777777" w:rsidR="00791713" w:rsidRPr="00183AE4" w:rsidRDefault="00BB18CD">
            <w:pPr>
              <w:spacing w:before="60" w:after="60"/>
              <w:rPr>
                <w:rFonts w:asciiTheme="minorHAnsi" w:hAnsiTheme="minorHAnsi" w:cs="Arial"/>
                <w:sz w:val="22"/>
                <w:szCs w:val="22"/>
              </w:rPr>
            </w:pPr>
            <w:r>
              <w:rPr>
                <w:rFonts w:asciiTheme="minorHAnsi" w:hAnsiTheme="minorHAnsi" w:cs="Arial"/>
                <w:sz w:val="22"/>
                <w:szCs w:val="22"/>
              </w:rPr>
              <w:t xml:space="preserve">In high contrast mode image buttons are not visible, however they are selectable and with the exception of </w:t>
            </w:r>
            <w:r>
              <w:rPr>
                <w:rFonts w:asciiTheme="minorHAnsi" w:hAnsiTheme="minorHAnsi" w:cs="Arial"/>
                <w:sz w:val="22"/>
                <w:szCs w:val="22"/>
              </w:rPr>
              <w:lastRenderedPageBreak/>
              <w:t>the list control they indicate focus.</w:t>
            </w:r>
          </w:p>
          <w:p w14:paraId="29BE702B" w14:textId="77777777" w:rsidR="00791713" w:rsidRPr="00183AE4" w:rsidRDefault="00BB18CD" w:rsidP="00791713">
            <w:pPr>
              <w:spacing w:before="60" w:after="60"/>
              <w:rPr>
                <w:rFonts w:asciiTheme="minorHAnsi" w:hAnsiTheme="minorHAnsi" w:cs="Arial"/>
                <w:sz w:val="22"/>
                <w:szCs w:val="22"/>
              </w:rPr>
            </w:pPr>
            <w:r>
              <w:rPr>
                <w:rFonts w:asciiTheme="minorHAnsi" w:hAnsiTheme="minorHAnsi" w:cs="Arial"/>
                <w:sz w:val="22"/>
                <w:szCs w:val="22"/>
              </w:rPr>
              <w:t>The add button has a contrast ratio of 4.0.1 instead of the recommended 4.5.1</w:t>
            </w:r>
          </w:p>
          <w:p w14:paraId="09E1F9F7" w14:textId="77777777" w:rsidR="00791713" w:rsidRPr="00183AE4" w:rsidRDefault="00791713" w:rsidP="00791713">
            <w:pPr>
              <w:spacing w:before="60" w:after="60"/>
              <w:rPr>
                <w:rFonts w:asciiTheme="minorHAnsi" w:hAnsiTheme="minorHAnsi" w:cs="Arial"/>
                <w:sz w:val="22"/>
                <w:szCs w:val="22"/>
              </w:rPr>
            </w:pPr>
          </w:p>
          <w:p w14:paraId="3D3F3220" w14:textId="77777777" w:rsidR="00791713" w:rsidRPr="00183AE4" w:rsidRDefault="00BB18CD" w:rsidP="00791713">
            <w:pPr>
              <w:spacing w:before="60" w:after="60"/>
              <w:rPr>
                <w:rFonts w:asciiTheme="minorHAnsi" w:hAnsiTheme="minorHAnsi" w:cs="Arial"/>
                <w:sz w:val="22"/>
                <w:szCs w:val="22"/>
              </w:rPr>
            </w:pPr>
            <w:r>
              <w:rPr>
                <w:rFonts w:asciiTheme="minorHAnsi" w:hAnsiTheme="minorHAnsi" w:cs="Arial"/>
                <w:sz w:val="22"/>
                <w:szCs w:val="22"/>
              </w:rPr>
              <w:t xml:space="preserve">Navigation links have a color difference of 4.35 to 1 instead of the recommended 5.00 to 1.   </w:t>
            </w:r>
          </w:p>
        </w:tc>
      </w:tr>
      <w:tr w:rsidR="00B63675" w:rsidRPr="00183AE4" w14:paraId="4DE373AE" w14:textId="77777777" w:rsidTr="00255197">
        <w:tc>
          <w:tcPr>
            <w:tcW w:w="3258" w:type="dxa"/>
            <w:tcBorders>
              <w:top w:val="single" w:sz="6" w:space="0" w:color="auto"/>
              <w:left w:val="single" w:sz="6" w:space="0" w:color="auto"/>
              <w:bottom w:val="single" w:sz="6" w:space="0" w:color="auto"/>
              <w:right w:val="single" w:sz="6" w:space="0" w:color="auto"/>
            </w:tcBorders>
          </w:tcPr>
          <w:p w14:paraId="1C5710DA" w14:textId="77777777" w:rsidR="00B63675" w:rsidRPr="00183AE4" w:rsidRDefault="00B63675">
            <w:pPr>
              <w:spacing w:before="60" w:after="60"/>
              <w:rPr>
                <w:rFonts w:asciiTheme="minorHAnsi" w:hAnsiTheme="minorHAnsi" w:cs="Arial"/>
                <w:sz w:val="22"/>
                <w:szCs w:val="22"/>
              </w:rPr>
            </w:pPr>
            <w:r w:rsidRPr="00183AE4">
              <w:rPr>
                <w:rFonts w:asciiTheme="minorHAnsi" w:hAnsiTheme="minorHAnsi" w:cs="Arial"/>
                <w:sz w:val="22"/>
                <w:szCs w:val="22"/>
              </w:rPr>
              <w:lastRenderedPageBreak/>
              <w:t xml:space="preserve">(h) When animation is displayed, the information shall be </w:t>
            </w:r>
            <w:r w:rsidR="00BB18CD">
              <w:rPr>
                <w:rFonts w:asciiTheme="minorHAnsi" w:hAnsiTheme="minorHAnsi" w:cs="Arial"/>
                <w:sz w:val="22"/>
                <w:szCs w:val="22"/>
              </w:rPr>
              <w:t>displayable in at least one non-animated presentation mode at the option of the user.</w:t>
            </w:r>
          </w:p>
        </w:tc>
        <w:tc>
          <w:tcPr>
            <w:tcW w:w="2880" w:type="dxa"/>
            <w:tcBorders>
              <w:top w:val="single" w:sz="6" w:space="0" w:color="auto"/>
              <w:left w:val="single" w:sz="6" w:space="0" w:color="auto"/>
              <w:bottom w:val="single" w:sz="6" w:space="0" w:color="auto"/>
              <w:right w:val="single" w:sz="6" w:space="0" w:color="auto"/>
            </w:tcBorders>
          </w:tcPr>
          <w:p w14:paraId="532E40A7" w14:textId="77777777" w:rsidR="00B63675" w:rsidRPr="00183AE4" w:rsidRDefault="00BB18CD" w:rsidP="006E62E8">
            <w:pPr>
              <w:spacing w:before="60" w:after="60"/>
              <w:rPr>
                <w:rFonts w:asciiTheme="minorHAnsi" w:hAnsiTheme="minorHAnsi" w:cs="Arial"/>
                <w:sz w:val="22"/>
                <w:szCs w:val="22"/>
              </w:rPr>
            </w:pPr>
            <w:r>
              <w:rPr>
                <w:rFonts w:asciiTheme="minorHAnsi" w:hAnsiTheme="minorHAnsi" w:cs="Arial"/>
                <w:sz w:val="22"/>
                <w:szCs w:val="22"/>
              </w:rPr>
              <w:t>Not Applicable</w:t>
            </w:r>
          </w:p>
        </w:tc>
        <w:tc>
          <w:tcPr>
            <w:tcW w:w="3690" w:type="dxa"/>
            <w:tcBorders>
              <w:top w:val="single" w:sz="6" w:space="0" w:color="auto"/>
              <w:left w:val="single" w:sz="6" w:space="0" w:color="auto"/>
              <w:bottom w:val="single" w:sz="6" w:space="0" w:color="auto"/>
              <w:right w:val="single" w:sz="6" w:space="0" w:color="auto"/>
            </w:tcBorders>
          </w:tcPr>
          <w:p w14:paraId="30732F1F" w14:textId="77777777" w:rsidR="00B63675" w:rsidRPr="00183AE4" w:rsidRDefault="00B63675">
            <w:pPr>
              <w:spacing w:before="60" w:after="60"/>
              <w:rPr>
                <w:rFonts w:asciiTheme="minorHAnsi" w:hAnsiTheme="minorHAnsi" w:cs="Arial"/>
                <w:sz w:val="22"/>
                <w:szCs w:val="22"/>
              </w:rPr>
            </w:pPr>
          </w:p>
        </w:tc>
      </w:tr>
      <w:tr w:rsidR="00B63675" w:rsidRPr="00183AE4" w14:paraId="04117C1E" w14:textId="77777777" w:rsidTr="00255197">
        <w:tc>
          <w:tcPr>
            <w:tcW w:w="3258" w:type="dxa"/>
            <w:tcBorders>
              <w:top w:val="single" w:sz="6" w:space="0" w:color="auto"/>
              <w:left w:val="single" w:sz="6" w:space="0" w:color="auto"/>
              <w:bottom w:val="single" w:sz="6" w:space="0" w:color="auto"/>
              <w:right w:val="single" w:sz="6" w:space="0" w:color="auto"/>
            </w:tcBorders>
          </w:tcPr>
          <w:p w14:paraId="29D9B5A0" w14:textId="77777777" w:rsidR="00B63675" w:rsidRPr="00183AE4" w:rsidRDefault="00B63675">
            <w:pPr>
              <w:spacing w:before="60" w:after="60"/>
              <w:rPr>
                <w:rFonts w:asciiTheme="minorHAnsi" w:hAnsiTheme="minorHAnsi" w:cs="Arial"/>
                <w:sz w:val="22"/>
                <w:szCs w:val="22"/>
              </w:rPr>
            </w:pPr>
            <w:r w:rsidRPr="00183AE4">
              <w:rPr>
                <w:rFonts w:asciiTheme="minorHAnsi" w:hAnsiTheme="minorHAnsi" w:cs="Arial"/>
                <w:sz w:val="22"/>
                <w:szCs w:val="22"/>
              </w:rPr>
              <w:t>(i) Color coding shall not be used as the only means of conveying information, indicating an action, prompting a response, or distinguishing a visual ele</w:t>
            </w:r>
            <w:r w:rsidR="00BB18CD">
              <w:rPr>
                <w:rFonts w:asciiTheme="minorHAnsi" w:hAnsiTheme="minorHAnsi" w:cs="Arial"/>
                <w:sz w:val="22"/>
                <w:szCs w:val="22"/>
              </w:rPr>
              <w:t>ment.</w:t>
            </w:r>
          </w:p>
        </w:tc>
        <w:tc>
          <w:tcPr>
            <w:tcW w:w="2880" w:type="dxa"/>
            <w:tcBorders>
              <w:top w:val="single" w:sz="6" w:space="0" w:color="auto"/>
              <w:left w:val="single" w:sz="6" w:space="0" w:color="auto"/>
              <w:bottom w:val="single" w:sz="6" w:space="0" w:color="auto"/>
              <w:right w:val="single" w:sz="6" w:space="0" w:color="auto"/>
            </w:tcBorders>
          </w:tcPr>
          <w:p w14:paraId="201985AE" w14:textId="77777777" w:rsidR="00B63675" w:rsidRPr="00183AE4" w:rsidRDefault="00BB18CD" w:rsidP="00DF2712">
            <w:pPr>
              <w:spacing w:before="60" w:after="60"/>
              <w:rPr>
                <w:rFonts w:asciiTheme="minorHAnsi" w:hAnsiTheme="minorHAnsi" w:cs="Arial"/>
                <w:sz w:val="22"/>
                <w:szCs w:val="22"/>
              </w:rPr>
            </w:pPr>
            <w:r>
              <w:rPr>
                <w:rFonts w:asciiTheme="minorHAnsi" w:hAnsiTheme="minorHAnsi" w:cs="Arial"/>
                <w:sz w:val="22"/>
                <w:szCs w:val="22"/>
              </w:rPr>
              <w:t xml:space="preserve">Supported </w:t>
            </w:r>
          </w:p>
        </w:tc>
        <w:tc>
          <w:tcPr>
            <w:tcW w:w="3690" w:type="dxa"/>
            <w:tcBorders>
              <w:top w:val="single" w:sz="6" w:space="0" w:color="auto"/>
              <w:left w:val="single" w:sz="6" w:space="0" w:color="auto"/>
              <w:bottom w:val="single" w:sz="6" w:space="0" w:color="auto"/>
              <w:right w:val="single" w:sz="6" w:space="0" w:color="auto"/>
            </w:tcBorders>
          </w:tcPr>
          <w:p w14:paraId="0E2A33CA" w14:textId="77777777" w:rsidR="00B63675" w:rsidRPr="00183AE4" w:rsidRDefault="00B63675">
            <w:pPr>
              <w:spacing w:before="60" w:after="60"/>
              <w:rPr>
                <w:rFonts w:asciiTheme="minorHAnsi" w:hAnsiTheme="minorHAnsi" w:cs="Arial"/>
                <w:sz w:val="22"/>
                <w:szCs w:val="22"/>
              </w:rPr>
            </w:pPr>
          </w:p>
        </w:tc>
      </w:tr>
      <w:tr w:rsidR="00B63675" w:rsidRPr="00183AE4" w14:paraId="3B2524DC" w14:textId="77777777" w:rsidTr="00255197">
        <w:tc>
          <w:tcPr>
            <w:tcW w:w="3258" w:type="dxa"/>
            <w:tcBorders>
              <w:top w:val="single" w:sz="6" w:space="0" w:color="auto"/>
              <w:left w:val="single" w:sz="6" w:space="0" w:color="auto"/>
              <w:bottom w:val="single" w:sz="6" w:space="0" w:color="auto"/>
              <w:right w:val="single" w:sz="6" w:space="0" w:color="auto"/>
            </w:tcBorders>
          </w:tcPr>
          <w:p w14:paraId="2DD33310" w14:textId="77777777" w:rsidR="00B63675" w:rsidRPr="00183AE4" w:rsidRDefault="00B63675">
            <w:pPr>
              <w:spacing w:before="60" w:after="60"/>
              <w:rPr>
                <w:rFonts w:asciiTheme="minorHAnsi" w:hAnsiTheme="minorHAnsi" w:cs="Arial"/>
                <w:sz w:val="22"/>
                <w:szCs w:val="22"/>
              </w:rPr>
            </w:pPr>
            <w:r w:rsidRPr="00183AE4">
              <w:rPr>
                <w:rFonts w:asciiTheme="minorHAnsi" w:hAnsiTheme="minorHAnsi" w:cs="Arial"/>
                <w:sz w:val="22"/>
                <w:szCs w:val="22"/>
              </w:rPr>
              <w:t>(j) When a product permits a user to adjust color and contrast settings, a variety of color selections capable of producing a range of contrast levels shall be provided.</w:t>
            </w:r>
          </w:p>
        </w:tc>
        <w:tc>
          <w:tcPr>
            <w:tcW w:w="2880" w:type="dxa"/>
            <w:tcBorders>
              <w:top w:val="single" w:sz="6" w:space="0" w:color="auto"/>
              <w:left w:val="single" w:sz="6" w:space="0" w:color="auto"/>
              <w:bottom w:val="single" w:sz="6" w:space="0" w:color="auto"/>
              <w:right w:val="single" w:sz="6" w:space="0" w:color="auto"/>
            </w:tcBorders>
          </w:tcPr>
          <w:p w14:paraId="1A5AAE14" w14:textId="77777777" w:rsidR="00B63675" w:rsidRPr="00183AE4" w:rsidRDefault="00BB18CD">
            <w:pPr>
              <w:spacing w:before="60" w:after="60"/>
              <w:rPr>
                <w:rFonts w:asciiTheme="minorHAnsi" w:hAnsiTheme="minorHAnsi" w:cs="Arial"/>
                <w:sz w:val="22"/>
                <w:szCs w:val="22"/>
              </w:rPr>
            </w:pPr>
            <w:r>
              <w:rPr>
                <w:rFonts w:asciiTheme="minorHAnsi" w:hAnsiTheme="minorHAnsi" w:cs="Arial"/>
                <w:sz w:val="22"/>
                <w:szCs w:val="22"/>
              </w:rPr>
              <w:t>Supported</w:t>
            </w:r>
          </w:p>
        </w:tc>
        <w:tc>
          <w:tcPr>
            <w:tcW w:w="3690" w:type="dxa"/>
            <w:tcBorders>
              <w:top w:val="single" w:sz="6" w:space="0" w:color="auto"/>
              <w:left w:val="single" w:sz="6" w:space="0" w:color="auto"/>
              <w:bottom w:val="single" w:sz="6" w:space="0" w:color="auto"/>
              <w:right w:val="single" w:sz="6" w:space="0" w:color="auto"/>
            </w:tcBorders>
          </w:tcPr>
          <w:p w14:paraId="23D4F0C3" w14:textId="77777777" w:rsidR="00B63675" w:rsidRPr="00183AE4" w:rsidRDefault="00B63675">
            <w:pPr>
              <w:spacing w:before="60" w:after="60"/>
              <w:rPr>
                <w:rFonts w:asciiTheme="minorHAnsi" w:hAnsiTheme="minorHAnsi" w:cs="Arial"/>
                <w:sz w:val="22"/>
                <w:szCs w:val="22"/>
              </w:rPr>
            </w:pPr>
          </w:p>
        </w:tc>
      </w:tr>
      <w:tr w:rsidR="00B63675" w:rsidRPr="00183AE4" w14:paraId="1644EBE5" w14:textId="77777777" w:rsidTr="00255197">
        <w:tc>
          <w:tcPr>
            <w:tcW w:w="3258" w:type="dxa"/>
            <w:tcBorders>
              <w:top w:val="single" w:sz="6" w:space="0" w:color="auto"/>
              <w:left w:val="single" w:sz="6" w:space="0" w:color="auto"/>
              <w:bottom w:val="single" w:sz="6" w:space="0" w:color="auto"/>
              <w:right w:val="single" w:sz="6" w:space="0" w:color="auto"/>
            </w:tcBorders>
          </w:tcPr>
          <w:p w14:paraId="1B03D25B" w14:textId="77777777" w:rsidR="00B63675" w:rsidRPr="00183AE4" w:rsidRDefault="00B63675">
            <w:pPr>
              <w:spacing w:before="60" w:after="60"/>
              <w:rPr>
                <w:rFonts w:asciiTheme="minorHAnsi" w:hAnsiTheme="minorHAnsi" w:cs="Arial"/>
                <w:sz w:val="22"/>
                <w:szCs w:val="22"/>
              </w:rPr>
            </w:pPr>
            <w:r w:rsidRPr="00183AE4">
              <w:rPr>
                <w:rFonts w:asciiTheme="minorHAnsi" w:hAnsiTheme="minorHAnsi" w:cs="Arial"/>
                <w:sz w:val="22"/>
                <w:szCs w:val="22"/>
              </w:rPr>
              <w:t>(k) Software shall not use flashing or blinking text, o</w:t>
            </w:r>
            <w:r w:rsidR="00BB18CD">
              <w:rPr>
                <w:rFonts w:asciiTheme="minorHAnsi" w:hAnsiTheme="minorHAnsi" w:cs="Arial"/>
                <w:sz w:val="22"/>
                <w:szCs w:val="22"/>
              </w:rPr>
              <w:t>bjects, or other elements having a flash or blink frequency greater than 2 Hz and lower than 55 Hz.</w:t>
            </w:r>
          </w:p>
        </w:tc>
        <w:tc>
          <w:tcPr>
            <w:tcW w:w="2880" w:type="dxa"/>
            <w:tcBorders>
              <w:top w:val="single" w:sz="6" w:space="0" w:color="auto"/>
              <w:left w:val="single" w:sz="6" w:space="0" w:color="auto"/>
              <w:bottom w:val="single" w:sz="6" w:space="0" w:color="auto"/>
              <w:right w:val="single" w:sz="6" w:space="0" w:color="auto"/>
            </w:tcBorders>
          </w:tcPr>
          <w:p w14:paraId="7CA9BD01" w14:textId="77777777" w:rsidR="00B63675" w:rsidRPr="00183AE4" w:rsidRDefault="00BB18CD">
            <w:pPr>
              <w:spacing w:before="60" w:after="60"/>
              <w:rPr>
                <w:rFonts w:asciiTheme="minorHAnsi" w:hAnsiTheme="minorHAnsi" w:cs="Arial"/>
                <w:sz w:val="22"/>
                <w:szCs w:val="22"/>
              </w:rPr>
            </w:pPr>
            <w:r>
              <w:rPr>
                <w:rFonts w:asciiTheme="minorHAnsi" w:hAnsiTheme="minorHAnsi" w:cs="Arial"/>
                <w:sz w:val="22"/>
                <w:szCs w:val="22"/>
              </w:rPr>
              <w:t>Supported</w:t>
            </w:r>
          </w:p>
        </w:tc>
        <w:tc>
          <w:tcPr>
            <w:tcW w:w="3690" w:type="dxa"/>
            <w:tcBorders>
              <w:top w:val="single" w:sz="6" w:space="0" w:color="auto"/>
              <w:left w:val="single" w:sz="6" w:space="0" w:color="auto"/>
              <w:bottom w:val="single" w:sz="6" w:space="0" w:color="auto"/>
              <w:right w:val="single" w:sz="6" w:space="0" w:color="auto"/>
            </w:tcBorders>
          </w:tcPr>
          <w:p w14:paraId="16C4C84D" w14:textId="77777777" w:rsidR="00B63675" w:rsidRPr="00183AE4" w:rsidRDefault="00B63675">
            <w:pPr>
              <w:spacing w:before="60" w:after="60"/>
              <w:rPr>
                <w:rFonts w:asciiTheme="minorHAnsi" w:hAnsiTheme="minorHAnsi" w:cs="Arial"/>
                <w:sz w:val="22"/>
                <w:szCs w:val="22"/>
              </w:rPr>
            </w:pPr>
          </w:p>
        </w:tc>
      </w:tr>
      <w:tr w:rsidR="00B63675" w:rsidRPr="00183AE4" w14:paraId="70D02030" w14:textId="77777777" w:rsidTr="00255197">
        <w:tc>
          <w:tcPr>
            <w:tcW w:w="3258" w:type="dxa"/>
            <w:tcBorders>
              <w:top w:val="single" w:sz="6" w:space="0" w:color="auto"/>
              <w:left w:val="single" w:sz="6" w:space="0" w:color="auto"/>
              <w:bottom w:val="single" w:sz="6" w:space="0" w:color="auto"/>
              <w:right w:val="single" w:sz="6" w:space="0" w:color="auto"/>
            </w:tcBorders>
          </w:tcPr>
          <w:p w14:paraId="6D1A7353" w14:textId="77777777" w:rsidR="00B63675" w:rsidRPr="00183AE4" w:rsidRDefault="00B63675">
            <w:pPr>
              <w:spacing w:before="60" w:after="60"/>
              <w:rPr>
                <w:rFonts w:asciiTheme="minorHAnsi" w:hAnsiTheme="minorHAnsi" w:cs="Arial"/>
                <w:sz w:val="22"/>
                <w:szCs w:val="22"/>
              </w:rPr>
            </w:pPr>
            <w:r w:rsidRPr="00183AE4">
              <w:rPr>
                <w:rFonts w:asciiTheme="minorHAnsi" w:hAnsiTheme="minorHAnsi" w:cs="Arial"/>
                <w:sz w:val="22"/>
                <w:szCs w:val="22"/>
              </w:rPr>
              <w:t xml:space="preserve">(l) When electronic forms are used, the form shall allow people using Assistive Technology to access the information, field elements, and </w:t>
            </w:r>
            <w:r w:rsidR="00BB18CD">
              <w:rPr>
                <w:rFonts w:asciiTheme="minorHAnsi" w:hAnsiTheme="minorHAnsi" w:cs="Arial"/>
                <w:sz w:val="22"/>
                <w:szCs w:val="22"/>
              </w:rPr>
              <w:t>functionality required for completion and submission of the form, including all directions and cues.</w:t>
            </w:r>
          </w:p>
        </w:tc>
        <w:tc>
          <w:tcPr>
            <w:tcW w:w="2880" w:type="dxa"/>
            <w:tcBorders>
              <w:top w:val="single" w:sz="6" w:space="0" w:color="auto"/>
              <w:left w:val="single" w:sz="6" w:space="0" w:color="auto"/>
              <w:bottom w:val="single" w:sz="6" w:space="0" w:color="auto"/>
              <w:right w:val="single" w:sz="6" w:space="0" w:color="auto"/>
            </w:tcBorders>
          </w:tcPr>
          <w:p w14:paraId="2AC72DC4" w14:textId="77777777" w:rsidR="00B63675" w:rsidRPr="00183AE4" w:rsidRDefault="00BB18CD">
            <w:pPr>
              <w:spacing w:before="60" w:after="60"/>
              <w:rPr>
                <w:rFonts w:asciiTheme="minorHAnsi" w:hAnsiTheme="minorHAnsi" w:cs="Arial"/>
                <w:sz w:val="22"/>
                <w:szCs w:val="22"/>
              </w:rPr>
            </w:pPr>
            <w:r>
              <w:rPr>
                <w:rFonts w:asciiTheme="minorHAnsi" w:hAnsiTheme="minorHAnsi" w:cs="Arial"/>
                <w:sz w:val="22"/>
                <w:szCs w:val="22"/>
              </w:rPr>
              <w:t>Supported</w:t>
            </w:r>
          </w:p>
        </w:tc>
        <w:tc>
          <w:tcPr>
            <w:tcW w:w="3690" w:type="dxa"/>
            <w:tcBorders>
              <w:top w:val="single" w:sz="6" w:space="0" w:color="auto"/>
              <w:left w:val="single" w:sz="6" w:space="0" w:color="auto"/>
              <w:bottom w:val="single" w:sz="6" w:space="0" w:color="auto"/>
              <w:right w:val="single" w:sz="6" w:space="0" w:color="auto"/>
            </w:tcBorders>
          </w:tcPr>
          <w:p w14:paraId="3633805C" w14:textId="77777777" w:rsidR="00B63675" w:rsidRPr="00183AE4" w:rsidRDefault="00B63675">
            <w:pPr>
              <w:spacing w:before="60" w:after="60"/>
              <w:rPr>
                <w:rFonts w:asciiTheme="minorHAnsi" w:hAnsiTheme="minorHAnsi" w:cs="Arial"/>
                <w:sz w:val="22"/>
                <w:szCs w:val="22"/>
              </w:rPr>
            </w:pPr>
          </w:p>
        </w:tc>
      </w:tr>
    </w:tbl>
    <w:p w14:paraId="7B6FB850" w14:textId="77777777" w:rsidR="006E62E8" w:rsidRPr="00183AE4" w:rsidRDefault="006E62E8" w:rsidP="006E62E8">
      <w:pPr>
        <w:jc w:val="center"/>
        <w:rPr>
          <w:rFonts w:asciiTheme="minorHAnsi" w:hAnsiTheme="minorHAnsi" w:cs="Arial"/>
          <w:b/>
          <w:bCs/>
          <w:sz w:val="22"/>
          <w:szCs w:val="22"/>
        </w:rPr>
      </w:pPr>
    </w:p>
    <w:p w14:paraId="07FEBE0A" w14:textId="77777777" w:rsidR="006E62E8" w:rsidRPr="00183AE4" w:rsidRDefault="00BB18CD">
      <w:pPr>
        <w:widowControl/>
        <w:autoSpaceDE/>
        <w:autoSpaceDN/>
        <w:adjustRightInd/>
        <w:rPr>
          <w:rFonts w:asciiTheme="minorHAnsi" w:hAnsiTheme="minorHAnsi" w:cs="Arial"/>
          <w:b/>
          <w:bCs/>
          <w:sz w:val="22"/>
          <w:szCs w:val="22"/>
        </w:rPr>
      </w:pPr>
      <w:r>
        <w:rPr>
          <w:rFonts w:asciiTheme="minorHAnsi" w:hAnsiTheme="minorHAnsi" w:cs="Arial"/>
          <w:b/>
          <w:bCs/>
          <w:sz w:val="22"/>
          <w:szCs w:val="22"/>
        </w:rPr>
        <w:br w:type="page"/>
      </w:r>
    </w:p>
    <w:p w14:paraId="52CD4B8A" w14:textId="77777777" w:rsidR="006E62E8" w:rsidRPr="00183AE4" w:rsidRDefault="006E62E8" w:rsidP="006E62E8">
      <w:pPr>
        <w:jc w:val="center"/>
        <w:rPr>
          <w:rFonts w:asciiTheme="minorHAnsi" w:hAnsiTheme="minorHAnsi" w:cs="Arial"/>
          <w:b/>
          <w:bCs/>
          <w:sz w:val="22"/>
          <w:szCs w:val="22"/>
        </w:rPr>
      </w:pPr>
    </w:p>
    <w:p w14:paraId="28D7D908" w14:textId="77777777" w:rsidR="00B63675" w:rsidRPr="00183AE4" w:rsidRDefault="00BB18CD" w:rsidP="006E62E8">
      <w:pPr>
        <w:jc w:val="center"/>
        <w:rPr>
          <w:rFonts w:asciiTheme="minorHAnsi" w:hAnsiTheme="minorHAnsi" w:cs="Arial"/>
          <w:b/>
          <w:bCs/>
          <w:sz w:val="22"/>
          <w:szCs w:val="22"/>
        </w:rPr>
      </w:pPr>
      <w:r>
        <w:rPr>
          <w:rFonts w:asciiTheme="minorHAnsi" w:hAnsiTheme="minorHAnsi" w:cs="Arial"/>
          <w:b/>
          <w:bCs/>
          <w:sz w:val="22"/>
          <w:szCs w:val="22"/>
        </w:rPr>
        <w:t>Section 1194.22 Web-based Internet information and applications - Detail</w:t>
      </w:r>
    </w:p>
    <w:p w14:paraId="7BADD0F5" w14:textId="77777777" w:rsidR="00B63675" w:rsidRPr="00183AE4" w:rsidRDefault="00BB18CD" w:rsidP="006E62E8">
      <w:pPr>
        <w:jc w:val="center"/>
        <w:rPr>
          <w:rFonts w:asciiTheme="minorHAnsi" w:hAnsiTheme="minorHAnsi" w:cs="Arial"/>
          <w:b/>
          <w:bCs/>
          <w:sz w:val="22"/>
          <w:szCs w:val="22"/>
        </w:rPr>
      </w:pPr>
      <w:r>
        <w:rPr>
          <w:rFonts w:asciiTheme="minorHAnsi" w:hAnsiTheme="minorHAnsi" w:cs="Arial"/>
          <w:b/>
          <w:bCs/>
          <w:sz w:val="22"/>
          <w:szCs w:val="22"/>
        </w:rPr>
        <w:t>Voluntary Product Accessibility Template</w:t>
      </w:r>
    </w:p>
    <w:p w14:paraId="56364B07" w14:textId="77777777" w:rsidR="00B63675" w:rsidRPr="00183AE4" w:rsidRDefault="00B63675" w:rsidP="006E62E8">
      <w:pPr>
        <w:jc w:val="center"/>
        <w:rPr>
          <w:rFonts w:asciiTheme="minorHAnsi" w:hAnsiTheme="minorHAnsi" w:cs="Arial"/>
          <w:sz w:val="22"/>
          <w:szCs w:val="22"/>
        </w:rPr>
      </w:pPr>
    </w:p>
    <w:tbl>
      <w:tblPr>
        <w:tblW w:w="9828" w:type="dxa"/>
        <w:tblLayout w:type="fixed"/>
        <w:tblLook w:val="0000" w:firstRow="0" w:lastRow="0" w:firstColumn="0" w:lastColumn="0" w:noHBand="0" w:noVBand="0"/>
      </w:tblPr>
      <w:tblGrid>
        <w:gridCol w:w="3258"/>
        <w:gridCol w:w="2880"/>
        <w:gridCol w:w="3690"/>
      </w:tblGrid>
      <w:tr w:rsidR="00B63675" w:rsidRPr="00183AE4" w14:paraId="2475ABCA" w14:textId="77777777" w:rsidTr="006E62E8">
        <w:tc>
          <w:tcPr>
            <w:tcW w:w="3258" w:type="dxa"/>
            <w:tcBorders>
              <w:top w:val="single" w:sz="6" w:space="0" w:color="auto"/>
              <w:left w:val="single" w:sz="6" w:space="0" w:color="auto"/>
              <w:bottom w:val="single" w:sz="6" w:space="0" w:color="auto"/>
              <w:right w:val="single" w:sz="6" w:space="0" w:color="auto"/>
            </w:tcBorders>
          </w:tcPr>
          <w:p w14:paraId="7BE92754" w14:textId="77777777" w:rsidR="00B63675" w:rsidRPr="00183AE4" w:rsidRDefault="00BB18CD">
            <w:pPr>
              <w:spacing w:before="60" w:after="60"/>
              <w:rPr>
                <w:rFonts w:asciiTheme="minorHAnsi" w:hAnsiTheme="minorHAnsi" w:cs="Arial"/>
                <w:b/>
                <w:bCs/>
                <w:sz w:val="22"/>
                <w:szCs w:val="22"/>
              </w:rPr>
            </w:pPr>
            <w:r>
              <w:rPr>
                <w:rFonts w:asciiTheme="minorHAnsi" w:hAnsiTheme="minorHAnsi" w:cs="Arial"/>
                <w:b/>
                <w:bCs/>
                <w:sz w:val="22"/>
                <w:szCs w:val="22"/>
              </w:rPr>
              <w:t>Criteria</w:t>
            </w:r>
          </w:p>
        </w:tc>
        <w:tc>
          <w:tcPr>
            <w:tcW w:w="2880" w:type="dxa"/>
            <w:tcBorders>
              <w:top w:val="single" w:sz="6" w:space="0" w:color="auto"/>
              <w:left w:val="single" w:sz="6" w:space="0" w:color="auto"/>
              <w:bottom w:val="single" w:sz="6" w:space="0" w:color="auto"/>
              <w:right w:val="single" w:sz="6" w:space="0" w:color="auto"/>
            </w:tcBorders>
          </w:tcPr>
          <w:p w14:paraId="3A96AEE9" w14:textId="77777777" w:rsidR="00B63675" w:rsidRPr="00183AE4" w:rsidRDefault="00BB18CD">
            <w:pPr>
              <w:spacing w:before="60" w:after="60"/>
              <w:rPr>
                <w:rFonts w:asciiTheme="minorHAnsi" w:hAnsiTheme="minorHAnsi" w:cs="Arial"/>
                <w:b/>
                <w:bCs/>
                <w:sz w:val="22"/>
                <w:szCs w:val="22"/>
              </w:rPr>
            </w:pPr>
            <w:r>
              <w:rPr>
                <w:rFonts w:asciiTheme="minorHAnsi" w:hAnsiTheme="minorHAnsi" w:cs="Arial"/>
                <w:b/>
                <w:bCs/>
                <w:sz w:val="22"/>
                <w:szCs w:val="22"/>
              </w:rPr>
              <w:t>Supporting Features</w:t>
            </w:r>
          </w:p>
        </w:tc>
        <w:tc>
          <w:tcPr>
            <w:tcW w:w="3690" w:type="dxa"/>
            <w:tcBorders>
              <w:top w:val="single" w:sz="6" w:space="0" w:color="auto"/>
              <w:left w:val="single" w:sz="6" w:space="0" w:color="auto"/>
              <w:bottom w:val="single" w:sz="6" w:space="0" w:color="auto"/>
              <w:right w:val="single" w:sz="6" w:space="0" w:color="auto"/>
            </w:tcBorders>
          </w:tcPr>
          <w:p w14:paraId="41C101FA" w14:textId="77777777" w:rsidR="00B63675" w:rsidRPr="00183AE4" w:rsidRDefault="00BB18CD">
            <w:pPr>
              <w:spacing w:before="60" w:after="60"/>
              <w:rPr>
                <w:rFonts w:asciiTheme="minorHAnsi" w:hAnsiTheme="minorHAnsi" w:cs="Arial"/>
                <w:b/>
                <w:bCs/>
                <w:sz w:val="22"/>
                <w:szCs w:val="22"/>
              </w:rPr>
            </w:pPr>
            <w:r>
              <w:rPr>
                <w:rFonts w:asciiTheme="minorHAnsi" w:hAnsiTheme="minorHAnsi" w:cs="Arial"/>
                <w:b/>
                <w:bCs/>
                <w:sz w:val="22"/>
                <w:szCs w:val="22"/>
              </w:rPr>
              <w:t>Remarks and explanations</w:t>
            </w:r>
          </w:p>
        </w:tc>
      </w:tr>
      <w:tr w:rsidR="00B63675" w:rsidRPr="00183AE4" w14:paraId="69BA2DAB" w14:textId="77777777" w:rsidTr="006E62E8">
        <w:tc>
          <w:tcPr>
            <w:tcW w:w="3258" w:type="dxa"/>
            <w:tcBorders>
              <w:top w:val="single" w:sz="6" w:space="0" w:color="auto"/>
              <w:left w:val="single" w:sz="6" w:space="0" w:color="auto"/>
              <w:bottom w:val="single" w:sz="6" w:space="0" w:color="auto"/>
              <w:right w:val="single" w:sz="6" w:space="0" w:color="auto"/>
            </w:tcBorders>
          </w:tcPr>
          <w:p w14:paraId="514C214C" w14:textId="77777777" w:rsidR="00B63675" w:rsidRPr="00183AE4" w:rsidRDefault="00B63675">
            <w:pPr>
              <w:rPr>
                <w:rFonts w:asciiTheme="minorHAnsi" w:hAnsiTheme="minorHAnsi" w:cs="Arial"/>
                <w:sz w:val="22"/>
                <w:szCs w:val="22"/>
              </w:rPr>
            </w:pPr>
            <w:r w:rsidRPr="00183AE4">
              <w:rPr>
                <w:rFonts w:asciiTheme="minorHAnsi" w:hAnsiTheme="minorHAnsi" w:cs="Arial"/>
                <w:sz w:val="22"/>
                <w:szCs w:val="22"/>
              </w:rPr>
              <w:t>(a) A text equivalent for every non-text element shall be provided (e.g., via "alt", "</w:t>
            </w:r>
            <w:proofErr w:type="spellStart"/>
            <w:r w:rsidRPr="00183AE4">
              <w:rPr>
                <w:rFonts w:asciiTheme="minorHAnsi" w:hAnsiTheme="minorHAnsi" w:cs="Arial"/>
                <w:sz w:val="22"/>
                <w:szCs w:val="22"/>
              </w:rPr>
              <w:t>longdesc</w:t>
            </w:r>
            <w:proofErr w:type="spellEnd"/>
            <w:r w:rsidRPr="00183AE4">
              <w:rPr>
                <w:rFonts w:asciiTheme="minorHAnsi" w:hAnsiTheme="minorHAnsi" w:cs="Arial"/>
                <w:sz w:val="22"/>
                <w:szCs w:val="22"/>
              </w:rPr>
              <w:t>", or in element content).</w:t>
            </w:r>
          </w:p>
        </w:tc>
        <w:tc>
          <w:tcPr>
            <w:tcW w:w="2880" w:type="dxa"/>
            <w:tcBorders>
              <w:top w:val="single" w:sz="6" w:space="0" w:color="auto"/>
              <w:left w:val="single" w:sz="6" w:space="0" w:color="auto"/>
              <w:bottom w:val="single" w:sz="6" w:space="0" w:color="auto"/>
              <w:right w:val="single" w:sz="6" w:space="0" w:color="auto"/>
            </w:tcBorders>
          </w:tcPr>
          <w:p w14:paraId="70A6544C" w14:textId="77777777" w:rsidR="00B63675" w:rsidRPr="00183AE4" w:rsidRDefault="00BB18CD">
            <w:pPr>
              <w:rPr>
                <w:rFonts w:asciiTheme="minorHAnsi" w:hAnsiTheme="minorHAnsi" w:cs="Arial"/>
                <w:sz w:val="22"/>
                <w:szCs w:val="22"/>
              </w:rPr>
            </w:pPr>
            <w:r>
              <w:rPr>
                <w:rFonts w:asciiTheme="minorHAnsi" w:hAnsiTheme="minorHAnsi" w:cs="Arial"/>
                <w:sz w:val="22"/>
                <w:szCs w:val="22"/>
              </w:rPr>
              <w:t>Supported with Exceptions</w:t>
            </w:r>
          </w:p>
        </w:tc>
        <w:tc>
          <w:tcPr>
            <w:tcW w:w="3690" w:type="dxa"/>
            <w:tcBorders>
              <w:top w:val="single" w:sz="6" w:space="0" w:color="auto"/>
              <w:left w:val="single" w:sz="6" w:space="0" w:color="auto"/>
              <w:bottom w:val="single" w:sz="6" w:space="0" w:color="auto"/>
              <w:right w:val="single" w:sz="6" w:space="0" w:color="auto"/>
            </w:tcBorders>
          </w:tcPr>
          <w:p w14:paraId="37FCD2D5" w14:textId="77777777" w:rsidR="00183AE4" w:rsidRPr="00183AE4" w:rsidRDefault="00183AE4" w:rsidP="00183AE4">
            <w:pPr>
              <w:rPr>
                <w:rFonts w:ascii="Tahoma" w:hAnsi="Tahoma" w:cs="Tahoma"/>
                <w:color w:val="000000"/>
                <w:sz w:val="22"/>
                <w:szCs w:val="22"/>
              </w:rPr>
            </w:pPr>
            <w:r w:rsidRPr="00183AE4">
              <w:rPr>
                <w:rFonts w:ascii="Tahoma" w:hAnsi="Tahoma" w:cs="Tahoma"/>
                <w:color w:val="000000"/>
                <w:sz w:val="22"/>
                <w:szCs w:val="22"/>
              </w:rPr>
              <w:t>A </w:t>
            </w:r>
            <w:r w:rsidRPr="00183AE4">
              <w:rPr>
                <w:rFonts w:asciiTheme="minorHAnsi" w:hAnsiTheme="minorHAnsi" w:cs="Arial"/>
                <w:color w:val="000000"/>
                <w:sz w:val="22"/>
                <w:szCs w:val="22"/>
              </w:rPr>
              <w:t>text equivalent is provided for all non-text items in the blind &amp; low-vision experience of OWA.</w:t>
            </w:r>
          </w:p>
          <w:p w14:paraId="79310C84" w14:textId="77777777" w:rsidR="00B63675" w:rsidRPr="00183AE4" w:rsidRDefault="00B63675">
            <w:pPr>
              <w:rPr>
                <w:rFonts w:asciiTheme="minorHAnsi" w:hAnsiTheme="minorHAnsi" w:cs="Arial"/>
                <w:sz w:val="22"/>
                <w:szCs w:val="22"/>
              </w:rPr>
            </w:pPr>
          </w:p>
        </w:tc>
      </w:tr>
      <w:tr w:rsidR="00B63675" w:rsidRPr="00183AE4" w14:paraId="78A2C337" w14:textId="77777777" w:rsidTr="006E62E8">
        <w:tc>
          <w:tcPr>
            <w:tcW w:w="3258" w:type="dxa"/>
            <w:tcBorders>
              <w:top w:val="single" w:sz="6" w:space="0" w:color="auto"/>
              <w:left w:val="single" w:sz="6" w:space="0" w:color="auto"/>
              <w:bottom w:val="single" w:sz="6" w:space="0" w:color="auto"/>
              <w:right w:val="single" w:sz="6" w:space="0" w:color="auto"/>
            </w:tcBorders>
          </w:tcPr>
          <w:p w14:paraId="2676F3C8" w14:textId="77777777" w:rsidR="00B63675" w:rsidRPr="00183AE4" w:rsidRDefault="00B63675">
            <w:pPr>
              <w:rPr>
                <w:rFonts w:asciiTheme="minorHAnsi" w:hAnsiTheme="minorHAnsi" w:cs="Arial"/>
                <w:sz w:val="22"/>
                <w:szCs w:val="22"/>
              </w:rPr>
            </w:pPr>
            <w:r w:rsidRPr="00183AE4">
              <w:rPr>
                <w:rFonts w:asciiTheme="minorHAnsi" w:hAnsiTheme="minorHAnsi" w:cs="Arial"/>
                <w:sz w:val="22"/>
                <w:szCs w:val="22"/>
              </w:rPr>
              <w:t>(b) Equivalent alternatives for any multimedia pre</w:t>
            </w:r>
            <w:r w:rsidR="00BB18CD">
              <w:rPr>
                <w:rFonts w:asciiTheme="minorHAnsi" w:hAnsiTheme="minorHAnsi" w:cs="Arial"/>
                <w:sz w:val="22"/>
                <w:szCs w:val="22"/>
              </w:rPr>
              <w:t>sentation shall be synchronized with the presentation.</w:t>
            </w:r>
          </w:p>
        </w:tc>
        <w:tc>
          <w:tcPr>
            <w:tcW w:w="2880" w:type="dxa"/>
            <w:tcBorders>
              <w:top w:val="single" w:sz="6" w:space="0" w:color="auto"/>
              <w:left w:val="single" w:sz="6" w:space="0" w:color="auto"/>
              <w:bottom w:val="single" w:sz="6" w:space="0" w:color="auto"/>
              <w:right w:val="single" w:sz="6" w:space="0" w:color="auto"/>
            </w:tcBorders>
          </w:tcPr>
          <w:p w14:paraId="3C730065" w14:textId="77777777" w:rsidR="00B63675" w:rsidRPr="00183AE4" w:rsidRDefault="00BB18CD">
            <w:pPr>
              <w:rPr>
                <w:rFonts w:asciiTheme="minorHAnsi" w:hAnsiTheme="minorHAnsi" w:cs="Arial"/>
                <w:sz w:val="22"/>
                <w:szCs w:val="22"/>
              </w:rPr>
            </w:pPr>
            <w:r>
              <w:rPr>
                <w:rFonts w:asciiTheme="minorHAnsi" w:hAnsiTheme="minorHAnsi" w:cs="Arial"/>
                <w:sz w:val="22"/>
                <w:szCs w:val="22"/>
              </w:rPr>
              <w:t>Not Applicable</w:t>
            </w:r>
          </w:p>
        </w:tc>
        <w:tc>
          <w:tcPr>
            <w:tcW w:w="3690" w:type="dxa"/>
            <w:tcBorders>
              <w:top w:val="single" w:sz="6" w:space="0" w:color="auto"/>
              <w:left w:val="single" w:sz="6" w:space="0" w:color="auto"/>
              <w:bottom w:val="single" w:sz="6" w:space="0" w:color="auto"/>
              <w:right w:val="single" w:sz="6" w:space="0" w:color="auto"/>
            </w:tcBorders>
          </w:tcPr>
          <w:p w14:paraId="22E2FA23" w14:textId="77777777" w:rsidR="00B63675" w:rsidRPr="00183AE4" w:rsidRDefault="00B63675">
            <w:pPr>
              <w:rPr>
                <w:rFonts w:asciiTheme="minorHAnsi" w:hAnsiTheme="minorHAnsi" w:cs="Arial"/>
                <w:sz w:val="22"/>
                <w:szCs w:val="22"/>
              </w:rPr>
            </w:pPr>
          </w:p>
        </w:tc>
      </w:tr>
      <w:tr w:rsidR="00B63675" w:rsidRPr="00183AE4" w14:paraId="73281664" w14:textId="77777777" w:rsidTr="006E62E8">
        <w:tc>
          <w:tcPr>
            <w:tcW w:w="3258" w:type="dxa"/>
            <w:tcBorders>
              <w:top w:val="single" w:sz="6" w:space="0" w:color="auto"/>
              <w:left w:val="single" w:sz="6" w:space="0" w:color="auto"/>
              <w:bottom w:val="single" w:sz="6" w:space="0" w:color="auto"/>
              <w:right w:val="single" w:sz="6" w:space="0" w:color="auto"/>
            </w:tcBorders>
          </w:tcPr>
          <w:p w14:paraId="1727FF28" w14:textId="77777777" w:rsidR="00B63675" w:rsidRPr="00183AE4" w:rsidRDefault="00B63675">
            <w:pPr>
              <w:rPr>
                <w:rFonts w:asciiTheme="minorHAnsi" w:hAnsiTheme="minorHAnsi" w:cs="Arial"/>
                <w:sz w:val="22"/>
                <w:szCs w:val="22"/>
              </w:rPr>
            </w:pPr>
            <w:r w:rsidRPr="00183AE4">
              <w:rPr>
                <w:rFonts w:asciiTheme="minorHAnsi" w:hAnsiTheme="minorHAnsi" w:cs="Arial"/>
                <w:sz w:val="22"/>
                <w:szCs w:val="22"/>
              </w:rPr>
              <w:t>(c) Web pages shall be designed so that all information conveyed with color is also available without color, for example from context or markup.</w:t>
            </w:r>
          </w:p>
        </w:tc>
        <w:tc>
          <w:tcPr>
            <w:tcW w:w="2880" w:type="dxa"/>
            <w:tcBorders>
              <w:top w:val="single" w:sz="6" w:space="0" w:color="auto"/>
              <w:left w:val="single" w:sz="6" w:space="0" w:color="auto"/>
              <w:bottom w:val="single" w:sz="6" w:space="0" w:color="auto"/>
              <w:right w:val="single" w:sz="6" w:space="0" w:color="auto"/>
            </w:tcBorders>
          </w:tcPr>
          <w:p w14:paraId="747463D7" w14:textId="77777777" w:rsidR="00B63675" w:rsidRPr="00183AE4" w:rsidRDefault="00BB18CD" w:rsidP="00F31F84">
            <w:pPr>
              <w:rPr>
                <w:rFonts w:asciiTheme="minorHAnsi" w:hAnsiTheme="minorHAnsi" w:cs="Arial"/>
                <w:sz w:val="22"/>
                <w:szCs w:val="22"/>
              </w:rPr>
            </w:pPr>
            <w:r>
              <w:rPr>
                <w:rFonts w:asciiTheme="minorHAnsi" w:hAnsiTheme="minorHAnsi" w:cs="Arial"/>
                <w:sz w:val="22"/>
                <w:szCs w:val="22"/>
              </w:rPr>
              <w:t xml:space="preserve">Supported </w:t>
            </w:r>
          </w:p>
        </w:tc>
        <w:tc>
          <w:tcPr>
            <w:tcW w:w="3690" w:type="dxa"/>
            <w:tcBorders>
              <w:top w:val="single" w:sz="6" w:space="0" w:color="auto"/>
              <w:left w:val="single" w:sz="6" w:space="0" w:color="auto"/>
              <w:bottom w:val="single" w:sz="6" w:space="0" w:color="auto"/>
              <w:right w:val="single" w:sz="6" w:space="0" w:color="auto"/>
            </w:tcBorders>
          </w:tcPr>
          <w:p w14:paraId="302725CB" w14:textId="77777777" w:rsidR="00B63675" w:rsidRPr="00183AE4" w:rsidRDefault="00BB18CD">
            <w:pPr>
              <w:rPr>
                <w:rFonts w:asciiTheme="minorHAnsi" w:hAnsiTheme="minorHAnsi" w:cs="Arial"/>
                <w:sz w:val="22"/>
                <w:szCs w:val="22"/>
              </w:rPr>
            </w:pPr>
            <w:r>
              <w:rPr>
                <w:rFonts w:asciiTheme="minorHAnsi" w:hAnsiTheme="minorHAnsi" w:cs="Arial"/>
                <w:sz w:val="22"/>
                <w:szCs w:val="22"/>
              </w:rPr>
              <w:t>In OWA Light, free/busy information can now be viewed in color or text using the Scheduling Assistant.</w:t>
            </w:r>
          </w:p>
          <w:p w14:paraId="68E1ABCB" w14:textId="77777777" w:rsidR="00B63675" w:rsidRPr="00183AE4" w:rsidRDefault="00B63675">
            <w:pPr>
              <w:rPr>
                <w:rFonts w:asciiTheme="minorHAnsi" w:hAnsiTheme="minorHAnsi" w:cs="Arial"/>
                <w:sz w:val="22"/>
                <w:szCs w:val="22"/>
              </w:rPr>
            </w:pPr>
          </w:p>
          <w:p w14:paraId="34887CCA" w14:textId="77777777" w:rsidR="00B63675" w:rsidRPr="00183AE4" w:rsidRDefault="00BB18CD">
            <w:pPr>
              <w:rPr>
                <w:rFonts w:asciiTheme="minorHAnsi" w:hAnsiTheme="minorHAnsi" w:cs="Arial"/>
                <w:sz w:val="22"/>
                <w:szCs w:val="22"/>
              </w:rPr>
            </w:pPr>
            <w:r>
              <w:rPr>
                <w:rFonts w:asciiTheme="minorHAnsi" w:hAnsiTheme="minorHAnsi" w:cs="Arial"/>
                <w:sz w:val="22"/>
                <w:szCs w:val="22"/>
              </w:rPr>
              <w:t xml:space="preserve">Free/busy is also visible from the calendar gutter (left-most side of calendar).  When viewing free/busy in the calendar gutter color is still utilized as follows: accepted = no color/marking, free = light color, tentative = hash marking, and out of the office = dark color.  </w:t>
            </w:r>
          </w:p>
        </w:tc>
      </w:tr>
      <w:tr w:rsidR="00B63675" w:rsidRPr="00183AE4" w14:paraId="7679A6A6" w14:textId="77777777" w:rsidTr="006E62E8">
        <w:tc>
          <w:tcPr>
            <w:tcW w:w="3258" w:type="dxa"/>
            <w:tcBorders>
              <w:top w:val="single" w:sz="6" w:space="0" w:color="auto"/>
              <w:left w:val="single" w:sz="6" w:space="0" w:color="auto"/>
              <w:bottom w:val="single" w:sz="6" w:space="0" w:color="auto"/>
              <w:right w:val="single" w:sz="6" w:space="0" w:color="auto"/>
            </w:tcBorders>
          </w:tcPr>
          <w:p w14:paraId="63EFDF54" w14:textId="77777777" w:rsidR="00B63675" w:rsidRPr="00183AE4" w:rsidRDefault="00B63675">
            <w:pPr>
              <w:rPr>
                <w:rFonts w:asciiTheme="minorHAnsi" w:hAnsiTheme="minorHAnsi" w:cs="Arial"/>
                <w:sz w:val="22"/>
                <w:szCs w:val="22"/>
              </w:rPr>
            </w:pPr>
            <w:r w:rsidRPr="00183AE4">
              <w:rPr>
                <w:rFonts w:asciiTheme="minorHAnsi" w:hAnsiTheme="minorHAnsi" w:cs="Arial"/>
                <w:sz w:val="22"/>
                <w:szCs w:val="22"/>
              </w:rPr>
              <w:t>(d) Documents shall be organized so they are readable without requiring an associated style sheet.</w:t>
            </w:r>
          </w:p>
        </w:tc>
        <w:tc>
          <w:tcPr>
            <w:tcW w:w="2880" w:type="dxa"/>
            <w:tcBorders>
              <w:top w:val="single" w:sz="6" w:space="0" w:color="auto"/>
              <w:left w:val="single" w:sz="6" w:space="0" w:color="auto"/>
              <w:bottom w:val="single" w:sz="6" w:space="0" w:color="auto"/>
              <w:right w:val="single" w:sz="6" w:space="0" w:color="auto"/>
            </w:tcBorders>
          </w:tcPr>
          <w:p w14:paraId="04579407" w14:textId="77777777" w:rsidR="00B63675" w:rsidRPr="00183AE4" w:rsidRDefault="00BB18CD">
            <w:pPr>
              <w:rPr>
                <w:rFonts w:asciiTheme="minorHAnsi" w:hAnsiTheme="minorHAnsi" w:cs="Arial"/>
                <w:sz w:val="22"/>
                <w:szCs w:val="22"/>
              </w:rPr>
            </w:pPr>
            <w:r>
              <w:rPr>
                <w:rFonts w:asciiTheme="minorHAnsi" w:hAnsiTheme="minorHAnsi" w:cs="Arial"/>
                <w:sz w:val="22"/>
                <w:szCs w:val="22"/>
              </w:rPr>
              <w:t>Supported</w:t>
            </w:r>
          </w:p>
        </w:tc>
        <w:tc>
          <w:tcPr>
            <w:tcW w:w="3690" w:type="dxa"/>
            <w:tcBorders>
              <w:top w:val="single" w:sz="6" w:space="0" w:color="auto"/>
              <w:left w:val="single" w:sz="6" w:space="0" w:color="auto"/>
              <w:bottom w:val="single" w:sz="6" w:space="0" w:color="auto"/>
              <w:right w:val="single" w:sz="6" w:space="0" w:color="auto"/>
            </w:tcBorders>
          </w:tcPr>
          <w:p w14:paraId="2ED68359" w14:textId="77777777" w:rsidR="00B63675" w:rsidRPr="00183AE4" w:rsidRDefault="00B63675">
            <w:pPr>
              <w:rPr>
                <w:rFonts w:asciiTheme="minorHAnsi" w:hAnsiTheme="minorHAnsi" w:cs="Arial"/>
                <w:sz w:val="22"/>
                <w:szCs w:val="22"/>
              </w:rPr>
            </w:pPr>
          </w:p>
        </w:tc>
      </w:tr>
      <w:tr w:rsidR="00B63675" w:rsidRPr="00183AE4" w14:paraId="37B57F7A" w14:textId="77777777" w:rsidTr="006E62E8">
        <w:tc>
          <w:tcPr>
            <w:tcW w:w="3258" w:type="dxa"/>
            <w:tcBorders>
              <w:top w:val="single" w:sz="6" w:space="0" w:color="auto"/>
              <w:left w:val="single" w:sz="6" w:space="0" w:color="auto"/>
              <w:bottom w:val="single" w:sz="6" w:space="0" w:color="auto"/>
              <w:right w:val="single" w:sz="6" w:space="0" w:color="auto"/>
            </w:tcBorders>
          </w:tcPr>
          <w:p w14:paraId="33FB2CC9" w14:textId="77777777" w:rsidR="00B63675" w:rsidRPr="00183AE4" w:rsidRDefault="00B63675">
            <w:pPr>
              <w:rPr>
                <w:rFonts w:asciiTheme="minorHAnsi" w:hAnsiTheme="minorHAnsi" w:cs="Arial"/>
                <w:sz w:val="22"/>
                <w:szCs w:val="22"/>
              </w:rPr>
            </w:pPr>
            <w:r w:rsidRPr="00183AE4">
              <w:rPr>
                <w:rFonts w:asciiTheme="minorHAnsi" w:hAnsiTheme="minorHAnsi" w:cs="Arial"/>
                <w:sz w:val="22"/>
                <w:szCs w:val="22"/>
              </w:rPr>
              <w:t xml:space="preserve">(e) Redundant text links shall be provided for </w:t>
            </w:r>
            <w:r w:rsidR="00BB18CD">
              <w:rPr>
                <w:rFonts w:asciiTheme="minorHAnsi" w:hAnsiTheme="minorHAnsi" w:cs="Arial"/>
                <w:sz w:val="22"/>
                <w:szCs w:val="22"/>
              </w:rPr>
              <w:t>each active region of a server-side image map.</w:t>
            </w:r>
          </w:p>
        </w:tc>
        <w:tc>
          <w:tcPr>
            <w:tcW w:w="2880" w:type="dxa"/>
            <w:tcBorders>
              <w:top w:val="single" w:sz="6" w:space="0" w:color="auto"/>
              <w:left w:val="single" w:sz="6" w:space="0" w:color="auto"/>
              <w:bottom w:val="single" w:sz="6" w:space="0" w:color="auto"/>
              <w:right w:val="single" w:sz="6" w:space="0" w:color="auto"/>
            </w:tcBorders>
          </w:tcPr>
          <w:p w14:paraId="45F1E5DF" w14:textId="77777777" w:rsidR="00B63675" w:rsidRPr="00183AE4" w:rsidRDefault="00BB18CD">
            <w:pPr>
              <w:rPr>
                <w:rFonts w:asciiTheme="minorHAnsi" w:hAnsiTheme="minorHAnsi" w:cs="Arial"/>
                <w:sz w:val="22"/>
                <w:szCs w:val="22"/>
              </w:rPr>
            </w:pPr>
            <w:r>
              <w:rPr>
                <w:rFonts w:asciiTheme="minorHAnsi" w:hAnsiTheme="minorHAnsi" w:cs="Arial"/>
                <w:sz w:val="22"/>
                <w:szCs w:val="22"/>
              </w:rPr>
              <w:t>Not Applicable</w:t>
            </w:r>
          </w:p>
        </w:tc>
        <w:tc>
          <w:tcPr>
            <w:tcW w:w="3690" w:type="dxa"/>
            <w:tcBorders>
              <w:top w:val="single" w:sz="6" w:space="0" w:color="auto"/>
              <w:left w:val="single" w:sz="6" w:space="0" w:color="auto"/>
              <w:bottom w:val="single" w:sz="6" w:space="0" w:color="auto"/>
              <w:right w:val="single" w:sz="6" w:space="0" w:color="auto"/>
            </w:tcBorders>
          </w:tcPr>
          <w:p w14:paraId="6C0C8775" w14:textId="77777777" w:rsidR="00B63675" w:rsidRPr="00183AE4" w:rsidRDefault="00B63675">
            <w:pPr>
              <w:rPr>
                <w:rFonts w:asciiTheme="minorHAnsi" w:hAnsiTheme="minorHAnsi" w:cs="Arial"/>
                <w:sz w:val="22"/>
                <w:szCs w:val="22"/>
              </w:rPr>
            </w:pPr>
          </w:p>
        </w:tc>
      </w:tr>
      <w:tr w:rsidR="00B63675" w:rsidRPr="00183AE4" w14:paraId="78C8E30A" w14:textId="77777777" w:rsidTr="006E62E8">
        <w:tc>
          <w:tcPr>
            <w:tcW w:w="3258" w:type="dxa"/>
            <w:tcBorders>
              <w:top w:val="single" w:sz="6" w:space="0" w:color="auto"/>
              <w:left w:val="single" w:sz="6" w:space="0" w:color="auto"/>
              <w:bottom w:val="single" w:sz="6" w:space="0" w:color="auto"/>
              <w:right w:val="single" w:sz="6" w:space="0" w:color="auto"/>
            </w:tcBorders>
          </w:tcPr>
          <w:p w14:paraId="48E83B6B" w14:textId="77777777" w:rsidR="00B63675" w:rsidRPr="00183AE4" w:rsidRDefault="00B63675">
            <w:pPr>
              <w:rPr>
                <w:rFonts w:asciiTheme="minorHAnsi" w:hAnsiTheme="minorHAnsi" w:cs="Arial"/>
                <w:sz w:val="22"/>
                <w:szCs w:val="22"/>
              </w:rPr>
            </w:pPr>
            <w:r w:rsidRPr="00183AE4">
              <w:rPr>
                <w:rFonts w:asciiTheme="minorHAnsi" w:hAnsiTheme="minorHAnsi" w:cs="Arial"/>
                <w:sz w:val="22"/>
                <w:szCs w:val="22"/>
              </w:rPr>
              <w:t>(f) Client-side image maps shall be provided instead of server-side image maps except where the regions cannot be defined with an available geometric shape.</w:t>
            </w:r>
          </w:p>
        </w:tc>
        <w:tc>
          <w:tcPr>
            <w:tcW w:w="2880" w:type="dxa"/>
            <w:tcBorders>
              <w:top w:val="single" w:sz="6" w:space="0" w:color="auto"/>
              <w:left w:val="single" w:sz="6" w:space="0" w:color="auto"/>
              <w:bottom w:val="single" w:sz="6" w:space="0" w:color="auto"/>
              <w:right w:val="single" w:sz="6" w:space="0" w:color="auto"/>
            </w:tcBorders>
          </w:tcPr>
          <w:p w14:paraId="103C5862" w14:textId="77777777" w:rsidR="00B63675" w:rsidRPr="00183AE4" w:rsidRDefault="00BB18CD">
            <w:pPr>
              <w:rPr>
                <w:rFonts w:asciiTheme="minorHAnsi" w:hAnsiTheme="minorHAnsi" w:cs="Arial"/>
                <w:sz w:val="22"/>
                <w:szCs w:val="22"/>
              </w:rPr>
            </w:pPr>
            <w:r>
              <w:rPr>
                <w:rFonts w:asciiTheme="minorHAnsi" w:hAnsiTheme="minorHAnsi" w:cs="Arial"/>
                <w:sz w:val="22"/>
                <w:szCs w:val="22"/>
              </w:rPr>
              <w:t>Not Applicable</w:t>
            </w:r>
          </w:p>
        </w:tc>
        <w:tc>
          <w:tcPr>
            <w:tcW w:w="3690" w:type="dxa"/>
            <w:tcBorders>
              <w:top w:val="single" w:sz="6" w:space="0" w:color="auto"/>
              <w:left w:val="single" w:sz="6" w:space="0" w:color="auto"/>
              <w:bottom w:val="single" w:sz="6" w:space="0" w:color="auto"/>
              <w:right w:val="single" w:sz="6" w:space="0" w:color="auto"/>
            </w:tcBorders>
          </w:tcPr>
          <w:p w14:paraId="76175947" w14:textId="77777777" w:rsidR="00B63675" w:rsidRPr="00183AE4" w:rsidRDefault="00B63675">
            <w:pPr>
              <w:rPr>
                <w:rFonts w:asciiTheme="minorHAnsi" w:hAnsiTheme="minorHAnsi" w:cs="Arial"/>
                <w:sz w:val="22"/>
                <w:szCs w:val="22"/>
              </w:rPr>
            </w:pPr>
          </w:p>
        </w:tc>
      </w:tr>
      <w:tr w:rsidR="00B63675" w:rsidRPr="00183AE4" w14:paraId="78261AA7" w14:textId="77777777" w:rsidTr="006E62E8">
        <w:tc>
          <w:tcPr>
            <w:tcW w:w="3258" w:type="dxa"/>
            <w:tcBorders>
              <w:top w:val="single" w:sz="6" w:space="0" w:color="auto"/>
              <w:left w:val="single" w:sz="6" w:space="0" w:color="auto"/>
              <w:bottom w:val="single" w:sz="6" w:space="0" w:color="auto"/>
              <w:right w:val="single" w:sz="6" w:space="0" w:color="auto"/>
            </w:tcBorders>
          </w:tcPr>
          <w:p w14:paraId="4DBAE633" w14:textId="77777777" w:rsidR="00B63675" w:rsidRPr="00183AE4" w:rsidRDefault="00B63675">
            <w:pPr>
              <w:rPr>
                <w:rFonts w:asciiTheme="minorHAnsi" w:hAnsiTheme="minorHAnsi" w:cs="Arial"/>
                <w:sz w:val="22"/>
                <w:szCs w:val="22"/>
              </w:rPr>
            </w:pPr>
            <w:r w:rsidRPr="00183AE4">
              <w:rPr>
                <w:rFonts w:asciiTheme="minorHAnsi" w:hAnsiTheme="minorHAnsi" w:cs="Arial"/>
                <w:sz w:val="22"/>
                <w:szCs w:val="22"/>
              </w:rPr>
              <w:t>(g) Row and column headers shall be identified for data tables.</w:t>
            </w:r>
          </w:p>
        </w:tc>
        <w:tc>
          <w:tcPr>
            <w:tcW w:w="2880" w:type="dxa"/>
            <w:tcBorders>
              <w:top w:val="single" w:sz="6" w:space="0" w:color="auto"/>
              <w:left w:val="single" w:sz="6" w:space="0" w:color="auto"/>
              <w:bottom w:val="single" w:sz="6" w:space="0" w:color="auto"/>
              <w:right w:val="single" w:sz="6" w:space="0" w:color="auto"/>
            </w:tcBorders>
          </w:tcPr>
          <w:p w14:paraId="161E1E34" w14:textId="77777777" w:rsidR="00B63675" w:rsidRPr="00183AE4" w:rsidRDefault="00BB18CD">
            <w:pPr>
              <w:rPr>
                <w:rFonts w:asciiTheme="minorHAnsi" w:hAnsiTheme="minorHAnsi" w:cs="Arial"/>
                <w:sz w:val="22"/>
                <w:szCs w:val="22"/>
              </w:rPr>
            </w:pPr>
            <w:r>
              <w:rPr>
                <w:rFonts w:asciiTheme="minorHAnsi" w:hAnsiTheme="minorHAnsi" w:cs="Arial"/>
                <w:sz w:val="22"/>
                <w:szCs w:val="22"/>
              </w:rPr>
              <w:t>Supported</w:t>
            </w:r>
          </w:p>
        </w:tc>
        <w:tc>
          <w:tcPr>
            <w:tcW w:w="3690" w:type="dxa"/>
            <w:tcBorders>
              <w:top w:val="single" w:sz="6" w:space="0" w:color="auto"/>
              <w:left w:val="single" w:sz="6" w:space="0" w:color="auto"/>
              <w:bottom w:val="single" w:sz="6" w:space="0" w:color="auto"/>
              <w:right w:val="single" w:sz="6" w:space="0" w:color="auto"/>
            </w:tcBorders>
          </w:tcPr>
          <w:p w14:paraId="1C79650B" w14:textId="77777777" w:rsidR="00B63675" w:rsidRPr="00183AE4" w:rsidRDefault="00B63675">
            <w:pPr>
              <w:rPr>
                <w:rFonts w:asciiTheme="minorHAnsi" w:hAnsiTheme="minorHAnsi" w:cs="Arial"/>
                <w:sz w:val="22"/>
                <w:szCs w:val="22"/>
              </w:rPr>
            </w:pPr>
          </w:p>
        </w:tc>
      </w:tr>
      <w:tr w:rsidR="00B63675" w:rsidRPr="00183AE4" w14:paraId="00EF4231" w14:textId="77777777" w:rsidTr="006E62E8">
        <w:tc>
          <w:tcPr>
            <w:tcW w:w="3258" w:type="dxa"/>
            <w:tcBorders>
              <w:top w:val="single" w:sz="6" w:space="0" w:color="auto"/>
              <w:left w:val="single" w:sz="6" w:space="0" w:color="auto"/>
              <w:bottom w:val="single" w:sz="6" w:space="0" w:color="auto"/>
              <w:right w:val="single" w:sz="6" w:space="0" w:color="auto"/>
            </w:tcBorders>
          </w:tcPr>
          <w:p w14:paraId="68D979B1" w14:textId="77777777" w:rsidR="00B63675" w:rsidRPr="00183AE4" w:rsidRDefault="00B63675">
            <w:pPr>
              <w:rPr>
                <w:rFonts w:asciiTheme="minorHAnsi" w:hAnsiTheme="minorHAnsi" w:cs="Arial"/>
                <w:sz w:val="22"/>
                <w:szCs w:val="22"/>
              </w:rPr>
            </w:pPr>
            <w:r w:rsidRPr="00183AE4">
              <w:rPr>
                <w:rFonts w:asciiTheme="minorHAnsi" w:hAnsiTheme="minorHAnsi" w:cs="Arial"/>
                <w:sz w:val="22"/>
                <w:szCs w:val="22"/>
              </w:rPr>
              <w:t>(h) Markup shall be used to associate data cells and header cells for data tables that have two or more logical levels of row or column headers.</w:t>
            </w:r>
          </w:p>
        </w:tc>
        <w:tc>
          <w:tcPr>
            <w:tcW w:w="2880" w:type="dxa"/>
            <w:tcBorders>
              <w:top w:val="single" w:sz="6" w:space="0" w:color="auto"/>
              <w:left w:val="single" w:sz="6" w:space="0" w:color="auto"/>
              <w:bottom w:val="single" w:sz="6" w:space="0" w:color="auto"/>
              <w:right w:val="single" w:sz="6" w:space="0" w:color="auto"/>
            </w:tcBorders>
          </w:tcPr>
          <w:p w14:paraId="7A1E7342" w14:textId="77777777" w:rsidR="00B63675" w:rsidRPr="00183AE4" w:rsidRDefault="00BB18CD">
            <w:pPr>
              <w:rPr>
                <w:rFonts w:asciiTheme="minorHAnsi" w:hAnsiTheme="minorHAnsi" w:cs="Arial"/>
                <w:sz w:val="22"/>
                <w:szCs w:val="22"/>
              </w:rPr>
            </w:pPr>
            <w:r>
              <w:rPr>
                <w:rFonts w:asciiTheme="minorHAnsi" w:hAnsiTheme="minorHAnsi" w:cs="Arial"/>
                <w:sz w:val="22"/>
                <w:szCs w:val="22"/>
              </w:rPr>
              <w:t>Not Applicable</w:t>
            </w:r>
          </w:p>
        </w:tc>
        <w:tc>
          <w:tcPr>
            <w:tcW w:w="3690" w:type="dxa"/>
            <w:tcBorders>
              <w:top w:val="single" w:sz="6" w:space="0" w:color="auto"/>
              <w:left w:val="single" w:sz="6" w:space="0" w:color="auto"/>
              <w:bottom w:val="single" w:sz="6" w:space="0" w:color="auto"/>
              <w:right w:val="single" w:sz="6" w:space="0" w:color="auto"/>
            </w:tcBorders>
          </w:tcPr>
          <w:p w14:paraId="7D38A3C2" w14:textId="77777777" w:rsidR="00B63675" w:rsidRPr="00183AE4" w:rsidRDefault="00B63675">
            <w:pPr>
              <w:rPr>
                <w:rFonts w:asciiTheme="minorHAnsi" w:hAnsiTheme="minorHAnsi" w:cs="Arial"/>
                <w:sz w:val="22"/>
                <w:szCs w:val="22"/>
              </w:rPr>
            </w:pPr>
          </w:p>
        </w:tc>
      </w:tr>
      <w:tr w:rsidR="00B63675" w:rsidRPr="00183AE4" w14:paraId="75475323" w14:textId="77777777" w:rsidTr="006E62E8">
        <w:trPr>
          <w:trHeight w:val="791"/>
        </w:trPr>
        <w:tc>
          <w:tcPr>
            <w:tcW w:w="3258" w:type="dxa"/>
            <w:tcBorders>
              <w:top w:val="single" w:sz="6" w:space="0" w:color="auto"/>
              <w:left w:val="single" w:sz="6" w:space="0" w:color="auto"/>
              <w:bottom w:val="single" w:sz="6" w:space="0" w:color="auto"/>
              <w:right w:val="single" w:sz="6" w:space="0" w:color="auto"/>
            </w:tcBorders>
          </w:tcPr>
          <w:p w14:paraId="75CAF6E3" w14:textId="77777777" w:rsidR="00B63675" w:rsidRPr="00183AE4" w:rsidRDefault="00B63675">
            <w:pPr>
              <w:rPr>
                <w:rFonts w:asciiTheme="minorHAnsi" w:hAnsiTheme="minorHAnsi" w:cs="Arial"/>
                <w:sz w:val="22"/>
                <w:szCs w:val="22"/>
              </w:rPr>
            </w:pPr>
            <w:r w:rsidRPr="00183AE4">
              <w:rPr>
                <w:rFonts w:asciiTheme="minorHAnsi" w:hAnsiTheme="minorHAnsi" w:cs="Arial"/>
                <w:sz w:val="22"/>
                <w:szCs w:val="22"/>
              </w:rPr>
              <w:lastRenderedPageBreak/>
              <w:t>(i) Frames shall be titled with text that facilitates frame identification and navigation</w:t>
            </w:r>
          </w:p>
        </w:tc>
        <w:tc>
          <w:tcPr>
            <w:tcW w:w="2880" w:type="dxa"/>
            <w:tcBorders>
              <w:top w:val="single" w:sz="6" w:space="0" w:color="auto"/>
              <w:left w:val="single" w:sz="6" w:space="0" w:color="auto"/>
              <w:bottom w:val="single" w:sz="6" w:space="0" w:color="auto"/>
              <w:right w:val="single" w:sz="6" w:space="0" w:color="auto"/>
            </w:tcBorders>
          </w:tcPr>
          <w:p w14:paraId="066E5F4D" w14:textId="77777777" w:rsidR="00B63675" w:rsidRPr="00183AE4" w:rsidRDefault="00BB18CD">
            <w:pPr>
              <w:rPr>
                <w:rFonts w:asciiTheme="minorHAnsi" w:hAnsiTheme="minorHAnsi" w:cs="Arial"/>
                <w:sz w:val="22"/>
                <w:szCs w:val="22"/>
              </w:rPr>
            </w:pPr>
            <w:r>
              <w:rPr>
                <w:rFonts w:asciiTheme="minorHAnsi" w:hAnsiTheme="minorHAnsi" w:cs="Arial"/>
                <w:sz w:val="22"/>
                <w:szCs w:val="22"/>
              </w:rPr>
              <w:t>Not Applicable</w:t>
            </w:r>
          </w:p>
        </w:tc>
        <w:tc>
          <w:tcPr>
            <w:tcW w:w="3690" w:type="dxa"/>
            <w:tcBorders>
              <w:top w:val="single" w:sz="6" w:space="0" w:color="auto"/>
              <w:left w:val="single" w:sz="6" w:space="0" w:color="auto"/>
              <w:bottom w:val="single" w:sz="6" w:space="0" w:color="auto"/>
              <w:right w:val="single" w:sz="6" w:space="0" w:color="auto"/>
            </w:tcBorders>
          </w:tcPr>
          <w:p w14:paraId="534ABD27" w14:textId="77777777" w:rsidR="00B63675" w:rsidRPr="00183AE4" w:rsidRDefault="00B63675">
            <w:pPr>
              <w:rPr>
                <w:rFonts w:asciiTheme="minorHAnsi" w:hAnsiTheme="minorHAnsi" w:cs="Arial"/>
                <w:sz w:val="22"/>
                <w:szCs w:val="22"/>
              </w:rPr>
            </w:pPr>
          </w:p>
        </w:tc>
      </w:tr>
      <w:tr w:rsidR="00B63675" w:rsidRPr="00183AE4" w14:paraId="5CC17D7A" w14:textId="77777777" w:rsidTr="006E62E8">
        <w:tc>
          <w:tcPr>
            <w:tcW w:w="3258" w:type="dxa"/>
            <w:tcBorders>
              <w:top w:val="single" w:sz="6" w:space="0" w:color="auto"/>
              <w:left w:val="single" w:sz="6" w:space="0" w:color="auto"/>
              <w:bottom w:val="single" w:sz="6" w:space="0" w:color="auto"/>
              <w:right w:val="single" w:sz="6" w:space="0" w:color="auto"/>
            </w:tcBorders>
          </w:tcPr>
          <w:p w14:paraId="4C4D5AFA" w14:textId="77777777" w:rsidR="00B63675" w:rsidRPr="00183AE4" w:rsidRDefault="00B63675">
            <w:pPr>
              <w:rPr>
                <w:rFonts w:asciiTheme="minorHAnsi" w:hAnsiTheme="minorHAnsi" w:cs="Arial"/>
                <w:sz w:val="22"/>
                <w:szCs w:val="22"/>
              </w:rPr>
            </w:pPr>
            <w:r w:rsidRPr="00183AE4">
              <w:rPr>
                <w:rFonts w:asciiTheme="minorHAnsi" w:hAnsiTheme="minorHAnsi" w:cs="Arial"/>
                <w:sz w:val="22"/>
                <w:szCs w:val="22"/>
              </w:rPr>
              <w:t>(j) Pages shall be designed to avoid causing the screen to flicker with a frequency greater than 2 Hz and lower than 55 Hz.</w:t>
            </w:r>
          </w:p>
        </w:tc>
        <w:tc>
          <w:tcPr>
            <w:tcW w:w="2880" w:type="dxa"/>
            <w:tcBorders>
              <w:top w:val="single" w:sz="6" w:space="0" w:color="auto"/>
              <w:left w:val="single" w:sz="6" w:space="0" w:color="auto"/>
              <w:bottom w:val="single" w:sz="6" w:space="0" w:color="auto"/>
              <w:right w:val="single" w:sz="6" w:space="0" w:color="auto"/>
            </w:tcBorders>
          </w:tcPr>
          <w:p w14:paraId="4EA80D00" w14:textId="77777777" w:rsidR="00B63675" w:rsidRPr="00183AE4" w:rsidRDefault="00BB18CD">
            <w:pPr>
              <w:rPr>
                <w:rFonts w:asciiTheme="minorHAnsi" w:hAnsiTheme="minorHAnsi" w:cs="Arial"/>
                <w:sz w:val="22"/>
                <w:szCs w:val="22"/>
              </w:rPr>
            </w:pPr>
            <w:r>
              <w:rPr>
                <w:rFonts w:asciiTheme="minorHAnsi" w:hAnsiTheme="minorHAnsi" w:cs="Arial"/>
                <w:sz w:val="22"/>
                <w:szCs w:val="22"/>
              </w:rPr>
              <w:t>Supported</w:t>
            </w:r>
          </w:p>
        </w:tc>
        <w:tc>
          <w:tcPr>
            <w:tcW w:w="3690" w:type="dxa"/>
            <w:tcBorders>
              <w:top w:val="single" w:sz="6" w:space="0" w:color="auto"/>
              <w:left w:val="single" w:sz="6" w:space="0" w:color="auto"/>
              <w:bottom w:val="single" w:sz="6" w:space="0" w:color="auto"/>
              <w:right w:val="single" w:sz="6" w:space="0" w:color="auto"/>
            </w:tcBorders>
          </w:tcPr>
          <w:p w14:paraId="20078D39" w14:textId="77777777" w:rsidR="00B63675" w:rsidRPr="00183AE4" w:rsidRDefault="00B63675">
            <w:pPr>
              <w:rPr>
                <w:rFonts w:asciiTheme="minorHAnsi" w:hAnsiTheme="minorHAnsi" w:cs="Arial"/>
                <w:sz w:val="22"/>
                <w:szCs w:val="22"/>
              </w:rPr>
            </w:pPr>
          </w:p>
        </w:tc>
      </w:tr>
      <w:tr w:rsidR="00B63675" w:rsidRPr="00183AE4" w14:paraId="43613011" w14:textId="77777777" w:rsidTr="006E62E8">
        <w:tc>
          <w:tcPr>
            <w:tcW w:w="3258" w:type="dxa"/>
            <w:tcBorders>
              <w:top w:val="single" w:sz="6" w:space="0" w:color="auto"/>
              <w:left w:val="single" w:sz="6" w:space="0" w:color="auto"/>
              <w:bottom w:val="single" w:sz="6" w:space="0" w:color="auto"/>
              <w:right w:val="single" w:sz="6" w:space="0" w:color="auto"/>
            </w:tcBorders>
          </w:tcPr>
          <w:p w14:paraId="05F78CE3" w14:textId="77777777" w:rsidR="00B63675" w:rsidRPr="00183AE4" w:rsidRDefault="00B63675">
            <w:pPr>
              <w:rPr>
                <w:rFonts w:asciiTheme="minorHAnsi" w:hAnsiTheme="minorHAnsi" w:cs="Arial"/>
                <w:sz w:val="22"/>
                <w:szCs w:val="22"/>
              </w:rPr>
            </w:pPr>
            <w:r w:rsidRPr="00183AE4">
              <w:rPr>
                <w:rFonts w:asciiTheme="minorHAnsi" w:hAnsiTheme="minorHAnsi" w:cs="Arial"/>
                <w:sz w:val="22"/>
                <w:szCs w:val="22"/>
              </w:rPr>
              <w:t>(k) A text-only page, with equivalent information</w:t>
            </w:r>
            <w:r w:rsidR="00BB18CD">
              <w:rPr>
                <w:rFonts w:asciiTheme="minorHAnsi" w:hAnsiTheme="minorHAnsi" w:cs="Arial"/>
                <w:sz w:val="22"/>
                <w:szCs w:val="22"/>
              </w:rPr>
              <w:t xml:space="preserve"> or functionality, shall be provided to make a web site comply with the provisions of this part, when compliance cannot be accomplished in any other way. The content of the text-only page shall be updated whenever the primary page changes.</w:t>
            </w:r>
          </w:p>
        </w:tc>
        <w:tc>
          <w:tcPr>
            <w:tcW w:w="2880" w:type="dxa"/>
            <w:tcBorders>
              <w:top w:val="single" w:sz="6" w:space="0" w:color="auto"/>
              <w:left w:val="single" w:sz="6" w:space="0" w:color="auto"/>
              <w:bottom w:val="single" w:sz="6" w:space="0" w:color="auto"/>
              <w:right w:val="single" w:sz="6" w:space="0" w:color="auto"/>
            </w:tcBorders>
          </w:tcPr>
          <w:p w14:paraId="04E49299" w14:textId="77777777" w:rsidR="00B63675" w:rsidRPr="00183AE4" w:rsidRDefault="00BB18CD">
            <w:pPr>
              <w:rPr>
                <w:rFonts w:asciiTheme="minorHAnsi" w:hAnsiTheme="minorHAnsi" w:cs="Arial"/>
                <w:sz w:val="22"/>
                <w:szCs w:val="22"/>
              </w:rPr>
            </w:pPr>
            <w:r>
              <w:rPr>
                <w:rFonts w:asciiTheme="minorHAnsi" w:hAnsiTheme="minorHAnsi" w:cs="Arial"/>
                <w:sz w:val="22"/>
                <w:szCs w:val="22"/>
              </w:rPr>
              <w:t>Not Applicable</w:t>
            </w:r>
          </w:p>
        </w:tc>
        <w:tc>
          <w:tcPr>
            <w:tcW w:w="3690" w:type="dxa"/>
            <w:tcBorders>
              <w:top w:val="single" w:sz="6" w:space="0" w:color="auto"/>
              <w:left w:val="single" w:sz="6" w:space="0" w:color="auto"/>
              <w:bottom w:val="single" w:sz="6" w:space="0" w:color="auto"/>
              <w:right w:val="single" w:sz="6" w:space="0" w:color="auto"/>
            </w:tcBorders>
          </w:tcPr>
          <w:p w14:paraId="4FD8988D" w14:textId="77777777" w:rsidR="00B63675" w:rsidRPr="00183AE4" w:rsidRDefault="00B63675">
            <w:pPr>
              <w:rPr>
                <w:rFonts w:asciiTheme="minorHAnsi" w:hAnsiTheme="minorHAnsi" w:cs="Arial"/>
                <w:sz w:val="22"/>
                <w:szCs w:val="22"/>
              </w:rPr>
            </w:pPr>
          </w:p>
        </w:tc>
      </w:tr>
      <w:tr w:rsidR="00B63675" w:rsidRPr="00183AE4" w14:paraId="1F18DF01" w14:textId="77777777" w:rsidTr="006E62E8">
        <w:tc>
          <w:tcPr>
            <w:tcW w:w="3258" w:type="dxa"/>
            <w:tcBorders>
              <w:top w:val="single" w:sz="6" w:space="0" w:color="auto"/>
              <w:left w:val="single" w:sz="6" w:space="0" w:color="auto"/>
              <w:bottom w:val="single" w:sz="6" w:space="0" w:color="auto"/>
              <w:right w:val="single" w:sz="6" w:space="0" w:color="auto"/>
            </w:tcBorders>
          </w:tcPr>
          <w:p w14:paraId="027DC3A9" w14:textId="77777777" w:rsidR="00B63675" w:rsidRPr="00183AE4" w:rsidRDefault="00B63675">
            <w:pPr>
              <w:rPr>
                <w:rFonts w:asciiTheme="minorHAnsi" w:hAnsiTheme="minorHAnsi" w:cs="Arial"/>
                <w:sz w:val="22"/>
                <w:szCs w:val="22"/>
              </w:rPr>
            </w:pPr>
            <w:r w:rsidRPr="00183AE4">
              <w:rPr>
                <w:rFonts w:asciiTheme="minorHAnsi" w:hAnsiTheme="minorHAnsi" w:cs="Arial"/>
                <w:sz w:val="22"/>
                <w:szCs w:val="22"/>
              </w:rPr>
              <w:t>(l) When pages utilize scripting languages to display content, or to create interface elements, the information provided by the script shall be identified with functional text that can be read by Assistive Technology.</w:t>
            </w:r>
          </w:p>
        </w:tc>
        <w:tc>
          <w:tcPr>
            <w:tcW w:w="2880" w:type="dxa"/>
            <w:tcBorders>
              <w:top w:val="single" w:sz="6" w:space="0" w:color="auto"/>
              <w:left w:val="single" w:sz="6" w:space="0" w:color="auto"/>
              <w:bottom w:val="single" w:sz="6" w:space="0" w:color="auto"/>
              <w:right w:val="single" w:sz="6" w:space="0" w:color="auto"/>
            </w:tcBorders>
          </w:tcPr>
          <w:p w14:paraId="2DC7E8D0" w14:textId="77777777" w:rsidR="00B63675" w:rsidRPr="00183AE4" w:rsidRDefault="00BB18CD">
            <w:pPr>
              <w:rPr>
                <w:rFonts w:asciiTheme="minorHAnsi" w:hAnsiTheme="minorHAnsi" w:cs="Arial"/>
                <w:sz w:val="22"/>
                <w:szCs w:val="22"/>
              </w:rPr>
            </w:pPr>
            <w:r>
              <w:rPr>
                <w:rFonts w:asciiTheme="minorHAnsi" w:hAnsiTheme="minorHAnsi" w:cs="Arial"/>
                <w:sz w:val="22"/>
                <w:szCs w:val="22"/>
              </w:rPr>
              <w:t>Supported</w:t>
            </w:r>
          </w:p>
        </w:tc>
        <w:tc>
          <w:tcPr>
            <w:tcW w:w="3690" w:type="dxa"/>
            <w:tcBorders>
              <w:top w:val="single" w:sz="6" w:space="0" w:color="auto"/>
              <w:left w:val="single" w:sz="6" w:space="0" w:color="auto"/>
              <w:bottom w:val="single" w:sz="6" w:space="0" w:color="auto"/>
              <w:right w:val="single" w:sz="6" w:space="0" w:color="auto"/>
            </w:tcBorders>
          </w:tcPr>
          <w:p w14:paraId="693B32CD" w14:textId="77777777" w:rsidR="00B63675" w:rsidRPr="00183AE4" w:rsidRDefault="00B63675">
            <w:pPr>
              <w:rPr>
                <w:rFonts w:asciiTheme="minorHAnsi" w:hAnsiTheme="minorHAnsi" w:cs="Arial"/>
                <w:sz w:val="22"/>
                <w:szCs w:val="22"/>
              </w:rPr>
            </w:pPr>
          </w:p>
        </w:tc>
      </w:tr>
      <w:tr w:rsidR="00B63675" w:rsidRPr="00183AE4" w14:paraId="262FBFDB" w14:textId="77777777" w:rsidTr="006E62E8">
        <w:tc>
          <w:tcPr>
            <w:tcW w:w="3258" w:type="dxa"/>
            <w:tcBorders>
              <w:top w:val="single" w:sz="6" w:space="0" w:color="auto"/>
              <w:left w:val="single" w:sz="6" w:space="0" w:color="auto"/>
              <w:bottom w:val="single" w:sz="6" w:space="0" w:color="auto"/>
              <w:right w:val="single" w:sz="6" w:space="0" w:color="auto"/>
            </w:tcBorders>
          </w:tcPr>
          <w:p w14:paraId="182FFEDC" w14:textId="77777777" w:rsidR="00B63675" w:rsidRPr="00183AE4" w:rsidRDefault="00B63675">
            <w:pPr>
              <w:rPr>
                <w:rFonts w:asciiTheme="minorHAnsi" w:hAnsiTheme="minorHAnsi" w:cs="Arial"/>
                <w:sz w:val="22"/>
                <w:szCs w:val="22"/>
              </w:rPr>
            </w:pPr>
            <w:r w:rsidRPr="00183AE4">
              <w:rPr>
                <w:rFonts w:asciiTheme="minorHAnsi" w:hAnsiTheme="minorHAnsi" w:cs="Arial"/>
                <w:sz w:val="22"/>
                <w:szCs w:val="22"/>
              </w:rPr>
              <w:t xml:space="preserve">(m) When a web page requires that an applet, plug-in or other application be present on the client system to interpret page content, the page must provide a link to a plug-in or applet that complies with §1194.21(a) through (l). </w:t>
            </w:r>
          </w:p>
        </w:tc>
        <w:tc>
          <w:tcPr>
            <w:tcW w:w="2880" w:type="dxa"/>
            <w:tcBorders>
              <w:top w:val="single" w:sz="6" w:space="0" w:color="auto"/>
              <w:left w:val="single" w:sz="6" w:space="0" w:color="auto"/>
              <w:bottom w:val="single" w:sz="6" w:space="0" w:color="auto"/>
              <w:right w:val="single" w:sz="6" w:space="0" w:color="auto"/>
            </w:tcBorders>
          </w:tcPr>
          <w:p w14:paraId="0450FB11" w14:textId="77777777" w:rsidR="00B63675" w:rsidRPr="00183AE4" w:rsidRDefault="00BB18CD">
            <w:pPr>
              <w:rPr>
                <w:rFonts w:asciiTheme="minorHAnsi" w:hAnsiTheme="minorHAnsi" w:cs="Arial"/>
                <w:sz w:val="22"/>
                <w:szCs w:val="22"/>
              </w:rPr>
            </w:pPr>
            <w:r>
              <w:rPr>
                <w:rFonts w:asciiTheme="minorHAnsi" w:hAnsiTheme="minorHAnsi" w:cs="Arial"/>
                <w:sz w:val="22"/>
                <w:szCs w:val="22"/>
              </w:rPr>
              <w:t>Not Applicable</w:t>
            </w:r>
          </w:p>
        </w:tc>
        <w:tc>
          <w:tcPr>
            <w:tcW w:w="3690" w:type="dxa"/>
            <w:tcBorders>
              <w:top w:val="single" w:sz="6" w:space="0" w:color="auto"/>
              <w:left w:val="single" w:sz="6" w:space="0" w:color="auto"/>
              <w:bottom w:val="single" w:sz="6" w:space="0" w:color="auto"/>
              <w:right w:val="single" w:sz="6" w:space="0" w:color="auto"/>
            </w:tcBorders>
          </w:tcPr>
          <w:p w14:paraId="31BC770B" w14:textId="77777777" w:rsidR="00B63675" w:rsidRPr="00183AE4" w:rsidRDefault="00B63675">
            <w:pPr>
              <w:rPr>
                <w:rFonts w:asciiTheme="minorHAnsi" w:hAnsiTheme="minorHAnsi" w:cs="Arial"/>
                <w:sz w:val="22"/>
                <w:szCs w:val="22"/>
              </w:rPr>
            </w:pPr>
          </w:p>
        </w:tc>
      </w:tr>
      <w:tr w:rsidR="00B63675" w:rsidRPr="00183AE4" w14:paraId="13504F36" w14:textId="77777777" w:rsidTr="006E62E8">
        <w:tc>
          <w:tcPr>
            <w:tcW w:w="3258" w:type="dxa"/>
            <w:tcBorders>
              <w:top w:val="single" w:sz="6" w:space="0" w:color="auto"/>
              <w:left w:val="single" w:sz="6" w:space="0" w:color="auto"/>
              <w:bottom w:val="single" w:sz="6" w:space="0" w:color="auto"/>
              <w:right w:val="single" w:sz="6" w:space="0" w:color="auto"/>
            </w:tcBorders>
          </w:tcPr>
          <w:p w14:paraId="10E00CC1" w14:textId="77777777" w:rsidR="00B63675" w:rsidRPr="00183AE4" w:rsidRDefault="00B63675">
            <w:pPr>
              <w:rPr>
                <w:rFonts w:asciiTheme="minorHAnsi" w:hAnsiTheme="minorHAnsi" w:cs="Arial"/>
                <w:sz w:val="22"/>
                <w:szCs w:val="22"/>
              </w:rPr>
            </w:pPr>
            <w:r w:rsidRPr="00183AE4">
              <w:rPr>
                <w:rFonts w:asciiTheme="minorHAnsi" w:hAnsiTheme="minorHAnsi" w:cs="Arial"/>
                <w:sz w:val="22"/>
                <w:szCs w:val="22"/>
              </w:rPr>
              <w:t>(n) When electronic forms are designed to be completed on-line, the form shall allow people using Assistive Technology to access the information, field elements, and functionality required for completion and submission of the form, including all directions and cues</w:t>
            </w:r>
            <w:r w:rsidR="00BB18CD">
              <w:rPr>
                <w:rFonts w:asciiTheme="minorHAnsi" w:hAnsiTheme="minorHAnsi" w:cs="Arial"/>
                <w:sz w:val="22"/>
                <w:szCs w:val="22"/>
              </w:rPr>
              <w:t xml:space="preserve">. </w:t>
            </w:r>
          </w:p>
        </w:tc>
        <w:tc>
          <w:tcPr>
            <w:tcW w:w="2880" w:type="dxa"/>
            <w:tcBorders>
              <w:top w:val="single" w:sz="6" w:space="0" w:color="auto"/>
              <w:left w:val="single" w:sz="6" w:space="0" w:color="auto"/>
              <w:bottom w:val="single" w:sz="6" w:space="0" w:color="auto"/>
              <w:right w:val="single" w:sz="6" w:space="0" w:color="auto"/>
            </w:tcBorders>
          </w:tcPr>
          <w:p w14:paraId="7E55F391" w14:textId="77777777" w:rsidR="00B63675" w:rsidRPr="00183AE4" w:rsidRDefault="00BB18CD">
            <w:pPr>
              <w:rPr>
                <w:rFonts w:asciiTheme="minorHAnsi" w:hAnsiTheme="minorHAnsi" w:cs="Arial"/>
                <w:sz w:val="22"/>
                <w:szCs w:val="22"/>
              </w:rPr>
            </w:pPr>
            <w:r>
              <w:rPr>
                <w:rFonts w:asciiTheme="minorHAnsi" w:hAnsiTheme="minorHAnsi" w:cs="Arial"/>
                <w:sz w:val="22"/>
                <w:szCs w:val="22"/>
              </w:rPr>
              <w:t>Supported</w:t>
            </w:r>
          </w:p>
        </w:tc>
        <w:tc>
          <w:tcPr>
            <w:tcW w:w="3690" w:type="dxa"/>
            <w:tcBorders>
              <w:top w:val="single" w:sz="6" w:space="0" w:color="auto"/>
              <w:left w:val="single" w:sz="6" w:space="0" w:color="auto"/>
              <w:bottom w:val="single" w:sz="6" w:space="0" w:color="auto"/>
              <w:right w:val="single" w:sz="6" w:space="0" w:color="auto"/>
            </w:tcBorders>
          </w:tcPr>
          <w:p w14:paraId="426E0F5E" w14:textId="77777777" w:rsidR="00B63675" w:rsidRPr="00183AE4" w:rsidRDefault="00B63675">
            <w:pPr>
              <w:rPr>
                <w:rFonts w:asciiTheme="minorHAnsi" w:hAnsiTheme="minorHAnsi" w:cs="Arial"/>
                <w:sz w:val="22"/>
                <w:szCs w:val="22"/>
              </w:rPr>
            </w:pPr>
          </w:p>
        </w:tc>
      </w:tr>
      <w:tr w:rsidR="00B63675" w:rsidRPr="00183AE4" w14:paraId="544682E9" w14:textId="77777777" w:rsidTr="006E62E8">
        <w:tc>
          <w:tcPr>
            <w:tcW w:w="3258" w:type="dxa"/>
            <w:tcBorders>
              <w:top w:val="single" w:sz="6" w:space="0" w:color="auto"/>
              <w:left w:val="single" w:sz="6" w:space="0" w:color="auto"/>
              <w:bottom w:val="single" w:sz="6" w:space="0" w:color="auto"/>
              <w:right w:val="single" w:sz="6" w:space="0" w:color="auto"/>
            </w:tcBorders>
          </w:tcPr>
          <w:p w14:paraId="0AFB77BA" w14:textId="77777777" w:rsidR="00B63675" w:rsidRPr="00183AE4" w:rsidRDefault="00B63675">
            <w:pPr>
              <w:rPr>
                <w:rFonts w:asciiTheme="minorHAnsi" w:hAnsiTheme="minorHAnsi" w:cs="Arial"/>
                <w:sz w:val="22"/>
                <w:szCs w:val="22"/>
              </w:rPr>
            </w:pPr>
            <w:r w:rsidRPr="00183AE4">
              <w:rPr>
                <w:rFonts w:asciiTheme="minorHAnsi" w:hAnsiTheme="minorHAnsi" w:cs="Arial"/>
                <w:sz w:val="22"/>
                <w:szCs w:val="22"/>
              </w:rPr>
              <w:t xml:space="preserve">(o) A method shall be provided that permits users to skip repetitive navigation links. </w:t>
            </w:r>
          </w:p>
        </w:tc>
        <w:tc>
          <w:tcPr>
            <w:tcW w:w="2880" w:type="dxa"/>
            <w:tcBorders>
              <w:top w:val="single" w:sz="6" w:space="0" w:color="auto"/>
              <w:left w:val="single" w:sz="6" w:space="0" w:color="auto"/>
              <w:bottom w:val="single" w:sz="6" w:space="0" w:color="auto"/>
              <w:right w:val="single" w:sz="6" w:space="0" w:color="auto"/>
            </w:tcBorders>
          </w:tcPr>
          <w:p w14:paraId="6C2CDB62" w14:textId="77777777" w:rsidR="00B63675" w:rsidRPr="00183AE4" w:rsidRDefault="00BB18CD">
            <w:pPr>
              <w:rPr>
                <w:rFonts w:asciiTheme="minorHAnsi" w:hAnsiTheme="minorHAnsi" w:cs="Arial"/>
                <w:sz w:val="22"/>
                <w:szCs w:val="22"/>
              </w:rPr>
            </w:pPr>
            <w:r>
              <w:rPr>
                <w:rFonts w:asciiTheme="minorHAnsi" w:hAnsiTheme="minorHAnsi" w:cs="Arial"/>
                <w:sz w:val="22"/>
                <w:szCs w:val="22"/>
              </w:rPr>
              <w:t>Supported with Minor Exception</w:t>
            </w:r>
          </w:p>
        </w:tc>
        <w:tc>
          <w:tcPr>
            <w:tcW w:w="3690" w:type="dxa"/>
            <w:tcBorders>
              <w:top w:val="single" w:sz="6" w:space="0" w:color="auto"/>
              <w:left w:val="single" w:sz="6" w:space="0" w:color="auto"/>
              <w:bottom w:val="single" w:sz="6" w:space="0" w:color="auto"/>
              <w:right w:val="single" w:sz="6" w:space="0" w:color="auto"/>
            </w:tcBorders>
          </w:tcPr>
          <w:p w14:paraId="0FE91D04" w14:textId="77777777" w:rsidR="007F679A" w:rsidRPr="00183AE4" w:rsidRDefault="00BB18CD" w:rsidP="006E62E8">
            <w:pPr>
              <w:ind w:right="720"/>
              <w:rPr>
                <w:rFonts w:asciiTheme="minorHAnsi" w:hAnsiTheme="minorHAnsi" w:cs="Arial"/>
                <w:sz w:val="22"/>
                <w:szCs w:val="22"/>
              </w:rPr>
            </w:pPr>
            <w:r>
              <w:rPr>
                <w:rFonts w:asciiTheme="minorHAnsi" w:hAnsiTheme="minorHAnsi" w:cs="Arial"/>
                <w:sz w:val="22"/>
                <w:szCs w:val="22"/>
              </w:rPr>
              <w:t xml:space="preserve">OWA Light uses caption tags to allow for easy navigation across key areas in the user interface including Search, Address Book, Help, Toolbar, E-mail, Calendar, and </w:t>
            </w:r>
          </w:p>
          <w:p w14:paraId="7D0AD0D5" w14:textId="77777777" w:rsidR="00B63675" w:rsidRPr="00183AE4" w:rsidRDefault="00BB18CD" w:rsidP="006E62E8">
            <w:pPr>
              <w:ind w:right="720"/>
              <w:rPr>
                <w:rFonts w:asciiTheme="minorHAnsi" w:hAnsiTheme="minorHAnsi" w:cs="Arial"/>
                <w:sz w:val="22"/>
                <w:szCs w:val="22"/>
              </w:rPr>
            </w:pPr>
            <w:r>
              <w:rPr>
                <w:rFonts w:asciiTheme="minorHAnsi" w:hAnsiTheme="minorHAnsi" w:cs="Arial"/>
                <w:sz w:val="22"/>
                <w:szCs w:val="22"/>
              </w:rPr>
              <w:lastRenderedPageBreak/>
              <w:t>Contacts.</w:t>
            </w:r>
          </w:p>
          <w:p w14:paraId="22FA65EE" w14:textId="77777777" w:rsidR="007F679A" w:rsidRPr="00183AE4" w:rsidRDefault="007F679A" w:rsidP="006E62E8">
            <w:pPr>
              <w:ind w:right="720"/>
              <w:rPr>
                <w:rFonts w:asciiTheme="minorHAnsi" w:hAnsiTheme="minorHAnsi" w:cs="Arial"/>
                <w:sz w:val="22"/>
                <w:szCs w:val="22"/>
              </w:rPr>
            </w:pPr>
          </w:p>
          <w:p w14:paraId="7B251A2C" w14:textId="77777777" w:rsidR="007F679A" w:rsidRPr="00183AE4" w:rsidRDefault="00BB18CD" w:rsidP="006E62E8">
            <w:pPr>
              <w:ind w:right="720"/>
              <w:rPr>
                <w:rFonts w:asciiTheme="minorHAnsi" w:hAnsiTheme="minorHAnsi" w:cs="Arial"/>
                <w:sz w:val="22"/>
                <w:szCs w:val="22"/>
              </w:rPr>
            </w:pPr>
            <w:r>
              <w:rPr>
                <w:rFonts w:asciiTheme="minorHAnsi" w:hAnsiTheme="minorHAnsi" w:cs="Arial"/>
                <w:sz w:val="22"/>
                <w:szCs w:val="22"/>
              </w:rPr>
              <w:t>Exchange Control Panel uses a “Skip to Main” link to skip navigation elements for all pages containing primary and secondary navigation</w:t>
            </w:r>
          </w:p>
          <w:p w14:paraId="596A0B76" w14:textId="77777777" w:rsidR="007F679A" w:rsidRPr="00183AE4" w:rsidRDefault="007F679A" w:rsidP="006E62E8">
            <w:pPr>
              <w:ind w:right="720"/>
              <w:rPr>
                <w:rFonts w:asciiTheme="minorHAnsi" w:hAnsiTheme="minorHAnsi" w:cs="Arial"/>
                <w:sz w:val="22"/>
                <w:szCs w:val="22"/>
              </w:rPr>
            </w:pPr>
          </w:p>
        </w:tc>
      </w:tr>
      <w:tr w:rsidR="00B63675" w:rsidRPr="00183AE4" w14:paraId="77B913AB" w14:textId="77777777" w:rsidTr="006E62E8">
        <w:tc>
          <w:tcPr>
            <w:tcW w:w="3258" w:type="dxa"/>
            <w:tcBorders>
              <w:top w:val="single" w:sz="6" w:space="0" w:color="auto"/>
              <w:left w:val="single" w:sz="6" w:space="0" w:color="auto"/>
              <w:bottom w:val="single" w:sz="6" w:space="0" w:color="auto"/>
              <w:right w:val="single" w:sz="6" w:space="0" w:color="auto"/>
            </w:tcBorders>
          </w:tcPr>
          <w:p w14:paraId="301904B4" w14:textId="77777777" w:rsidR="00B63675" w:rsidRPr="00183AE4" w:rsidRDefault="00B63675">
            <w:pPr>
              <w:rPr>
                <w:rFonts w:asciiTheme="minorHAnsi" w:hAnsiTheme="minorHAnsi" w:cs="Arial"/>
                <w:sz w:val="22"/>
                <w:szCs w:val="22"/>
              </w:rPr>
            </w:pPr>
            <w:r w:rsidRPr="00183AE4">
              <w:rPr>
                <w:rFonts w:asciiTheme="minorHAnsi" w:hAnsiTheme="minorHAnsi" w:cs="Arial"/>
                <w:sz w:val="22"/>
                <w:szCs w:val="22"/>
              </w:rPr>
              <w:lastRenderedPageBreak/>
              <w:t>(p) When a timed response is required, the user shall be alerte</w:t>
            </w:r>
            <w:r w:rsidR="00BB18CD">
              <w:rPr>
                <w:rFonts w:asciiTheme="minorHAnsi" w:hAnsiTheme="minorHAnsi" w:cs="Arial"/>
                <w:sz w:val="22"/>
                <w:szCs w:val="22"/>
              </w:rPr>
              <w:t>d and given sufficient time to indicate more time is required.</w:t>
            </w:r>
          </w:p>
        </w:tc>
        <w:tc>
          <w:tcPr>
            <w:tcW w:w="2880" w:type="dxa"/>
            <w:tcBorders>
              <w:top w:val="single" w:sz="6" w:space="0" w:color="auto"/>
              <w:left w:val="single" w:sz="6" w:space="0" w:color="auto"/>
              <w:bottom w:val="single" w:sz="6" w:space="0" w:color="auto"/>
              <w:right w:val="single" w:sz="6" w:space="0" w:color="auto"/>
            </w:tcBorders>
          </w:tcPr>
          <w:p w14:paraId="4AD641FC" w14:textId="77777777" w:rsidR="00B63675" w:rsidRPr="00183AE4" w:rsidRDefault="00BB18CD">
            <w:pPr>
              <w:rPr>
                <w:rFonts w:asciiTheme="minorHAnsi" w:hAnsiTheme="minorHAnsi" w:cs="Arial"/>
                <w:sz w:val="22"/>
                <w:szCs w:val="22"/>
              </w:rPr>
            </w:pPr>
            <w:r>
              <w:rPr>
                <w:rFonts w:asciiTheme="minorHAnsi" w:hAnsiTheme="minorHAnsi" w:cs="Arial"/>
                <w:sz w:val="22"/>
                <w:szCs w:val="22"/>
              </w:rPr>
              <w:t>Supported with Minor Exception</w:t>
            </w:r>
          </w:p>
        </w:tc>
        <w:tc>
          <w:tcPr>
            <w:tcW w:w="3690" w:type="dxa"/>
            <w:tcBorders>
              <w:top w:val="single" w:sz="6" w:space="0" w:color="auto"/>
              <w:left w:val="single" w:sz="6" w:space="0" w:color="auto"/>
              <w:bottom w:val="single" w:sz="6" w:space="0" w:color="auto"/>
              <w:right w:val="single" w:sz="6" w:space="0" w:color="auto"/>
            </w:tcBorders>
          </w:tcPr>
          <w:p w14:paraId="18AE3D29" w14:textId="77777777" w:rsidR="00B63675" w:rsidRPr="00183AE4" w:rsidRDefault="00BB18CD">
            <w:pPr>
              <w:rPr>
                <w:rFonts w:asciiTheme="minorHAnsi" w:hAnsiTheme="minorHAnsi" w:cs="Arial"/>
                <w:sz w:val="22"/>
                <w:szCs w:val="22"/>
              </w:rPr>
            </w:pPr>
            <w:r>
              <w:rPr>
                <w:rFonts w:asciiTheme="minorHAnsi" w:hAnsiTheme="minorHAnsi" w:cs="Arial"/>
                <w:sz w:val="22"/>
                <w:szCs w:val="22"/>
              </w:rPr>
              <w:t>OWA Light users may be subject to automatic timeout without prior notification after a pre-defined period of inactivity.  The period of inactivity is set by the Exchange Administrator for security purposes, and can vary based on the individual implementation.</w:t>
            </w:r>
          </w:p>
          <w:p w14:paraId="6F6D14D9" w14:textId="77777777" w:rsidR="00B63675" w:rsidRPr="00183AE4" w:rsidRDefault="00B63675">
            <w:pPr>
              <w:rPr>
                <w:rFonts w:asciiTheme="minorHAnsi" w:hAnsiTheme="minorHAnsi" w:cs="Arial"/>
                <w:sz w:val="22"/>
                <w:szCs w:val="22"/>
              </w:rPr>
            </w:pPr>
          </w:p>
          <w:p w14:paraId="46C5C98F" w14:textId="77777777" w:rsidR="00B63675" w:rsidRPr="00183AE4" w:rsidRDefault="00BB18CD">
            <w:pPr>
              <w:rPr>
                <w:rFonts w:asciiTheme="minorHAnsi" w:hAnsiTheme="minorHAnsi" w:cs="Arial"/>
                <w:sz w:val="22"/>
                <w:szCs w:val="22"/>
              </w:rPr>
            </w:pPr>
            <w:r>
              <w:rPr>
                <w:rFonts w:asciiTheme="minorHAnsi" w:hAnsiTheme="minorHAnsi" w:cs="Arial"/>
                <w:sz w:val="22"/>
                <w:szCs w:val="22"/>
              </w:rPr>
              <w:t>When working in OWA Light, auto-save is triggered when resolving a name, attaching file, searching the address book, or if an edit form is currently open when an inactivity timeout occurs.  Typing alone can prevent an inactivity timeout.</w:t>
            </w:r>
          </w:p>
          <w:p w14:paraId="2CD24F0A" w14:textId="77777777" w:rsidR="007F679A" w:rsidRPr="00183AE4" w:rsidRDefault="007F679A">
            <w:pPr>
              <w:rPr>
                <w:rFonts w:asciiTheme="minorHAnsi" w:hAnsiTheme="minorHAnsi" w:cs="Arial"/>
                <w:sz w:val="22"/>
                <w:szCs w:val="22"/>
              </w:rPr>
            </w:pPr>
          </w:p>
          <w:p w14:paraId="1B2EEF2D" w14:textId="77777777" w:rsidR="007F679A" w:rsidRPr="00183AE4" w:rsidRDefault="00BB18CD">
            <w:pPr>
              <w:rPr>
                <w:rFonts w:asciiTheme="minorHAnsi" w:hAnsiTheme="minorHAnsi" w:cs="Arial"/>
                <w:sz w:val="22"/>
                <w:szCs w:val="22"/>
                <w:u w:val="single"/>
              </w:rPr>
            </w:pPr>
            <w:r>
              <w:rPr>
                <w:rFonts w:asciiTheme="minorHAnsi" w:hAnsiTheme="minorHAnsi" w:cs="Arial"/>
                <w:sz w:val="22"/>
                <w:szCs w:val="22"/>
                <w:u w:val="single"/>
              </w:rPr>
              <w:t>Exchange Control Panel</w:t>
            </w:r>
          </w:p>
          <w:p w14:paraId="729A6231" w14:textId="77777777" w:rsidR="007F679A" w:rsidRPr="00183AE4" w:rsidRDefault="00BB18CD" w:rsidP="007F679A">
            <w:pPr>
              <w:rPr>
                <w:rFonts w:asciiTheme="minorHAnsi" w:hAnsiTheme="minorHAnsi" w:cs="Arial"/>
                <w:sz w:val="22"/>
                <w:szCs w:val="22"/>
              </w:rPr>
            </w:pPr>
            <w:r>
              <w:rPr>
                <w:rFonts w:asciiTheme="minorHAnsi" w:hAnsiTheme="minorHAnsi" w:cs="Arial"/>
                <w:sz w:val="22"/>
                <w:szCs w:val="22"/>
              </w:rPr>
              <w:t>Users may be subject to automatic timeout without prior notification after a pre-defined period of inactivity.  The period of inactivity is set by the Exchange Administrator for security purposes, and can vary based on the individual implementation.</w:t>
            </w:r>
          </w:p>
          <w:p w14:paraId="27B5F1A1" w14:textId="77777777" w:rsidR="007F679A" w:rsidRPr="00183AE4" w:rsidRDefault="007F679A" w:rsidP="007F679A">
            <w:pPr>
              <w:rPr>
                <w:rFonts w:asciiTheme="minorHAnsi" w:hAnsiTheme="minorHAnsi" w:cs="Arial"/>
                <w:sz w:val="22"/>
                <w:szCs w:val="22"/>
              </w:rPr>
            </w:pPr>
          </w:p>
          <w:p w14:paraId="0A0382AF" w14:textId="77777777" w:rsidR="007F679A" w:rsidRPr="00183AE4" w:rsidRDefault="00BB18CD" w:rsidP="007F679A">
            <w:pPr>
              <w:rPr>
                <w:rFonts w:asciiTheme="minorHAnsi" w:hAnsiTheme="minorHAnsi" w:cs="Arial"/>
                <w:sz w:val="22"/>
                <w:szCs w:val="22"/>
              </w:rPr>
            </w:pPr>
            <w:r>
              <w:rPr>
                <w:rFonts w:asciiTheme="minorHAnsi" w:hAnsiTheme="minorHAnsi" w:cs="Arial"/>
                <w:sz w:val="22"/>
                <w:szCs w:val="22"/>
              </w:rPr>
              <w:t>When a time-out is reached users may be required to re-authenticate. Unsaved data will still be shown in form elements and can be submitted</w:t>
            </w:r>
          </w:p>
          <w:p w14:paraId="43B93B35" w14:textId="77777777" w:rsidR="007F679A" w:rsidRPr="00183AE4" w:rsidRDefault="007F679A">
            <w:pPr>
              <w:rPr>
                <w:rFonts w:asciiTheme="minorHAnsi" w:hAnsiTheme="minorHAnsi" w:cs="Arial"/>
                <w:sz w:val="22"/>
                <w:szCs w:val="22"/>
              </w:rPr>
            </w:pPr>
          </w:p>
          <w:p w14:paraId="34212C9B" w14:textId="77777777" w:rsidR="007F679A" w:rsidRPr="00183AE4" w:rsidRDefault="007F679A">
            <w:pPr>
              <w:rPr>
                <w:rFonts w:asciiTheme="minorHAnsi" w:hAnsiTheme="minorHAnsi" w:cs="Arial"/>
                <w:sz w:val="22"/>
                <w:szCs w:val="22"/>
              </w:rPr>
            </w:pPr>
          </w:p>
        </w:tc>
      </w:tr>
    </w:tbl>
    <w:p w14:paraId="12346D67" w14:textId="77777777" w:rsidR="006E62E8" w:rsidRPr="00183AE4" w:rsidRDefault="006E62E8">
      <w:pPr>
        <w:jc w:val="center"/>
        <w:rPr>
          <w:rFonts w:asciiTheme="minorHAnsi" w:hAnsiTheme="minorHAnsi" w:cs="Arial"/>
          <w:b/>
          <w:bCs/>
          <w:sz w:val="22"/>
          <w:szCs w:val="22"/>
        </w:rPr>
      </w:pPr>
    </w:p>
    <w:p w14:paraId="0055B9A6" w14:textId="77777777" w:rsidR="006E62E8" w:rsidRPr="00183AE4" w:rsidRDefault="00BB18CD">
      <w:pPr>
        <w:widowControl/>
        <w:autoSpaceDE/>
        <w:autoSpaceDN/>
        <w:adjustRightInd/>
        <w:rPr>
          <w:rFonts w:asciiTheme="minorHAnsi" w:hAnsiTheme="minorHAnsi" w:cs="Arial"/>
          <w:b/>
          <w:bCs/>
          <w:sz w:val="22"/>
          <w:szCs w:val="22"/>
        </w:rPr>
      </w:pPr>
      <w:r>
        <w:rPr>
          <w:rFonts w:asciiTheme="minorHAnsi" w:hAnsiTheme="minorHAnsi" w:cs="Arial"/>
          <w:b/>
          <w:bCs/>
          <w:sz w:val="22"/>
          <w:szCs w:val="22"/>
        </w:rPr>
        <w:br w:type="page"/>
      </w:r>
    </w:p>
    <w:p w14:paraId="73BFD5BD" w14:textId="77777777" w:rsidR="00DE19A5" w:rsidRPr="00183AE4" w:rsidRDefault="00DE19A5">
      <w:pPr>
        <w:jc w:val="center"/>
        <w:rPr>
          <w:rFonts w:asciiTheme="minorHAnsi" w:hAnsiTheme="minorHAnsi" w:cs="Arial"/>
          <w:b/>
          <w:bCs/>
          <w:sz w:val="22"/>
          <w:szCs w:val="22"/>
        </w:rPr>
      </w:pPr>
    </w:p>
    <w:p w14:paraId="2177BBF5" w14:textId="77777777" w:rsidR="00DE19A5" w:rsidRPr="00183AE4" w:rsidRDefault="00BB18CD" w:rsidP="00DE19A5">
      <w:pPr>
        <w:jc w:val="center"/>
        <w:rPr>
          <w:rFonts w:asciiTheme="minorHAnsi" w:hAnsiTheme="minorHAnsi" w:cs="Arial"/>
          <w:b/>
          <w:bCs/>
          <w:sz w:val="22"/>
          <w:szCs w:val="22"/>
        </w:rPr>
      </w:pPr>
      <w:r>
        <w:rPr>
          <w:rFonts w:asciiTheme="minorHAnsi" w:hAnsiTheme="minorHAnsi" w:cs="Arial"/>
          <w:b/>
          <w:bCs/>
          <w:sz w:val="22"/>
          <w:szCs w:val="22"/>
        </w:rPr>
        <w:t xml:space="preserve">Section 1194.23 Telecommunications Products - Detail </w:t>
      </w:r>
      <w:r>
        <w:rPr>
          <w:rFonts w:asciiTheme="minorHAnsi" w:hAnsiTheme="minorHAnsi" w:cs="Arial"/>
          <w:b/>
          <w:bCs/>
          <w:sz w:val="22"/>
          <w:szCs w:val="22"/>
        </w:rPr>
        <w:br/>
        <w:t>Voluntary Product Accessibility Template</w:t>
      </w:r>
    </w:p>
    <w:p w14:paraId="0972774E" w14:textId="77777777" w:rsidR="00DE19A5" w:rsidRPr="00183AE4" w:rsidRDefault="00DE19A5" w:rsidP="00DE19A5">
      <w:pPr>
        <w:rPr>
          <w:rFonts w:asciiTheme="minorHAnsi" w:hAnsiTheme="minorHAnsi" w:cs="Arial"/>
          <w:sz w:val="22"/>
          <w:szCs w:val="22"/>
        </w:rPr>
      </w:pPr>
    </w:p>
    <w:tbl>
      <w:tblPr>
        <w:tblW w:w="9828" w:type="dxa"/>
        <w:tblLayout w:type="fixed"/>
        <w:tblLook w:val="0000" w:firstRow="0" w:lastRow="0" w:firstColumn="0" w:lastColumn="0" w:noHBand="0" w:noVBand="0"/>
      </w:tblPr>
      <w:tblGrid>
        <w:gridCol w:w="3258"/>
        <w:gridCol w:w="2880"/>
        <w:gridCol w:w="3690"/>
      </w:tblGrid>
      <w:tr w:rsidR="00DE19A5" w:rsidRPr="00183AE4" w14:paraId="1B9EADFB" w14:textId="77777777" w:rsidTr="006E62E8">
        <w:tc>
          <w:tcPr>
            <w:tcW w:w="3258" w:type="dxa"/>
            <w:tcBorders>
              <w:top w:val="single" w:sz="6" w:space="0" w:color="auto"/>
              <w:left w:val="single" w:sz="6" w:space="0" w:color="auto"/>
              <w:bottom w:val="single" w:sz="6" w:space="0" w:color="auto"/>
              <w:right w:val="single" w:sz="6" w:space="0" w:color="auto"/>
            </w:tcBorders>
          </w:tcPr>
          <w:p w14:paraId="0757A1E3" w14:textId="77777777" w:rsidR="00DE19A5" w:rsidRPr="00183AE4" w:rsidRDefault="00BB18CD" w:rsidP="008940AA">
            <w:pPr>
              <w:spacing w:before="60" w:after="60"/>
              <w:rPr>
                <w:rFonts w:asciiTheme="minorHAnsi" w:hAnsiTheme="minorHAnsi" w:cs="Arial"/>
                <w:b/>
                <w:bCs/>
                <w:sz w:val="22"/>
                <w:szCs w:val="22"/>
              </w:rPr>
            </w:pPr>
            <w:r>
              <w:rPr>
                <w:rFonts w:asciiTheme="minorHAnsi" w:hAnsiTheme="minorHAnsi" w:cs="Arial"/>
                <w:b/>
                <w:bCs/>
                <w:sz w:val="22"/>
                <w:szCs w:val="22"/>
              </w:rPr>
              <w:t>Criteria</w:t>
            </w:r>
          </w:p>
        </w:tc>
        <w:tc>
          <w:tcPr>
            <w:tcW w:w="2880" w:type="dxa"/>
            <w:tcBorders>
              <w:top w:val="single" w:sz="6" w:space="0" w:color="auto"/>
              <w:left w:val="single" w:sz="6" w:space="0" w:color="auto"/>
              <w:bottom w:val="single" w:sz="6" w:space="0" w:color="auto"/>
              <w:right w:val="single" w:sz="6" w:space="0" w:color="auto"/>
            </w:tcBorders>
          </w:tcPr>
          <w:p w14:paraId="47EA3DEF" w14:textId="77777777" w:rsidR="00DE19A5" w:rsidRPr="00183AE4" w:rsidRDefault="00BB18CD" w:rsidP="008940AA">
            <w:pPr>
              <w:spacing w:before="60" w:after="60"/>
              <w:rPr>
                <w:rFonts w:asciiTheme="minorHAnsi" w:hAnsiTheme="minorHAnsi" w:cs="Arial"/>
                <w:b/>
                <w:bCs/>
                <w:sz w:val="22"/>
                <w:szCs w:val="22"/>
              </w:rPr>
            </w:pPr>
            <w:r>
              <w:rPr>
                <w:rFonts w:asciiTheme="minorHAnsi" w:hAnsiTheme="minorHAnsi" w:cs="Arial"/>
                <w:b/>
                <w:bCs/>
                <w:sz w:val="22"/>
                <w:szCs w:val="22"/>
              </w:rPr>
              <w:t>Proposed Microsoft Supported?</w:t>
            </w:r>
          </w:p>
        </w:tc>
        <w:tc>
          <w:tcPr>
            <w:tcW w:w="3690" w:type="dxa"/>
            <w:tcBorders>
              <w:top w:val="single" w:sz="6" w:space="0" w:color="auto"/>
              <w:left w:val="single" w:sz="6" w:space="0" w:color="auto"/>
              <w:bottom w:val="single" w:sz="6" w:space="0" w:color="auto"/>
              <w:right w:val="single" w:sz="6" w:space="0" w:color="auto"/>
            </w:tcBorders>
          </w:tcPr>
          <w:p w14:paraId="0056C3B5" w14:textId="77777777" w:rsidR="00DE19A5" w:rsidRPr="00183AE4" w:rsidRDefault="00BB18CD" w:rsidP="008940AA">
            <w:pPr>
              <w:spacing w:before="60" w:after="60"/>
              <w:rPr>
                <w:rFonts w:asciiTheme="minorHAnsi" w:hAnsiTheme="minorHAnsi" w:cs="Arial"/>
                <w:b/>
                <w:bCs/>
                <w:sz w:val="22"/>
                <w:szCs w:val="22"/>
              </w:rPr>
            </w:pPr>
            <w:r>
              <w:rPr>
                <w:rFonts w:asciiTheme="minorHAnsi" w:hAnsiTheme="minorHAnsi" w:cs="Arial"/>
                <w:b/>
                <w:bCs/>
                <w:sz w:val="22"/>
                <w:szCs w:val="22"/>
              </w:rPr>
              <w:t>Proposed Microsoft Response Remarks</w:t>
            </w:r>
          </w:p>
        </w:tc>
      </w:tr>
      <w:tr w:rsidR="00DE19A5" w:rsidRPr="00183AE4" w14:paraId="70748152" w14:textId="77777777" w:rsidTr="006E62E8">
        <w:tc>
          <w:tcPr>
            <w:tcW w:w="3258" w:type="dxa"/>
            <w:tcBorders>
              <w:top w:val="single" w:sz="6" w:space="0" w:color="auto"/>
              <w:left w:val="single" w:sz="6" w:space="0" w:color="auto"/>
              <w:bottom w:val="single" w:sz="6" w:space="0" w:color="auto"/>
              <w:right w:val="single" w:sz="6" w:space="0" w:color="auto"/>
            </w:tcBorders>
            <w:vAlign w:val="center"/>
          </w:tcPr>
          <w:p w14:paraId="318524A4" w14:textId="77777777" w:rsidR="00DE19A5" w:rsidRPr="00183AE4" w:rsidRDefault="00DE19A5" w:rsidP="008940AA">
            <w:pPr>
              <w:rPr>
                <w:rFonts w:asciiTheme="minorHAnsi" w:hAnsiTheme="minorHAnsi" w:cs="Arial"/>
                <w:sz w:val="22"/>
                <w:szCs w:val="22"/>
              </w:rPr>
            </w:pPr>
            <w:r w:rsidRPr="00183AE4">
              <w:rPr>
                <w:rFonts w:asciiTheme="minorHAnsi" w:hAnsiTheme="minorHAnsi" w:cs="Arial"/>
                <w:sz w:val="22"/>
                <w:szCs w:val="22"/>
              </w:rPr>
              <w:t xml:space="preserve">(a) Telecommunications products or systems which provide a function allowing voice </w:t>
            </w:r>
            <w:r w:rsidR="00BB18CD">
              <w:rPr>
                <w:rFonts w:asciiTheme="minorHAnsi" w:hAnsiTheme="minorHAnsi" w:cs="Arial"/>
                <w:sz w:val="22"/>
                <w:szCs w:val="22"/>
              </w:rPr>
              <w:t>communication and which do not themselves provide a TTY functionality shall provide a standard non-acoustic connection point for TTYs. Microphones shall be capable of being turned on and off to allow the user to intermix speech with TTY use.</w:t>
            </w:r>
          </w:p>
        </w:tc>
        <w:tc>
          <w:tcPr>
            <w:tcW w:w="2880" w:type="dxa"/>
            <w:tcBorders>
              <w:top w:val="single" w:sz="6" w:space="0" w:color="auto"/>
              <w:left w:val="single" w:sz="6" w:space="0" w:color="auto"/>
              <w:bottom w:val="single" w:sz="6" w:space="0" w:color="auto"/>
              <w:right w:val="single" w:sz="6" w:space="0" w:color="auto"/>
            </w:tcBorders>
          </w:tcPr>
          <w:p w14:paraId="5BDB811E" w14:textId="77777777" w:rsidR="00DE19A5" w:rsidRPr="00183AE4" w:rsidRDefault="00BB18CD" w:rsidP="008940AA">
            <w:pPr>
              <w:rPr>
                <w:rFonts w:asciiTheme="minorHAnsi" w:hAnsiTheme="minorHAnsi" w:cs="Arial"/>
                <w:sz w:val="22"/>
                <w:szCs w:val="22"/>
              </w:rPr>
            </w:pPr>
            <w:r>
              <w:rPr>
                <w:rFonts w:asciiTheme="minorHAnsi" w:hAnsiTheme="minorHAnsi" w:cs="Arial"/>
                <w:sz w:val="22"/>
                <w:szCs w:val="22"/>
              </w:rPr>
              <w:t>Not Applicable</w:t>
            </w:r>
          </w:p>
        </w:tc>
        <w:tc>
          <w:tcPr>
            <w:tcW w:w="3690" w:type="dxa"/>
            <w:tcBorders>
              <w:top w:val="single" w:sz="6" w:space="0" w:color="auto"/>
              <w:left w:val="single" w:sz="6" w:space="0" w:color="auto"/>
              <w:bottom w:val="single" w:sz="6" w:space="0" w:color="auto"/>
              <w:right w:val="single" w:sz="6" w:space="0" w:color="auto"/>
            </w:tcBorders>
          </w:tcPr>
          <w:p w14:paraId="0EF53810" w14:textId="77777777" w:rsidR="00DE19A5" w:rsidRPr="00183AE4" w:rsidRDefault="00DE19A5" w:rsidP="008940AA">
            <w:pPr>
              <w:rPr>
                <w:rFonts w:asciiTheme="minorHAnsi" w:hAnsiTheme="minorHAnsi" w:cs="Arial"/>
                <w:sz w:val="22"/>
                <w:szCs w:val="22"/>
              </w:rPr>
            </w:pPr>
          </w:p>
        </w:tc>
      </w:tr>
      <w:tr w:rsidR="00DE19A5" w:rsidRPr="00183AE4" w14:paraId="11AD9B15" w14:textId="77777777" w:rsidTr="006E62E8">
        <w:tc>
          <w:tcPr>
            <w:tcW w:w="3258" w:type="dxa"/>
            <w:tcBorders>
              <w:top w:val="single" w:sz="6" w:space="0" w:color="auto"/>
              <w:left w:val="single" w:sz="6" w:space="0" w:color="auto"/>
              <w:bottom w:val="single" w:sz="6" w:space="0" w:color="auto"/>
              <w:right w:val="single" w:sz="6" w:space="0" w:color="auto"/>
            </w:tcBorders>
            <w:vAlign w:val="center"/>
          </w:tcPr>
          <w:p w14:paraId="409219E1" w14:textId="77777777" w:rsidR="00DE19A5" w:rsidRPr="00183AE4" w:rsidRDefault="00DE19A5" w:rsidP="006E62E8">
            <w:pPr>
              <w:rPr>
                <w:rFonts w:asciiTheme="minorHAnsi" w:hAnsiTheme="minorHAnsi" w:cs="Arial"/>
                <w:sz w:val="22"/>
                <w:szCs w:val="22"/>
              </w:rPr>
            </w:pPr>
            <w:r w:rsidRPr="00183AE4">
              <w:rPr>
                <w:rFonts w:asciiTheme="minorHAnsi" w:hAnsiTheme="minorHAnsi" w:cs="Arial"/>
                <w:sz w:val="22"/>
                <w:szCs w:val="22"/>
              </w:rPr>
              <w:t>(b) Telecommunications products which include voice communication functionality shall support all commonly used cross-manufacturer non-proprietary standard TTY signal protocols.</w:t>
            </w:r>
          </w:p>
        </w:tc>
        <w:tc>
          <w:tcPr>
            <w:tcW w:w="2880" w:type="dxa"/>
            <w:tcBorders>
              <w:top w:val="single" w:sz="6" w:space="0" w:color="auto"/>
              <w:left w:val="single" w:sz="6" w:space="0" w:color="auto"/>
              <w:bottom w:val="single" w:sz="6" w:space="0" w:color="auto"/>
              <w:right w:val="single" w:sz="6" w:space="0" w:color="auto"/>
            </w:tcBorders>
          </w:tcPr>
          <w:p w14:paraId="3FF7A694" w14:textId="77777777" w:rsidR="00DE19A5" w:rsidRPr="00183AE4" w:rsidRDefault="00BB18CD" w:rsidP="008940AA">
            <w:pPr>
              <w:rPr>
                <w:rFonts w:asciiTheme="minorHAnsi" w:hAnsiTheme="minorHAnsi" w:cs="Arial"/>
                <w:sz w:val="22"/>
                <w:szCs w:val="22"/>
              </w:rPr>
            </w:pPr>
            <w:r>
              <w:rPr>
                <w:rFonts w:asciiTheme="minorHAnsi" w:hAnsiTheme="minorHAnsi" w:cs="Arial"/>
                <w:sz w:val="22"/>
                <w:szCs w:val="22"/>
              </w:rPr>
              <w:t>Supported</w:t>
            </w:r>
          </w:p>
        </w:tc>
        <w:tc>
          <w:tcPr>
            <w:tcW w:w="3690" w:type="dxa"/>
            <w:tcBorders>
              <w:top w:val="single" w:sz="6" w:space="0" w:color="auto"/>
              <w:left w:val="single" w:sz="6" w:space="0" w:color="auto"/>
              <w:bottom w:val="single" w:sz="6" w:space="0" w:color="auto"/>
              <w:right w:val="single" w:sz="6" w:space="0" w:color="auto"/>
            </w:tcBorders>
          </w:tcPr>
          <w:p w14:paraId="1ABE4D71" w14:textId="77777777" w:rsidR="00DE19A5" w:rsidRPr="00183AE4" w:rsidRDefault="00BB18CD" w:rsidP="006E62E8">
            <w:pPr>
              <w:pStyle w:val="Heading2"/>
              <w:keepNext/>
              <w:spacing w:after="60"/>
              <w:rPr>
                <w:rFonts w:asciiTheme="minorHAnsi" w:hAnsiTheme="minorHAnsi" w:cs="Arial"/>
                <w:sz w:val="22"/>
                <w:szCs w:val="22"/>
              </w:rPr>
            </w:pPr>
            <w:r>
              <w:rPr>
                <w:rFonts w:asciiTheme="minorHAnsi" w:hAnsiTheme="minorHAnsi" w:cs="Arial"/>
                <w:sz w:val="22"/>
                <w:szCs w:val="22"/>
              </w:rPr>
              <w:t xml:space="preserve">US </w:t>
            </w:r>
            <w:proofErr w:type="spellStart"/>
            <w:r>
              <w:rPr>
                <w:rFonts w:asciiTheme="minorHAnsi" w:hAnsiTheme="minorHAnsi" w:cs="Arial"/>
                <w:sz w:val="22"/>
                <w:szCs w:val="22"/>
              </w:rPr>
              <w:t>Baudot</w:t>
            </w:r>
            <w:proofErr w:type="spellEnd"/>
            <w:r>
              <w:rPr>
                <w:rFonts w:asciiTheme="minorHAnsi" w:hAnsiTheme="minorHAnsi" w:cs="Arial"/>
                <w:sz w:val="22"/>
                <w:szCs w:val="22"/>
              </w:rPr>
              <w:t xml:space="preserve"> is supported.  Microsoft recommends using the G.711 codec for communications between an IP PBX or 3</w:t>
            </w:r>
            <w:r>
              <w:rPr>
                <w:rFonts w:asciiTheme="minorHAnsi" w:hAnsiTheme="minorHAnsi" w:cs="Arial"/>
                <w:sz w:val="22"/>
                <w:szCs w:val="22"/>
                <w:vertAlign w:val="superscript"/>
              </w:rPr>
              <w:t>rd</w:t>
            </w:r>
            <w:r>
              <w:rPr>
                <w:rFonts w:asciiTheme="minorHAnsi" w:hAnsiTheme="minorHAnsi" w:cs="Arial"/>
                <w:sz w:val="22"/>
                <w:szCs w:val="22"/>
              </w:rPr>
              <w:t xml:space="preserve"> party VOIP gateway and Exchange Server 2010 Unified Messaging.  Microsoft also recommends using the G.711 audio format as set on the Exchange Server (instead of GSM or WMA).  G.711 provides a more reliable TTY experience for Exchange Server 2010 Unified Messaging.</w:t>
            </w:r>
          </w:p>
        </w:tc>
      </w:tr>
      <w:tr w:rsidR="00DE19A5" w:rsidRPr="00183AE4" w14:paraId="556D328E" w14:textId="77777777" w:rsidTr="006E62E8">
        <w:trPr>
          <w:trHeight w:val="4935"/>
        </w:trPr>
        <w:tc>
          <w:tcPr>
            <w:tcW w:w="3258" w:type="dxa"/>
            <w:tcBorders>
              <w:top w:val="single" w:sz="6" w:space="0" w:color="auto"/>
              <w:left w:val="single" w:sz="6" w:space="0" w:color="auto"/>
              <w:bottom w:val="single" w:sz="6" w:space="0" w:color="auto"/>
              <w:right w:val="single" w:sz="6" w:space="0" w:color="auto"/>
            </w:tcBorders>
            <w:vAlign w:val="center"/>
          </w:tcPr>
          <w:p w14:paraId="4C231C7E" w14:textId="77777777" w:rsidR="00DE19A5" w:rsidRPr="00183AE4" w:rsidRDefault="00DE19A5" w:rsidP="008940AA">
            <w:pPr>
              <w:rPr>
                <w:rFonts w:asciiTheme="minorHAnsi" w:hAnsiTheme="minorHAnsi" w:cs="Arial"/>
                <w:sz w:val="22"/>
                <w:szCs w:val="22"/>
              </w:rPr>
            </w:pPr>
            <w:r w:rsidRPr="00183AE4">
              <w:rPr>
                <w:rFonts w:asciiTheme="minorHAnsi" w:hAnsiTheme="minorHAnsi" w:cs="Arial"/>
                <w:sz w:val="22"/>
                <w:szCs w:val="22"/>
              </w:rPr>
              <w:lastRenderedPageBreak/>
              <w:t>(c) Voice mail, auto-attendant, and interactive voice response telecommunications systems shall be usable by TTY users with their TTYs.</w:t>
            </w:r>
          </w:p>
        </w:tc>
        <w:tc>
          <w:tcPr>
            <w:tcW w:w="2880" w:type="dxa"/>
            <w:tcBorders>
              <w:top w:val="single" w:sz="6" w:space="0" w:color="auto"/>
              <w:left w:val="single" w:sz="6" w:space="0" w:color="auto"/>
              <w:bottom w:val="single" w:sz="6" w:space="0" w:color="auto"/>
              <w:right w:val="single" w:sz="6" w:space="0" w:color="auto"/>
            </w:tcBorders>
          </w:tcPr>
          <w:p w14:paraId="7A08D986" w14:textId="77777777" w:rsidR="00DE19A5" w:rsidRPr="00183AE4" w:rsidRDefault="00BB18CD" w:rsidP="008940AA">
            <w:pPr>
              <w:rPr>
                <w:rFonts w:asciiTheme="minorHAnsi" w:hAnsiTheme="minorHAnsi" w:cs="Arial"/>
                <w:sz w:val="22"/>
                <w:szCs w:val="22"/>
              </w:rPr>
            </w:pPr>
            <w:r>
              <w:rPr>
                <w:rFonts w:asciiTheme="minorHAnsi" w:hAnsiTheme="minorHAnsi" w:cs="Arial"/>
                <w:sz w:val="22"/>
                <w:szCs w:val="22"/>
              </w:rPr>
              <w:t>Supported with Exceptions</w:t>
            </w:r>
          </w:p>
        </w:tc>
        <w:tc>
          <w:tcPr>
            <w:tcW w:w="3690" w:type="dxa"/>
            <w:tcBorders>
              <w:top w:val="single" w:sz="6" w:space="0" w:color="auto"/>
              <w:left w:val="single" w:sz="6" w:space="0" w:color="auto"/>
              <w:bottom w:val="single" w:sz="6" w:space="0" w:color="auto"/>
              <w:right w:val="single" w:sz="6" w:space="0" w:color="auto"/>
            </w:tcBorders>
          </w:tcPr>
          <w:p w14:paraId="408DDC05" w14:textId="77777777" w:rsidR="004D5D5C" w:rsidRPr="00183AE4" w:rsidRDefault="00BB18CD" w:rsidP="004D5D5C">
            <w:pPr>
              <w:pStyle w:val="Heading2"/>
              <w:keepNext/>
              <w:spacing w:after="60"/>
              <w:rPr>
                <w:rFonts w:asciiTheme="minorHAnsi" w:hAnsiTheme="minorHAnsi" w:cs="Arial"/>
                <w:sz w:val="22"/>
                <w:szCs w:val="22"/>
              </w:rPr>
            </w:pPr>
            <w:r>
              <w:rPr>
                <w:rFonts w:asciiTheme="minorHAnsi" w:hAnsiTheme="minorHAnsi" w:cs="Arial"/>
                <w:sz w:val="22"/>
                <w:szCs w:val="22"/>
              </w:rPr>
              <w:t>TTY voicemails can be left and retrieved. However, DTMF and speech recognition menu prompts used to access and act on these voicemails using Outlook Voice Access are not TTY enabled at this time.</w:t>
            </w:r>
          </w:p>
          <w:p w14:paraId="1D3E8CB3" w14:textId="541B2BE0" w:rsidR="00DE19A5" w:rsidRPr="00183AE4" w:rsidRDefault="00BB18CD" w:rsidP="008940AA">
            <w:pPr>
              <w:pStyle w:val="Heading2"/>
              <w:keepNext/>
              <w:spacing w:before="240" w:after="60"/>
              <w:rPr>
                <w:rFonts w:asciiTheme="minorHAnsi" w:hAnsiTheme="minorHAnsi" w:cs="Arial"/>
                <w:sz w:val="22"/>
                <w:szCs w:val="22"/>
              </w:rPr>
            </w:pPr>
            <w:r>
              <w:rPr>
                <w:rFonts w:asciiTheme="minorHAnsi" w:hAnsiTheme="minorHAnsi" w:cs="Arial"/>
                <w:sz w:val="22"/>
                <w:szCs w:val="22"/>
              </w:rPr>
              <w:t xml:space="preserve">As an alternative, TTY users can send voicemails from their PC to their TTY device (set to Auto Answer Mode) using the “Play on Phone” feature available </w:t>
            </w:r>
            <w:r w:rsidR="00DD68CD">
              <w:rPr>
                <w:rFonts w:asciiTheme="minorHAnsi" w:hAnsiTheme="minorHAnsi" w:cs="Arial"/>
                <w:sz w:val="22"/>
                <w:szCs w:val="22"/>
              </w:rPr>
              <w:t xml:space="preserve">through use of </w:t>
            </w:r>
            <w:r w:rsidR="002406BA">
              <w:rPr>
                <w:rFonts w:asciiTheme="minorHAnsi" w:hAnsiTheme="minorHAnsi" w:cs="Arial"/>
                <w:sz w:val="22"/>
                <w:szCs w:val="22"/>
              </w:rPr>
              <w:t>Outlook Web App</w:t>
            </w:r>
            <w:r w:rsidR="00DD68CD">
              <w:rPr>
                <w:rFonts w:asciiTheme="minorHAnsi" w:hAnsiTheme="minorHAnsi" w:cs="Arial"/>
                <w:sz w:val="22"/>
                <w:szCs w:val="22"/>
              </w:rPr>
              <w:t xml:space="preserve"> </w:t>
            </w:r>
            <w:r>
              <w:rPr>
                <w:rFonts w:asciiTheme="minorHAnsi" w:hAnsiTheme="minorHAnsi" w:cs="Arial"/>
                <w:sz w:val="22"/>
                <w:szCs w:val="22"/>
              </w:rPr>
              <w:t>and Outlook 2007.  This capability will allow TTY users to send voicemails from their Exchange inbox to their TTY device for translation to text and viewing.</w:t>
            </w:r>
          </w:p>
          <w:p w14:paraId="03A8838D" w14:textId="77777777" w:rsidR="00DE19A5" w:rsidRPr="00183AE4" w:rsidRDefault="00BB18CD" w:rsidP="008940AA">
            <w:pPr>
              <w:pStyle w:val="Heading2"/>
              <w:keepNext/>
              <w:spacing w:before="240" w:after="60"/>
              <w:rPr>
                <w:rFonts w:asciiTheme="minorHAnsi" w:hAnsiTheme="minorHAnsi" w:cs="Arial"/>
                <w:sz w:val="22"/>
                <w:szCs w:val="22"/>
              </w:rPr>
            </w:pPr>
            <w:r>
              <w:rPr>
                <w:rFonts w:asciiTheme="minorHAnsi" w:hAnsiTheme="minorHAnsi" w:cs="Arial"/>
                <w:sz w:val="22"/>
                <w:szCs w:val="22"/>
              </w:rPr>
              <w:t>In addition to “play on phone” capability which routes voicemails stored in the Exchange Server 2010 inbox to a TTY device for playback, Exchange Server 2010 provides a rich set of communication and access methods for users with varying accessibility needs.  Low vision or blind users can utilize Outlook Voice Access for a telephone dial-in experience from which they can access e-mail, calendar, voicemail, and contacts via text to speech translation.</w:t>
            </w:r>
          </w:p>
          <w:p w14:paraId="72CB6780" w14:textId="0BAB545F" w:rsidR="00DE19A5" w:rsidRPr="00183AE4" w:rsidRDefault="00BB18CD" w:rsidP="008940AA">
            <w:pPr>
              <w:pStyle w:val="Heading2"/>
              <w:keepNext/>
              <w:spacing w:before="240" w:after="60"/>
              <w:rPr>
                <w:rFonts w:asciiTheme="minorHAnsi" w:hAnsiTheme="minorHAnsi" w:cs="Arial"/>
                <w:sz w:val="22"/>
                <w:szCs w:val="22"/>
              </w:rPr>
            </w:pPr>
            <w:r>
              <w:rPr>
                <w:rFonts w:asciiTheme="minorHAnsi" w:hAnsiTheme="minorHAnsi" w:cs="Arial"/>
                <w:sz w:val="22"/>
                <w:szCs w:val="22"/>
              </w:rPr>
              <w:t xml:space="preserve">Hearing impaired users can utilize </w:t>
            </w:r>
            <w:r w:rsidR="002406BA">
              <w:rPr>
                <w:rFonts w:asciiTheme="minorHAnsi" w:hAnsiTheme="minorHAnsi" w:cs="Arial"/>
                <w:sz w:val="22"/>
                <w:szCs w:val="22"/>
              </w:rPr>
              <w:t>Outlook Web App</w:t>
            </w:r>
            <w:r>
              <w:rPr>
                <w:rFonts w:asciiTheme="minorHAnsi" w:hAnsiTheme="minorHAnsi" w:cs="Arial"/>
                <w:sz w:val="22"/>
                <w:szCs w:val="22"/>
              </w:rPr>
              <w:t>, Outlook, and Outlook Mobile to provide visual access to e-mail, calendar, contacts, and tasks.</w:t>
            </w:r>
          </w:p>
          <w:p w14:paraId="004E8AF2" w14:textId="77777777" w:rsidR="003A0226" w:rsidRPr="00183AE4" w:rsidRDefault="003A0226" w:rsidP="003A0226">
            <w:pPr>
              <w:rPr>
                <w:sz w:val="22"/>
                <w:szCs w:val="22"/>
              </w:rPr>
            </w:pPr>
          </w:p>
          <w:p w14:paraId="6035198A" w14:textId="77777777" w:rsidR="00355E0C" w:rsidRPr="00183AE4" w:rsidRDefault="00216DDA" w:rsidP="00355E0C">
            <w:pPr>
              <w:rPr>
                <w:rFonts w:asciiTheme="minorHAnsi" w:hAnsiTheme="minorHAnsi" w:cs="Arial"/>
                <w:sz w:val="22"/>
                <w:szCs w:val="22"/>
              </w:rPr>
            </w:pPr>
            <w:r w:rsidRPr="00183AE4">
              <w:rPr>
                <w:rFonts w:asciiTheme="minorHAnsi" w:hAnsiTheme="minorHAnsi" w:cs="Arial"/>
                <w:sz w:val="22"/>
                <w:szCs w:val="22"/>
              </w:rPr>
              <w:t xml:space="preserve">Recording a personal voicemail greeting using a TTY device will require assistance (hearing); a character recognition error rate of greater </w:t>
            </w:r>
            <w:r w:rsidR="00BB18CD">
              <w:rPr>
                <w:rFonts w:asciiTheme="minorHAnsi" w:hAnsiTheme="minorHAnsi" w:cs="Arial"/>
                <w:sz w:val="22"/>
                <w:szCs w:val="22"/>
              </w:rPr>
              <w:t>than 10% is expected for greetings recorded using a TTY device.</w:t>
            </w:r>
          </w:p>
          <w:p w14:paraId="7021A2BD" w14:textId="77777777" w:rsidR="00DE19A5" w:rsidRPr="00183AE4" w:rsidRDefault="00BB18CD" w:rsidP="006E62E8">
            <w:pPr>
              <w:pStyle w:val="Heading2"/>
              <w:keepNext/>
              <w:spacing w:before="240" w:after="60"/>
              <w:rPr>
                <w:rFonts w:asciiTheme="minorHAnsi" w:hAnsiTheme="minorHAnsi" w:cs="Arial"/>
                <w:sz w:val="22"/>
                <w:szCs w:val="22"/>
              </w:rPr>
            </w:pPr>
            <w:r>
              <w:rPr>
                <w:rFonts w:asciiTheme="minorHAnsi" w:hAnsiTheme="minorHAnsi" w:cs="Arial"/>
                <w:sz w:val="22"/>
                <w:szCs w:val="22"/>
              </w:rPr>
              <w:t>Auto-attendant menus and prompts are not TTY enabled at this time.</w:t>
            </w:r>
          </w:p>
        </w:tc>
      </w:tr>
      <w:tr w:rsidR="00DE19A5" w:rsidRPr="00183AE4" w14:paraId="75504878" w14:textId="77777777" w:rsidTr="006E62E8">
        <w:tc>
          <w:tcPr>
            <w:tcW w:w="3258" w:type="dxa"/>
            <w:tcBorders>
              <w:top w:val="single" w:sz="6" w:space="0" w:color="auto"/>
              <w:left w:val="single" w:sz="6" w:space="0" w:color="auto"/>
              <w:bottom w:val="single" w:sz="6" w:space="0" w:color="auto"/>
              <w:right w:val="single" w:sz="6" w:space="0" w:color="auto"/>
            </w:tcBorders>
            <w:vAlign w:val="center"/>
          </w:tcPr>
          <w:p w14:paraId="59396234" w14:textId="77777777" w:rsidR="00DE19A5" w:rsidRPr="00183AE4" w:rsidRDefault="00DE19A5" w:rsidP="008940AA">
            <w:pPr>
              <w:rPr>
                <w:rFonts w:asciiTheme="minorHAnsi" w:hAnsiTheme="minorHAnsi" w:cs="Arial"/>
                <w:sz w:val="22"/>
                <w:szCs w:val="22"/>
              </w:rPr>
            </w:pPr>
            <w:r w:rsidRPr="00183AE4">
              <w:rPr>
                <w:rFonts w:asciiTheme="minorHAnsi" w:hAnsiTheme="minorHAnsi" w:cs="Arial"/>
                <w:sz w:val="22"/>
                <w:szCs w:val="22"/>
              </w:rPr>
              <w:t>(d) Voice mail, messaging, auto-</w:t>
            </w:r>
            <w:r w:rsidRPr="00183AE4">
              <w:rPr>
                <w:rFonts w:asciiTheme="minorHAnsi" w:hAnsiTheme="minorHAnsi" w:cs="Arial"/>
                <w:sz w:val="22"/>
                <w:szCs w:val="22"/>
              </w:rPr>
              <w:lastRenderedPageBreak/>
              <w:t>attendant, and interactive voice response telecommunications systems that require a response</w:t>
            </w:r>
            <w:r w:rsidR="00BB18CD">
              <w:rPr>
                <w:rFonts w:asciiTheme="minorHAnsi" w:hAnsiTheme="minorHAnsi" w:cs="Arial"/>
                <w:sz w:val="22"/>
                <w:szCs w:val="22"/>
              </w:rPr>
              <w:t xml:space="preserve"> from a user within a time interval, shall give an alert when the time interval is about to run out, and shall provide sufficient time for the user to indicate more time is required.</w:t>
            </w:r>
          </w:p>
        </w:tc>
        <w:tc>
          <w:tcPr>
            <w:tcW w:w="2880" w:type="dxa"/>
            <w:tcBorders>
              <w:top w:val="single" w:sz="6" w:space="0" w:color="auto"/>
              <w:left w:val="single" w:sz="6" w:space="0" w:color="auto"/>
              <w:bottom w:val="single" w:sz="6" w:space="0" w:color="auto"/>
              <w:right w:val="single" w:sz="6" w:space="0" w:color="auto"/>
            </w:tcBorders>
          </w:tcPr>
          <w:p w14:paraId="09793EF5" w14:textId="77777777" w:rsidR="00DE19A5" w:rsidRPr="00183AE4" w:rsidRDefault="00BB18CD" w:rsidP="008940AA">
            <w:pPr>
              <w:rPr>
                <w:rFonts w:asciiTheme="minorHAnsi" w:hAnsiTheme="minorHAnsi" w:cs="Arial"/>
                <w:sz w:val="22"/>
                <w:szCs w:val="22"/>
              </w:rPr>
            </w:pPr>
            <w:r>
              <w:rPr>
                <w:rFonts w:asciiTheme="minorHAnsi" w:hAnsiTheme="minorHAnsi" w:cs="Arial"/>
                <w:sz w:val="22"/>
                <w:szCs w:val="22"/>
              </w:rPr>
              <w:lastRenderedPageBreak/>
              <w:t xml:space="preserve">Supported with Minor </w:t>
            </w:r>
            <w:r>
              <w:rPr>
                <w:rFonts w:asciiTheme="minorHAnsi" w:hAnsiTheme="minorHAnsi" w:cs="Arial"/>
                <w:sz w:val="22"/>
                <w:szCs w:val="22"/>
              </w:rPr>
              <w:lastRenderedPageBreak/>
              <w:t>Exceptions</w:t>
            </w:r>
          </w:p>
        </w:tc>
        <w:tc>
          <w:tcPr>
            <w:tcW w:w="3690" w:type="dxa"/>
            <w:tcBorders>
              <w:top w:val="single" w:sz="6" w:space="0" w:color="auto"/>
              <w:left w:val="single" w:sz="6" w:space="0" w:color="auto"/>
              <w:bottom w:val="single" w:sz="6" w:space="0" w:color="auto"/>
              <w:right w:val="single" w:sz="6" w:space="0" w:color="auto"/>
            </w:tcBorders>
          </w:tcPr>
          <w:p w14:paraId="0B70FD39" w14:textId="77777777" w:rsidR="00DE19A5" w:rsidRPr="00183AE4" w:rsidRDefault="00BB18CD" w:rsidP="008940AA">
            <w:pPr>
              <w:rPr>
                <w:rFonts w:asciiTheme="minorHAnsi" w:hAnsiTheme="minorHAnsi" w:cs="Arial"/>
                <w:sz w:val="22"/>
                <w:szCs w:val="22"/>
              </w:rPr>
            </w:pPr>
            <w:r>
              <w:rPr>
                <w:rFonts w:asciiTheme="minorHAnsi" w:hAnsiTheme="minorHAnsi" w:cs="Arial"/>
                <w:sz w:val="22"/>
                <w:szCs w:val="22"/>
              </w:rPr>
              <w:lastRenderedPageBreak/>
              <w:t xml:space="preserve">Outlook Voice Access in Exchange </w:t>
            </w:r>
            <w:r>
              <w:rPr>
                <w:rFonts w:asciiTheme="minorHAnsi" w:hAnsiTheme="minorHAnsi" w:cs="Arial"/>
                <w:sz w:val="22"/>
                <w:szCs w:val="22"/>
              </w:rPr>
              <w:lastRenderedPageBreak/>
              <w:t>Server 2010 Unified Messaging does not indicate to the user they have a given number of seconds remaining, but it does prompt the user for action multiple times (“Are you still there?”) at 10 second intervals before disconnecting or informing of menu options available.</w:t>
            </w:r>
          </w:p>
          <w:p w14:paraId="08AF1A60" w14:textId="77777777" w:rsidR="00DE19A5" w:rsidRPr="00183AE4" w:rsidRDefault="00DE19A5" w:rsidP="008940AA">
            <w:pPr>
              <w:rPr>
                <w:rFonts w:asciiTheme="minorHAnsi" w:hAnsiTheme="minorHAnsi" w:cs="Arial"/>
                <w:sz w:val="22"/>
                <w:szCs w:val="22"/>
              </w:rPr>
            </w:pPr>
          </w:p>
          <w:p w14:paraId="40937DDC" w14:textId="77777777" w:rsidR="00DE19A5" w:rsidRPr="00183AE4" w:rsidRDefault="00BB18CD" w:rsidP="008940AA">
            <w:pPr>
              <w:rPr>
                <w:rFonts w:asciiTheme="minorHAnsi" w:hAnsiTheme="minorHAnsi" w:cs="Arial"/>
                <w:sz w:val="22"/>
                <w:szCs w:val="22"/>
              </w:rPr>
            </w:pPr>
            <w:r>
              <w:rPr>
                <w:rFonts w:asciiTheme="minorHAnsi" w:hAnsiTheme="minorHAnsi" w:cs="Arial"/>
                <w:sz w:val="22"/>
                <w:szCs w:val="22"/>
              </w:rPr>
              <w:t>The time between “are you still there” prompts and/or the number of repeat prompts is not configurable by the administrator.</w:t>
            </w:r>
          </w:p>
        </w:tc>
      </w:tr>
      <w:tr w:rsidR="00DE19A5" w:rsidRPr="00183AE4" w14:paraId="3E2C68EC" w14:textId="77777777" w:rsidTr="006E62E8">
        <w:tc>
          <w:tcPr>
            <w:tcW w:w="3258" w:type="dxa"/>
            <w:tcBorders>
              <w:top w:val="single" w:sz="6" w:space="0" w:color="auto"/>
              <w:left w:val="single" w:sz="6" w:space="0" w:color="auto"/>
              <w:bottom w:val="single" w:sz="6" w:space="0" w:color="auto"/>
              <w:right w:val="single" w:sz="6" w:space="0" w:color="auto"/>
            </w:tcBorders>
            <w:vAlign w:val="center"/>
          </w:tcPr>
          <w:p w14:paraId="23F924D9" w14:textId="77777777" w:rsidR="00DE19A5" w:rsidRPr="00183AE4" w:rsidRDefault="00DE19A5" w:rsidP="008940AA">
            <w:pPr>
              <w:rPr>
                <w:rFonts w:asciiTheme="minorHAnsi" w:hAnsiTheme="minorHAnsi" w:cs="Arial"/>
                <w:sz w:val="22"/>
                <w:szCs w:val="22"/>
              </w:rPr>
            </w:pPr>
            <w:r w:rsidRPr="00183AE4">
              <w:rPr>
                <w:rFonts w:asciiTheme="minorHAnsi" w:hAnsiTheme="minorHAnsi" w:cs="Arial"/>
                <w:sz w:val="22"/>
                <w:szCs w:val="22"/>
              </w:rPr>
              <w:lastRenderedPageBreak/>
              <w:t xml:space="preserve">(e) Where provided, caller identification and similar telecommunications functions shall also be available for users of </w:t>
            </w:r>
            <w:r w:rsidR="00BB18CD">
              <w:rPr>
                <w:rFonts w:asciiTheme="minorHAnsi" w:hAnsiTheme="minorHAnsi" w:cs="Arial"/>
                <w:sz w:val="22"/>
                <w:szCs w:val="22"/>
              </w:rPr>
              <w:t>TTYs, and for users who cannot see displays.</w:t>
            </w:r>
          </w:p>
        </w:tc>
        <w:tc>
          <w:tcPr>
            <w:tcW w:w="2880" w:type="dxa"/>
            <w:tcBorders>
              <w:top w:val="single" w:sz="6" w:space="0" w:color="auto"/>
              <w:left w:val="single" w:sz="6" w:space="0" w:color="auto"/>
              <w:bottom w:val="single" w:sz="6" w:space="0" w:color="auto"/>
              <w:right w:val="single" w:sz="6" w:space="0" w:color="auto"/>
            </w:tcBorders>
          </w:tcPr>
          <w:p w14:paraId="2807590C" w14:textId="77777777" w:rsidR="00DE19A5" w:rsidRPr="00183AE4" w:rsidRDefault="00BB18CD" w:rsidP="00C202FE">
            <w:pPr>
              <w:rPr>
                <w:rFonts w:asciiTheme="minorHAnsi" w:hAnsiTheme="minorHAnsi" w:cs="Arial"/>
                <w:sz w:val="22"/>
                <w:szCs w:val="22"/>
              </w:rPr>
            </w:pPr>
            <w:r>
              <w:rPr>
                <w:rFonts w:asciiTheme="minorHAnsi" w:hAnsiTheme="minorHAnsi" w:cs="Arial"/>
                <w:sz w:val="22"/>
                <w:szCs w:val="22"/>
              </w:rPr>
              <w:t xml:space="preserve">Supported </w:t>
            </w:r>
          </w:p>
        </w:tc>
        <w:tc>
          <w:tcPr>
            <w:tcW w:w="3690" w:type="dxa"/>
            <w:tcBorders>
              <w:top w:val="single" w:sz="6" w:space="0" w:color="auto"/>
              <w:left w:val="single" w:sz="6" w:space="0" w:color="auto"/>
              <w:bottom w:val="single" w:sz="6" w:space="0" w:color="auto"/>
              <w:right w:val="single" w:sz="6" w:space="0" w:color="auto"/>
            </w:tcBorders>
          </w:tcPr>
          <w:p w14:paraId="3CEFEE63" w14:textId="77777777" w:rsidR="00DE19A5" w:rsidRPr="00183AE4" w:rsidRDefault="00BB18CD" w:rsidP="008940AA">
            <w:pPr>
              <w:rPr>
                <w:rFonts w:asciiTheme="minorHAnsi" w:hAnsiTheme="minorHAnsi" w:cs="Arial"/>
                <w:sz w:val="22"/>
                <w:szCs w:val="22"/>
              </w:rPr>
            </w:pPr>
            <w:r>
              <w:rPr>
                <w:rFonts w:asciiTheme="minorHAnsi" w:hAnsiTheme="minorHAnsi" w:cs="Arial"/>
                <w:sz w:val="22"/>
                <w:szCs w:val="22"/>
              </w:rPr>
              <w:t>If using Outlook Voice Access, low vision or blind users will hear envelope information including caller identification (voicemail), sender identification (e-mail), and the time of call or e-mail receipt.</w:t>
            </w:r>
          </w:p>
          <w:p w14:paraId="5B991B50" w14:textId="77777777" w:rsidR="00DE19A5" w:rsidRPr="00183AE4" w:rsidRDefault="00DE19A5" w:rsidP="008940AA">
            <w:pPr>
              <w:rPr>
                <w:rFonts w:asciiTheme="minorHAnsi" w:hAnsiTheme="minorHAnsi" w:cs="Arial"/>
                <w:sz w:val="22"/>
                <w:szCs w:val="22"/>
              </w:rPr>
            </w:pPr>
          </w:p>
          <w:p w14:paraId="1BB9B39E" w14:textId="4765D26B" w:rsidR="00DE19A5" w:rsidRPr="00183AE4" w:rsidRDefault="00BB18CD" w:rsidP="00DD68CD">
            <w:pPr>
              <w:rPr>
                <w:rFonts w:asciiTheme="minorHAnsi" w:hAnsiTheme="minorHAnsi" w:cs="Arial"/>
                <w:sz w:val="22"/>
                <w:szCs w:val="22"/>
              </w:rPr>
            </w:pPr>
            <w:r>
              <w:rPr>
                <w:rFonts w:asciiTheme="minorHAnsi" w:hAnsiTheme="minorHAnsi" w:cs="Arial"/>
                <w:sz w:val="22"/>
                <w:szCs w:val="22"/>
              </w:rPr>
              <w:t xml:space="preserve">People with hearing disabilities will be able to visually see caller or e-mail sender identification and time using one of several interfaces including Outlook, </w:t>
            </w:r>
            <w:r w:rsidR="002406BA">
              <w:rPr>
                <w:rFonts w:asciiTheme="minorHAnsi" w:hAnsiTheme="minorHAnsi" w:cs="Arial"/>
                <w:sz w:val="22"/>
                <w:szCs w:val="22"/>
              </w:rPr>
              <w:t>Outlook Web App</w:t>
            </w:r>
            <w:r>
              <w:rPr>
                <w:rFonts w:asciiTheme="minorHAnsi" w:hAnsiTheme="minorHAnsi" w:cs="Arial"/>
                <w:sz w:val="22"/>
                <w:szCs w:val="22"/>
              </w:rPr>
              <w:t>, or Outlook Mobile.</w:t>
            </w:r>
          </w:p>
        </w:tc>
      </w:tr>
      <w:tr w:rsidR="00DE19A5" w:rsidRPr="00183AE4" w14:paraId="092C03BE" w14:textId="77777777" w:rsidTr="006E62E8">
        <w:trPr>
          <w:trHeight w:val="1583"/>
        </w:trPr>
        <w:tc>
          <w:tcPr>
            <w:tcW w:w="3258" w:type="dxa"/>
            <w:tcBorders>
              <w:top w:val="single" w:sz="6" w:space="0" w:color="auto"/>
              <w:left w:val="single" w:sz="6" w:space="0" w:color="auto"/>
              <w:bottom w:val="single" w:sz="6" w:space="0" w:color="auto"/>
              <w:right w:val="single" w:sz="6" w:space="0" w:color="auto"/>
            </w:tcBorders>
            <w:vAlign w:val="center"/>
          </w:tcPr>
          <w:p w14:paraId="48C20C3C" w14:textId="77777777" w:rsidR="00DE19A5" w:rsidRPr="00183AE4" w:rsidRDefault="00DE19A5" w:rsidP="008940AA">
            <w:pPr>
              <w:rPr>
                <w:rFonts w:asciiTheme="minorHAnsi" w:hAnsiTheme="minorHAnsi" w:cs="Arial"/>
                <w:sz w:val="22"/>
                <w:szCs w:val="22"/>
              </w:rPr>
            </w:pPr>
            <w:r w:rsidRPr="00183AE4">
              <w:rPr>
                <w:rFonts w:asciiTheme="minorHAnsi" w:hAnsiTheme="minorHAnsi" w:cs="Arial"/>
                <w:sz w:val="22"/>
                <w:szCs w:val="22"/>
              </w:rPr>
              <w:t>(f) For transmitted voice signals, telecommunicat</w:t>
            </w:r>
            <w:r w:rsidR="00BB18CD">
              <w:rPr>
                <w:rFonts w:asciiTheme="minorHAnsi" w:hAnsiTheme="minorHAnsi" w:cs="Arial"/>
                <w:sz w:val="22"/>
                <w:szCs w:val="22"/>
              </w:rPr>
              <w:t xml:space="preserve">ions products shall provide a gain adjustable up to a minimum of 20 </w:t>
            </w:r>
            <w:proofErr w:type="spellStart"/>
            <w:r w:rsidR="00BB18CD">
              <w:rPr>
                <w:rFonts w:asciiTheme="minorHAnsi" w:hAnsiTheme="minorHAnsi" w:cs="Arial"/>
                <w:sz w:val="22"/>
                <w:szCs w:val="22"/>
              </w:rPr>
              <w:t>dB.</w:t>
            </w:r>
            <w:proofErr w:type="spellEnd"/>
            <w:r w:rsidR="00BB18CD">
              <w:rPr>
                <w:rFonts w:asciiTheme="minorHAnsi" w:hAnsiTheme="minorHAnsi" w:cs="Arial"/>
                <w:sz w:val="22"/>
                <w:szCs w:val="22"/>
              </w:rPr>
              <w:t xml:space="preserve"> For incremental volume control, at least one intermediate step of 12 dB of gain shall be provided.</w:t>
            </w:r>
          </w:p>
        </w:tc>
        <w:tc>
          <w:tcPr>
            <w:tcW w:w="2880" w:type="dxa"/>
            <w:tcBorders>
              <w:top w:val="single" w:sz="6" w:space="0" w:color="auto"/>
              <w:left w:val="single" w:sz="6" w:space="0" w:color="auto"/>
              <w:bottom w:val="single" w:sz="6" w:space="0" w:color="auto"/>
              <w:right w:val="single" w:sz="6" w:space="0" w:color="auto"/>
            </w:tcBorders>
          </w:tcPr>
          <w:p w14:paraId="575C4638" w14:textId="77777777" w:rsidR="00DE19A5" w:rsidRPr="00183AE4" w:rsidRDefault="00BB18CD" w:rsidP="008940AA">
            <w:pPr>
              <w:rPr>
                <w:rFonts w:asciiTheme="minorHAnsi" w:hAnsiTheme="minorHAnsi" w:cs="Arial"/>
                <w:sz w:val="22"/>
                <w:szCs w:val="22"/>
              </w:rPr>
            </w:pPr>
            <w:r>
              <w:rPr>
                <w:rFonts w:asciiTheme="minorHAnsi" w:hAnsiTheme="minorHAnsi" w:cs="Arial"/>
                <w:sz w:val="22"/>
                <w:szCs w:val="22"/>
              </w:rPr>
              <w:t>Supported</w:t>
            </w:r>
          </w:p>
        </w:tc>
        <w:tc>
          <w:tcPr>
            <w:tcW w:w="3690" w:type="dxa"/>
            <w:tcBorders>
              <w:top w:val="single" w:sz="6" w:space="0" w:color="auto"/>
              <w:left w:val="single" w:sz="6" w:space="0" w:color="auto"/>
              <w:bottom w:val="single" w:sz="6" w:space="0" w:color="auto"/>
              <w:right w:val="single" w:sz="6" w:space="0" w:color="auto"/>
            </w:tcBorders>
          </w:tcPr>
          <w:p w14:paraId="09FEA5D1" w14:textId="77777777" w:rsidR="00DE19A5" w:rsidRPr="00183AE4" w:rsidRDefault="00DE19A5" w:rsidP="008940AA">
            <w:pPr>
              <w:rPr>
                <w:rFonts w:asciiTheme="minorHAnsi" w:hAnsiTheme="minorHAnsi" w:cs="Arial"/>
                <w:sz w:val="22"/>
                <w:szCs w:val="22"/>
              </w:rPr>
            </w:pPr>
          </w:p>
        </w:tc>
      </w:tr>
      <w:tr w:rsidR="00DE19A5" w:rsidRPr="00183AE4" w14:paraId="11948958" w14:textId="77777777" w:rsidTr="006E62E8">
        <w:tc>
          <w:tcPr>
            <w:tcW w:w="3258" w:type="dxa"/>
            <w:tcBorders>
              <w:top w:val="single" w:sz="6" w:space="0" w:color="auto"/>
              <w:left w:val="single" w:sz="6" w:space="0" w:color="auto"/>
              <w:bottom w:val="single" w:sz="6" w:space="0" w:color="auto"/>
              <w:right w:val="single" w:sz="6" w:space="0" w:color="auto"/>
            </w:tcBorders>
            <w:vAlign w:val="center"/>
          </w:tcPr>
          <w:p w14:paraId="78984811" w14:textId="77777777" w:rsidR="00DE19A5" w:rsidRPr="00183AE4" w:rsidRDefault="00DE19A5" w:rsidP="008940AA">
            <w:pPr>
              <w:rPr>
                <w:rFonts w:asciiTheme="minorHAnsi" w:hAnsiTheme="minorHAnsi" w:cs="Arial"/>
                <w:sz w:val="22"/>
                <w:szCs w:val="22"/>
              </w:rPr>
            </w:pPr>
            <w:r w:rsidRPr="00183AE4">
              <w:rPr>
                <w:rFonts w:asciiTheme="minorHAnsi" w:hAnsiTheme="minorHAnsi" w:cs="Arial"/>
                <w:sz w:val="22"/>
                <w:szCs w:val="22"/>
              </w:rPr>
              <w:t>(g) If the telecommunications product allows a user to adjust the receive</w:t>
            </w:r>
            <w:r w:rsidR="00BB18CD">
              <w:rPr>
                <w:rFonts w:asciiTheme="minorHAnsi" w:hAnsiTheme="minorHAnsi" w:cs="Arial"/>
                <w:sz w:val="22"/>
                <w:szCs w:val="22"/>
              </w:rPr>
              <w:t xml:space="preserve"> volume, a function shall be provided to automatically reset the volume to the default level after every use.</w:t>
            </w:r>
          </w:p>
        </w:tc>
        <w:tc>
          <w:tcPr>
            <w:tcW w:w="2880" w:type="dxa"/>
            <w:tcBorders>
              <w:top w:val="single" w:sz="6" w:space="0" w:color="auto"/>
              <w:left w:val="single" w:sz="6" w:space="0" w:color="auto"/>
              <w:bottom w:val="single" w:sz="6" w:space="0" w:color="auto"/>
              <w:right w:val="single" w:sz="6" w:space="0" w:color="auto"/>
            </w:tcBorders>
          </w:tcPr>
          <w:p w14:paraId="0511AF49" w14:textId="77777777" w:rsidR="00DE19A5" w:rsidRPr="00183AE4" w:rsidRDefault="00BB18CD" w:rsidP="008940AA">
            <w:pPr>
              <w:rPr>
                <w:rFonts w:asciiTheme="minorHAnsi" w:hAnsiTheme="minorHAnsi" w:cs="Arial"/>
                <w:sz w:val="22"/>
                <w:szCs w:val="22"/>
              </w:rPr>
            </w:pPr>
            <w:r>
              <w:rPr>
                <w:rFonts w:asciiTheme="minorHAnsi" w:hAnsiTheme="minorHAnsi" w:cs="Arial"/>
                <w:sz w:val="22"/>
                <w:szCs w:val="22"/>
              </w:rPr>
              <w:t>Supported</w:t>
            </w:r>
          </w:p>
        </w:tc>
        <w:tc>
          <w:tcPr>
            <w:tcW w:w="3690" w:type="dxa"/>
            <w:tcBorders>
              <w:top w:val="single" w:sz="6" w:space="0" w:color="auto"/>
              <w:left w:val="single" w:sz="6" w:space="0" w:color="auto"/>
              <w:bottom w:val="single" w:sz="6" w:space="0" w:color="auto"/>
              <w:right w:val="single" w:sz="6" w:space="0" w:color="auto"/>
            </w:tcBorders>
          </w:tcPr>
          <w:p w14:paraId="127E47C8" w14:textId="24A750E4" w:rsidR="00DE19A5" w:rsidRPr="00183AE4" w:rsidRDefault="00BB18CD" w:rsidP="00DD68CD">
            <w:pPr>
              <w:rPr>
                <w:rFonts w:asciiTheme="minorHAnsi" w:hAnsiTheme="minorHAnsi" w:cs="Arial"/>
                <w:sz w:val="22"/>
                <w:szCs w:val="22"/>
              </w:rPr>
            </w:pPr>
            <w:r>
              <w:rPr>
                <w:rFonts w:asciiTheme="minorHAnsi" w:hAnsiTheme="minorHAnsi" w:cs="Arial"/>
                <w:sz w:val="22"/>
                <w:szCs w:val="22"/>
              </w:rPr>
              <w:t xml:space="preserve">If the volume level is changed from the default while listening to a voicemail in Outlook or </w:t>
            </w:r>
            <w:r w:rsidR="002406BA">
              <w:rPr>
                <w:rFonts w:asciiTheme="minorHAnsi" w:hAnsiTheme="minorHAnsi" w:cs="Arial"/>
                <w:sz w:val="22"/>
                <w:szCs w:val="22"/>
              </w:rPr>
              <w:t>Outlook Web App</w:t>
            </w:r>
            <w:r>
              <w:rPr>
                <w:rFonts w:asciiTheme="minorHAnsi" w:hAnsiTheme="minorHAnsi" w:cs="Arial"/>
                <w:sz w:val="22"/>
                <w:szCs w:val="22"/>
              </w:rPr>
              <w:t>, upon exiting the voicemail, the volume will be reset to the default level.</w:t>
            </w:r>
          </w:p>
        </w:tc>
      </w:tr>
      <w:tr w:rsidR="00DE19A5" w:rsidRPr="00183AE4" w14:paraId="2664AE33" w14:textId="77777777" w:rsidTr="006E62E8">
        <w:tc>
          <w:tcPr>
            <w:tcW w:w="3258" w:type="dxa"/>
            <w:tcBorders>
              <w:top w:val="single" w:sz="6" w:space="0" w:color="auto"/>
              <w:left w:val="single" w:sz="6" w:space="0" w:color="auto"/>
              <w:bottom w:val="single" w:sz="6" w:space="0" w:color="auto"/>
              <w:right w:val="single" w:sz="6" w:space="0" w:color="auto"/>
            </w:tcBorders>
            <w:vAlign w:val="center"/>
          </w:tcPr>
          <w:p w14:paraId="0A65A59A" w14:textId="77777777" w:rsidR="00DE19A5" w:rsidRPr="00183AE4" w:rsidRDefault="00DE19A5" w:rsidP="008940AA">
            <w:pPr>
              <w:rPr>
                <w:rFonts w:asciiTheme="minorHAnsi" w:hAnsiTheme="minorHAnsi" w:cs="Arial"/>
                <w:sz w:val="22"/>
                <w:szCs w:val="22"/>
              </w:rPr>
            </w:pPr>
            <w:r w:rsidRPr="00183AE4">
              <w:rPr>
                <w:rFonts w:asciiTheme="minorHAnsi" w:hAnsiTheme="minorHAnsi" w:cs="Arial"/>
                <w:sz w:val="22"/>
                <w:szCs w:val="22"/>
              </w:rPr>
              <w:t>(h) Where a telecommunications product delivers output by an audio transducer which is normally held up to the ear, a means for effective magnetic wireless coupling to hearing technologies shall be provi</w:t>
            </w:r>
            <w:r w:rsidR="00BB18CD">
              <w:rPr>
                <w:rFonts w:asciiTheme="minorHAnsi" w:hAnsiTheme="minorHAnsi" w:cs="Arial"/>
                <w:sz w:val="22"/>
                <w:szCs w:val="22"/>
              </w:rPr>
              <w:t>ded.</w:t>
            </w:r>
          </w:p>
        </w:tc>
        <w:tc>
          <w:tcPr>
            <w:tcW w:w="2880" w:type="dxa"/>
            <w:tcBorders>
              <w:top w:val="single" w:sz="6" w:space="0" w:color="auto"/>
              <w:left w:val="single" w:sz="6" w:space="0" w:color="auto"/>
              <w:bottom w:val="single" w:sz="6" w:space="0" w:color="auto"/>
              <w:right w:val="single" w:sz="6" w:space="0" w:color="auto"/>
            </w:tcBorders>
          </w:tcPr>
          <w:p w14:paraId="788EB3FF" w14:textId="77777777" w:rsidR="00DE19A5" w:rsidRPr="00183AE4" w:rsidRDefault="00BB18CD" w:rsidP="008940AA">
            <w:pPr>
              <w:rPr>
                <w:rFonts w:asciiTheme="minorHAnsi" w:hAnsiTheme="minorHAnsi" w:cs="Arial"/>
                <w:sz w:val="22"/>
                <w:szCs w:val="22"/>
              </w:rPr>
            </w:pPr>
            <w:r>
              <w:rPr>
                <w:rFonts w:asciiTheme="minorHAnsi" w:hAnsiTheme="minorHAnsi" w:cs="Arial"/>
                <w:sz w:val="22"/>
                <w:szCs w:val="22"/>
              </w:rPr>
              <w:t>Not applicable</w:t>
            </w:r>
          </w:p>
        </w:tc>
        <w:tc>
          <w:tcPr>
            <w:tcW w:w="3690" w:type="dxa"/>
            <w:tcBorders>
              <w:top w:val="single" w:sz="6" w:space="0" w:color="auto"/>
              <w:left w:val="single" w:sz="6" w:space="0" w:color="auto"/>
              <w:bottom w:val="single" w:sz="6" w:space="0" w:color="auto"/>
              <w:right w:val="single" w:sz="6" w:space="0" w:color="auto"/>
            </w:tcBorders>
          </w:tcPr>
          <w:p w14:paraId="159C408A" w14:textId="77777777" w:rsidR="00DE19A5" w:rsidRPr="00183AE4" w:rsidRDefault="00DE19A5" w:rsidP="008940AA">
            <w:pPr>
              <w:rPr>
                <w:rFonts w:asciiTheme="minorHAnsi" w:hAnsiTheme="minorHAnsi" w:cs="Arial"/>
                <w:sz w:val="22"/>
                <w:szCs w:val="22"/>
              </w:rPr>
            </w:pPr>
          </w:p>
        </w:tc>
      </w:tr>
      <w:tr w:rsidR="00DE19A5" w:rsidRPr="00183AE4" w14:paraId="709238EB" w14:textId="77777777" w:rsidTr="006E62E8">
        <w:tc>
          <w:tcPr>
            <w:tcW w:w="3258" w:type="dxa"/>
            <w:tcBorders>
              <w:top w:val="single" w:sz="6" w:space="0" w:color="auto"/>
              <w:left w:val="single" w:sz="6" w:space="0" w:color="auto"/>
              <w:bottom w:val="single" w:sz="6" w:space="0" w:color="auto"/>
              <w:right w:val="single" w:sz="6" w:space="0" w:color="auto"/>
            </w:tcBorders>
            <w:vAlign w:val="center"/>
          </w:tcPr>
          <w:p w14:paraId="7F7B999D" w14:textId="77777777" w:rsidR="00DE19A5" w:rsidRPr="00183AE4" w:rsidRDefault="00DE19A5" w:rsidP="008940AA">
            <w:pPr>
              <w:rPr>
                <w:rFonts w:asciiTheme="minorHAnsi" w:hAnsiTheme="minorHAnsi" w:cs="Arial"/>
                <w:sz w:val="22"/>
                <w:szCs w:val="22"/>
              </w:rPr>
            </w:pPr>
            <w:r w:rsidRPr="00183AE4">
              <w:rPr>
                <w:rFonts w:asciiTheme="minorHAnsi" w:hAnsiTheme="minorHAnsi" w:cs="Arial"/>
                <w:sz w:val="22"/>
                <w:szCs w:val="22"/>
              </w:rPr>
              <w:t xml:space="preserve">(i) Interference to hearing </w:t>
            </w:r>
            <w:r w:rsidRPr="00183AE4">
              <w:rPr>
                <w:rFonts w:asciiTheme="minorHAnsi" w:hAnsiTheme="minorHAnsi" w:cs="Arial"/>
                <w:sz w:val="22"/>
                <w:szCs w:val="22"/>
              </w:rPr>
              <w:lastRenderedPageBreak/>
              <w:t>technologies (including hearing aids, cochlear implants, and assistive listening devices) shall be reduced to the lowest possible level that allows a user of hearing technologies to utilize the telecommunic</w:t>
            </w:r>
            <w:r w:rsidR="00BB18CD">
              <w:rPr>
                <w:rFonts w:asciiTheme="minorHAnsi" w:hAnsiTheme="minorHAnsi" w:cs="Arial"/>
                <w:sz w:val="22"/>
                <w:szCs w:val="22"/>
              </w:rPr>
              <w:t>ations product.</w:t>
            </w:r>
          </w:p>
        </w:tc>
        <w:tc>
          <w:tcPr>
            <w:tcW w:w="2880" w:type="dxa"/>
            <w:tcBorders>
              <w:top w:val="single" w:sz="6" w:space="0" w:color="auto"/>
              <w:left w:val="single" w:sz="6" w:space="0" w:color="auto"/>
              <w:bottom w:val="single" w:sz="6" w:space="0" w:color="auto"/>
              <w:right w:val="single" w:sz="6" w:space="0" w:color="auto"/>
            </w:tcBorders>
          </w:tcPr>
          <w:p w14:paraId="43C119FD" w14:textId="77777777" w:rsidR="00DE19A5" w:rsidRPr="00183AE4" w:rsidRDefault="00BB18CD" w:rsidP="008940AA">
            <w:pPr>
              <w:rPr>
                <w:rFonts w:asciiTheme="minorHAnsi" w:hAnsiTheme="minorHAnsi" w:cs="Arial"/>
                <w:sz w:val="22"/>
                <w:szCs w:val="22"/>
              </w:rPr>
            </w:pPr>
            <w:r>
              <w:rPr>
                <w:rFonts w:asciiTheme="minorHAnsi" w:hAnsiTheme="minorHAnsi" w:cs="Arial"/>
                <w:sz w:val="22"/>
                <w:szCs w:val="22"/>
              </w:rPr>
              <w:lastRenderedPageBreak/>
              <w:t>Not applicable</w:t>
            </w:r>
          </w:p>
        </w:tc>
        <w:tc>
          <w:tcPr>
            <w:tcW w:w="3690" w:type="dxa"/>
            <w:tcBorders>
              <w:top w:val="single" w:sz="6" w:space="0" w:color="auto"/>
              <w:left w:val="single" w:sz="6" w:space="0" w:color="auto"/>
              <w:bottom w:val="single" w:sz="6" w:space="0" w:color="auto"/>
              <w:right w:val="single" w:sz="6" w:space="0" w:color="auto"/>
            </w:tcBorders>
          </w:tcPr>
          <w:p w14:paraId="620EE5C9" w14:textId="77777777" w:rsidR="00DE19A5" w:rsidRPr="00183AE4" w:rsidRDefault="00DE19A5" w:rsidP="008940AA">
            <w:pPr>
              <w:rPr>
                <w:rFonts w:asciiTheme="minorHAnsi" w:hAnsiTheme="minorHAnsi" w:cs="Arial"/>
                <w:sz w:val="22"/>
                <w:szCs w:val="22"/>
              </w:rPr>
            </w:pPr>
          </w:p>
        </w:tc>
      </w:tr>
      <w:tr w:rsidR="00DE19A5" w:rsidRPr="00183AE4" w14:paraId="25539526" w14:textId="77777777" w:rsidTr="006E62E8">
        <w:tc>
          <w:tcPr>
            <w:tcW w:w="3258" w:type="dxa"/>
            <w:tcBorders>
              <w:top w:val="single" w:sz="6" w:space="0" w:color="auto"/>
              <w:left w:val="single" w:sz="6" w:space="0" w:color="auto"/>
              <w:bottom w:val="single" w:sz="6" w:space="0" w:color="auto"/>
              <w:right w:val="single" w:sz="6" w:space="0" w:color="auto"/>
            </w:tcBorders>
            <w:vAlign w:val="center"/>
          </w:tcPr>
          <w:p w14:paraId="349E749A" w14:textId="77777777" w:rsidR="00DE19A5" w:rsidRPr="00183AE4" w:rsidRDefault="00DE19A5" w:rsidP="008940AA">
            <w:pPr>
              <w:rPr>
                <w:rFonts w:asciiTheme="minorHAnsi" w:hAnsiTheme="minorHAnsi" w:cs="Arial"/>
                <w:sz w:val="22"/>
                <w:szCs w:val="22"/>
              </w:rPr>
            </w:pPr>
            <w:r w:rsidRPr="00183AE4">
              <w:rPr>
                <w:rFonts w:asciiTheme="minorHAnsi" w:hAnsiTheme="minorHAnsi" w:cs="Arial"/>
                <w:sz w:val="22"/>
                <w:szCs w:val="22"/>
              </w:rPr>
              <w:lastRenderedPageBreak/>
              <w:t xml:space="preserve">(j) Products that transmit or conduct information or communication, shall pass through cross-manufacturer, non-proprietary, industry-standard codes, translation protocols, formats or other information necessary to provide </w:t>
            </w:r>
            <w:r w:rsidR="00BB18CD">
              <w:rPr>
                <w:rFonts w:asciiTheme="minorHAnsi" w:hAnsiTheme="minorHAnsi" w:cs="Arial"/>
                <w:sz w:val="22"/>
                <w:szCs w:val="22"/>
              </w:rPr>
              <w:t>the information or communication in a usable format. Technologies which use encoding, signal compression, format transformation, or similar techniques shall not remove information needed for access or shall restore it upon delivery.</w:t>
            </w:r>
          </w:p>
        </w:tc>
        <w:tc>
          <w:tcPr>
            <w:tcW w:w="2880" w:type="dxa"/>
            <w:tcBorders>
              <w:top w:val="single" w:sz="6" w:space="0" w:color="auto"/>
              <w:left w:val="single" w:sz="6" w:space="0" w:color="auto"/>
              <w:bottom w:val="single" w:sz="6" w:space="0" w:color="auto"/>
              <w:right w:val="single" w:sz="6" w:space="0" w:color="auto"/>
            </w:tcBorders>
          </w:tcPr>
          <w:p w14:paraId="3DEBFAB5" w14:textId="77777777" w:rsidR="00DE19A5" w:rsidRPr="00183AE4" w:rsidRDefault="00BB18CD" w:rsidP="008940AA">
            <w:pPr>
              <w:rPr>
                <w:rFonts w:asciiTheme="minorHAnsi" w:hAnsiTheme="minorHAnsi" w:cs="Arial"/>
                <w:sz w:val="22"/>
                <w:szCs w:val="22"/>
              </w:rPr>
            </w:pPr>
            <w:r>
              <w:rPr>
                <w:rFonts w:asciiTheme="minorHAnsi" w:hAnsiTheme="minorHAnsi" w:cs="Arial"/>
                <w:sz w:val="22"/>
                <w:szCs w:val="22"/>
              </w:rPr>
              <w:t>Supported</w:t>
            </w:r>
          </w:p>
        </w:tc>
        <w:tc>
          <w:tcPr>
            <w:tcW w:w="3690" w:type="dxa"/>
            <w:tcBorders>
              <w:top w:val="single" w:sz="6" w:space="0" w:color="auto"/>
              <w:left w:val="single" w:sz="6" w:space="0" w:color="auto"/>
              <w:bottom w:val="single" w:sz="6" w:space="0" w:color="auto"/>
              <w:right w:val="single" w:sz="6" w:space="0" w:color="auto"/>
            </w:tcBorders>
          </w:tcPr>
          <w:p w14:paraId="20FDC587" w14:textId="77777777" w:rsidR="00DB6EF1" w:rsidRPr="00183AE4" w:rsidRDefault="00BB18CD" w:rsidP="008940AA">
            <w:pPr>
              <w:pStyle w:val="Heading2"/>
              <w:keepNext/>
              <w:spacing w:before="240" w:after="60"/>
              <w:rPr>
                <w:rFonts w:asciiTheme="minorHAnsi" w:hAnsiTheme="minorHAnsi" w:cs="Arial"/>
                <w:sz w:val="22"/>
                <w:szCs w:val="22"/>
              </w:rPr>
            </w:pPr>
            <w:r>
              <w:rPr>
                <w:rFonts w:asciiTheme="minorHAnsi" w:hAnsiTheme="minorHAnsi" w:cs="Arial"/>
                <w:sz w:val="22"/>
                <w:szCs w:val="22"/>
              </w:rPr>
              <w:t>Microsoft recommends using the G.711 codec for communications between an IP PBX or 3</w:t>
            </w:r>
            <w:r>
              <w:rPr>
                <w:rFonts w:asciiTheme="minorHAnsi" w:hAnsiTheme="minorHAnsi" w:cs="Arial"/>
                <w:sz w:val="22"/>
                <w:szCs w:val="22"/>
                <w:vertAlign w:val="superscript"/>
              </w:rPr>
              <w:t>rd</w:t>
            </w:r>
            <w:r>
              <w:rPr>
                <w:rFonts w:asciiTheme="minorHAnsi" w:hAnsiTheme="minorHAnsi" w:cs="Arial"/>
                <w:sz w:val="22"/>
                <w:szCs w:val="22"/>
              </w:rPr>
              <w:t xml:space="preserve"> party VOIP gateway and Exchange Server 2010 Unified Messaging.  Microsoft also recommends using the G.711 audio format as set on the Exchange Server (instead of GSM or WMA).  G.711 provides a more reliable TTY experience for Exchange Server 2010 Unified Messaging.</w:t>
            </w:r>
          </w:p>
          <w:p w14:paraId="428F825E" w14:textId="77777777" w:rsidR="00DE19A5" w:rsidRPr="00183AE4" w:rsidRDefault="00DE19A5" w:rsidP="008940AA">
            <w:pPr>
              <w:rPr>
                <w:rFonts w:asciiTheme="minorHAnsi" w:hAnsiTheme="minorHAnsi" w:cs="Arial"/>
                <w:sz w:val="22"/>
                <w:szCs w:val="22"/>
              </w:rPr>
            </w:pPr>
          </w:p>
          <w:p w14:paraId="16891E14" w14:textId="77777777" w:rsidR="00DE19A5" w:rsidRPr="00183AE4" w:rsidRDefault="00BB18CD" w:rsidP="006E62E8">
            <w:pPr>
              <w:rPr>
                <w:rFonts w:asciiTheme="minorHAnsi" w:hAnsiTheme="minorHAnsi" w:cs="Arial"/>
                <w:sz w:val="22"/>
                <w:szCs w:val="22"/>
              </w:rPr>
            </w:pPr>
            <w:r>
              <w:rPr>
                <w:rFonts w:asciiTheme="minorHAnsi" w:hAnsiTheme="minorHAnsi" w:cs="Arial"/>
                <w:sz w:val="22"/>
                <w:szCs w:val="22"/>
              </w:rPr>
              <w:t>The following protocols are utilized by Exchange Server 2010 Unified Messaging: SIP, RTP/RTCP and T.38.  Secure versions of SIP over TLS and SRTP are also supported.</w:t>
            </w:r>
          </w:p>
        </w:tc>
      </w:tr>
      <w:tr w:rsidR="00DE19A5" w:rsidRPr="00183AE4" w14:paraId="44A0121A" w14:textId="77777777" w:rsidTr="006E62E8">
        <w:tc>
          <w:tcPr>
            <w:tcW w:w="3258" w:type="dxa"/>
            <w:tcBorders>
              <w:top w:val="single" w:sz="6" w:space="0" w:color="auto"/>
              <w:left w:val="single" w:sz="6" w:space="0" w:color="auto"/>
              <w:bottom w:val="single" w:sz="6" w:space="0" w:color="auto"/>
              <w:right w:val="single" w:sz="6" w:space="0" w:color="auto"/>
            </w:tcBorders>
            <w:vAlign w:val="center"/>
          </w:tcPr>
          <w:p w14:paraId="128D88E8" w14:textId="77777777" w:rsidR="00DE19A5" w:rsidRPr="00183AE4" w:rsidRDefault="00DE19A5" w:rsidP="008940AA">
            <w:pPr>
              <w:rPr>
                <w:rFonts w:asciiTheme="minorHAnsi" w:hAnsiTheme="minorHAnsi" w:cs="Arial"/>
                <w:sz w:val="22"/>
                <w:szCs w:val="22"/>
              </w:rPr>
            </w:pPr>
            <w:r w:rsidRPr="00183AE4">
              <w:rPr>
                <w:rFonts w:asciiTheme="minorHAnsi" w:hAnsiTheme="minorHAnsi" w:cs="Arial"/>
                <w:sz w:val="22"/>
                <w:szCs w:val="22"/>
              </w:rPr>
              <w:t>(k)(1) Products which have mechanically operated controls or keys shall comply with the following: Controls and Keys shall be tactilely discernible without activating the controls or keys.</w:t>
            </w:r>
          </w:p>
        </w:tc>
        <w:tc>
          <w:tcPr>
            <w:tcW w:w="2880" w:type="dxa"/>
            <w:tcBorders>
              <w:top w:val="single" w:sz="6" w:space="0" w:color="auto"/>
              <w:left w:val="single" w:sz="6" w:space="0" w:color="auto"/>
              <w:bottom w:val="single" w:sz="6" w:space="0" w:color="auto"/>
              <w:right w:val="single" w:sz="6" w:space="0" w:color="auto"/>
            </w:tcBorders>
          </w:tcPr>
          <w:p w14:paraId="5AC9E54D" w14:textId="77777777" w:rsidR="00DE19A5" w:rsidRPr="00183AE4" w:rsidRDefault="00BB18CD" w:rsidP="008940AA">
            <w:pPr>
              <w:rPr>
                <w:rFonts w:asciiTheme="minorHAnsi" w:hAnsiTheme="minorHAnsi" w:cs="Arial"/>
                <w:sz w:val="22"/>
                <w:szCs w:val="22"/>
              </w:rPr>
            </w:pPr>
            <w:r>
              <w:rPr>
                <w:rFonts w:asciiTheme="minorHAnsi" w:hAnsiTheme="minorHAnsi" w:cs="Arial"/>
                <w:sz w:val="22"/>
                <w:szCs w:val="22"/>
              </w:rPr>
              <w:t>Not applicable</w:t>
            </w:r>
          </w:p>
        </w:tc>
        <w:tc>
          <w:tcPr>
            <w:tcW w:w="3690" w:type="dxa"/>
            <w:tcBorders>
              <w:top w:val="single" w:sz="6" w:space="0" w:color="auto"/>
              <w:left w:val="single" w:sz="6" w:space="0" w:color="auto"/>
              <w:bottom w:val="single" w:sz="6" w:space="0" w:color="auto"/>
              <w:right w:val="single" w:sz="6" w:space="0" w:color="auto"/>
            </w:tcBorders>
          </w:tcPr>
          <w:p w14:paraId="0E6E9D95" w14:textId="77777777" w:rsidR="00DE19A5" w:rsidRPr="00183AE4" w:rsidRDefault="00DE19A5" w:rsidP="008940AA">
            <w:pPr>
              <w:rPr>
                <w:rFonts w:asciiTheme="minorHAnsi" w:hAnsiTheme="minorHAnsi" w:cs="Arial"/>
                <w:sz w:val="22"/>
                <w:szCs w:val="22"/>
              </w:rPr>
            </w:pPr>
          </w:p>
        </w:tc>
      </w:tr>
      <w:tr w:rsidR="00DE19A5" w:rsidRPr="00183AE4" w14:paraId="7B210D9E" w14:textId="77777777" w:rsidTr="006E62E8">
        <w:tc>
          <w:tcPr>
            <w:tcW w:w="3258" w:type="dxa"/>
            <w:tcBorders>
              <w:top w:val="single" w:sz="6" w:space="0" w:color="auto"/>
              <w:left w:val="single" w:sz="6" w:space="0" w:color="auto"/>
              <w:bottom w:val="single" w:sz="6" w:space="0" w:color="auto"/>
              <w:right w:val="single" w:sz="6" w:space="0" w:color="auto"/>
            </w:tcBorders>
            <w:vAlign w:val="center"/>
          </w:tcPr>
          <w:p w14:paraId="4BE35965" w14:textId="77777777" w:rsidR="00DE19A5" w:rsidRPr="00183AE4" w:rsidRDefault="00DE19A5" w:rsidP="008940AA">
            <w:pPr>
              <w:rPr>
                <w:rFonts w:asciiTheme="minorHAnsi" w:hAnsiTheme="minorHAnsi" w:cs="Arial"/>
                <w:sz w:val="22"/>
                <w:szCs w:val="22"/>
              </w:rPr>
            </w:pPr>
            <w:r w:rsidRPr="00183AE4">
              <w:rPr>
                <w:rFonts w:asciiTheme="minorHAnsi" w:hAnsiTheme="minorHAnsi" w:cs="Arial"/>
                <w:sz w:val="22"/>
                <w:szCs w:val="22"/>
              </w:rPr>
              <w:t>(k)(2) Products which have mechanically operated contro</w:t>
            </w:r>
            <w:r w:rsidR="00BB18CD">
              <w:rPr>
                <w:rFonts w:asciiTheme="minorHAnsi" w:hAnsiTheme="minorHAnsi" w:cs="Arial"/>
                <w:sz w:val="22"/>
                <w:szCs w:val="22"/>
              </w:rPr>
              <w:t>ls or keys shall comply with the following: Controls and Keys shall be operable with one hand and shall not require tight grasping, pinching, twisting of the wrist. The force required to activate controls and keys shall be 5 lbs. (22.2N) maximum.</w:t>
            </w:r>
          </w:p>
        </w:tc>
        <w:tc>
          <w:tcPr>
            <w:tcW w:w="2880" w:type="dxa"/>
            <w:tcBorders>
              <w:top w:val="single" w:sz="6" w:space="0" w:color="auto"/>
              <w:left w:val="single" w:sz="6" w:space="0" w:color="auto"/>
              <w:bottom w:val="single" w:sz="6" w:space="0" w:color="auto"/>
              <w:right w:val="single" w:sz="6" w:space="0" w:color="auto"/>
            </w:tcBorders>
          </w:tcPr>
          <w:p w14:paraId="6BE94B62" w14:textId="77777777" w:rsidR="00DE19A5" w:rsidRPr="00183AE4" w:rsidRDefault="00BB18CD" w:rsidP="00D678C3">
            <w:pPr>
              <w:rPr>
                <w:rFonts w:asciiTheme="minorHAnsi" w:hAnsiTheme="minorHAnsi" w:cs="Arial"/>
                <w:sz w:val="22"/>
                <w:szCs w:val="22"/>
              </w:rPr>
            </w:pPr>
            <w:r>
              <w:rPr>
                <w:rFonts w:asciiTheme="minorHAnsi" w:hAnsiTheme="minorHAnsi" w:cs="Arial"/>
                <w:sz w:val="22"/>
                <w:szCs w:val="22"/>
              </w:rPr>
              <w:t>Not applicable</w:t>
            </w:r>
          </w:p>
        </w:tc>
        <w:tc>
          <w:tcPr>
            <w:tcW w:w="3690" w:type="dxa"/>
            <w:tcBorders>
              <w:top w:val="single" w:sz="6" w:space="0" w:color="auto"/>
              <w:left w:val="single" w:sz="6" w:space="0" w:color="auto"/>
              <w:bottom w:val="single" w:sz="6" w:space="0" w:color="auto"/>
              <w:right w:val="single" w:sz="6" w:space="0" w:color="auto"/>
            </w:tcBorders>
          </w:tcPr>
          <w:p w14:paraId="6FFDEAAE" w14:textId="77777777" w:rsidR="00DE19A5" w:rsidRPr="00183AE4" w:rsidRDefault="00DE19A5" w:rsidP="008940AA">
            <w:pPr>
              <w:rPr>
                <w:rFonts w:asciiTheme="minorHAnsi" w:hAnsiTheme="minorHAnsi" w:cs="Arial"/>
                <w:sz w:val="22"/>
                <w:szCs w:val="22"/>
              </w:rPr>
            </w:pPr>
          </w:p>
        </w:tc>
      </w:tr>
      <w:tr w:rsidR="00DE19A5" w:rsidRPr="00183AE4" w14:paraId="086FABF5" w14:textId="77777777" w:rsidTr="006E62E8">
        <w:tc>
          <w:tcPr>
            <w:tcW w:w="3258" w:type="dxa"/>
            <w:tcBorders>
              <w:top w:val="single" w:sz="6" w:space="0" w:color="auto"/>
              <w:left w:val="single" w:sz="6" w:space="0" w:color="auto"/>
              <w:bottom w:val="single" w:sz="6" w:space="0" w:color="auto"/>
              <w:right w:val="single" w:sz="6" w:space="0" w:color="auto"/>
            </w:tcBorders>
            <w:vAlign w:val="center"/>
          </w:tcPr>
          <w:p w14:paraId="3E1462B4" w14:textId="77777777" w:rsidR="00DE19A5" w:rsidRPr="00183AE4" w:rsidRDefault="00DE19A5" w:rsidP="008940AA">
            <w:pPr>
              <w:rPr>
                <w:rFonts w:asciiTheme="minorHAnsi" w:hAnsiTheme="minorHAnsi" w:cs="Arial"/>
                <w:sz w:val="22"/>
                <w:szCs w:val="22"/>
              </w:rPr>
            </w:pPr>
            <w:r w:rsidRPr="00183AE4">
              <w:rPr>
                <w:rFonts w:asciiTheme="minorHAnsi" w:hAnsiTheme="minorHAnsi" w:cs="Arial"/>
                <w:sz w:val="22"/>
                <w:szCs w:val="22"/>
              </w:rPr>
              <w:t xml:space="preserve">(k)(3) Products which have mechanically operated controls or keys shall comply with the following: If key repeat is supported, the delay before repeat shall be adjustable to at </w:t>
            </w:r>
            <w:r w:rsidRPr="00183AE4">
              <w:rPr>
                <w:rFonts w:asciiTheme="minorHAnsi" w:hAnsiTheme="minorHAnsi" w:cs="Arial"/>
                <w:sz w:val="22"/>
                <w:szCs w:val="22"/>
              </w:rPr>
              <w:lastRenderedPageBreak/>
              <w:t>least 2 seconds. Key repeat rate shall be adjustable to 2 seconds per character.</w:t>
            </w:r>
          </w:p>
        </w:tc>
        <w:tc>
          <w:tcPr>
            <w:tcW w:w="2880" w:type="dxa"/>
            <w:tcBorders>
              <w:top w:val="single" w:sz="6" w:space="0" w:color="auto"/>
              <w:left w:val="single" w:sz="6" w:space="0" w:color="auto"/>
              <w:bottom w:val="single" w:sz="6" w:space="0" w:color="auto"/>
              <w:right w:val="single" w:sz="6" w:space="0" w:color="auto"/>
            </w:tcBorders>
          </w:tcPr>
          <w:p w14:paraId="2F1B7A6B" w14:textId="77777777" w:rsidR="00DE19A5" w:rsidRPr="00183AE4" w:rsidRDefault="00BB18CD" w:rsidP="00D678C3">
            <w:pPr>
              <w:rPr>
                <w:rFonts w:asciiTheme="minorHAnsi" w:hAnsiTheme="minorHAnsi" w:cs="Arial"/>
                <w:sz w:val="22"/>
                <w:szCs w:val="22"/>
              </w:rPr>
            </w:pPr>
            <w:r>
              <w:rPr>
                <w:rFonts w:asciiTheme="minorHAnsi" w:hAnsiTheme="minorHAnsi" w:cs="Arial"/>
                <w:sz w:val="22"/>
                <w:szCs w:val="22"/>
              </w:rPr>
              <w:lastRenderedPageBreak/>
              <w:t>Not applicable</w:t>
            </w:r>
          </w:p>
        </w:tc>
        <w:tc>
          <w:tcPr>
            <w:tcW w:w="3690" w:type="dxa"/>
            <w:tcBorders>
              <w:top w:val="single" w:sz="6" w:space="0" w:color="auto"/>
              <w:left w:val="single" w:sz="6" w:space="0" w:color="auto"/>
              <w:bottom w:val="single" w:sz="6" w:space="0" w:color="auto"/>
              <w:right w:val="single" w:sz="6" w:space="0" w:color="auto"/>
            </w:tcBorders>
          </w:tcPr>
          <w:p w14:paraId="4C342B58" w14:textId="77777777" w:rsidR="00DE19A5" w:rsidRPr="00183AE4" w:rsidRDefault="00DE19A5" w:rsidP="008940AA">
            <w:pPr>
              <w:rPr>
                <w:rFonts w:asciiTheme="minorHAnsi" w:hAnsiTheme="minorHAnsi" w:cs="Arial"/>
                <w:sz w:val="22"/>
                <w:szCs w:val="22"/>
              </w:rPr>
            </w:pPr>
          </w:p>
        </w:tc>
      </w:tr>
      <w:tr w:rsidR="00DE19A5" w:rsidRPr="00183AE4" w14:paraId="702BBE30" w14:textId="77777777" w:rsidTr="006E62E8">
        <w:tc>
          <w:tcPr>
            <w:tcW w:w="3258" w:type="dxa"/>
            <w:tcBorders>
              <w:top w:val="single" w:sz="6" w:space="0" w:color="auto"/>
              <w:left w:val="single" w:sz="6" w:space="0" w:color="auto"/>
              <w:bottom w:val="single" w:sz="6" w:space="0" w:color="auto"/>
              <w:right w:val="single" w:sz="6" w:space="0" w:color="auto"/>
            </w:tcBorders>
            <w:vAlign w:val="center"/>
          </w:tcPr>
          <w:p w14:paraId="3F249971" w14:textId="77777777" w:rsidR="00DE19A5" w:rsidRPr="00183AE4" w:rsidRDefault="00DE19A5" w:rsidP="008940AA">
            <w:pPr>
              <w:rPr>
                <w:rFonts w:asciiTheme="minorHAnsi" w:hAnsiTheme="minorHAnsi" w:cs="Arial"/>
                <w:sz w:val="22"/>
                <w:szCs w:val="22"/>
              </w:rPr>
            </w:pPr>
            <w:r w:rsidRPr="00183AE4">
              <w:rPr>
                <w:rFonts w:asciiTheme="minorHAnsi" w:hAnsiTheme="minorHAnsi" w:cs="Arial"/>
                <w:sz w:val="22"/>
                <w:szCs w:val="22"/>
              </w:rPr>
              <w:lastRenderedPageBreak/>
              <w:t xml:space="preserve">(k)(4) Products which have mechanically operated controls or keys shall comply with the following: The status of all locking or toggle controls or keys shall be visually discernible, and discernible either through touch or </w:t>
            </w:r>
            <w:r w:rsidR="00BB18CD">
              <w:rPr>
                <w:rFonts w:asciiTheme="minorHAnsi" w:hAnsiTheme="minorHAnsi" w:cs="Arial"/>
                <w:sz w:val="22"/>
                <w:szCs w:val="22"/>
              </w:rPr>
              <w:t>sound.</w:t>
            </w:r>
          </w:p>
        </w:tc>
        <w:tc>
          <w:tcPr>
            <w:tcW w:w="2880" w:type="dxa"/>
            <w:tcBorders>
              <w:top w:val="single" w:sz="6" w:space="0" w:color="auto"/>
              <w:left w:val="single" w:sz="6" w:space="0" w:color="auto"/>
              <w:bottom w:val="single" w:sz="6" w:space="0" w:color="auto"/>
              <w:right w:val="single" w:sz="6" w:space="0" w:color="auto"/>
            </w:tcBorders>
          </w:tcPr>
          <w:p w14:paraId="7A1F49CE" w14:textId="77777777" w:rsidR="00DE19A5" w:rsidRPr="00183AE4" w:rsidRDefault="00BB18CD" w:rsidP="00D678C3">
            <w:pPr>
              <w:rPr>
                <w:rFonts w:asciiTheme="minorHAnsi" w:hAnsiTheme="minorHAnsi" w:cs="Arial"/>
                <w:sz w:val="22"/>
                <w:szCs w:val="22"/>
              </w:rPr>
            </w:pPr>
            <w:r>
              <w:rPr>
                <w:rFonts w:asciiTheme="minorHAnsi" w:hAnsiTheme="minorHAnsi" w:cs="Arial"/>
                <w:sz w:val="22"/>
                <w:szCs w:val="22"/>
              </w:rPr>
              <w:t>Not applicable</w:t>
            </w:r>
          </w:p>
        </w:tc>
        <w:tc>
          <w:tcPr>
            <w:tcW w:w="3690" w:type="dxa"/>
            <w:tcBorders>
              <w:top w:val="single" w:sz="6" w:space="0" w:color="auto"/>
              <w:left w:val="single" w:sz="6" w:space="0" w:color="auto"/>
              <w:bottom w:val="single" w:sz="6" w:space="0" w:color="auto"/>
              <w:right w:val="single" w:sz="6" w:space="0" w:color="auto"/>
            </w:tcBorders>
          </w:tcPr>
          <w:p w14:paraId="1D5F6829" w14:textId="77777777" w:rsidR="00DE19A5" w:rsidRPr="00183AE4" w:rsidRDefault="00DE19A5" w:rsidP="008940AA">
            <w:pPr>
              <w:rPr>
                <w:rFonts w:asciiTheme="minorHAnsi" w:hAnsiTheme="minorHAnsi" w:cs="Arial"/>
                <w:sz w:val="22"/>
                <w:szCs w:val="22"/>
              </w:rPr>
            </w:pPr>
          </w:p>
        </w:tc>
      </w:tr>
    </w:tbl>
    <w:p w14:paraId="592C3AB6" w14:textId="77777777" w:rsidR="006E62E8" w:rsidRPr="00183AE4" w:rsidRDefault="006E62E8" w:rsidP="006E62E8">
      <w:pPr>
        <w:jc w:val="center"/>
        <w:rPr>
          <w:rFonts w:asciiTheme="minorHAnsi" w:hAnsiTheme="minorHAnsi" w:cs="Arial"/>
          <w:b/>
          <w:bCs/>
          <w:sz w:val="22"/>
          <w:szCs w:val="22"/>
        </w:rPr>
      </w:pPr>
    </w:p>
    <w:p w14:paraId="10D53AF3" w14:textId="77777777" w:rsidR="006E62E8" w:rsidRPr="00183AE4" w:rsidRDefault="00BB18CD">
      <w:pPr>
        <w:widowControl/>
        <w:autoSpaceDE/>
        <w:autoSpaceDN/>
        <w:adjustRightInd/>
        <w:rPr>
          <w:rFonts w:asciiTheme="minorHAnsi" w:hAnsiTheme="minorHAnsi" w:cs="Arial"/>
          <w:b/>
          <w:bCs/>
          <w:sz w:val="22"/>
          <w:szCs w:val="22"/>
        </w:rPr>
      </w:pPr>
      <w:r>
        <w:rPr>
          <w:rFonts w:asciiTheme="minorHAnsi" w:hAnsiTheme="minorHAnsi" w:cs="Arial"/>
          <w:b/>
          <w:bCs/>
          <w:sz w:val="22"/>
          <w:szCs w:val="22"/>
        </w:rPr>
        <w:br w:type="page"/>
      </w:r>
    </w:p>
    <w:p w14:paraId="5F434628" w14:textId="77777777" w:rsidR="00B63675" w:rsidRPr="00183AE4" w:rsidRDefault="00B63675" w:rsidP="006E62E8">
      <w:pPr>
        <w:jc w:val="center"/>
        <w:rPr>
          <w:rFonts w:asciiTheme="minorHAnsi" w:hAnsiTheme="minorHAnsi" w:cs="Arial"/>
          <w:b/>
          <w:bCs/>
          <w:sz w:val="22"/>
          <w:szCs w:val="22"/>
        </w:rPr>
      </w:pPr>
    </w:p>
    <w:p w14:paraId="32E74A1E" w14:textId="77777777" w:rsidR="00B63675" w:rsidRPr="00183AE4" w:rsidRDefault="00BB18CD" w:rsidP="006E62E8">
      <w:pPr>
        <w:jc w:val="center"/>
        <w:rPr>
          <w:rFonts w:asciiTheme="minorHAnsi" w:hAnsiTheme="minorHAnsi" w:cs="Arial"/>
          <w:b/>
          <w:bCs/>
          <w:sz w:val="22"/>
          <w:szCs w:val="22"/>
        </w:rPr>
      </w:pPr>
      <w:r>
        <w:rPr>
          <w:rFonts w:asciiTheme="minorHAnsi" w:hAnsiTheme="minorHAnsi" w:cs="Arial"/>
          <w:b/>
          <w:bCs/>
          <w:sz w:val="22"/>
          <w:szCs w:val="22"/>
        </w:rPr>
        <w:t xml:space="preserve">Section 1194.31 Functional Performance Criteria - Detail </w:t>
      </w:r>
      <w:r>
        <w:rPr>
          <w:rFonts w:asciiTheme="minorHAnsi" w:hAnsiTheme="minorHAnsi" w:cs="Arial"/>
          <w:b/>
          <w:bCs/>
          <w:sz w:val="22"/>
          <w:szCs w:val="22"/>
        </w:rPr>
        <w:br/>
        <w:t>Voluntary Product Accessibility Template</w:t>
      </w:r>
    </w:p>
    <w:p w14:paraId="6E1335B7" w14:textId="77777777" w:rsidR="00B63675" w:rsidRPr="00183AE4" w:rsidRDefault="00B63675" w:rsidP="006E62E8">
      <w:pPr>
        <w:jc w:val="center"/>
        <w:rPr>
          <w:rFonts w:asciiTheme="minorHAnsi" w:hAnsiTheme="minorHAnsi" w:cs="Arial"/>
          <w:sz w:val="22"/>
          <w:szCs w:val="22"/>
        </w:rPr>
      </w:pPr>
    </w:p>
    <w:tbl>
      <w:tblPr>
        <w:tblW w:w="9828" w:type="dxa"/>
        <w:tblLayout w:type="fixed"/>
        <w:tblLook w:val="0000" w:firstRow="0" w:lastRow="0" w:firstColumn="0" w:lastColumn="0" w:noHBand="0" w:noVBand="0"/>
      </w:tblPr>
      <w:tblGrid>
        <w:gridCol w:w="3258"/>
        <w:gridCol w:w="2880"/>
        <w:gridCol w:w="3690"/>
      </w:tblGrid>
      <w:tr w:rsidR="00B63675" w:rsidRPr="00183AE4" w14:paraId="5AFA3A09" w14:textId="77777777" w:rsidTr="006E62E8">
        <w:tc>
          <w:tcPr>
            <w:tcW w:w="3258" w:type="dxa"/>
            <w:tcBorders>
              <w:top w:val="single" w:sz="6" w:space="0" w:color="auto"/>
              <w:left w:val="single" w:sz="6" w:space="0" w:color="auto"/>
              <w:bottom w:val="single" w:sz="6" w:space="0" w:color="auto"/>
              <w:right w:val="single" w:sz="6" w:space="0" w:color="auto"/>
            </w:tcBorders>
          </w:tcPr>
          <w:p w14:paraId="72009EFE" w14:textId="77777777" w:rsidR="00B63675" w:rsidRPr="00183AE4" w:rsidRDefault="00BB18CD">
            <w:pPr>
              <w:spacing w:before="60" w:after="60"/>
              <w:rPr>
                <w:rFonts w:asciiTheme="minorHAnsi" w:hAnsiTheme="minorHAnsi" w:cs="Arial"/>
                <w:b/>
                <w:bCs/>
                <w:sz w:val="22"/>
                <w:szCs w:val="22"/>
              </w:rPr>
            </w:pPr>
            <w:r>
              <w:rPr>
                <w:rFonts w:asciiTheme="minorHAnsi" w:hAnsiTheme="minorHAnsi" w:cs="Arial"/>
                <w:b/>
                <w:bCs/>
                <w:sz w:val="22"/>
                <w:szCs w:val="22"/>
              </w:rPr>
              <w:t>Criteria</w:t>
            </w:r>
          </w:p>
        </w:tc>
        <w:tc>
          <w:tcPr>
            <w:tcW w:w="2880" w:type="dxa"/>
            <w:tcBorders>
              <w:top w:val="single" w:sz="6" w:space="0" w:color="auto"/>
              <w:left w:val="single" w:sz="6" w:space="0" w:color="auto"/>
              <w:bottom w:val="single" w:sz="6" w:space="0" w:color="auto"/>
              <w:right w:val="single" w:sz="6" w:space="0" w:color="auto"/>
            </w:tcBorders>
          </w:tcPr>
          <w:p w14:paraId="1CE07DAC" w14:textId="77777777" w:rsidR="00B63675" w:rsidRPr="00183AE4" w:rsidRDefault="00BB18CD">
            <w:pPr>
              <w:spacing w:before="60" w:after="60"/>
              <w:rPr>
                <w:rFonts w:asciiTheme="minorHAnsi" w:hAnsiTheme="minorHAnsi" w:cs="Arial"/>
                <w:b/>
                <w:bCs/>
                <w:sz w:val="22"/>
                <w:szCs w:val="22"/>
              </w:rPr>
            </w:pPr>
            <w:r>
              <w:rPr>
                <w:rFonts w:asciiTheme="minorHAnsi" w:hAnsiTheme="minorHAnsi" w:cs="Arial"/>
                <w:b/>
                <w:bCs/>
                <w:sz w:val="22"/>
                <w:szCs w:val="22"/>
              </w:rPr>
              <w:t>Supporting Features</w:t>
            </w:r>
          </w:p>
        </w:tc>
        <w:tc>
          <w:tcPr>
            <w:tcW w:w="3690" w:type="dxa"/>
            <w:tcBorders>
              <w:top w:val="single" w:sz="6" w:space="0" w:color="auto"/>
              <w:left w:val="single" w:sz="6" w:space="0" w:color="auto"/>
              <w:bottom w:val="single" w:sz="6" w:space="0" w:color="auto"/>
              <w:right w:val="single" w:sz="6" w:space="0" w:color="auto"/>
            </w:tcBorders>
          </w:tcPr>
          <w:p w14:paraId="6B41EBA6" w14:textId="77777777" w:rsidR="00B63675" w:rsidRPr="00183AE4" w:rsidRDefault="00BB18CD">
            <w:pPr>
              <w:spacing w:before="60" w:after="60"/>
              <w:rPr>
                <w:rFonts w:asciiTheme="minorHAnsi" w:hAnsiTheme="minorHAnsi" w:cs="Arial"/>
                <w:b/>
                <w:bCs/>
                <w:sz w:val="22"/>
                <w:szCs w:val="22"/>
              </w:rPr>
            </w:pPr>
            <w:r>
              <w:rPr>
                <w:rFonts w:asciiTheme="minorHAnsi" w:hAnsiTheme="minorHAnsi" w:cs="Arial"/>
                <w:b/>
                <w:bCs/>
                <w:sz w:val="22"/>
                <w:szCs w:val="22"/>
              </w:rPr>
              <w:t>Remarks and explanations</w:t>
            </w:r>
          </w:p>
        </w:tc>
      </w:tr>
      <w:tr w:rsidR="00B63675" w:rsidRPr="00183AE4" w14:paraId="3D5F66E7" w14:textId="77777777" w:rsidTr="006E62E8">
        <w:tc>
          <w:tcPr>
            <w:tcW w:w="3258" w:type="dxa"/>
            <w:tcBorders>
              <w:top w:val="single" w:sz="6" w:space="0" w:color="auto"/>
              <w:left w:val="single" w:sz="6" w:space="0" w:color="auto"/>
              <w:bottom w:val="single" w:sz="6" w:space="0" w:color="auto"/>
              <w:right w:val="single" w:sz="6" w:space="0" w:color="auto"/>
            </w:tcBorders>
            <w:vAlign w:val="center"/>
          </w:tcPr>
          <w:p w14:paraId="4C915957" w14:textId="77777777" w:rsidR="00B63675" w:rsidRPr="00183AE4" w:rsidRDefault="00B63675">
            <w:pPr>
              <w:rPr>
                <w:rFonts w:asciiTheme="minorHAnsi" w:hAnsiTheme="minorHAnsi" w:cs="Arial"/>
                <w:sz w:val="22"/>
                <w:szCs w:val="22"/>
              </w:rPr>
            </w:pPr>
            <w:r w:rsidRPr="00183AE4">
              <w:rPr>
                <w:rFonts w:asciiTheme="minorHAnsi" w:hAnsiTheme="minorHAnsi" w:cs="Arial"/>
                <w:sz w:val="22"/>
                <w:szCs w:val="22"/>
              </w:rPr>
              <w:t xml:space="preserve">(a) At least one mode of operation and information retrieval that does </w:t>
            </w:r>
            <w:r w:rsidR="00BB18CD">
              <w:rPr>
                <w:rFonts w:asciiTheme="minorHAnsi" w:hAnsiTheme="minorHAnsi" w:cs="Arial"/>
                <w:sz w:val="22"/>
                <w:szCs w:val="22"/>
              </w:rPr>
              <w:t>not require user vision shall be provided, or support for Assistive Technology used by people who are blind or visually impaired shall be provided.</w:t>
            </w:r>
          </w:p>
        </w:tc>
        <w:tc>
          <w:tcPr>
            <w:tcW w:w="2880" w:type="dxa"/>
            <w:tcBorders>
              <w:top w:val="single" w:sz="6" w:space="0" w:color="auto"/>
              <w:left w:val="single" w:sz="6" w:space="0" w:color="auto"/>
              <w:bottom w:val="single" w:sz="6" w:space="0" w:color="auto"/>
              <w:right w:val="single" w:sz="6" w:space="0" w:color="auto"/>
            </w:tcBorders>
          </w:tcPr>
          <w:p w14:paraId="7F1D31EC" w14:textId="6EA973BC" w:rsidR="00B63675" w:rsidRPr="00183AE4" w:rsidRDefault="00B81376">
            <w:pPr>
              <w:rPr>
                <w:rFonts w:asciiTheme="minorHAnsi" w:hAnsiTheme="minorHAnsi" w:cs="Arial"/>
                <w:sz w:val="22"/>
                <w:szCs w:val="22"/>
              </w:rPr>
            </w:pPr>
            <w:r>
              <w:rPr>
                <w:rFonts w:asciiTheme="minorHAnsi" w:hAnsiTheme="minorHAnsi" w:cs="Arial"/>
                <w:sz w:val="22"/>
                <w:szCs w:val="22"/>
              </w:rPr>
              <w:t>Supported with Exceptions</w:t>
            </w:r>
          </w:p>
        </w:tc>
        <w:tc>
          <w:tcPr>
            <w:tcW w:w="3690" w:type="dxa"/>
            <w:tcBorders>
              <w:top w:val="single" w:sz="6" w:space="0" w:color="auto"/>
              <w:left w:val="single" w:sz="6" w:space="0" w:color="auto"/>
              <w:bottom w:val="single" w:sz="6" w:space="0" w:color="auto"/>
              <w:right w:val="single" w:sz="6" w:space="0" w:color="auto"/>
            </w:tcBorders>
          </w:tcPr>
          <w:p w14:paraId="1E112A57" w14:textId="77777777" w:rsidR="00B63675" w:rsidRPr="00183AE4" w:rsidRDefault="00BB18CD">
            <w:pPr>
              <w:rPr>
                <w:rFonts w:asciiTheme="minorHAnsi" w:hAnsiTheme="minorHAnsi" w:cs="Arial"/>
                <w:sz w:val="22"/>
                <w:szCs w:val="22"/>
              </w:rPr>
            </w:pPr>
            <w:r>
              <w:rPr>
                <w:rFonts w:asciiTheme="minorHAnsi" w:hAnsiTheme="minorHAnsi" w:cs="Arial"/>
                <w:sz w:val="22"/>
                <w:szCs w:val="22"/>
              </w:rPr>
              <w:t>Commonly-used Assistive Technology (AT) may be used with these products.  Users of AT should contact their AT vendor to assess the compatibility of their product with Microsoft products and to learn how to adjust their settings to optimize for interoperability.</w:t>
            </w:r>
          </w:p>
          <w:p w14:paraId="13920BF9" w14:textId="77777777" w:rsidR="00B63675" w:rsidRPr="00183AE4" w:rsidRDefault="00B63675">
            <w:pPr>
              <w:rPr>
                <w:rFonts w:asciiTheme="minorHAnsi" w:hAnsiTheme="minorHAnsi" w:cs="Arial"/>
                <w:sz w:val="22"/>
                <w:szCs w:val="22"/>
              </w:rPr>
            </w:pPr>
          </w:p>
          <w:p w14:paraId="64E2040E" w14:textId="77777777" w:rsidR="00B63675" w:rsidRPr="00183AE4" w:rsidRDefault="00BB18CD">
            <w:pPr>
              <w:rPr>
                <w:rFonts w:asciiTheme="minorHAnsi" w:hAnsiTheme="minorHAnsi" w:cs="Arial"/>
                <w:sz w:val="22"/>
                <w:szCs w:val="22"/>
                <w:u w:val="single"/>
              </w:rPr>
            </w:pPr>
            <w:r>
              <w:rPr>
                <w:rFonts w:asciiTheme="minorHAnsi" w:hAnsiTheme="minorHAnsi" w:cs="Arial"/>
                <w:sz w:val="22"/>
                <w:szCs w:val="22"/>
                <w:u w:val="single"/>
              </w:rPr>
              <w:t xml:space="preserve">Exchange Management Console </w:t>
            </w:r>
          </w:p>
          <w:p w14:paraId="4DC27A8E" w14:textId="77777777" w:rsidR="00B63675" w:rsidRPr="00183AE4" w:rsidRDefault="00BB18CD">
            <w:pPr>
              <w:rPr>
                <w:rFonts w:asciiTheme="minorHAnsi" w:hAnsiTheme="minorHAnsi" w:cs="Arial"/>
                <w:sz w:val="22"/>
                <w:szCs w:val="22"/>
              </w:rPr>
            </w:pPr>
            <w:r>
              <w:rPr>
                <w:rFonts w:asciiTheme="minorHAnsi" w:hAnsiTheme="minorHAnsi" w:cs="Arial"/>
                <w:sz w:val="22"/>
                <w:szCs w:val="22"/>
              </w:rPr>
              <w:t>The console, built on Microsoft Management Console (MMC) 3.0, was tested with various accessibility tools including magnifier, narrator, on-screen focus, keyboard, color, contrast, and font schemes.  Several types of Graphical User Interface (GUI) automation were tested.</w:t>
            </w:r>
          </w:p>
          <w:p w14:paraId="38E481E3" w14:textId="77777777" w:rsidR="00B63675" w:rsidRPr="00183AE4" w:rsidRDefault="00B63675">
            <w:pPr>
              <w:rPr>
                <w:rFonts w:asciiTheme="minorHAnsi" w:hAnsiTheme="minorHAnsi" w:cs="Arial"/>
                <w:sz w:val="22"/>
                <w:szCs w:val="22"/>
              </w:rPr>
            </w:pPr>
          </w:p>
          <w:p w14:paraId="3157B550" w14:textId="77777777" w:rsidR="00B63675" w:rsidRPr="00183AE4" w:rsidRDefault="00BB18CD">
            <w:pPr>
              <w:rPr>
                <w:rFonts w:asciiTheme="minorHAnsi" w:hAnsiTheme="minorHAnsi" w:cs="Arial"/>
                <w:sz w:val="22"/>
                <w:szCs w:val="22"/>
                <w:u w:val="single"/>
              </w:rPr>
            </w:pPr>
            <w:r>
              <w:rPr>
                <w:rFonts w:asciiTheme="minorHAnsi" w:hAnsiTheme="minorHAnsi" w:cs="Arial"/>
                <w:sz w:val="22"/>
                <w:szCs w:val="22"/>
                <w:u w:val="single"/>
              </w:rPr>
              <w:t>Exchange Management Shell:</w:t>
            </w:r>
          </w:p>
          <w:p w14:paraId="0CD37B5B" w14:textId="77777777" w:rsidR="00B63675" w:rsidRPr="00183AE4" w:rsidRDefault="00BB18CD">
            <w:pPr>
              <w:rPr>
                <w:rFonts w:asciiTheme="minorHAnsi" w:hAnsiTheme="minorHAnsi" w:cs="Arial"/>
                <w:sz w:val="22"/>
                <w:szCs w:val="22"/>
              </w:rPr>
            </w:pPr>
            <w:r>
              <w:rPr>
                <w:rFonts w:asciiTheme="minorHAnsi" w:hAnsiTheme="minorHAnsi" w:cs="Arial"/>
                <w:sz w:val="22"/>
                <w:szCs w:val="22"/>
              </w:rPr>
              <w:t>Exchange Management Shell, built on the Windows PowerShell and new in Exchange Server 2010, enables command line access to the complete Exchange management experience for administrators as well as third-party applications.  All administrative tasks in Exchange Server 2010 are accessible from the command line, thus administrators can utilize the command line experience to perform their Exchange tasks, and Assistive Technology vendors may choose to build upon the accessibility of Exchange Server administration via custom applications.</w:t>
            </w:r>
          </w:p>
          <w:p w14:paraId="28301BDD" w14:textId="77777777" w:rsidR="00B63675" w:rsidRPr="00183AE4" w:rsidRDefault="00B63675">
            <w:pPr>
              <w:rPr>
                <w:rFonts w:asciiTheme="minorHAnsi" w:hAnsiTheme="minorHAnsi" w:cs="Arial"/>
                <w:sz w:val="22"/>
                <w:szCs w:val="22"/>
              </w:rPr>
            </w:pPr>
          </w:p>
          <w:p w14:paraId="58A9C3E7" w14:textId="6E69CD88" w:rsidR="00B63675" w:rsidRPr="00183AE4" w:rsidRDefault="002406BA">
            <w:pPr>
              <w:rPr>
                <w:rFonts w:asciiTheme="minorHAnsi" w:hAnsiTheme="minorHAnsi" w:cs="Arial"/>
                <w:sz w:val="22"/>
                <w:szCs w:val="22"/>
                <w:u w:val="single"/>
              </w:rPr>
            </w:pPr>
            <w:r>
              <w:rPr>
                <w:rFonts w:asciiTheme="minorHAnsi" w:hAnsiTheme="minorHAnsi" w:cs="Arial"/>
                <w:sz w:val="22"/>
                <w:szCs w:val="22"/>
                <w:u w:val="single"/>
              </w:rPr>
              <w:t>Outlook Web App</w:t>
            </w:r>
            <w:r w:rsidR="00DD68CD">
              <w:rPr>
                <w:rFonts w:asciiTheme="minorHAnsi" w:hAnsiTheme="minorHAnsi" w:cs="Arial"/>
                <w:sz w:val="22"/>
                <w:szCs w:val="22"/>
                <w:u w:val="single"/>
              </w:rPr>
              <w:t xml:space="preserve"> </w:t>
            </w:r>
            <w:r w:rsidR="00BB18CD">
              <w:rPr>
                <w:rFonts w:asciiTheme="minorHAnsi" w:hAnsiTheme="minorHAnsi" w:cs="Arial"/>
                <w:sz w:val="22"/>
                <w:szCs w:val="22"/>
                <w:u w:val="single"/>
              </w:rPr>
              <w:t>Light:</w:t>
            </w:r>
          </w:p>
          <w:p w14:paraId="03CD4DDD" w14:textId="77777777" w:rsidR="00B63675" w:rsidRPr="00183AE4" w:rsidRDefault="00BB18CD">
            <w:pPr>
              <w:rPr>
                <w:rFonts w:asciiTheme="minorHAnsi" w:hAnsiTheme="minorHAnsi" w:cs="Arial"/>
                <w:sz w:val="22"/>
                <w:szCs w:val="22"/>
              </w:rPr>
            </w:pPr>
            <w:r>
              <w:rPr>
                <w:rFonts w:asciiTheme="minorHAnsi" w:hAnsiTheme="minorHAnsi" w:cs="Arial"/>
                <w:sz w:val="22"/>
                <w:szCs w:val="22"/>
              </w:rPr>
              <w:t xml:space="preserve">OWA Light was tested with a variety of accessibility tools including Narrator, JAWS, Windows Eyes, keyboard, color, and high contrast schemes. Magnifier </w:t>
            </w:r>
            <w:r>
              <w:rPr>
                <w:rFonts w:asciiTheme="minorHAnsi" w:hAnsiTheme="minorHAnsi" w:cs="Arial"/>
                <w:sz w:val="22"/>
                <w:szCs w:val="22"/>
              </w:rPr>
              <w:lastRenderedPageBreak/>
              <w:t>was not explicitly tested, although it will likely work.</w:t>
            </w:r>
          </w:p>
          <w:p w14:paraId="7630BBB3" w14:textId="77777777" w:rsidR="00B63675" w:rsidRPr="00183AE4" w:rsidRDefault="00B63675">
            <w:pPr>
              <w:rPr>
                <w:rFonts w:asciiTheme="minorHAnsi" w:hAnsiTheme="minorHAnsi" w:cs="Arial"/>
                <w:sz w:val="22"/>
                <w:szCs w:val="22"/>
              </w:rPr>
            </w:pPr>
          </w:p>
          <w:p w14:paraId="469DA682" w14:textId="77777777" w:rsidR="00B63675" w:rsidRPr="00183AE4" w:rsidRDefault="00BB18CD">
            <w:pPr>
              <w:rPr>
                <w:rFonts w:asciiTheme="minorHAnsi" w:hAnsiTheme="minorHAnsi" w:cs="Arial"/>
                <w:sz w:val="22"/>
                <w:szCs w:val="22"/>
              </w:rPr>
            </w:pPr>
            <w:r>
              <w:rPr>
                <w:rFonts w:asciiTheme="minorHAnsi" w:hAnsiTheme="minorHAnsi" w:cs="Arial"/>
                <w:sz w:val="22"/>
                <w:szCs w:val="22"/>
              </w:rPr>
              <w:t>When working with screen readers, OWA Light has one issue whereby subject text in the e-mail message list may be truncated based on character count.  To mitigate this, a user would open the message whereby the full subject line could be read by the assistive technology.</w:t>
            </w:r>
          </w:p>
          <w:p w14:paraId="29099308" w14:textId="77777777" w:rsidR="007F679A" w:rsidRPr="00183AE4" w:rsidRDefault="007F679A">
            <w:pPr>
              <w:rPr>
                <w:rFonts w:asciiTheme="minorHAnsi" w:hAnsiTheme="minorHAnsi" w:cs="Arial"/>
                <w:sz w:val="22"/>
                <w:szCs w:val="22"/>
              </w:rPr>
            </w:pPr>
          </w:p>
          <w:p w14:paraId="6F5A7085" w14:textId="77777777" w:rsidR="007F679A" w:rsidRPr="00183AE4" w:rsidRDefault="00BB18CD">
            <w:pPr>
              <w:rPr>
                <w:rFonts w:asciiTheme="minorHAnsi" w:hAnsiTheme="minorHAnsi" w:cs="Arial"/>
                <w:sz w:val="22"/>
                <w:szCs w:val="22"/>
                <w:u w:val="single"/>
              </w:rPr>
            </w:pPr>
            <w:r>
              <w:rPr>
                <w:rFonts w:asciiTheme="minorHAnsi" w:hAnsiTheme="minorHAnsi" w:cs="Arial"/>
                <w:sz w:val="22"/>
                <w:szCs w:val="22"/>
                <w:u w:val="single"/>
              </w:rPr>
              <w:t>Exchange Control Panel</w:t>
            </w:r>
          </w:p>
          <w:p w14:paraId="7B9B9D9E" w14:textId="77777777" w:rsidR="007F679A" w:rsidRPr="00183AE4" w:rsidRDefault="00BB18CD" w:rsidP="007F679A">
            <w:pPr>
              <w:rPr>
                <w:rFonts w:asciiTheme="minorHAnsi" w:hAnsiTheme="minorHAnsi" w:cs="Arial"/>
                <w:sz w:val="22"/>
                <w:szCs w:val="22"/>
              </w:rPr>
            </w:pPr>
            <w:proofErr w:type="gramStart"/>
            <w:r>
              <w:rPr>
                <w:rFonts w:asciiTheme="minorHAnsi" w:hAnsiTheme="minorHAnsi" w:cs="Arial"/>
                <w:sz w:val="22"/>
                <w:szCs w:val="22"/>
              </w:rPr>
              <w:t>was</w:t>
            </w:r>
            <w:proofErr w:type="gramEnd"/>
            <w:r>
              <w:rPr>
                <w:rFonts w:asciiTheme="minorHAnsi" w:hAnsiTheme="minorHAnsi" w:cs="Arial"/>
                <w:sz w:val="22"/>
                <w:szCs w:val="22"/>
              </w:rPr>
              <w:t xml:space="preserve"> tested with a variety of accessibility tools including, JAWS, Windows Eyes, keyboard, color, and high contrast schemes. Magnifier was not explicitly tested, although it will likely work.</w:t>
            </w:r>
          </w:p>
          <w:p w14:paraId="1BFAA79E" w14:textId="77777777" w:rsidR="007F679A" w:rsidRPr="00183AE4" w:rsidRDefault="007F679A" w:rsidP="007F679A">
            <w:pPr>
              <w:rPr>
                <w:rFonts w:asciiTheme="minorHAnsi" w:hAnsiTheme="minorHAnsi" w:cs="Arial"/>
                <w:sz w:val="22"/>
                <w:szCs w:val="22"/>
              </w:rPr>
            </w:pPr>
          </w:p>
          <w:p w14:paraId="79FD1D8E" w14:textId="77777777" w:rsidR="007F679A" w:rsidRPr="00183AE4" w:rsidRDefault="00BB18CD">
            <w:pPr>
              <w:rPr>
                <w:rFonts w:asciiTheme="minorHAnsi" w:hAnsiTheme="minorHAnsi" w:cs="Arial"/>
                <w:sz w:val="22"/>
                <w:szCs w:val="22"/>
              </w:rPr>
            </w:pPr>
            <w:r>
              <w:rPr>
                <w:rFonts w:asciiTheme="minorHAnsi" w:hAnsiTheme="minorHAnsi" w:cs="Arial"/>
                <w:sz w:val="22"/>
                <w:szCs w:val="22"/>
              </w:rPr>
              <w:t>In some cases when there are two controls on the same page the parent is not clearly identified by the screen reader. Opening or editing the form will show the correct parent for the object.</w:t>
            </w:r>
          </w:p>
          <w:p w14:paraId="7E63C386" w14:textId="77777777" w:rsidR="007A0ACD" w:rsidRPr="00183AE4" w:rsidRDefault="007A0ACD">
            <w:pPr>
              <w:rPr>
                <w:rFonts w:asciiTheme="minorHAnsi" w:hAnsiTheme="minorHAnsi" w:cs="Arial"/>
                <w:sz w:val="22"/>
                <w:szCs w:val="22"/>
              </w:rPr>
            </w:pPr>
          </w:p>
          <w:p w14:paraId="5450DDF2" w14:textId="77777777" w:rsidR="007A0ACD" w:rsidRPr="00183AE4" w:rsidRDefault="00BB18CD">
            <w:pPr>
              <w:rPr>
                <w:rFonts w:asciiTheme="minorHAnsi" w:hAnsiTheme="minorHAnsi" w:cs="Arial"/>
                <w:sz w:val="22"/>
                <w:szCs w:val="22"/>
              </w:rPr>
            </w:pPr>
            <w:r>
              <w:rPr>
                <w:rFonts w:asciiTheme="minorHAnsi" w:hAnsiTheme="minorHAnsi" w:cs="Arial"/>
                <w:sz w:val="22"/>
                <w:szCs w:val="22"/>
              </w:rPr>
              <w:t>Please reference response in 1194.21, 1194.22, and 1194.23</w:t>
            </w:r>
          </w:p>
        </w:tc>
      </w:tr>
      <w:tr w:rsidR="00B63675" w:rsidRPr="00183AE4" w14:paraId="7B708800" w14:textId="77777777" w:rsidTr="006E62E8">
        <w:tc>
          <w:tcPr>
            <w:tcW w:w="3258" w:type="dxa"/>
            <w:tcBorders>
              <w:top w:val="single" w:sz="6" w:space="0" w:color="auto"/>
              <w:left w:val="single" w:sz="6" w:space="0" w:color="auto"/>
              <w:bottom w:val="single" w:sz="6" w:space="0" w:color="auto"/>
              <w:right w:val="single" w:sz="6" w:space="0" w:color="auto"/>
            </w:tcBorders>
            <w:vAlign w:val="center"/>
          </w:tcPr>
          <w:p w14:paraId="0FFB8B88" w14:textId="77777777" w:rsidR="00B63675" w:rsidRPr="00183AE4" w:rsidRDefault="00B63675">
            <w:pPr>
              <w:rPr>
                <w:rFonts w:asciiTheme="minorHAnsi" w:hAnsiTheme="minorHAnsi" w:cs="Arial"/>
                <w:sz w:val="22"/>
                <w:szCs w:val="22"/>
              </w:rPr>
            </w:pPr>
            <w:r w:rsidRPr="00183AE4">
              <w:rPr>
                <w:rFonts w:asciiTheme="minorHAnsi" w:hAnsiTheme="minorHAnsi" w:cs="Arial"/>
                <w:sz w:val="22"/>
                <w:szCs w:val="22"/>
              </w:rPr>
              <w:lastRenderedPageBreak/>
              <w:t>(b) At least one mode of operation and information retrieval that does not require visual acuity greater than 20/70 shall be provided in audio and enlarged print output working together or independently, or support for Assistive Technology used by people who are visually impaired shall be</w:t>
            </w:r>
            <w:r w:rsidR="00BB18CD">
              <w:rPr>
                <w:rFonts w:asciiTheme="minorHAnsi" w:hAnsiTheme="minorHAnsi" w:cs="Arial"/>
                <w:sz w:val="22"/>
                <w:szCs w:val="22"/>
              </w:rPr>
              <w:t xml:space="preserve"> provided.</w:t>
            </w:r>
          </w:p>
        </w:tc>
        <w:tc>
          <w:tcPr>
            <w:tcW w:w="2880" w:type="dxa"/>
            <w:tcBorders>
              <w:top w:val="single" w:sz="6" w:space="0" w:color="auto"/>
              <w:left w:val="single" w:sz="6" w:space="0" w:color="auto"/>
              <w:bottom w:val="single" w:sz="6" w:space="0" w:color="auto"/>
              <w:right w:val="single" w:sz="6" w:space="0" w:color="auto"/>
            </w:tcBorders>
          </w:tcPr>
          <w:p w14:paraId="40248B31" w14:textId="77777777" w:rsidR="00B63675" w:rsidRPr="00183AE4" w:rsidRDefault="00BB18CD">
            <w:pPr>
              <w:rPr>
                <w:rFonts w:asciiTheme="minorHAnsi" w:hAnsiTheme="minorHAnsi" w:cs="Arial"/>
                <w:sz w:val="22"/>
                <w:szCs w:val="22"/>
              </w:rPr>
            </w:pPr>
            <w:r>
              <w:rPr>
                <w:rFonts w:asciiTheme="minorHAnsi" w:hAnsiTheme="minorHAnsi" w:cs="Arial"/>
                <w:sz w:val="22"/>
                <w:szCs w:val="22"/>
              </w:rPr>
              <w:t>Supported with Exceptions</w:t>
            </w:r>
          </w:p>
        </w:tc>
        <w:tc>
          <w:tcPr>
            <w:tcW w:w="3690" w:type="dxa"/>
            <w:tcBorders>
              <w:top w:val="single" w:sz="6" w:space="0" w:color="auto"/>
              <w:left w:val="single" w:sz="6" w:space="0" w:color="auto"/>
              <w:bottom w:val="single" w:sz="6" w:space="0" w:color="auto"/>
              <w:right w:val="single" w:sz="6" w:space="0" w:color="auto"/>
            </w:tcBorders>
          </w:tcPr>
          <w:p w14:paraId="54FCA5C6" w14:textId="77777777" w:rsidR="00B63675" w:rsidRPr="00183AE4" w:rsidRDefault="00BB18CD">
            <w:pPr>
              <w:rPr>
                <w:rFonts w:asciiTheme="minorHAnsi" w:hAnsiTheme="minorHAnsi" w:cs="Arial"/>
                <w:sz w:val="22"/>
                <w:szCs w:val="22"/>
              </w:rPr>
            </w:pPr>
            <w:r>
              <w:rPr>
                <w:rFonts w:asciiTheme="minorHAnsi" w:hAnsiTheme="minorHAnsi" w:cs="Arial"/>
                <w:sz w:val="22"/>
                <w:szCs w:val="22"/>
              </w:rPr>
              <w:t>See Section 1194.21 part (g)</w:t>
            </w:r>
          </w:p>
        </w:tc>
      </w:tr>
      <w:tr w:rsidR="00B63675" w:rsidRPr="00183AE4" w14:paraId="4E900766" w14:textId="77777777" w:rsidTr="006E62E8">
        <w:tc>
          <w:tcPr>
            <w:tcW w:w="3258" w:type="dxa"/>
            <w:tcBorders>
              <w:top w:val="single" w:sz="6" w:space="0" w:color="auto"/>
              <w:left w:val="single" w:sz="6" w:space="0" w:color="auto"/>
              <w:bottom w:val="single" w:sz="6" w:space="0" w:color="auto"/>
              <w:right w:val="single" w:sz="6" w:space="0" w:color="auto"/>
            </w:tcBorders>
            <w:vAlign w:val="center"/>
          </w:tcPr>
          <w:p w14:paraId="271E577F" w14:textId="77777777" w:rsidR="00B63675" w:rsidRPr="00183AE4" w:rsidRDefault="00B63675">
            <w:pPr>
              <w:rPr>
                <w:rFonts w:asciiTheme="minorHAnsi" w:hAnsiTheme="minorHAnsi" w:cs="Arial"/>
                <w:sz w:val="22"/>
                <w:szCs w:val="22"/>
              </w:rPr>
            </w:pPr>
            <w:r w:rsidRPr="00183AE4">
              <w:rPr>
                <w:rFonts w:asciiTheme="minorHAnsi" w:hAnsiTheme="minorHAnsi" w:cs="Arial"/>
                <w:sz w:val="22"/>
                <w:szCs w:val="22"/>
              </w:rPr>
              <w:t>(c) At least one mode of operation and information retrieval that does not require user hearing shall be provided, or support for Assistive Technology used by people who are deaf or hard of</w:t>
            </w:r>
            <w:r w:rsidR="00BB18CD">
              <w:rPr>
                <w:rFonts w:asciiTheme="minorHAnsi" w:hAnsiTheme="minorHAnsi" w:cs="Arial"/>
                <w:sz w:val="22"/>
                <w:szCs w:val="22"/>
              </w:rPr>
              <w:t xml:space="preserve"> hearing shall be provided</w:t>
            </w:r>
          </w:p>
        </w:tc>
        <w:tc>
          <w:tcPr>
            <w:tcW w:w="2880" w:type="dxa"/>
            <w:tcBorders>
              <w:top w:val="single" w:sz="6" w:space="0" w:color="auto"/>
              <w:left w:val="single" w:sz="6" w:space="0" w:color="auto"/>
              <w:bottom w:val="single" w:sz="6" w:space="0" w:color="auto"/>
              <w:right w:val="single" w:sz="6" w:space="0" w:color="auto"/>
            </w:tcBorders>
          </w:tcPr>
          <w:p w14:paraId="520F6167" w14:textId="77777777" w:rsidR="00B63675" w:rsidRPr="00183AE4" w:rsidRDefault="00BB18CD">
            <w:pPr>
              <w:rPr>
                <w:rFonts w:asciiTheme="minorHAnsi" w:hAnsiTheme="minorHAnsi" w:cs="Arial"/>
                <w:sz w:val="22"/>
                <w:szCs w:val="22"/>
              </w:rPr>
            </w:pPr>
            <w:r>
              <w:rPr>
                <w:rFonts w:asciiTheme="minorHAnsi" w:hAnsiTheme="minorHAnsi" w:cs="Arial"/>
                <w:sz w:val="22"/>
                <w:szCs w:val="22"/>
              </w:rPr>
              <w:t xml:space="preserve">Supported </w:t>
            </w:r>
          </w:p>
        </w:tc>
        <w:tc>
          <w:tcPr>
            <w:tcW w:w="3690" w:type="dxa"/>
            <w:tcBorders>
              <w:top w:val="single" w:sz="6" w:space="0" w:color="auto"/>
              <w:left w:val="single" w:sz="6" w:space="0" w:color="auto"/>
              <w:bottom w:val="single" w:sz="6" w:space="0" w:color="auto"/>
              <w:right w:val="single" w:sz="6" w:space="0" w:color="auto"/>
            </w:tcBorders>
          </w:tcPr>
          <w:p w14:paraId="33188416" w14:textId="77777777" w:rsidR="00B63675" w:rsidRPr="00183AE4" w:rsidRDefault="00196F33">
            <w:pPr>
              <w:rPr>
                <w:rFonts w:asciiTheme="minorHAnsi" w:hAnsiTheme="minorHAnsi" w:cs="Arial"/>
                <w:sz w:val="22"/>
                <w:szCs w:val="22"/>
              </w:rPr>
            </w:pPr>
            <w:r>
              <w:rPr>
                <w:rFonts w:asciiTheme="minorHAnsi" w:hAnsiTheme="minorHAnsi" w:cs="Arial"/>
                <w:sz w:val="22"/>
                <w:szCs w:val="22"/>
              </w:rPr>
              <w:t>In order for voice mail to be converted to text, Unified Messaging must be deployed.</w:t>
            </w:r>
          </w:p>
        </w:tc>
      </w:tr>
      <w:tr w:rsidR="00B63675" w:rsidRPr="00183AE4" w14:paraId="7CEF23D1" w14:textId="77777777" w:rsidTr="006E62E8">
        <w:tc>
          <w:tcPr>
            <w:tcW w:w="3258" w:type="dxa"/>
            <w:tcBorders>
              <w:top w:val="single" w:sz="6" w:space="0" w:color="auto"/>
              <w:left w:val="single" w:sz="6" w:space="0" w:color="auto"/>
              <w:bottom w:val="single" w:sz="6" w:space="0" w:color="auto"/>
              <w:right w:val="single" w:sz="6" w:space="0" w:color="auto"/>
            </w:tcBorders>
            <w:vAlign w:val="center"/>
          </w:tcPr>
          <w:p w14:paraId="0678B1DE" w14:textId="77777777" w:rsidR="00B63675" w:rsidRPr="00183AE4" w:rsidRDefault="00B63675">
            <w:pPr>
              <w:rPr>
                <w:rFonts w:asciiTheme="minorHAnsi" w:hAnsiTheme="minorHAnsi" w:cs="Arial"/>
                <w:sz w:val="22"/>
                <w:szCs w:val="22"/>
              </w:rPr>
            </w:pPr>
            <w:r w:rsidRPr="00183AE4">
              <w:rPr>
                <w:rFonts w:asciiTheme="minorHAnsi" w:hAnsiTheme="minorHAnsi" w:cs="Arial"/>
                <w:sz w:val="22"/>
                <w:szCs w:val="22"/>
              </w:rPr>
              <w:t xml:space="preserve">(d) Where audio information is </w:t>
            </w:r>
            <w:r w:rsidRPr="00183AE4">
              <w:rPr>
                <w:rFonts w:asciiTheme="minorHAnsi" w:hAnsiTheme="minorHAnsi" w:cs="Arial"/>
                <w:sz w:val="22"/>
                <w:szCs w:val="22"/>
              </w:rPr>
              <w:lastRenderedPageBreak/>
              <w:t>important for the use of a product, at least one mode of operation and information retrieval shall be provided in an enhanced auditory fashion, or support for assistive hearing devices shall be provided.</w:t>
            </w:r>
          </w:p>
        </w:tc>
        <w:tc>
          <w:tcPr>
            <w:tcW w:w="2880" w:type="dxa"/>
            <w:tcBorders>
              <w:top w:val="single" w:sz="6" w:space="0" w:color="auto"/>
              <w:left w:val="single" w:sz="6" w:space="0" w:color="auto"/>
              <w:bottom w:val="single" w:sz="6" w:space="0" w:color="auto"/>
              <w:right w:val="single" w:sz="6" w:space="0" w:color="auto"/>
            </w:tcBorders>
          </w:tcPr>
          <w:p w14:paraId="5F4C5502" w14:textId="77777777" w:rsidR="00B63675" w:rsidRPr="00183AE4" w:rsidRDefault="00BB18CD">
            <w:pPr>
              <w:rPr>
                <w:rFonts w:asciiTheme="minorHAnsi" w:hAnsiTheme="minorHAnsi" w:cs="Arial"/>
                <w:sz w:val="22"/>
                <w:szCs w:val="22"/>
              </w:rPr>
            </w:pPr>
            <w:r>
              <w:rPr>
                <w:rFonts w:asciiTheme="minorHAnsi" w:hAnsiTheme="minorHAnsi" w:cs="Arial"/>
                <w:sz w:val="22"/>
                <w:szCs w:val="22"/>
              </w:rPr>
              <w:lastRenderedPageBreak/>
              <w:t>Supported</w:t>
            </w:r>
          </w:p>
        </w:tc>
        <w:tc>
          <w:tcPr>
            <w:tcW w:w="3690" w:type="dxa"/>
            <w:tcBorders>
              <w:top w:val="single" w:sz="6" w:space="0" w:color="auto"/>
              <w:left w:val="single" w:sz="6" w:space="0" w:color="auto"/>
              <w:bottom w:val="single" w:sz="6" w:space="0" w:color="auto"/>
              <w:right w:val="single" w:sz="6" w:space="0" w:color="auto"/>
            </w:tcBorders>
          </w:tcPr>
          <w:p w14:paraId="0E6612E2" w14:textId="77777777" w:rsidR="00B63675" w:rsidRPr="00183AE4" w:rsidRDefault="00B63675">
            <w:pPr>
              <w:rPr>
                <w:rFonts w:asciiTheme="minorHAnsi" w:hAnsiTheme="minorHAnsi" w:cs="Arial"/>
                <w:sz w:val="22"/>
                <w:szCs w:val="22"/>
              </w:rPr>
            </w:pPr>
          </w:p>
        </w:tc>
      </w:tr>
      <w:tr w:rsidR="00B63675" w:rsidRPr="00183AE4" w14:paraId="4941C8FC" w14:textId="77777777" w:rsidTr="006E62E8">
        <w:tc>
          <w:tcPr>
            <w:tcW w:w="3258" w:type="dxa"/>
            <w:tcBorders>
              <w:top w:val="single" w:sz="6" w:space="0" w:color="auto"/>
              <w:left w:val="single" w:sz="6" w:space="0" w:color="auto"/>
              <w:bottom w:val="single" w:sz="6" w:space="0" w:color="auto"/>
              <w:right w:val="single" w:sz="6" w:space="0" w:color="auto"/>
            </w:tcBorders>
            <w:vAlign w:val="center"/>
          </w:tcPr>
          <w:p w14:paraId="7D3E0035" w14:textId="77777777" w:rsidR="00B63675" w:rsidRPr="00183AE4" w:rsidRDefault="00B63675">
            <w:pPr>
              <w:rPr>
                <w:rFonts w:asciiTheme="minorHAnsi" w:hAnsiTheme="minorHAnsi" w:cs="Arial"/>
                <w:sz w:val="22"/>
                <w:szCs w:val="22"/>
              </w:rPr>
            </w:pPr>
            <w:r w:rsidRPr="00183AE4">
              <w:rPr>
                <w:rFonts w:asciiTheme="minorHAnsi" w:hAnsiTheme="minorHAnsi" w:cs="Arial"/>
                <w:sz w:val="22"/>
                <w:szCs w:val="22"/>
              </w:rPr>
              <w:lastRenderedPageBreak/>
              <w:t xml:space="preserve">(e) At least one mode of operation and information retrieval that does not require user speech shall be provided, or support for Assistive </w:t>
            </w:r>
            <w:r w:rsidR="00BB18CD">
              <w:rPr>
                <w:rFonts w:asciiTheme="minorHAnsi" w:hAnsiTheme="minorHAnsi" w:cs="Arial"/>
                <w:sz w:val="22"/>
                <w:szCs w:val="22"/>
              </w:rPr>
              <w:t>Technology used by people with disabilities shall be provided.</w:t>
            </w:r>
          </w:p>
        </w:tc>
        <w:tc>
          <w:tcPr>
            <w:tcW w:w="2880" w:type="dxa"/>
            <w:tcBorders>
              <w:top w:val="single" w:sz="6" w:space="0" w:color="auto"/>
              <w:left w:val="single" w:sz="6" w:space="0" w:color="auto"/>
              <w:bottom w:val="single" w:sz="6" w:space="0" w:color="auto"/>
              <w:right w:val="single" w:sz="6" w:space="0" w:color="auto"/>
            </w:tcBorders>
          </w:tcPr>
          <w:p w14:paraId="4E9AF80D" w14:textId="77777777" w:rsidR="00B63675" w:rsidRPr="00183AE4" w:rsidRDefault="00BB18CD">
            <w:pPr>
              <w:rPr>
                <w:rFonts w:asciiTheme="minorHAnsi" w:hAnsiTheme="minorHAnsi" w:cs="Arial"/>
                <w:sz w:val="22"/>
                <w:szCs w:val="22"/>
              </w:rPr>
            </w:pPr>
            <w:r>
              <w:rPr>
                <w:rFonts w:asciiTheme="minorHAnsi" w:hAnsiTheme="minorHAnsi" w:cs="Arial"/>
                <w:sz w:val="22"/>
                <w:szCs w:val="22"/>
              </w:rPr>
              <w:t>Supported</w:t>
            </w:r>
          </w:p>
        </w:tc>
        <w:tc>
          <w:tcPr>
            <w:tcW w:w="3690" w:type="dxa"/>
            <w:tcBorders>
              <w:top w:val="single" w:sz="6" w:space="0" w:color="auto"/>
              <w:left w:val="single" w:sz="6" w:space="0" w:color="auto"/>
              <w:bottom w:val="single" w:sz="6" w:space="0" w:color="auto"/>
              <w:right w:val="single" w:sz="6" w:space="0" w:color="auto"/>
            </w:tcBorders>
          </w:tcPr>
          <w:p w14:paraId="2A2ADBDF" w14:textId="77777777" w:rsidR="00B63675" w:rsidRPr="00183AE4" w:rsidRDefault="00B63675">
            <w:pPr>
              <w:rPr>
                <w:rFonts w:asciiTheme="minorHAnsi" w:hAnsiTheme="minorHAnsi" w:cs="Arial"/>
                <w:sz w:val="22"/>
                <w:szCs w:val="22"/>
              </w:rPr>
            </w:pPr>
          </w:p>
        </w:tc>
      </w:tr>
      <w:tr w:rsidR="00B63675" w:rsidRPr="00183AE4" w14:paraId="0274FD2D" w14:textId="77777777" w:rsidTr="006E62E8">
        <w:tc>
          <w:tcPr>
            <w:tcW w:w="3258" w:type="dxa"/>
            <w:tcBorders>
              <w:top w:val="single" w:sz="6" w:space="0" w:color="auto"/>
              <w:left w:val="single" w:sz="6" w:space="0" w:color="auto"/>
              <w:bottom w:val="single" w:sz="6" w:space="0" w:color="auto"/>
              <w:right w:val="single" w:sz="6" w:space="0" w:color="auto"/>
            </w:tcBorders>
            <w:vAlign w:val="center"/>
          </w:tcPr>
          <w:p w14:paraId="7BC8569E" w14:textId="77777777" w:rsidR="00B63675" w:rsidRPr="00183AE4" w:rsidRDefault="00B63675">
            <w:pPr>
              <w:rPr>
                <w:rFonts w:asciiTheme="minorHAnsi" w:hAnsiTheme="minorHAnsi" w:cs="Arial"/>
                <w:sz w:val="22"/>
                <w:szCs w:val="22"/>
              </w:rPr>
            </w:pPr>
            <w:r w:rsidRPr="00183AE4">
              <w:rPr>
                <w:rFonts w:asciiTheme="minorHAnsi" w:hAnsiTheme="minorHAnsi" w:cs="Arial"/>
                <w:sz w:val="22"/>
                <w:szCs w:val="22"/>
              </w:rPr>
              <w:t>(f) At least one mode of operation and information retrieval that does not require fine motor control or simultaneous actions and that is operable with limited reach and strength sh</w:t>
            </w:r>
            <w:r w:rsidR="00BB18CD">
              <w:rPr>
                <w:rFonts w:asciiTheme="minorHAnsi" w:hAnsiTheme="minorHAnsi" w:cs="Arial"/>
                <w:sz w:val="22"/>
                <w:szCs w:val="22"/>
              </w:rPr>
              <w:t>all be provided.</w:t>
            </w:r>
          </w:p>
        </w:tc>
        <w:tc>
          <w:tcPr>
            <w:tcW w:w="2880" w:type="dxa"/>
            <w:tcBorders>
              <w:top w:val="single" w:sz="6" w:space="0" w:color="auto"/>
              <w:left w:val="single" w:sz="6" w:space="0" w:color="auto"/>
              <w:bottom w:val="single" w:sz="6" w:space="0" w:color="auto"/>
              <w:right w:val="single" w:sz="6" w:space="0" w:color="auto"/>
            </w:tcBorders>
          </w:tcPr>
          <w:p w14:paraId="4FAFDAE4" w14:textId="24D6EB20" w:rsidR="00B63675" w:rsidRPr="00183AE4" w:rsidRDefault="00B81376">
            <w:pPr>
              <w:rPr>
                <w:rFonts w:asciiTheme="minorHAnsi" w:hAnsiTheme="minorHAnsi" w:cs="Arial"/>
                <w:sz w:val="22"/>
                <w:szCs w:val="22"/>
              </w:rPr>
            </w:pPr>
            <w:r>
              <w:rPr>
                <w:rFonts w:asciiTheme="minorHAnsi" w:hAnsiTheme="minorHAnsi" w:cs="Arial"/>
                <w:sz w:val="22"/>
                <w:szCs w:val="22"/>
              </w:rPr>
              <w:t>Supported with Exceptions</w:t>
            </w:r>
          </w:p>
        </w:tc>
        <w:tc>
          <w:tcPr>
            <w:tcW w:w="3690" w:type="dxa"/>
            <w:tcBorders>
              <w:top w:val="single" w:sz="6" w:space="0" w:color="auto"/>
              <w:left w:val="single" w:sz="6" w:space="0" w:color="auto"/>
              <w:bottom w:val="single" w:sz="6" w:space="0" w:color="auto"/>
              <w:right w:val="single" w:sz="6" w:space="0" w:color="auto"/>
            </w:tcBorders>
          </w:tcPr>
          <w:p w14:paraId="286D4175" w14:textId="5013BCB1" w:rsidR="00B63675" w:rsidRPr="00183AE4" w:rsidRDefault="00B81376">
            <w:pPr>
              <w:rPr>
                <w:rFonts w:asciiTheme="minorHAnsi" w:hAnsiTheme="minorHAnsi" w:cs="Arial"/>
                <w:sz w:val="22"/>
                <w:szCs w:val="22"/>
              </w:rPr>
            </w:pPr>
            <w:r>
              <w:rPr>
                <w:rFonts w:asciiTheme="minorHAnsi" w:hAnsiTheme="minorHAnsi" w:cs="Arial"/>
                <w:sz w:val="22"/>
                <w:szCs w:val="22"/>
              </w:rPr>
              <w:t>Please reference details above.</w:t>
            </w:r>
          </w:p>
        </w:tc>
      </w:tr>
    </w:tbl>
    <w:p w14:paraId="5D214864" w14:textId="77777777" w:rsidR="006E62E8" w:rsidRPr="00183AE4" w:rsidRDefault="006E62E8" w:rsidP="006E62E8">
      <w:pPr>
        <w:jc w:val="center"/>
        <w:rPr>
          <w:rFonts w:asciiTheme="minorHAnsi" w:hAnsiTheme="minorHAnsi" w:cs="Arial"/>
          <w:b/>
          <w:bCs/>
          <w:sz w:val="22"/>
          <w:szCs w:val="22"/>
        </w:rPr>
      </w:pPr>
    </w:p>
    <w:p w14:paraId="60E30224" w14:textId="77777777" w:rsidR="006E62E8" w:rsidRPr="00183AE4" w:rsidRDefault="00BB18CD">
      <w:pPr>
        <w:widowControl/>
        <w:autoSpaceDE/>
        <w:autoSpaceDN/>
        <w:adjustRightInd/>
        <w:rPr>
          <w:rFonts w:asciiTheme="minorHAnsi" w:hAnsiTheme="minorHAnsi" w:cs="Arial"/>
          <w:b/>
          <w:bCs/>
          <w:sz w:val="22"/>
          <w:szCs w:val="22"/>
        </w:rPr>
      </w:pPr>
      <w:r>
        <w:rPr>
          <w:rFonts w:asciiTheme="minorHAnsi" w:hAnsiTheme="minorHAnsi" w:cs="Arial"/>
          <w:b/>
          <w:bCs/>
          <w:sz w:val="22"/>
          <w:szCs w:val="22"/>
        </w:rPr>
        <w:br w:type="page"/>
      </w:r>
    </w:p>
    <w:p w14:paraId="7FD5F970" w14:textId="77777777" w:rsidR="00B63675" w:rsidRPr="00183AE4" w:rsidRDefault="00B63675" w:rsidP="006E62E8">
      <w:pPr>
        <w:jc w:val="center"/>
        <w:rPr>
          <w:rFonts w:asciiTheme="minorHAnsi" w:hAnsiTheme="minorHAnsi" w:cs="Arial"/>
          <w:b/>
          <w:bCs/>
          <w:sz w:val="22"/>
          <w:szCs w:val="22"/>
        </w:rPr>
      </w:pPr>
    </w:p>
    <w:p w14:paraId="4ECF4023" w14:textId="77777777" w:rsidR="00B63675" w:rsidRPr="00183AE4" w:rsidRDefault="00BB18CD" w:rsidP="006E62E8">
      <w:pPr>
        <w:jc w:val="center"/>
        <w:rPr>
          <w:rFonts w:asciiTheme="minorHAnsi" w:hAnsiTheme="minorHAnsi" w:cs="Arial"/>
          <w:b/>
          <w:bCs/>
          <w:sz w:val="22"/>
          <w:szCs w:val="22"/>
        </w:rPr>
      </w:pPr>
      <w:r>
        <w:rPr>
          <w:rFonts w:asciiTheme="minorHAnsi" w:hAnsiTheme="minorHAnsi" w:cs="Arial"/>
          <w:b/>
          <w:bCs/>
          <w:sz w:val="22"/>
          <w:szCs w:val="22"/>
        </w:rPr>
        <w:t>Section 1194.41 Information, Documentation, and Support - Detail</w:t>
      </w:r>
    </w:p>
    <w:p w14:paraId="7FDC61B1" w14:textId="77777777" w:rsidR="00B63675" w:rsidRPr="00183AE4" w:rsidRDefault="00BB18CD" w:rsidP="006E62E8">
      <w:pPr>
        <w:jc w:val="center"/>
        <w:rPr>
          <w:rFonts w:asciiTheme="minorHAnsi" w:hAnsiTheme="minorHAnsi" w:cs="Arial"/>
          <w:b/>
          <w:bCs/>
          <w:sz w:val="22"/>
          <w:szCs w:val="22"/>
        </w:rPr>
      </w:pPr>
      <w:r>
        <w:rPr>
          <w:rFonts w:asciiTheme="minorHAnsi" w:hAnsiTheme="minorHAnsi" w:cs="Arial"/>
          <w:b/>
          <w:bCs/>
          <w:sz w:val="22"/>
          <w:szCs w:val="22"/>
        </w:rPr>
        <w:t>Voluntary Product Accessibility Template</w:t>
      </w:r>
    </w:p>
    <w:p w14:paraId="449CC17B" w14:textId="77777777" w:rsidR="00B63675" w:rsidRPr="00183AE4" w:rsidRDefault="00B63675" w:rsidP="006E62E8">
      <w:pPr>
        <w:jc w:val="center"/>
        <w:rPr>
          <w:rFonts w:asciiTheme="minorHAnsi" w:hAnsiTheme="minorHAnsi" w:cs="Arial"/>
          <w:sz w:val="22"/>
          <w:szCs w:val="22"/>
        </w:rPr>
      </w:pPr>
    </w:p>
    <w:tbl>
      <w:tblPr>
        <w:tblW w:w="9828" w:type="dxa"/>
        <w:tblLayout w:type="fixed"/>
        <w:tblLook w:val="0000" w:firstRow="0" w:lastRow="0" w:firstColumn="0" w:lastColumn="0" w:noHBand="0" w:noVBand="0"/>
      </w:tblPr>
      <w:tblGrid>
        <w:gridCol w:w="3258"/>
        <w:gridCol w:w="2880"/>
        <w:gridCol w:w="3690"/>
      </w:tblGrid>
      <w:tr w:rsidR="00B63675" w:rsidRPr="00183AE4" w14:paraId="4CA21B0D" w14:textId="77777777" w:rsidTr="006E62E8">
        <w:tc>
          <w:tcPr>
            <w:tcW w:w="3258" w:type="dxa"/>
            <w:tcBorders>
              <w:top w:val="single" w:sz="6" w:space="0" w:color="auto"/>
              <w:left w:val="single" w:sz="6" w:space="0" w:color="auto"/>
              <w:bottom w:val="single" w:sz="6" w:space="0" w:color="auto"/>
              <w:right w:val="single" w:sz="6" w:space="0" w:color="auto"/>
            </w:tcBorders>
          </w:tcPr>
          <w:p w14:paraId="4CB76107" w14:textId="77777777" w:rsidR="00B63675" w:rsidRPr="00183AE4" w:rsidRDefault="00BB18CD">
            <w:pPr>
              <w:spacing w:before="60" w:after="60"/>
              <w:rPr>
                <w:rFonts w:asciiTheme="minorHAnsi" w:hAnsiTheme="minorHAnsi" w:cs="Arial"/>
                <w:b/>
                <w:bCs/>
                <w:sz w:val="22"/>
                <w:szCs w:val="22"/>
              </w:rPr>
            </w:pPr>
            <w:r>
              <w:rPr>
                <w:rFonts w:asciiTheme="minorHAnsi" w:hAnsiTheme="minorHAnsi" w:cs="Arial"/>
                <w:b/>
                <w:bCs/>
                <w:sz w:val="22"/>
                <w:szCs w:val="22"/>
              </w:rPr>
              <w:t>Criteria</w:t>
            </w:r>
          </w:p>
        </w:tc>
        <w:tc>
          <w:tcPr>
            <w:tcW w:w="2880" w:type="dxa"/>
            <w:tcBorders>
              <w:top w:val="single" w:sz="6" w:space="0" w:color="auto"/>
              <w:left w:val="single" w:sz="6" w:space="0" w:color="auto"/>
              <w:bottom w:val="single" w:sz="6" w:space="0" w:color="auto"/>
              <w:right w:val="single" w:sz="6" w:space="0" w:color="auto"/>
            </w:tcBorders>
          </w:tcPr>
          <w:p w14:paraId="32121F1D" w14:textId="77777777" w:rsidR="00B63675" w:rsidRPr="00183AE4" w:rsidRDefault="00BB18CD">
            <w:pPr>
              <w:spacing w:before="60" w:after="60"/>
              <w:rPr>
                <w:rFonts w:asciiTheme="minorHAnsi" w:hAnsiTheme="minorHAnsi" w:cs="Arial"/>
                <w:b/>
                <w:bCs/>
                <w:sz w:val="22"/>
                <w:szCs w:val="22"/>
              </w:rPr>
            </w:pPr>
            <w:r>
              <w:rPr>
                <w:rFonts w:asciiTheme="minorHAnsi" w:hAnsiTheme="minorHAnsi" w:cs="Arial"/>
                <w:b/>
                <w:bCs/>
                <w:sz w:val="22"/>
                <w:szCs w:val="22"/>
              </w:rPr>
              <w:t>Supporting Features</w:t>
            </w:r>
          </w:p>
        </w:tc>
        <w:tc>
          <w:tcPr>
            <w:tcW w:w="3690" w:type="dxa"/>
            <w:tcBorders>
              <w:top w:val="single" w:sz="6" w:space="0" w:color="auto"/>
              <w:left w:val="single" w:sz="6" w:space="0" w:color="auto"/>
              <w:bottom w:val="single" w:sz="6" w:space="0" w:color="auto"/>
              <w:right w:val="single" w:sz="6" w:space="0" w:color="auto"/>
            </w:tcBorders>
          </w:tcPr>
          <w:p w14:paraId="7C405FA4" w14:textId="77777777" w:rsidR="00B63675" w:rsidRPr="00183AE4" w:rsidRDefault="00BB18CD">
            <w:pPr>
              <w:spacing w:before="60" w:after="60"/>
              <w:rPr>
                <w:rFonts w:asciiTheme="minorHAnsi" w:hAnsiTheme="minorHAnsi" w:cs="Arial"/>
                <w:b/>
                <w:bCs/>
                <w:sz w:val="22"/>
                <w:szCs w:val="22"/>
              </w:rPr>
            </w:pPr>
            <w:r>
              <w:rPr>
                <w:rFonts w:asciiTheme="minorHAnsi" w:hAnsiTheme="minorHAnsi" w:cs="Arial"/>
                <w:b/>
                <w:bCs/>
                <w:sz w:val="22"/>
                <w:szCs w:val="22"/>
              </w:rPr>
              <w:t>Remarks and explanations</w:t>
            </w:r>
          </w:p>
        </w:tc>
      </w:tr>
      <w:tr w:rsidR="00B63675" w:rsidRPr="00183AE4" w14:paraId="329EFB7A" w14:textId="77777777" w:rsidTr="006E62E8">
        <w:tc>
          <w:tcPr>
            <w:tcW w:w="3258" w:type="dxa"/>
            <w:tcBorders>
              <w:top w:val="single" w:sz="6" w:space="0" w:color="auto"/>
              <w:left w:val="single" w:sz="6" w:space="0" w:color="auto"/>
              <w:bottom w:val="single" w:sz="6" w:space="0" w:color="auto"/>
              <w:right w:val="single" w:sz="6" w:space="0" w:color="auto"/>
            </w:tcBorders>
          </w:tcPr>
          <w:p w14:paraId="01F4A0F6" w14:textId="77777777" w:rsidR="00B63675" w:rsidRPr="00183AE4" w:rsidRDefault="00B63675">
            <w:pPr>
              <w:rPr>
                <w:rFonts w:asciiTheme="minorHAnsi" w:hAnsiTheme="minorHAnsi" w:cs="Arial"/>
                <w:sz w:val="22"/>
                <w:szCs w:val="22"/>
              </w:rPr>
            </w:pPr>
            <w:r w:rsidRPr="00183AE4">
              <w:rPr>
                <w:rFonts w:asciiTheme="minorHAnsi" w:hAnsiTheme="minorHAnsi" w:cs="Arial"/>
                <w:sz w:val="22"/>
                <w:szCs w:val="22"/>
              </w:rPr>
              <w:t xml:space="preserve">Section 1194.41 (a) Product Support </w:t>
            </w:r>
            <w:r w:rsidR="00BB18CD">
              <w:rPr>
                <w:rFonts w:asciiTheme="minorHAnsi" w:hAnsiTheme="minorHAnsi" w:cs="Arial"/>
                <w:sz w:val="22"/>
                <w:szCs w:val="22"/>
              </w:rPr>
              <w:t>Documentation provided to end-users shall be made available in alternate formats upon request, at no additional charge.</w:t>
            </w:r>
          </w:p>
        </w:tc>
        <w:tc>
          <w:tcPr>
            <w:tcW w:w="2880" w:type="dxa"/>
            <w:tcBorders>
              <w:top w:val="single" w:sz="6" w:space="0" w:color="auto"/>
              <w:left w:val="single" w:sz="6" w:space="0" w:color="auto"/>
              <w:bottom w:val="single" w:sz="6" w:space="0" w:color="auto"/>
              <w:right w:val="single" w:sz="6" w:space="0" w:color="auto"/>
            </w:tcBorders>
          </w:tcPr>
          <w:p w14:paraId="20CFABAD" w14:textId="0131F855" w:rsidR="00B63675" w:rsidRPr="00183AE4" w:rsidRDefault="00BB18CD">
            <w:pPr>
              <w:spacing w:before="100" w:after="100"/>
              <w:rPr>
                <w:rFonts w:asciiTheme="minorHAnsi" w:hAnsiTheme="minorHAnsi" w:cs="Arial"/>
                <w:sz w:val="22"/>
                <w:szCs w:val="22"/>
              </w:rPr>
            </w:pPr>
            <w:r>
              <w:rPr>
                <w:rFonts w:asciiTheme="minorHAnsi" w:hAnsiTheme="minorHAnsi" w:cs="Arial"/>
                <w:sz w:val="22"/>
                <w:szCs w:val="22"/>
              </w:rPr>
              <w:t>Supported</w:t>
            </w:r>
            <w:r w:rsidR="00B81376">
              <w:rPr>
                <w:rFonts w:asciiTheme="minorHAnsi" w:hAnsiTheme="minorHAnsi" w:cs="Arial"/>
                <w:sz w:val="22"/>
                <w:szCs w:val="22"/>
              </w:rPr>
              <w:t xml:space="preserve"> with exceptions</w:t>
            </w:r>
          </w:p>
        </w:tc>
        <w:tc>
          <w:tcPr>
            <w:tcW w:w="3690" w:type="dxa"/>
            <w:tcBorders>
              <w:top w:val="single" w:sz="6" w:space="0" w:color="auto"/>
              <w:left w:val="single" w:sz="6" w:space="0" w:color="auto"/>
              <w:bottom w:val="single" w:sz="6" w:space="0" w:color="auto"/>
              <w:right w:val="single" w:sz="6" w:space="0" w:color="auto"/>
            </w:tcBorders>
          </w:tcPr>
          <w:p w14:paraId="59F9C911" w14:textId="77777777" w:rsidR="00B63675" w:rsidRPr="00183AE4" w:rsidRDefault="00BB18CD">
            <w:pPr>
              <w:rPr>
                <w:rFonts w:asciiTheme="minorHAnsi" w:hAnsiTheme="minorHAnsi" w:cs="Arial"/>
                <w:sz w:val="22"/>
                <w:szCs w:val="22"/>
              </w:rPr>
            </w:pPr>
            <w:r>
              <w:rPr>
                <w:rFonts w:asciiTheme="minorHAnsi" w:hAnsiTheme="minorHAnsi" w:cs="Arial"/>
                <w:sz w:val="22"/>
                <w:szCs w:val="22"/>
              </w:rPr>
              <w:t>Documentation for Exchange Server 2010 is provided in digital format, both with the product (DVD) and online (</w:t>
            </w:r>
            <w:proofErr w:type="spellStart"/>
            <w:r>
              <w:rPr>
                <w:rFonts w:asciiTheme="minorHAnsi" w:hAnsiTheme="minorHAnsi" w:cs="Arial"/>
                <w:sz w:val="22"/>
                <w:szCs w:val="22"/>
              </w:rPr>
              <w:t>TechCenter</w:t>
            </w:r>
            <w:proofErr w:type="spellEnd"/>
            <w:r>
              <w:rPr>
                <w:rFonts w:asciiTheme="minorHAnsi" w:hAnsiTheme="minorHAnsi" w:cs="Arial"/>
                <w:sz w:val="22"/>
                <w:szCs w:val="22"/>
              </w:rPr>
              <w:t>) at no additional charge.  Documentation delivered on the DVD is based on HTML Help Workshop from Microsoft.</w:t>
            </w:r>
          </w:p>
          <w:p w14:paraId="5EA36B03" w14:textId="77777777" w:rsidR="00B63675" w:rsidRPr="00183AE4" w:rsidRDefault="00B63675">
            <w:pPr>
              <w:rPr>
                <w:rFonts w:asciiTheme="minorHAnsi" w:hAnsiTheme="minorHAnsi" w:cs="Arial"/>
                <w:sz w:val="22"/>
                <w:szCs w:val="22"/>
              </w:rPr>
            </w:pPr>
          </w:p>
          <w:p w14:paraId="3E4D4A20" w14:textId="77777777" w:rsidR="00B63675" w:rsidRPr="00183AE4" w:rsidRDefault="00BB18CD">
            <w:pPr>
              <w:rPr>
                <w:rFonts w:asciiTheme="minorHAnsi" w:hAnsiTheme="minorHAnsi" w:cs="Arial"/>
                <w:sz w:val="22"/>
                <w:szCs w:val="22"/>
              </w:rPr>
            </w:pPr>
            <w:r>
              <w:rPr>
                <w:rFonts w:asciiTheme="minorHAnsi" w:hAnsiTheme="minorHAnsi" w:cs="Arial"/>
                <w:sz w:val="22"/>
                <w:szCs w:val="22"/>
              </w:rPr>
              <w:t>We recommend reviewing the following two topics which detail how to access Exchange Server 2007 documentation and help.</w:t>
            </w:r>
          </w:p>
          <w:p w14:paraId="36218704" w14:textId="77777777" w:rsidR="00255197" w:rsidRPr="00183AE4" w:rsidRDefault="00255197">
            <w:pPr>
              <w:rPr>
                <w:rFonts w:asciiTheme="minorHAnsi" w:hAnsiTheme="minorHAnsi" w:cs="Arial"/>
                <w:sz w:val="22"/>
                <w:szCs w:val="22"/>
              </w:rPr>
            </w:pPr>
          </w:p>
          <w:p w14:paraId="3F4572AE" w14:textId="77777777" w:rsidR="00255197" w:rsidRPr="00183AE4" w:rsidRDefault="00097379" w:rsidP="00DE19A5">
            <w:pPr>
              <w:ind w:left="360"/>
              <w:rPr>
                <w:rFonts w:asciiTheme="minorHAnsi" w:hAnsiTheme="minorHAnsi" w:cs="Arial"/>
                <w:sz w:val="22"/>
                <w:szCs w:val="22"/>
              </w:rPr>
            </w:pPr>
            <w:hyperlink r:id="rId11" w:history="1">
              <w:r w:rsidR="00255197" w:rsidRPr="00183AE4">
                <w:rPr>
                  <w:rStyle w:val="Hyperlink"/>
                  <w:rFonts w:asciiTheme="minorHAnsi" w:hAnsiTheme="minorHAnsi" w:cs="Arial"/>
                  <w:sz w:val="22"/>
                  <w:szCs w:val="22"/>
                </w:rPr>
                <w:t>http://www.microsoft.com/technet/prodtechnol/exchange/e2k7help/4063b9db-54bf-4cbd-b061-0224f2d79a65.mspx</w:t>
              </w:r>
            </w:hyperlink>
            <w:r w:rsidR="00B63675" w:rsidRPr="00183AE4">
              <w:rPr>
                <w:rFonts w:asciiTheme="minorHAnsi" w:hAnsiTheme="minorHAnsi" w:cs="Arial"/>
                <w:sz w:val="22"/>
                <w:szCs w:val="22"/>
              </w:rPr>
              <w:t xml:space="preserve"> </w:t>
            </w:r>
          </w:p>
          <w:p w14:paraId="664D48F6" w14:textId="77777777" w:rsidR="00255197" w:rsidRPr="00183AE4" w:rsidRDefault="00255197" w:rsidP="00DE19A5">
            <w:pPr>
              <w:ind w:left="360"/>
              <w:rPr>
                <w:rFonts w:asciiTheme="minorHAnsi" w:hAnsiTheme="minorHAnsi" w:cs="Arial"/>
                <w:sz w:val="22"/>
                <w:szCs w:val="22"/>
              </w:rPr>
            </w:pPr>
          </w:p>
          <w:p w14:paraId="3DF4F7B5" w14:textId="77777777" w:rsidR="00B63675" w:rsidRPr="00183AE4" w:rsidRDefault="00097379" w:rsidP="00DE19A5">
            <w:pPr>
              <w:ind w:left="360"/>
              <w:rPr>
                <w:rFonts w:asciiTheme="minorHAnsi" w:hAnsiTheme="minorHAnsi" w:cs="Arial"/>
                <w:sz w:val="22"/>
                <w:szCs w:val="22"/>
              </w:rPr>
            </w:pPr>
            <w:hyperlink r:id="rId12" w:history="1">
              <w:r w:rsidR="00AA3385" w:rsidRPr="00183AE4">
                <w:rPr>
                  <w:rStyle w:val="Hyperlink"/>
                  <w:rFonts w:asciiTheme="minorHAnsi" w:hAnsiTheme="minorHAnsi" w:cs="Arial"/>
                  <w:sz w:val="22"/>
                  <w:szCs w:val="22"/>
                </w:rPr>
                <w:t>http://www.microsoft.com/technet/prodtechnol/exchange/e2k7help/d48fc79b-1fd2-468a-a639-4a9023458de1.mspx</w:t>
              </w:r>
            </w:hyperlink>
            <w:r w:rsidR="00255197" w:rsidRPr="00183AE4">
              <w:rPr>
                <w:rFonts w:asciiTheme="minorHAnsi" w:hAnsiTheme="minorHAnsi" w:cs="Arial"/>
                <w:sz w:val="22"/>
                <w:szCs w:val="22"/>
                <w:u w:val="single"/>
              </w:rPr>
              <w:t xml:space="preserve"> </w:t>
            </w:r>
          </w:p>
          <w:p w14:paraId="79CFBBA2" w14:textId="77777777" w:rsidR="00B63675" w:rsidRPr="00183AE4" w:rsidRDefault="00B63675">
            <w:pPr>
              <w:rPr>
                <w:rFonts w:asciiTheme="minorHAnsi" w:hAnsiTheme="minorHAnsi" w:cs="Arial"/>
                <w:sz w:val="22"/>
                <w:szCs w:val="22"/>
              </w:rPr>
            </w:pPr>
          </w:p>
          <w:p w14:paraId="315E30BC" w14:textId="26FC33B3" w:rsidR="00B63675" w:rsidRPr="00183AE4" w:rsidRDefault="002406BA">
            <w:pPr>
              <w:rPr>
                <w:rFonts w:asciiTheme="minorHAnsi" w:hAnsiTheme="minorHAnsi" w:cs="Arial"/>
                <w:sz w:val="22"/>
                <w:szCs w:val="22"/>
              </w:rPr>
            </w:pPr>
            <w:r>
              <w:rPr>
                <w:rFonts w:asciiTheme="minorHAnsi" w:hAnsiTheme="minorHAnsi" w:cs="Arial"/>
                <w:sz w:val="22"/>
                <w:szCs w:val="22"/>
              </w:rPr>
              <w:t>Outlook Web App</w:t>
            </w:r>
            <w:r w:rsidR="00DD68CD">
              <w:rPr>
                <w:rFonts w:asciiTheme="minorHAnsi" w:hAnsiTheme="minorHAnsi" w:cs="Arial"/>
                <w:sz w:val="22"/>
                <w:szCs w:val="22"/>
              </w:rPr>
              <w:t xml:space="preserve"> </w:t>
            </w:r>
            <w:r w:rsidR="00BB18CD">
              <w:rPr>
                <w:rFonts w:asciiTheme="minorHAnsi" w:hAnsiTheme="minorHAnsi" w:cs="Arial"/>
                <w:sz w:val="22"/>
                <w:szCs w:val="22"/>
              </w:rPr>
              <w:t>provides end user documentation within the application.</w:t>
            </w:r>
          </w:p>
          <w:p w14:paraId="058071F2" w14:textId="77777777" w:rsidR="00B63675" w:rsidRPr="00183AE4" w:rsidRDefault="00B63675">
            <w:pPr>
              <w:rPr>
                <w:rFonts w:asciiTheme="minorHAnsi" w:hAnsiTheme="minorHAnsi" w:cs="Arial"/>
                <w:sz w:val="22"/>
                <w:szCs w:val="22"/>
              </w:rPr>
            </w:pPr>
          </w:p>
          <w:p w14:paraId="2B9FF5A1" w14:textId="77777777" w:rsidR="00B63675" w:rsidRPr="00183AE4" w:rsidRDefault="00BB18CD">
            <w:pPr>
              <w:rPr>
                <w:rFonts w:asciiTheme="minorHAnsi" w:hAnsiTheme="minorHAnsi" w:cs="Arial"/>
                <w:sz w:val="22"/>
                <w:szCs w:val="22"/>
              </w:rPr>
            </w:pPr>
            <w:r>
              <w:rPr>
                <w:rFonts w:asciiTheme="minorHAnsi" w:hAnsiTheme="minorHAnsi" w:cs="Arial"/>
                <w:sz w:val="22"/>
                <w:szCs w:val="22"/>
              </w:rPr>
              <w:t>Finally, technical troubleshooting information is available on the Microsoft Help and Support web site (</w:t>
            </w:r>
            <w:hyperlink r:id="rId13" w:history="1">
              <w:r w:rsidR="00255197" w:rsidRPr="00183AE4">
                <w:rPr>
                  <w:rStyle w:val="Hyperlink"/>
                  <w:rFonts w:asciiTheme="minorHAnsi" w:hAnsiTheme="minorHAnsi" w:cs="Arial"/>
                  <w:sz w:val="22"/>
                  <w:szCs w:val="22"/>
                </w:rPr>
                <w:t>http://support.microsoft.com</w:t>
              </w:r>
            </w:hyperlink>
            <w:r w:rsidR="00255197" w:rsidRPr="00183AE4">
              <w:rPr>
                <w:rFonts w:asciiTheme="minorHAnsi" w:hAnsiTheme="minorHAnsi" w:cs="Arial"/>
                <w:sz w:val="22"/>
                <w:szCs w:val="22"/>
                <w:u w:val="single"/>
              </w:rPr>
              <w:t xml:space="preserve"> </w:t>
            </w:r>
            <w:r w:rsidR="00B63675" w:rsidRPr="00183AE4">
              <w:rPr>
                <w:rFonts w:asciiTheme="minorHAnsi" w:hAnsiTheme="minorHAnsi" w:cs="Arial"/>
                <w:sz w:val="22"/>
                <w:szCs w:val="22"/>
              </w:rPr>
              <w:t>) at no additional charge.</w:t>
            </w:r>
          </w:p>
        </w:tc>
      </w:tr>
      <w:tr w:rsidR="00B63675" w:rsidRPr="00183AE4" w14:paraId="6CFFF903" w14:textId="77777777" w:rsidTr="006E62E8">
        <w:tc>
          <w:tcPr>
            <w:tcW w:w="3258" w:type="dxa"/>
            <w:tcBorders>
              <w:top w:val="single" w:sz="6" w:space="0" w:color="auto"/>
              <w:left w:val="single" w:sz="6" w:space="0" w:color="auto"/>
              <w:bottom w:val="single" w:sz="6" w:space="0" w:color="auto"/>
              <w:right w:val="single" w:sz="6" w:space="0" w:color="auto"/>
            </w:tcBorders>
          </w:tcPr>
          <w:p w14:paraId="182256EE" w14:textId="77777777" w:rsidR="00B63675" w:rsidRPr="00183AE4" w:rsidRDefault="00B63675">
            <w:pPr>
              <w:rPr>
                <w:rFonts w:asciiTheme="minorHAnsi" w:hAnsiTheme="minorHAnsi" w:cs="Arial"/>
                <w:sz w:val="22"/>
                <w:szCs w:val="22"/>
              </w:rPr>
            </w:pPr>
            <w:r w:rsidRPr="00183AE4">
              <w:rPr>
                <w:rFonts w:asciiTheme="minorHAnsi" w:hAnsiTheme="minorHAnsi" w:cs="Arial"/>
                <w:sz w:val="22"/>
                <w:szCs w:val="22"/>
              </w:rPr>
              <w:t>Section 1194.41 (b) Accessibility and Compatibility Features.</w:t>
            </w:r>
            <w:r w:rsidR="00BB18CD">
              <w:rPr>
                <w:rFonts w:asciiTheme="minorHAnsi" w:hAnsiTheme="minorHAnsi" w:cs="Arial"/>
                <w:sz w:val="22"/>
                <w:szCs w:val="22"/>
              </w:rPr>
              <w:t xml:space="preserve">  End-users shall have access to a description of the accessibility and compatibility features of products in alternate formats or alternate methods upon request, at no additional charge.</w:t>
            </w:r>
          </w:p>
        </w:tc>
        <w:tc>
          <w:tcPr>
            <w:tcW w:w="2880" w:type="dxa"/>
            <w:tcBorders>
              <w:top w:val="single" w:sz="6" w:space="0" w:color="auto"/>
              <w:left w:val="single" w:sz="6" w:space="0" w:color="auto"/>
              <w:bottom w:val="single" w:sz="6" w:space="0" w:color="auto"/>
              <w:right w:val="single" w:sz="6" w:space="0" w:color="auto"/>
            </w:tcBorders>
          </w:tcPr>
          <w:p w14:paraId="786DB99B" w14:textId="77777777" w:rsidR="00B63675" w:rsidRPr="00183AE4" w:rsidRDefault="00BB18CD">
            <w:pPr>
              <w:rPr>
                <w:rFonts w:asciiTheme="minorHAnsi" w:hAnsiTheme="minorHAnsi" w:cs="Arial"/>
                <w:sz w:val="22"/>
                <w:szCs w:val="22"/>
              </w:rPr>
            </w:pPr>
            <w:r>
              <w:rPr>
                <w:rFonts w:asciiTheme="minorHAnsi" w:hAnsiTheme="minorHAnsi" w:cs="Arial"/>
                <w:sz w:val="22"/>
                <w:szCs w:val="22"/>
              </w:rPr>
              <w:t>Supported</w:t>
            </w:r>
          </w:p>
        </w:tc>
        <w:tc>
          <w:tcPr>
            <w:tcW w:w="3690" w:type="dxa"/>
            <w:tcBorders>
              <w:top w:val="single" w:sz="6" w:space="0" w:color="auto"/>
              <w:left w:val="single" w:sz="6" w:space="0" w:color="auto"/>
              <w:bottom w:val="single" w:sz="6" w:space="0" w:color="auto"/>
              <w:right w:val="single" w:sz="6" w:space="0" w:color="auto"/>
            </w:tcBorders>
          </w:tcPr>
          <w:p w14:paraId="247664A6" w14:textId="77777777" w:rsidR="00B63675" w:rsidRPr="00183AE4" w:rsidRDefault="00B63675">
            <w:pPr>
              <w:outlineLvl w:val="0"/>
              <w:rPr>
                <w:rFonts w:asciiTheme="minorHAnsi" w:hAnsiTheme="minorHAnsi" w:cs="Arial"/>
                <w:sz w:val="22"/>
                <w:szCs w:val="22"/>
              </w:rPr>
            </w:pPr>
          </w:p>
        </w:tc>
      </w:tr>
      <w:tr w:rsidR="00B63675" w:rsidRPr="00183AE4" w14:paraId="168ABEB6" w14:textId="77777777" w:rsidTr="006E62E8">
        <w:trPr>
          <w:trHeight w:val="1245"/>
        </w:trPr>
        <w:tc>
          <w:tcPr>
            <w:tcW w:w="3258" w:type="dxa"/>
            <w:tcBorders>
              <w:top w:val="single" w:sz="6" w:space="0" w:color="auto"/>
              <w:left w:val="single" w:sz="6" w:space="0" w:color="auto"/>
              <w:bottom w:val="single" w:sz="6" w:space="0" w:color="auto"/>
              <w:right w:val="single" w:sz="6" w:space="0" w:color="auto"/>
            </w:tcBorders>
          </w:tcPr>
          <w:p w14:paraId="3300D796" w14:textId="77777777" w:rsidR="00B63675" w:rsidRPr="00183AE4" w:rsidRDefault="00B63675">
            <w:pPr>
              <w:rPr>
                <w:rFonts w:asciiTheme="minorHAnsi" w:hAnsiTheme="minorHAnsi" w:cs="Arial"/>
                <w:sz w:val="22"/>
                <w:szCs w:val="22"/>
              </w:rPr>
            </w:pPr>
            <w:r w:rsidRPr="00183AE4">
              <w:rPr>
                <w:rFonts w:asciiTheme="minorHAnsi" w:hAnsiTheme="minorHAnsi" w:cs="Arial"/>
                <w:sz w:val="22"/>
                <w:szCs w:val="22"/>
              </w:rPr>
              <w:lastRenderedPageBreak/>
              <w:t>1194.41 (c) Support Services for products shall accommod</w:t>
            </w:r>
            <w:r w:rsidR="00BB18CD">
              <w:rPr>
                <w:rFonts w:asciiTheme="minorHAnsi" w:hAnsiTheme="minorHAnsi" w:cs="Arial"/>
                <w:sz w:val="22"/>
                <w:szCs w:val="22"/>
              </w:rPr>
              <w:t>ate the communication needs of end-users with disabilities.</w:t>
            </w:r>
          </w:p>
        </w:tc>
        <w:tc>
          <w:tcPr>
            <w:tcW w:w="2880" w:type="dxa"/>
            <w:tcBorders>
              <w:top w:val="single" w:sz="6" w:space="0" w:color="auto"/>
              <w:left w:val="single" w:sz="6" w:space="0" w:color="auto"/>
              <w:bottom w:val="single" w:sz="6" w:space="0" w:color="auto"/>
              <w:right w:val="single" w:sz="6" w:space="0" w:color="auto"/>
            </w:tcBorders>
          </w:tcPr>
          <w:p w14:paraId="425B53C2" w14:textId="77777777" w:rsidR="00B63675" w:rsidRPr="00183AE4" w:rsidRDefault="00BB18CD">
            <w:pPr>
              <w:rPr>
                <w:rFonts w:asciiTheme="minorHAnsi" w:hAnsiTheme="minorHAnsi" w:cs="Arial"/>
                <w:sz w:val="22"/>
                <w:szCs w:val="22"/>
              </w:rPr>
            </w:pPr>
            <w:r>
              <w:rPr>
                <w:rFonts w:asciiTheme="minorHAnsi" w:hAnsiTheme="minorHAnsi" w:cs="Arial"/>
                <w:sz w:val="22"/>
                <w:szCs w:val="22"/>
              </w:rPr>
              <w:t>Supported</w:t>
            </w:r>
          </w:p>
        </w:tc>
        <w:tc>
          <w:tcPr>
            <w:tcW w:w="3690" w:type="dxa"/>
            <w:tcBorders>
              <w:top w:val="single" w:sz="6" w:space="0" w:color="auto"/>
              <w:left w:val="single" w:sz="6" w:space="0" w:color="auto"/>
              <w:bottom w:val="single" w:sz="6" w:space="0" w:color="auto"/>
              <w:right w:val="single" w:sz="6" w:space="0" w:color="auto"/>
            </w:tcBorders>
          </w:tcPr>
          <w:p w14:paraId="44A91125" w14:textId="77777777" w:rsidR="00B63675" w:rsidRPr="00183AE4" w:rsidRDefault="00BB18CD">
            <w:pPr>
              <w:rPr>
                <w:rFonts w:asciiTheme="minorHAnsi" w:hAnsiTheme="minorHAnsi" w:cs="Arial"/>
                <w:sz w:val="22"/>
                <w:szCs w:val="22"/>
              </w:rPr>
            </w:pPr>
            <w:r>
              <w:rPr>
                <w:rFonts w:asciiTheme="minorHAnsi" w:hAnsiTheme="minorHAnsi" w:cs="Arial"/>
                <w:sz w:val="22"/>
                <w:szCs w:val="22"/>
              </w:rPr>
              <w:t>The Microsoft Product Support Services Help Desk is familiar with such features as keyboard access and other options important to people with disabilities.</w:t>
            </w:r>
          </w:p>
          <w:p w14:paraId="25037FDA" w14:textId="77777777" w:rsidR="00B63675" w:rsidRPr="00183AE4" w:rsidRDefault="00B63675">
            <w:pPr>
              <w:rPr>
                <w:rFonts w:asciiTheme="minorHAnsi" w:hAnsiTheme="minorHAnsi" w:cs="Arial"/>
                <w:sz w:val="22"/>
                <w:szCs w:val="22"/>
              </w:rPr>
            </w:pPr>
          </w:p>
          <w:p w14:paraId="124C85A5" w14:textId="77777777" w:rsidR="00B63675" w:rsidRPr="00183AE4" w:rsidRDefault="00BB18CD">
            <w:pPr>
              <w:rPr>
                <w:rFonts w:asciiTheme="minorHAnsi" w:hAnsiTheme="minorHAnsi" w:cs="Arial"/>
                <w:sz w:val="22"/>
                <w:szCs w:val="22"/>
              </w:rPr>
            </w:pPr>
            <w:r>
              <w:rPr>
                <w:rFonts w:asciiTheme="minorHAnsi" w:hAnsiTheme="minorHAnsi" w:cs="Arial"/>
                <w:sz w:val="22"/>
                <w:szCs w:val="22"/>
              </w:rPr>
              <w:t>For technical assistance in the United States, you can contact Microsoft Product Support Services using a teletypewriter (TTY) service at (800) 892-5234 between 6:00 A.M. and 6:00 P.M. Pacific Time, Monday through Friday, excluding holidays.  Microsoft support services are subject to the prices, terms, and conditions in place at the time the service is used.</w:t>
            </w:r>
          </w:p>
          <w:p w14:paraId="1CAFCE4E" w14:textId="77777777" w:rsidR="00B63675" w:rsidRPr="00183AE4" w:rsidRDefault="00B63675">
            <w:pPr>
              <w:rPr>
                <w:rFonts w:asciiTheme="minorHAnsi" w:hAnsiTheme="minorHAnsi" w:cs="Arial"/>
                <w:sz w:val="22"/>
                <w:szCs w:val="22"/>
              </w:rPr>
            </w:pPr>
          </w:p>
          <w:p w14:paraId="1F8A4521" w14:textId="77777777" w:rsidR="00B63675" w:rsidRPr="00183AE4" w:rsidRDefault="00BB18CD">
            <w:pPr>
              <w:rPr>
                <w:rFonts w:asciiTheme="minorHAnsi" w:hAnsiTheme="minorHAnsi" w:cs="Arial"/>
                <w:sz w:val="22"/>
                <w:szCs w:val="22"/>
              </w:rPr>
            </w:pPr>
            <w:r>
              <w:rPr>
                <w:rFonts w:asciiTheme="minorHAnsi" w:hAnsiTheme="minorHAnsi" w:cs="Arial"/>
                <w:sz w:val="22"/>
                <w:szCs w:val="22"/>
              </w:rPr>
              <w:t xml:space="preserve">The Microsoft Accessibility Web site at </w:t>
            </w:r>
            <w:hyperlink r:id="rId14" w:history="1">
              <w:r w:rsidR="00255197" w:rsidRPr="00183AE4">
                <w:rPr>
                  <w:rStyle w:val="Hyperlink"/>
                  <w:rFonts w:asciiTheme="minorHAnsi" w:hAnsiTheme="minorHAnsi" w:cs="Arial"/>
                  <w:sz w:val="22"/>
                  <w:szCs w:val="22"/>
                </w:rPr>
                <w:t>http://www.microsoft.com/enable/</w:t>
              </w:r>
            </w:hyperlink>
            <w:r w:rsidR="00255197" w:rsidRPr="00183AE4">
              <w:rPr>
                <w:rFonts w:asciiTheme="minorHAnsi" w:hAnsiTheme="minorHAnsi" w:cs="Arial"/>
                <w:sz w:val="22"/>
                <w:szCs w:val="22"/>
                <w:u w:val="single"/>
              </w:rPr>
              <w:t xml:space="preserve"> </w:t>
            </w:r>
            <w:r w:rsidR="00B63675" w:rsidRPr="00183AE4">
              <w:rPr>
                <w:rFonts w:asciiTheme="minorHAnsi" w:hAnsiTheme="minorHAnsi" w:cs="Arial"/>
                <w:sz w:val="22"/>
                <w:szCs w:val="22"/>
              </w:rPr>
              <w:t xml:space="preserve"> provides information about assistive technology for improv</w:t>
            </w:r>
            <w:r>
              <w:rPr>
                <w:rFonts w:asciiTheme="minorHAnsi" w:hAnsiTheme="minorHAnsi" w:cs="Arial"/>
                <w:sz w:val="22"/>
                <w:szCs w:val="22"/>
              </w:rPr>
              <w:t>ing the lives of people with disabilities.  The information on this site benefits people with disabilities and their friends and family members, people in outreach organizations, educators, and advocates.</w:t>
            </w:r>
          </w:p>
        </w:tc>
      </w:tr>
    </w:tbl>
    <w:p w14:paraId="63C2F6AD" w14:textId="77777777" w:rsidR="00B63675" w:rsidRDefault="00B63675">
      <w:pPr>
        <w:rPr>
          <w:rFonts w:asciiTheme="minorHAnsi" w:hAnsiTheme="minorHAnsi" w:cs="Arial"/>
          <w:sz w:val="22"/>
          <w:szCs w:val="22"/>
        </w:rPr>
      </w:pPr>
    </w:p>
    <w:p w14:paraId="497E2B48" w14:textId="77777777" w:rsidR="00965CB8" w:rsidRDefault="00965CB8" w:rsidP="00965CB8">
      <w:pPr>
        <w:spacing w:before="60" w:after="60"/>
        <w:rPr>
          <w:rFonts w:ascii="Arial" w:hAnsi="Arial" w:cs="Arial"/>
          <w:sz w:val="20"/>
          <w:szCs w:val="20"/>
        </w:rPr>
      </w:pPr>
      <w:r>
        <w:rPr>
          <w:rFonts w:ascii="Arial" w:hAnsi="Arial" w:cs="Arial"/>
          <w:sz w:val="20"/>
          <w:szCs w:val="20"/>
        </w:rPr>
        <w:t>This document is for informational purposes only. MICROSOFT MAKES NO WARRANTIES, EXPRESS OR IMPLIED, IN THIS DOCUMENT.</w:t>
      </w:r>
    </w:p>
    <w:p w14:paraId="084F3A3B" w14:textId="77777777" w:rsidR="00965CB8" w:rsidRDefault="00965CB8" w:rsidP="00965CB8">
      <w:pPr>
        <w:spacing w:before="60" w:after="60"/>
        <w:rPr>
          <w:rFonts w:ascii="Arial" w:hAnsi="Arial" w:cs="Arial"/>
          <w:sz w:val="20"/>
          <w:szCs w:val="20"/>
        </w:rPr>
      </w:pPr>
    </w:p>
    <w:p w14:paraId="6279B170" w14:textId="53D7B6F8" w:rsidR="00965CB8" w:rsidRDefault="00965CB8" w:rsidP="00965CB8">
      <w:pPr>
        <w:spacing w:before="60" w:after="60"/>
        <w:rPr>
          <w:rFonts w:ascii="Arial" w:hAnsi="Arial" w:cs="Arial"/>
          <w:sz w:val="20"/>
          <w:szCs w:val="20"/>
        </w:rPr>
      </w:pPr>
      <w:r>
        <w:rPr>
          <w:rFonts w:ascii="Arial" w:hAnsi="Arial" w:cs="Arial"/>
          <w:sz w:val="20"/>
          <w:szCs w:val="20"/>
        </w:rPr>
        <w:t>© 200</w:t>
      </w:r>
      <w:r w:rsidR="00607B3B">
        <w:rPr>
          <w:rFonts w:ascii="Arial" w:hAnsi="Arial" w:cs="Arial"/>
          <w:sz w:val="20"/>
          <w:szCs w:val="20"/>
        </w:rPr>
        <w:t>9</w:t>
      </w:r>
      <w:r>
        <w:rPr>
          <w:rFonts w:ascii="Arial" w:hAnsi="Arial" w:cs="Arial"/>
          <w:sz w:val="20"/>
          <w:szCs w:val="20"/>
        </w:rPr>
        <w:t xml:space="preserve"> Microsoft Corporation. </w:t>
      </w:r>
      <w:r w:rsidR="00607B3B">
        <w:rPr>
          <w:rFonts w:ascii="Arial" w:hAnsi="Arial" w:cs="Arial"/>
          <w:sz w:val="20"/>
          <w:szCs w:val="20"/>
        </w:rPr>
        <w:t>All rights reserved. Microsoft</w:t>
      </w:r>
      <w:r w:rsidR="00704F14">
        <w:rPr>
          <w:rFonts w:ascii="Arial" w:hAnsi="Arial" w:cs="Arial"/>
          <w:sz w:val="20"/>
          <w:szCs w:val="20"/>
        </w:rPr>
        <w:t xml:space="preserve">, SharePoint, Outlook, Windows and the Windows </w:t>
      </w:r>
      <w:proofErr w:type="spellStart"/>
      <w:r w:rsidR="00704F14">
        <w:rPr>
          <w:rFonts w:ascii="Arial" w:hAnsi="Arial" w:cs="Arial"/>
          <w:sz w:val="20"/>
          <w:szCs w:val="20"/>
        </w:rPr>
        <w:t>Powershell</w:t>
      </w:r>
      <w:proofErr w:type="spellEnd"/>
      <w:r>
        <w:rPr>
          <w:rFonts w:ascii="Arial" w:hAnsi="Arial" w:cs="Arial"/>
          <w:sz w:val="20"/>
          <w:szCs w:val="20"/>
        </w:rPr>
        <w:t xml:space="preserve"> logo</w:t>
      </w:r>
      <w:r w:rsidR="00704F14">
        <w:rPr>
          <w:rFonts w:ascii="Arial" w:hAnsi="Arial" w:cs="Arial"/>
          <w:sz w:val="20"/>
          <w:szCs w:val="20"/>
        </w:rPr>
        <w:t>s</w:t>
      </w:r>
      <w:r>
        <w:rPr>
          <w:rFonts w:ascii="Arial" w:hAnsi="Arial" w:cs="Arial"/>
          <w:sz w:val="20"/>
          <w:szCs w:val="20"/>
        </w:rPr>
        <w:t xml:space="preserve"> are either registered trademarks or trademarks of Microsoft Corporation in the United States and/or other countries. The names of actual companies and products mentioned herein may be the trademarks of their respective owners. The information contained in this document represents the current view of Microsoft Corporation on the issues discussed as of the date of publication. Because Microsoft must respond to changing market conditions, it should not be interpreted to be a commitment on the part of Microsoft, and Microsoft cannot guarantee the accuracy of any information presented after the date of publication.</w:t>
      </w:r>
    </w:p>
    <w:p w14:paraId="719904E1" w14:textId="77777777" w:rsidR="00965CB8" w:rsidRDefault="00965CB8" w:rsidP="00965CB8">
      <w:pPr>
        <w:spacing w:before="60" w:after="60"/>
        <w:rPr>
          <w:rFonts w:ascii="Arial" w:hAnsi="Arial" w:cs="Arial"/>
          <w:sz w:val="20"/>
          <w:szCs w:val="20"/>
        </w:rPr>
      </w:pPr>
    </w:p>
    <w:p w14:paraId="165D1ADC" w14:textId="77777777" w:rsidR="00965CB8" w:rsidRDefault="00965CB8" w:rsidP="00965CB8">
      <w:pPr>
        <w:spacing w:before="60" w:after="60"/>
        <w:rPr>
          <w:rFonts w:ascii="Arial" w:hAnsi="Arial" w:cs="Arial"/>
          <w:sz w:val="20"/>
          <w:szCs w:val="20"/>
        </w:rPr>
      </w:pPr>
      <w:r>
        <w:rPr>
          <w:rFonts w:ascii="Arial" w:hAnsi="Arial" w:cs="Arial"/>
          <w:sz w:val="20"/>
          <w:szCs w:val="20"/>
        </w:rPr>
        <w:t xml:space="preserve">Revised </w:t>
      </w:r>
      <w:r>
        <w:rPr>
          <w:rFonts w:asciiTheme="minorHAnsi" w:hAnsiTheme="minorHAnsi" w:cs="Arial"/>
          <w:b/>
          <w:bCs/>
          <w:sz w:val="22"/>
          <w:szCs w:val="22"/>
        </w:rPr>
        <w:t>October 1</w:t>
      </w:r>
      <w:r w:rsidR="00704F14">
        <w:rPr>
          <w:rFonts w:asciiTheme="minorHAnsi" w:hAnsiTheme="minorHAnsi" w:cs="Arial"/>
          <w:b/>
          <w:bCs/>
          <w:sz w:val="22"/>
          <w:szCs w:val="22"/>
        </w:rPr>
        <w:t>9</w:t>
      </w:r>
      <w:r w:rsidRPr="00183AE4">
        <w:rPr>
          <w:rFonts w:asciiTheme="minorHAnsi" w:hAnsiTheme="minorHAnsi" w:cs="Arial"/>
          <w:b/>
          <w:bCs/>
          <w:sz w:val="22"/>
          <w:szCs w:val="22"/>
        </w:rPr>
        <w:t>, 2009</w:t>
      </w:r>
      <w:r>
        <w:rPr>
          <w:rFonts w:ascii="Arial" w:hAnsi="Arial" w:cs="Arial"/>
          <w:sz w:val="20"/>
          <w:szCs w:val="20"/>
        </w:rPr>
        <w:t xml:space="preserve"> Microsoft regularly updates its websites and provides new information about the accessibility of products as that information becomes available.</w:t>
      </w:r>
    </w:p>
    <w:p w14:paraId="0CDC2BCA" w14:textId="77777777" w:rsidR="00965CB8" w:rsidRDefault="00965CB8" w:rsidP="00965CB8">
      <w:pPr>
        <w:rPr>
          <w:rFonts w:asciiTheme="minorHAnsi" w:hAnsiTheme="minorHAnsi" w:cs="Arial"/>
          <w:sz w:val="22"/>
          <w:szCs w:val="22"/>
        </w:rPr>
      </w:pPr>
    </w:p>
    <w:p w14:paraId="75888AE5" w14:textId="77777777" w:rsidR="00965CB8" w:rsidRPr="00183AE4" w:rsidRDefault="00965CB8">
      <w:pPr>
        <w:rPr>
          <w:rFonts w:asciiTheme="minorHAnsi" w:hAnsiTheme="minorHAnsi" w:cs="Arial"/>
          <w:sz w:val="22"/>
          <w:szCs w:val="22"/>
        </w:rPr>
      </w:pPr>
    </w:p>
    <w:sectPr w:rsidR="00965CB8" w:rsidRPr="00183AE4" w:rsidSect="00DE19A5">
      <w:headerReference w:type="even" r:id="rId15"/>
      <w:headerReference w:type="default" r:id="rId16"/>
      <w:footerReference w:type="even" r:id="rId17"/>
      <w:footerReference w:type="default" r:id="rId18"/>
      <w:headerReference w:type="first" r:id="rId19"/>
      <w:footerReference w:type="first" r:id="rId20"/>
      <w:pgSz w:w="12240" w:h="15840" w:code="1"/>
      <w:pgMar w:top="1440" w:right="1440" w:bottom="1440" w:left="1440" w:header="720" w:footer="72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CC229A6" w14:textId="77777777" w:rsidR="004335D5" w:rsidRDefault="004335D5" w:rsidP="00EA2AF9">
      <w:r>
        <w:separator/>
      </w:r>
    </w:p>
    <w:p w14:paraId="2FC481A0" w14:textId="77777777" w:rsidR="004335D5" w:rsidRDefault="004335D5"/>
  </w:endnote>
  <w:endnote w:type="continuationSeparator" w:id="0">
    <w:p w14:paraId="3DEFD901" w14:textId="77777777" w:rsidR="004335D5" w:rsidRDefault="004335D5" w:rsidP="00EA2AF9">
      <w:r>
        <w:continuationSeparator/>
      </w:r>
    </w:p>
    <w:p w14:paraId="3564CF6F" w14:textId="77777777" w:rsidR="004335D5" w:rsidRDefault="004335D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199C3B" w14:textId="77777777" w:rsidR="00BA229C" w:rsidRDefault="00BA229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A9E31A" w14:textId="77777777" w:rsidR="007F679A" w:rsidRDefault="007F679A"/>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A928F5" w14:textId="77777777" w:rsidR="00BA229C" w:rsidRDefault="00BA229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5E4E24C" w14:textId="77777777" w:rsidR="004335D5" w:rsidRDefault="004335D5" w:rsidP="00EA2AF9">
      <w:r>
        <w:separator/>
      </w:r>
    </w:p>
    <w:p w14:paraId="18CA6696" w14:textId="77777777" w:rsidR="004335D5" w:rsidRDefault="004335D5"/>
  </w:footnote>
  <w:footnote w:type="continuationSeparator" w:id="0">
    <w:p w14:paraId="309FAB15" w14:textId="77777777" w:rsidR="004335D5" w:rsidRDefault="004335D5" w:rsidP="00EA2AF9">
      <w:r>
        <w:continuationSeparator/>
      </w:r>
    </w:p>
    <w:p w14:paraId="787311CD" w14:textId="77777777" w:rsidR="004335D5" w:rsidRDefault="004335D5"/>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C96406" w14:textId="77777777" w:rsidR="00BA229C" w:rsidRDefault="00BA229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C1F284" w14:textId="77777777" w:rsidR="00BA229C" w:rsidRDefault="00BA229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E77CB0" w14:textId="77777777" w:rsidR="00BA229C" w:rsidRDefault="00BA229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987947"/>
    <w:multiLevelType w:val="hybridMultilevel"/>
    <w:tmpl w:val="C7F6DD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0F26D99"/>
    <w:multiLevelType w:val="hybridMultilevel"/>
    <w:tmpl w:val="A83EC8C2"/>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63086E51"/>
    <w:multiLevelType w:val="hybridMultilevel"/>
    <w:tmpl w:val="70EA1928"/>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
    <w:nsid w:val="700D7490"/>
    <w:multiLevelType w:val="hybridMultilevel"/>
    <w:tmpl w:val="F6C8E3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embedSystemFonts/>
  <w:bordersDoNotSurroundHeader/>
  <w:bordersDoNotSurroundFooter/>
  <w:proofState w:spelling="clean" w:grammar="clean"/>
  <w:documentProtection w:edit="readOnly" w:enforcement="1"/>
  <w:defaultTabStop w:val="720"/>
  <w:drawingGridHorizontalSpacing w:val="12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4248"/>
    <w:rsid w:val="00041F39"/>
    <w:rsid w:val="000759E9"/>
    <w:rsid w:val="00097379"/>
    <w:rsid w:val="000C3E35"/>
    <w:rsid w:val="001437AD"/>
    <w:rsid w:val="00183AE4"/>
    <w:rsid w:val="001874D7"/>
    <w:rsid w:val="00196F33"/>
    <w:rsid w:val="001C10F8"/>
    <w:rsid w:val="001D06E5"/>
    <w:rsid w:val="001D38AE"/>
    <w:rsid w:val="00214595"/>
    <w:rsid w:val="00216DDA"/>
    <w:rsid w:val="002406BA"/>
    <w:rsid w:val="00255197"/>
    <w:rsid w:val="002622AD"/>
    <w:rsid w:val="00296299"/>
    <w:rsid w:val="002D77A4"/>
    <w:rsid w:val="002F5599"/>
    <w:rsid w:val="00325876"/>
    <w:rsid w:val="00353AC4"/>
    <w:rsid w:val="00355E0C"/>
    <w:rsid w:val="00375E83"/>
    <w:rsid w:val="00385712"/>
    <w:rsid w:val="003878C7"/>
    <w:rsid w:val="00392069"/>
    <w:rsid w:val="003A0226"/>
    <w:rsid w:val="003B1949"/>
    <w:rsid w:val="003B7766"/>
    <w:rsid w:val="003F7E05"/>
    <w:rsid w:val="004335D5"/>
    <w:rsid w:val="00441239"/>
    <w:rsid w:val="00452E14"/>
    <w:rsid w:val="0045502A"/>
    <w:rsid w:val="00482CE1"/>
    <w:rsid w:val="004C0328"/>
    <w:rsid w:val="004D5D5C"/>
    <w:rsid w:val="004E5F3F"/>
    <w:rsid w:val="0052107B"/>
    <w:rsid w:val="0058238C"/>
    <w:rsid w:val="005D04B3"/>
    <w:rsid w:val="005D37A1"/>
    <w:rsid w:val="005E4953"/>
    <w:rsid w:val="005F3CFE"/>
    <w:rsid w:val="00607B3B"/>
    <w:rsid w:val="00617DC5"/>
    <w:rsid w:val="00627070"/>
    <w:rsid w:val="006556BA"/>
    <w:rsid w:val="006877DC"/>
    <w:rsid w:val="006E62E8"/>
    <w:rsid w:val="0070042E"/>
    <w:rsid w:val="00704F14"/>
    <w:rsid w:val="00710015"/>
    <w:rsid w:val="0075506C"/>
    <w:rsid w:val="00791713"/>
    <w:rsid w:val="007A0ACD"/>
    <w:rsid w:val="007F2DE8"/>
    <w:rsid w:val="007F679A"/>
    <w:rsid w:val="00877F08"/>
    <w:rsid w:val="008940AA"/>
    <w:rsid w:val="00897F7B"/>
    <w:rsid w:val="008A4108"/>
    <w:rsid w:val="008C4471"/>
    <w:rsid w:val="008E3CC1"/>
    <w:rsid w:val="008E5071"/>
    <w:rsid w:val="008E7B88"/>
    <w:rsid w:val="008F0A4C"/>
    <w:rsid w:val="00903337"/>
    <w:rsid w:val="00920E7F"/>
    <w:rsid w:val="00942BEA"/>
    <w:rsid w:val="00965CB8"/>
    <w:rsid w:val="00974D33"/>
    <w:rsid w:val="00981E65"/>
    <w:rsid w:val="009832F6"/>
    <w:rsid w:val="009A2768"/>
    <w:rsid w:val="009D2C41"/>
    <w:rsid w:val="00A10CB5"/>
    <w:rsid w:val="00A418B3"/>
    <w:rsid w:val="00A64965"/>
    <w:rsid w:val="00A66A25"/>
    <w:rsid w:val="00A744E7"/>
    <w:rsid w:val="00AA3385"/>
    <w:rsid w:val="00B0703C"/>
    <w:rsid w:val="00B14636"/>
    <w:rsid w:val="00B63675"/>
    <w:rsid w:val="00B81376"/>
    <w:rsid w:val="00B82624"/>
    <w:rsid w:val="00B8531A"/>
    <w:rsid w:val="00BA229C"/>
    <w:rsid w:val="00BB18CD"/>
    <w:rsid w:val="00BC70C9"/>
    <w:rsid w:val="00BE061B"/>
    <w:rsid w:val="00BF5961"/>
    <w:rsid w:val="00C135E0"/>
    <w:rsid w:val="00C202FE"/>
    <w:rsid w:val="00C3054B"/>
    <w:rsid w:val="00C31FCE"/>
    <w:rsid w:val="00C84FD4"/>
    <w:rsid w:val="00C8701D"/>
    <w:rsid w:val="00CC4B52"/>
    <w:rsid w:val="00D10E99"/>
    <w:rsid w:val="00D14247"/>
    <w:rsid w:val="00D33187"/>
    <w:rsid w:val="00D678C3"/>
    <w:rsid w:val="00D71F0A"/>
    <w:rsid w:val="00DA71FB"/>
    <w:rsid w:val="00DB6EF1"/>
    <w:rsid w:val="00DC2C9B"/>
    <w:rsid w:val="00DC7C63"/>
    <w:rsid w:val="00DD68CD"/>
    <w:rsid w:val="00DE19A5"/>
    <w:rsid w:val="00DE1FB8"/>
    <w:rsid w:val="00DF2712"/>
    <w:rsid w:val="00E0287D"/>
    <w:rsid w:val="00E04248"/>
    <w:rsid w:val="00E2234A"/>
    <w:rsid w:val="00E247B4"/>
    <w:rsid w:val="00E62319"/>
    <w:rsid w:val="00E65B46"/>
    <w:rsid w:val="00EA2AF9"/>
    <w:rsid w:val="00ED0E74"/>
    <w:rsid w:val="00ED24AE"/>
    <w:rsid w:val="00ED307C"/>
    <w:rsid w:val="00EE005C"/>
    <w:rsid w:val="00F31F84"/>
    <w:rsid w:val="00F35A2B"/>
    <w:rsid w:val="00F400B2"/>
    <w:rsid w:val="00F86F11"/>
    <w:rsid w:val="00F96D67"/>
    <w:rsid w:val="00FD222C"/>
    <w:rsid w:val="00FD275C"/>
    <w:rsid w:val="00FD61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4FE159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6DDA"/>
    <w:pPr>
      <w:widowControl w:val="0"/>
      <w:autoSpaceDE w:val="0"/>
      <w:autoSpaceDN w:val="0"/>
      <w:adjustRightInd w:val="0"/>
    </w:pPr>
    <w:rPr>
      <w:rFonts w:ascii="Times New Roman" w:hAnsi="Times New Roman"/>
      <w:sz w:val="24"/>
      <w:szCs w:val="24"/>
      <w:lang w:eastAsia="en-US"/>
    </w:rPr>
  </w:style>
  <w:style w:type="paragraph" w:styleId="Heading1">
    <w:name w:val="heading 1"/>
    <w:basedOn w:val="Normal"/>
    <w:next w:val="Normal"/>
    <w:link w:val="Heading1Char"/>
    <w:uiPriority w:val="99"/>
    <w:qFormat/>
    <w:rsid w:val="00216DDA"/>
    <w:pPr>
      <w:outlineLvl w:val="0"/>
    </w:pPr>
  </w:style>
  <w:style w:type="paragraph" w:styleId="Heading2">
    <w:name w:val="heading 2"/>
    <w:basedOn w:val="Normal"/>
    <w:next w:val="Normal"/>
    <w:link w:val="Heading2Char"/>
    <w:uiPriority w:val="99"/>
    <w:qFormat/>
    <w:rsid w:val="00216DDA"/>
    <w:pPr>
      <w:outlineLvl w:val="1"/>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16DDA"/>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
    <w:semiHidden/>
    <w:rsid w:val="00216DDA"/>
    <w:rPr>
      <w:rFonts w:ascii="Cambria" w:eastAsia="Times New Roman" w:hAnsi="Cambria" w:cs="Times New Roman"/>
      <w:b/>
      <w:bCs/>
      <w:i/>
      <w:iCs/>
      <w:sz w:val="28"/>
      <w:szCs w:val="28"/>
    </w:rPr>
  </w:style>
  <w:style w:type="character" w:styleId="CommentReference">
    <w:name w:val="annotation reference"/>
    <w:basedOn w:val="DefaultParagraphFont"/>
    <w:uiPriority w:val="99"/>
    <w:semiHidden/>
    <w:unhideWhenUsed/>
    <w:rsid w:val="00DE19A5"/>
    <w:rPr>
      <w:sz w:val="16"/>
      <w:szCs w:val="16"/>
    </w:rPr>
  </w:style>
  <w:style w:type="paragraph" w:styleId="CommentText">
    <w:name w:val="annotation text"/>
    <w:basedOn w:val="Normal"/>
    <w:link w:val="CommentTextChar"/>
    <w:uiPriority w:val="99"/>
    <w:semiHidden/>
    <w:unhideWhenUsed/>
    <w:rsid w:val="00DE19A5"/>
    <w:rPr>
      <w:sz w:val="20"/>
      <w:szCs w:val="20"/>
    </w:rPr>
  </w:style>
  <w:style w:type="character" w:customStyle="1" w:styleId="CommentTextChar">
    <w:name w:val="Comment Text Char"/>
    <w:basedOn w:val="DefaultParagraphFont"/>
    <w:link w:val="CommentText"/>
    <w:uiPriority w:val="99"/>
    <w:semiHidden/>
    <w:rsid w:val="00DE19A5"/>
    <w:rPr>
      <w:rFonts w:ascii="Times New Roman" w:hAnsi="Times New Roman"/>
    </w:rPr>
  </w:style>
  <w:style w:type="paragraph" w:styleId="CommentSubject">
    <w:name w:val="annotation subject"/>
    <w:basedOn w:val="CommentText"/>
    <w:next w:val="CommentText"/>
    <w:link w:val="CommentSubjectChar"/>
    <w:uiPriority w:val="99"/>
    <w:semiHidden/>
    <w:unhideWhenUsed/>
    <w:rsid w:val="00DE19A5"/>
    <w:rPr>
      <w:b/>
      <w:bCs/>
    </w:rPr>
  </w:style>
  <w:style w:type="character" w:customStyle="1" w:styleId="CommentSubjectChar">
    <w:name w:val="Comment Subject Char"/>
    <w:basedOn w:val="CommentTextChar"/>
    <w:link w:val="CommentSubject"/>
    <w:uiPriority w:val="99"/>
    <w:semiHidden/>
    <w:rsid w:val="00DE19A5"/>
    <w:rPr>
      <w:rFonts w:ascii="Times New Roman" w:hAnsi="Times New Roman"/>
      <w:b/>
      <w:bCs/>
    </w:rPr>
  </w:style>
  <w:style w:type="paragraph" w:styleId="BalloonText">
    <w:name w:val="Balloon Text"/>
    <w:basedOn w:val="Normal"/>
    <w:link w:val="BalloonTextChar"/>
    <w:uiPriority w:val="99"/>
    <w:semiHidden/>
    <w:unhideWhenUsed/>
    <w:rsid w:val="00DE19A5"/>
    <w:rPr>
      <w:rFonts w:ascii="Tahoma" w:hAnsi="Tahoma" w:cs="Tahoma"/>
      <w:sz w:val="16"/>
      <w:szCs w:val="16"/>
    </w:rPr>
  </w:style>
  <w:style w:type="character" w:customStyle="1" w:styleId="BalloonTextChar">
    <w:name w:val="Balloon Text Char"/>
    <w:basedOn w:val="DefaultParagraphFont"/>
    <w:link w:val="BalloonText"/>
    <w:uiPriority w:val="99"/>
    <w:semiHidden/>
    <w:rsid w:val="00DE19A5"/>
    <w:rPr>
      <w:rFonts w:ascii="Tahoma" w:hAnsi="Tahoma" w:cs="Tahoma"/>
      <w:sz w:val="16"/>
      <w:szCs w:val="16"/>
    </w:rPr>
  </w:style>
  <w:style w:type="paragraph" w:styleId="Header">
    <w:name w:val="header"/>
    <w:basedOn w:val="Normal"/>
    <w:link w:val="HeaderChar"/>
    <w:uiPriority w:val="99"/>
    <w:unhideWhenUsed/>
    <w:rsid w:val="00EA2AF9"/>
    <w:pPr>
      <w:tabs>
        <w:tab w:val="center" w:pos="4680"/>
        <w:tab w:val="right" w:pos="9360"/>
      </w:tabs>
    </w:pPr>
  </w:style>
  <w:style w:type="character" w:customStyle="1" w:styleId="HeaderChar">
    <w:name w:val="Header Char"/>
    <w:basedOn w:val="DefaultParagraphFont"/>
    <w:link w:val="Header"/>
    <w:uiPriority w:val="99"/>
    <w:rsid w:val="00EA2AF9"/>
    <w:rPr>
      <w:rFonts w:ascii="Times New Roman" w:hAnsi="Times New Roman"/>
      <w:sz w:val="24"/>
      <w:szCs w:val="24"/>
      <w:lang w:eastAsia="en-US"/>
    </w:rPr>
  </w:style>
  <w:style w:type="paragraph" w:styleId="Footer">
    <w:name w:val="footer"/>
    <w:basedOn w:val="Normal"/>
    <w:link w:val="FooterChar"/>
    <w:uiPriority w:val="99"/>
    <w:unhideWhenUsed/>
    <w:rsid w:val="00EA2AF9"/>
    <w:pPr>
      <w:tabs>
        <w:tab w:val="center" w:pos="4680"/>
        <w:tab w:val="right" w:pos="9360"/>
      </w:tabs>
    </w:pPr>
  </w:style>
  <w:style w:type="character" w:customStyle="1" w:styleId="FooterChar">
    <w:name w:val="Footer Char"/>
    <w:basedOn w:val="DefaultParagraphFont"/>
    <w:link w:val="Footer"/>
    <w:uiPriority w:val="99"/>
    <w:rsid w:val="00EA2AF9"/>
    <w:rPr>
      <w:rFonts w:ascii="Times New Roman" w:hAnsi="Times New Roman"/>
      <w:sz w:val="24"/>
      <w:szCs w:val="24"/>
      <w:lang w:eastAsia="en-US"/>
    </w:rPr>
  </w:style>
  <w:style w:type="paragraph" w:styleId="ListParagraph">
    <w:name w:val="List Paragraph"/>
    <w:basedOn w:val="Normal"/>
    <w:uiPriority w:val="34"/>
    <w:qFormat/>
    <w:rsid w:val="001874D7"/>
    <w:pPr>
      <w:ind w:left="720"/>
      <w:contextualSpacing/>
    </w:pPr>
  </w:style>
  <w:style w:type="character" w:styleId="Hyperlink">
    <w:name w:val="Hyperlink"/>
    <w:basedOn w:val="DefaultParagraphFont"/>
    <w:uiPriority w:val="99"/>
    <w:unhideWhenUsed/>
    <w:rsid w:val="00255197"/>
    <w:rPr>
      <w:color w:val="0000FF" w:themeColor="hyperlink"/>
      <w:u w:val="single"/>
    </w:rPr>
  </w:style>
  <w:style w:type="character" w:styleId="FollowedHyperlink">
    <w:name w:val="FollowedHyperlink"/>
    <w:basedOn w:val="DefaultParagraphFont"/>
    <w:uiPriority w:val="99"/>
    <w:semiHidden/>
    <w:unhideWhenUsed/>
    <w:rsid w:val="00255197"/>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6DDA"/>
    <w:pPr>
      <w:widowControl w:val="0"/>
      <w:autoSpaceDE w:val="0"/>
      <w:autoSpaceDN w:val="0"/>
      <w:adjustRightInd w:val="0"/>
    </w:pPr>
    <w:rPr>
      <w:rFonts w:ascii="Times New Roman" w:hAnsi="Times New Roman"/>
      <w:sz w:val="24"/>
      <w:szCs w:val="24"/>
      <w:lang w:eastAsia="en-US"/>
    </w:rPr>
  </w:style>
  <w:style w:type="paragraph" w:styleId="Heading1">
    <w:name w:val="heading 1"/>
    <w:basedOn w:val="Normal"/>
    <w:next w:val="Normal"/>
    <w:link w:val="Heading1Char"/>
    <w:uiPriority w:val="99"/>
    <w:qFormat/>
    <w:rsid w:val="00216DDA"/>
    <w:pPr>
      <w:outlineLvl w:val="0"/>
    </w:pPr>
  </w:style>
  <w:style w:type="paragraph" w:styleId="Heading2">
    <w:name w:val="heading 2"/>
    <w:basedOn w:val="Normal"/>
    <w:next w:val="Normal"/>
    <w:link w:val="Heading2Char"/>
    <w:uiPriority w:val="99"/>
    <w:qFormat/>
    <w:rsid w:val="00216DDA"/>
    <w:pPr>
      <w:outlineLvl w:val="1"/>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16DDA"/>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
    <w:semiHidden/>
    <w:rsid w:val="00216DDA"/>
    <w:rPr>
      <w:rFonts w:ascii="Cambria" w:eastAsia="Times New Roman" w:hAnsi="Cambria" w:cs="Times New Roman"/>
      <w:b/>
      <w:bCs/>
      <w:i/>
      <w:iCs/>
      <w:sz w:val="28"/>
      <w:szCs w:val="28"/>
    </w:rPr>
  </w:style>
  <w:style w:type="character" w:styleId="CommentReference">
    <w:name w:val="annotation reference"/>
    <w:basedOn w:val="DefaultParagraphFont"/>
    <w:uiPriority w:val="99"/>
    <w:semiHidden/>
    <w:unhideWhenUsed/>
    <w:rsid w:val="00DE19A5"/>
    <w:rPr>
      <w:sz w:val="16"/>
      <w:szCs w:val="16"/>
    </w:rPr>
  </w:style>
  <w:style w:type="paragraph" w:styleId="CommentText">
    <w:name w:val="annotation text"/>
    <w:basedOn w:val="Normal"/>
    <w:link w:val="CommentTextChar"/>
    <w:uiPriority w:val="99"/>
    <w:semiHidden/>
    <w:unhideWhenUsed/>
    <w:rsid w:val="00DE19A5"/>
    <w:rPr>
      <w:sz w:val="20"/>
      <w:szCs w:val="20"/>
    </w:rPr>
  </w:style>
  <w:style w:type="character" w:customStyle="1" w:styleId="CommentTextChar">
    <w:name w:val="Comment Text Char"/>
    <w:basedOn w:val="DefaultParagraphFont"/>
    <w:link w:val="CommentText"/>
    <w:uiPriority w:val="99"/>
    <w:semiHidden/>
    <w:rsid w:val="00DE19A5"/>
    <w:rPr>
      <w:rFonts w:ascii="Times New Roman" w:hAnsi="Times New Roman"/>
    </w:rPr>
  </w:style>
  <w:style w:type="paragraph" w:styleId="CommentSubject">
    <w:name w:val="annotation subject"/>
    <w:basedOn w:val="CommentText"/>
    <w:next w:val="CommentText"/>
    <w:link w:val="CommentSubjectChar"/>
    <w:uiPriority w:val="99"/>
    <w:semiHidden/>
    <w:unhideWhenUsed/>
    <w:rsid w:val="00DE19A5"/>
    <w:rPr>
      <w:b/>
      <w:bCs/>
    </w:rPr>
  </w:style>
  <w:style w:type="character" w:customStyle="1" w:styleId="CommentSubjectChar">
    <w:name w:val="Comment Subject Char"/>
    <w:basedOn w:val="CommentTextChar"/>
    <w:link w:val="CommentSubject"/>
    <w:uiPriority w:val="99"/>
    <w:semiHidden/>
    <w:rsid w:val="00DE19A5"/>
    <w:rPr>
      <w:rFonts w:ascii="Times New Roman" w:hAnsi="Times New Roman"/>
      <w:b/>
      <w:bCs/>
    </w:rPr>
  </w:style>
  <w:style w:type="paragraph" w:styleId="BalloonText">
    <w:name w:val="Balloon Text"/>
    <w:basedOn w:val="Normal"/>
    <w:link w:val="BalloonTextChar"/>
    <w:uiPriority w:val="99"/>
    <w:semiHidden/>
    <w:unhideWhenUsed/>
    <w:rsid w:val="00DE19A5"/>
    <w:rPr>
      <w:rFonts w:ascii="Tahoma" w:hAnsi="Tahoma" w:cs="Tahoma"/>
      <w:sz w:val="16"/>
      <w:szCs w:val="16"/>
    </w:rPr>
  </w:style>
  <w:style w:type="character" w:customStyle="1" w:styleId="BalloonTextChar">
    <w:name w:val="Balloon Text Char"/>
    <w:basedOn w:val="DefaultParagraphFont"/>
    <w:link w:val="BalloonText"/>
    <w:uiPriority w:val="99"/>
    <w:semiHidden/>
    <w:rsid w:val="00DE19A5"/>
    <w:rPr>
      <w:rFonts w:ascii="Tahoma" w:hAnsi="Tahoma" w:cs="Tahoma"/>
      <w:sz w:val="16"/>
      <w:szCs w:val="16"/>
    </w:rPr>
  </w:style>
  <w:style w:type="paragraph" w:styleId="Header">
    <w:name w:val="header"/>
    <w:basedOn w:val="Normal"/>
    <w:link w:val="HeaderChar"/>
    <w:uiPriority w:val="99"/>
    <w:unhideWhenUsed/>
    <w:rsid w:val="00EA2AF9"/>
    <w:pPr>
      <w:tabs>
        <w:tab w:val="center" w:pos="4680"/>
        <w:tab w:val="right" w:pos="9360"/>
      </w:tabs>
    </w:pPr>
  </w:style>
  <w:style w:type="character" w:customStyle="1" w:styleId="HeaderChar">
    <w:name w:val="Header Char"/>
    <w:basedOn w:val="DefaultParagraphFont"/>
    <w:link w:val="Header"/>
    <w:uiPriority w:val="99"/>
    <w:rsid w:val="00EA2AF9"/>
    <w:rPr>
      <w:rFonts w:ascii="Times New Roman" w:hAnsi="Times New Roman"/>
      <w:sz w:val="24"/>
      <w:szCs w:val="24"/>
      <w:lang w:eastAsia="en-US"/>
    </w:rPr>
  </w:style>
  <w:style w:type="paragraph" w:styleId="Footer">
    <w:name w:val="footer"/>
    <w:basedOn w:val="Normal"/>
    <w:link w:val="FooterChar"/>
    <w:uiPriority w:val="99"/>
    <w:unhideWhenUsed/>
    <w:rsid w:val="00EA2AF9"/>
    <w:pPr>
      <w:tabs>
        <w:tab w:val="center" w:pos="4680"/>
        <w:tab w:val="right" w:pos="9360"/>
      </w:tabs>
    </w:pPr>
  </w:style>
  <w:style w:type="character" w:customStyle="1" w:styleId="FooterChar">
    <w:name w:val="Footer Char"/>
    <w:basedOn w:val="DefaultParagraphFont"/>
    <w:link w:val="Footer"/>
    <w:uiPriority w:val="99"/>
    <w:rsid w:val="00EA2AF9"/>
    <w:rPr>
      <w:rFonts w:ascii="Times New Roman" w:hAnsi="Times New Roman"/>
      <w:sz w:val="24"/>
      <w:szCs w:val="24"/>
      <w:lang w:eastAsia="en-US"/>
    </w:rPr>
  </w:style>
  <w:style w:type="paragraph" w:styleId="ListParagraph">
    <w:name w:val="List Paragraph"/>
    <w:basedOn w:val="Normal"/>
    <w:uiPriority w:val="34"/>
    <w:qFormat/>
    <w:rsid w:val="001874D7"/>
    <w:pPr>
      <w:ind w:left="720"/>
      <w:contextualSpacing/>
    </w:pPr>
  </w:style>
  <w:style w:type="character" w:styleId="Hyperlink">
    <w:name w:val="Hyperlink"/>
    <w:basedOn w:val="DefaultParagraphFont"/>
    <w:uiPriority w:val="99"/>
    <w:unhideWhenUsed/>
    <w:rsid w:val="00255197"/>
    <w:rPr>
      <w:color w:val="0000FF" w:themeColor="hyperlink"/>
      <w:u w:val="single"/>
    </w:rPr>
  </w:style>
  <w:style w:type="character" w:styleId="FollowedHyperlink">
    <w:name w:val="FollowedHyperlink"/>
    <w:basedOn w:val="DefaultParagraphFont"/>
    <w:uiPriority w:val="99"/>
    <w:semiHidden/>
    <w:unhideWhenUsed/>
    <w:rsid w:val="0025519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8738609">
      <w:bodyDiv w:val="1"/>
      <w:marLeft w:val="0"/>
      <w:marRight w:val="0"/>
      <w:marTop w:val="0"/>
      <w:marBottom w:val="0"/>
      <w:divBdr>
        <w:top w:val="none" w:sz="0" w:space="0" w:color="auto"/>
        <w:left w:val="none" w:sz="0" w:space="0" w:color="auto"/>
        <w:bottom w:val="none" w:sz="0" w:space="0" w:color="auto"/>
        <w:right w:val="none" w:sz="0" w:space="0" w:color="auto"/>
      </w:divBdr>
    </w:div>
    <w:div w:id="1333265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upport.microsoft.com"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www.microsoft.com/technet/prodtechnol/exchange/e2k7help/d48fc79b-1fd2-468a-a639-4a9023458de1.mspx"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microsoft.com/technet/prodtechnol/exchange/e2k7help/4063b9db-54bf-4cbd-b061-0224f2d79a65.mspx"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file:///C:\Users\alli\AppData\Local\Microsoft\Windows\Temporary%20Internet%20Files\Content.Outlook\7LW0MN05\www.microsoft.com\enable" TargetMode="External"/><Relationship Id="rId19" Type="http://schemas.openxmlformats.org/officeDocument/2006/relationships/header" Target="header3.xml"/><Relationship Id="rId4" Type="http://schemas.microsoft.com/office/2007/relationships/stylesWithEffects" Target="stylesWithEffects.xml"/><Relationship Id="rId9" Type="http://schemas.openxmlformats.org/officeDocument/2006/relationships/hyperlink" Target="file:///C:\Users\alli\AppData\Local\Microsoft\Windows\Temporary%20Internet%20Files\Content.Outlook\7LW0MN05\www.microsoft.com\exchange" TargetMode="External"/><Relationship Id="rId14" Type="http://schemas.openxmlformats.org/officeDocument/2006/relationships/hyperlink" Target="http://www.microsoft.com/enable/"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xmlns:mc="http://schemas.openxmlformats.org/markup-compatibility/2006" xmlns:a14="http://schemas.microsoft.com/office/drawing/2010/main" val="1F497D" mc:Ignorable=""/>
      </a:dk2>
      <a:lt2>
        <a:srgbClr xmlns:mc="http://schemas.openxmlformats.org/markup-compatibility/2006" xmlns:a14="http://schemas.microsoft.com/office/drawing/2010/main" val="EEECE1" mc:Ignorable=""/>
      </a:lt2>
      <a:accent1>
        <a:srgbClr xmlns:mc="http://schemas.openxmlformats.org/markup-compatibility/2006" xmlns:a14="http://schemas.microsoft.com/office/drawing/2010/main" val="4F81BD" mc:Ignorable=""/>
      </a:accent1>
      <a:accent2>
        <a:srgbClr xmlns:mc="http://schemas.openxmlformats.org/markup-compatibility/2006" xmlns:a14="http://schemas.microsoft.com/office/drawing/2010/main" val="C0504D" mc:Ignorable=""/>
      </a:accent2>
      <a:accent3>
        <a:srgbClr xmlns:mc="http://schemas.openxmlformats.org/markup-compatibility/2006" xmlns:a14="http://schemas.microsoft.com/office/drawing/2010/main" val="9BBB59" mc:Ignorable=""/>
      </a:accent3>
      <a:accent4>
        <a:srgbClr xmlns:mc="http://schemas.openxmlformats.org/markup-compatibility/2006" xmlns:a14="http://schemas.microsoft.com/office/drawing/2010/main" val="8064A2" mc:Ignorable=""/>
      </a:accent4>
      <a:accent5>
        <a:srgbClr xmlns:mc="http://schemas.openxmlformats.org/markup-compatibility/2006" xmlns:a14="http://schemas.microsoft.com/office/drawing/2010/main" val="4BACC6" mc:Ignorable=""/>
      </a:accent5>
      <a:accent6>
        <a:srgbClr xmlns:mc="http://schemas.openxmlformats.org/markup-compatibility/2006" xmlns:a14="http://schemas.microsoft.com/office/drawing/2010/main" val="F79646" mc:Ignorable=""/>
      </a:accent6>
      <a:hlink>
        <a:srgbClr xmlns:mc="http://schemas.openxmlformats.org/markup-compatibility/2006" xmlns:a14="http://schemas.microsoft.com/office/drawing/2010/main" val="0000FF" mc:Ignorable=""/>
      </a:hlink>
      <a:folHlink>
        <a:srgbClr xmlns:mc="http://schemas.openxmlformats.org/markup-compatibility/2006" xmlns:a14="http://schemas.microsoft.com/office/drawing/2010/main" val="800080" mc:Ignorable=""/>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xmlns:mc="http://schemas.openxmlformats.org/markup-compatibility/2006" xmlns:a14="http://schemas.microsoft.com/office/drawing/2010/main" val="000000" mc:Ignorable="">
                <a:alpha val="38000"/>
              </a:srgbClr>
            </a:outerShdw>
          </a:effectLst>
        </a:effectStyle>
        <a:effectStyle>
          <a:effectLst>
            <a:outerShdw blurRad="40000" dist="23000" dir="5400000" rotWithShape="0">
              <a:srgbClr xmlns:mc="http://schemas.openxmlformats.org/markup-compatibility/2006" xmlns:a14="http://schemas.microsoft.com/office/drawing/2010/main" val="000000" mc:Ignorable="">
                <a:alpha val="35000"/>
              </a:srgbClr>
            </a:outerShdw>
          </a:effectLst>
        </a:effectStyle>
        <a:effectStyle>
          <a:effectLst>
            <a:outerShdw blurRad="40000" dist="23000" dir="5400000" rotWithShape="0">
              <a:srgbClr xmlns:mc="http://schemas.openxmlformats.org/markup-compatibility/2006" xmlns:a14="http://schemas.microsoft.com/office/drawing/2010/main" val="000000" mc:Ignorable="">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A18677-6DE1-4794-A653-B06620D866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3987</Words>
  <Characters>23482</Characters>
  <Application>Microsoft Office Word</Application>
  <DocSecurity>8</DocSecurity>
  <Lines>195</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27415</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2009-11-02T15:46:00Z</dcterms:created>
  <dcterms:modified xsi:type="dcterms:W3CDTF">2009-11-02T15:47:00Z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