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F0D" w:rsidRPr="003D4433" w:rsidRDefault="00D53BF0" w:rsidP="005E3F0D">
      <w:pPr>
        <w:spacing w:before="0" w:after="0" w:line="240" w:lineRule="auto"/>
        <w:rPr>
          <w:rFonts w:cs="Arial"/>
          <w:b/>
          <w:sz w:val="36"/>
          <w:szCs w:val="44"/>
          <w:lang w:val="fr-FR"/>
        </w:rPr>
      </w:pPr>
      <w:bookmarkStart w:id="0" w:name="_Toc165457893"/>
      <w:bookmarkStart w:id="1" w:name="_Toc103152182"/>
      <w:bookmarkStart w:id="2" w:name="_Toc159653440"/>
      <w:bookmarkStart w:id="3" w:name="_Toc152651612"/>
      <w:bookmarkStart w:id="4" w:name="_Toc152650935"/>
      <w:r w:rsidRPr="003D4433">
        <w:rPr>
          <w:lang w:val="fr-FR"/>
        </w:rPr>
        <w:br/>
      </w:r>
      <w:r w:rsidRPr="003D4433">
        <w:rPr>
          <w:lang w:val="fr-FR"/>
        </w:rPr>
        <w:br/>
      </w:r>
      <w:r w:rsidRPr="003D4433">
        <w:rPr>
          <w:lang w:val="fr-FR"/>
        </w:rPr>
        <w:br/>
      </w:r>
      <w:r w:rsidRPr="003D4433">
        <w:rPr>
          <w:lang w:val="fr-FR"/>
        </w:rPr>
        <w:br/>
      </w:r>
      <w:r w:rsidRPr="003D4433">
        <w:rPr>
          <w:lang w:val="fr-FR"/>
        </w:rPr>
        <w:br/>
      </w:r>
      <w:r w:rsidRPr="003D4433">
        <w:rPr>
          <w:rFonts w:cs="Arial"/>
          <w:b/>
          <w:sz w:val="40"/>
          <w:szCs w:val="48"/>
          <w:lang w:val="fr-FR"/>
        </w:rPr>
        <w:t>Guide de la solution Volume Activation hébergée par Microsoft</w:t>
      </w:r>
    </w:p>
    <w:p w:rsidR="005E3F0D" w:rsidRPr="003D4433" w:rsidRDefault="00D64F11" w:rsidP="005E3F0D">
      <w:pPr>
        <w:spacing w:before="0" w:after="0" w:line="240" w:lineRule="auto"/>
        <w:rPr>
          <w:rFonts w:cs="Arial"/>
          <w:b/>
          <w:sz w:val="28"/>
          <w:szCs w:val="32"/>
          <w:lang w:val="fr-FR"/>
        </w:rPr>
      </w:pPr>
      <w:r w:rsidRPr="003D4433">
        <w:rPr>
          <w:rFonts w:cs="Arial"/>
          <w:b/>
          <w:sz w:val="28"/>
          <w:szCs w:val="32"/>
          <w:lang w:val="fr-FR"/>
        </w:rPr>
        <w:t>Windows 7 et Windows Server 2008 R2</w:t>
      </w:r>
    </w:p>
    <w:bookmarkEnd w:id="0"/>
    <w:bookmarkEnd w:id="1"/>
    <w:bookmarkEnd w:id="2"/>
    <w:bookmarkEnd w:id="3"/>
    <w:bookmarkEnd w:id="4"/>
    <w:p w:rsidR="005E3F0D" w:rsidRPr="003D4433" w:rsidRDefault="005E3F0D" w:rsidP="00512470">
      <w:pPr>
        <w:spacing w:before="720"/>
        <w:rPr>
          <w:rFonts w:cs="Times New Roman"/>
          <w:sz w:val="20"/>
          <w:szCs w:val="20"/>
          <w:lang w:val="fr-FR"/>
        </w:rPr>
      </w:pPr>
      <w:r w:rsidRPr="003D4433">
        <w:rPr>
          <w:rFonts w:cs="Times New Roman"/>
          <w:sz w:val="20"/>
          <w:szCs w:val="20"/>
          <w:lang w:val="fr-FR"/>
        </w:rPr>
        <w:t>Microsoft Corporation</w:t>
      </w:r>
    </w:p>
    <w:p w:rsidR="005E3F0D" w:rsidRPr="003D4433" w:rsidRDefault="005E3F0D" w:rsidP="00512470">
      <w:pPr>
        <w:spacing w:after="2160"/>
        <w:rPr>
          <w:rFonts w:cs="Times New Roman"/>
          <w:sz w:val="20"/>
          <w:szCs w:val="20"/>
          <w:lang w:val="fr-FR"/>
        </w:rPr>
      </w:pPr>
      <w:r w:rsidRPr="003D4433">
        <w:rPr>
          <w:rFonts w:cs="Times New Roman"/>
          <w:sz w:val="20"/>
          <w:szCs w:val="20"/>
          <w:lang w:val="fr-FR"/>
        </w:rPr>
        <w:t>Date de publication : Juin 2009</w:t>
      </w:r>
    </w:p>
    <w:p w:rsidR="005E3F0D" w:rsidRPr="003D4433" w:rsidRDefault="005E3F0D" w:rsidP="005E3F0D">
      <w:pPr>
        <w:pStyle w:val="SolutionDescriptor"/>
        <w:rPr>
          <w:rFonts w:ascii="Verdana" w:hAnsi="Verdana"/>
          <w:lang w:val="fr-FR"/>
        </w:rPr>
      </w:pPr>
      <w:r w:rsidRPr="003D4433">
        <w:rPr>
          <w:rFonts w:ascii="Verdana" w:hAnsi="Verdana" w:cs="Times New Roman"/>
          <w:lang w:val="fr-FR"/>
        </w:rPr>
        <w:t>Résumé</w:t>
      </w:r>
    </w:p>
    <w:p w:rsidR="00C63FEB" w:rsidRPr="003D4433" w:rsidRDefault="00B42137" w:rsidP="005E3F0D">
      <w:pPr>
        <w:rPr>
          <w:lang w:val="fr-FR"/>
        </w:rPr>
      </w:pPr>
      <w:r w:rsidRPr="003D4433">
        <w:rPr>
          <w:rFonts w:cs="Times New Roman"/>
          <w:lang w:val="fr-FR"/>
        </w:rPr>
        <w:t xml:space="preserve">Microsoft® Volume Activation est conçu pour aider les clients détenteurs de licences en volume à automatiser et à gérer le processus d’activation des supports de licence en volume. Les clients sous licences en volume ainsi que les abonnés à des programmes spéciaux, tels que Microsoft Programme Partenaires, MSDN® et Microsoft TechNet, sont en mesure de se doter de supports et logiciels de licence en volume. Le présent guide s’adresse aux informaticiens dont les organisations envisagent de déployer les versions Volume Activation des systèmes d’exploitation Windows® 7 et Windows Server® 2008 R2 à l’aide de clés d’activation multiple (MAK, Multiple Activation </w:t>
      </w:r>
      <w:proofErr w:type="spellStart"/>
      <w:r w:rsidRPr="003D4433">
        <w:rPr>
          <w:rFonts w:cs="Times New Roman"/>
          <w:lang w:val="fr-FR"/>
        </w:rPr>
        <w:t>Keys</w:t>
      </w:r>
      <w:proofErr w:type="spellEnd"/>
      <w:r w:rsidRPr="003D4433">
        <w:rPr>
          <w:rFonts w:cs="Times New Roman"/>
          <w:lang w:val="fr-FR"/>
        </w:rPr>
        <w:t>).</w:t>
      </w:r>
    </w:p>
    <w:p w:rsidR="00007FAE" w:rsidRPr="003D4433" w:rsidRDefault="008B5761">
      <w:pPr>
        <w:pStyle w:val="Copyright"/>
        <w:ind w:right="0"/>
        <w:rPr>
          <w:lang w:val="fr-FR"/>
        </w:rPr>
      </w:pPr>
      <w:r w:rsidRPr="003D4433">
        <w:rPr>
          <w:lang w:val="fr-FR"/>
        </w:rPr>
        <w:br w:type="page"/>
      </w:r>
      <w:r w:rsidRPr="003D4433">
        <w:rPr>
          <w:rFonts w:cs="Times New Roman"/>
          <w:lang w:val="fr-FR"/>
        </w:rPr>
        <w:lastRenderedPageBreak/>
        <w:t>Le présent document et tout autre document auquel il est fait référence sont fournis à titre informatif uniquement. Microsoft exclut toute garantie, expresse ou tacite, en ce qui concerne ce document. Les informations contenues, y compris les URL et références à des sites Internet, sont sujettes à modification sans préavis. L’utilisateur assume entièrement le risque lié à l’utilisation et aux résultats de l’utilisation de ce document. Sauf indication contraire, les sociétés, organisations, produits, noms de domaine, adresses électroniques, logos, personnes, lieux et événements donnés en exemple dans le présent document sont entièrement fictifs. Toute ressemblance avec une société, une organisation, un produit, un nom de domaine, une adresse électronique, un logo, une personne, un lieu ou un événement réel serait fortuite et involontaire. L’utilisateur est tenu d’observer la réglementation relative aux droits d’auteur applicables dans son pays. Sans préjudice aux droits d’auteur, aucune partie de ce document ne peut être reproduite, stockée ou introduite dans un système de restitution, ou transmise à quelque fin ou par quelque moyen que ce soit (électronique, mécanique, photocopie, enregistrement ou autre) sans la permission expresse et écrite de Microsoft Corporation.</w:t>
      </w:r>
    </w:p>
    <w:p w:rsidR="00007FAE" w:rsidRPr="003D4433" w:rsidRDefault="005E3F0D">
      <w:pPr>
        <w:pStyle w:val="Copyright"/>
        <w:ind w:right="0"/>
        <w:rPr>
          <w:lang w:val="fr-FR"/>
        </w:rPr>
      </w:pPr>
      <w:r w:rsidRPr="003D4433">
        <w:rPr>
          <w:rFonts w:cs="Times New Roman"/>
          <w:lang w:val="fr-FR"/>
        </w:rPr>
        <w:t>Microsoft peut détenir des brevets, avoir déposé des demandes d’enregistrement de brevets ou être titulaire de marques, droits d’auteur ou autres droits de propriété intellectuelle portant sur tout ou partie des éléments qui font l’objet du présent document. Sauf stipulation expresse contraire d’un contrat de licence écrit de Microsoft, l’octroi de ce document n’a pas pour effet de vous concéder une licence sur ces brevets, marques, droits d’auteur ou autres droits de propriété intellectuelle.</w:t>
      </w:r>
    </w:p>
    <w:p w:rsidR="00007FAE" w:rsidRPr="003D4433" w:rsidRDefault="005E3F0D">
      <w:pPr>
        <w:pStyle w:val="Copyright"/>
        <w:ind w:right="0"/>
        <w:rPr>
          <w:lang w:val="fr-FR"/>
        </w:rPr>
      </w:pPr>
      <w:r w:rsidRPr="003D4433">
        <w:rPr>
          <w:rFonts w:cs="Times New Roman"/>
          <w:lang w:val="fr-FR"/>
        </w:rPr>
        <w:t>© 2009 Microsoft Corporation. Tous droits réservés.</w:t>
      </w:r>
    </w:p>
    <w:p w:rsidR="00007FAE" w:rsidRPr="003D4433" w:rsidRDefault="00881318">
      <w:pPr>
        <w:pStyle w:val="Copyright"/>
        <w:ind w:right="0"/>
        <w:rPr>
          <w:lang w:val="fr-FR"/>
        </w:rPr>
      </w:pPr>
      <w:r w:rsidRPr="003D4433">
        <w:rPr>
          <w:rFonts w:cs="Times New Roman"/>
          <w:lang w:val="fr-FR"/>
        </w:rPr>
        <w:t>Microsoft, Active Directory, MSDN, Windows, le logo Windows, Windows Server, Windows Vista et Windows Web Server sont des marques du groupe de sociétés Microsoft.</w:t>
      </w:r>
    </w:p>
    <w:p w:rsidR="00007FAE" w:rsidRPr="003D4433" w:rsidRDefault="005E3F0D">
      <w:pPr>
        <w:pStyle w:val="Copyright"/>
        <w:ind w:right="0"/>
        <w:rPr>
          <w:lang w:val="fr-FR"/>
        </w:rPr>
      </w:pPr>
      <w:r w:rsidRPr="003D4433">
        <w:rPr>
          <w:rFonts w:cs="Times New Roman"/>
          <w:lang w:val="fr-FR"/>
        </w:rPr>
        <w:t>Les noms des sociétés et produits existants mentionnés peuvent être des marques de leur détenteur respectif.</w:t>
      </w:r>
    </w:p>
    <w:p w:rsidR="005E3F0D" w:rsidRPr="003D4433" w:rsidRDefault="005E3F0D" w:rsidP="007626D0">
      <w:pPr>
        <w:spacing w:before="360" w:after="480"/>
        <w:rPr>
          <w:rFonts w:cs="Arial"/>
          <w:b/>
          <w:sz w:val="32"/>
          <w:szCs w:val="32"/>
          <w:lang w:val="fr-FR"/>
        </w:rPr>
      </w:pPr>
      <w:r w:rsidRPr="003D4433">
        <w:rPr>
          <w:lang w:val="fr-FR"/>
        </w:rPr>
        <w:br w:type="page"/>
      </w:r>
      <w:r w:rsidRPr="003D4433">
        <w:rPr>
          <w:rFonts w:cs="Arial"/>
          <w:b/>
          <w:sz w:val="32"/>
          <w:szCs w:val="32"/>
          <w:lang w:val="fr-FR"/>
        </w:rPr>
        <w:lastRenderedPageBreak/>
        <w:t>Table des matières</w:t>
      </w:r>
    </w:p>
    <w:p w:rsidR="0022055D" w:rsidRDefault="00F528B6">
      <w:pPr>
        <w:pStyle w:val="TM1"/>
        <w:rPr>
          <w:rFonts w:asciiTheme="minorHAnsi" w:eastAsiaTheme="minorEastAsia" w:hAnsiTheme="minorHAnsi" w:cstheme="minorBidi"/>
          <w:iCs w:val="0"/>
          <w:kern w:val="0"/>
          <w:lang w:val="fr-FR" w:eastAsia="fr-FR"/>
        </w:rPr>
      </w:pPr>
      <w:r w:rsidRPr="003D4433">
        <w:rPr>
          <w:b/>
          <w:noProof w:val="0"/>
          <w:lang w:val="fr-FR"/>
        </w:rPr>
        <w:fldChar w:fldCharType="begin"/>
      </w:r>
      <w:r w:rsidR="005E3F0D" w:rsidRPr="003D4433">
        <w:rPr>
          <w:b/>
          <w:noProof w:val="0"/>
          <w:lang w:val="fr-FR"/>
        </w:rPr>
        <w:instrText xml:space="preserve"> TOC \o "1-3" \h \z \u </w:instrText>
      </w:r>
      <w:r w:rsidRPr="003D4433">
        <w:rPr>
          <w:b/>
          <w:noProof w:val="0"/>
          <w:lang w:val="fr-FR"/>
        </w:rPr>
        <w:fldChar w:fldCharType="separate"/>
      </w:r>
      <w:hyperlink w:anchor="_Toc234032944" w:history="1">
        <w:r w:rsidR="0022055D" w:rsidRPr="000D765F">
          <w:rPr>
            <w:rStyle w:val="Lienhypertexte"/>
            <w:lang w:val="fr-FR"/>
          </w:rPr>
          <w:t>Introduction</w:t>
        </w:r>
        <w:r w:rsidR="0022055D">
          <w:rPr>
            <w:webHidden/>
          </w:rPr>
          <w:tab/>
        </w:r>
        <w:r w:rsidR="0022055D">
          <w:rPr>
            <w:webHidden/>
          </w:rPr>
          <w:fldChar w:fldCharType="begin"/>
        </w:r>
        <w:r w:rsidR="0022055D">
          <w:rPr>
            <w:webHidden/>
          </w:rPr>
          <w:instrText xml:space="preserve"> PAGEREF _Toc234032944 \h </w:instrText>
        </w:r>
        <w:r w:rsidR="0022055D">
          <w:rPr>
            <w:webHidden/>
          </w:rPr>
        </w:r>
        <w:r w:rsidR="0022055D">
          <w:rPr>
            <w:webHidden/>
          </w:rPr>
          <w:fldChar w:fldCharType="separate"/>
        </w:r>
        <w:r w:rsidR="0022055D">
          <w:rPr>
            <w:webHidden/>
          </w:rPr>
          <w:t>1</w:t>
        </w:r>
        <w:r w:rsidR="0022055D">
          <w:rPr>
            <w:webHidden/>
          </w:rPr>
          <w:fldChar w:fldCharType="end"/>
        </w:r>
      </w:hyperlink>
    </w:p>
    <w:p w:rsidR="0022055D" w:rsidRDefault="0022055D">
      <w:pPr>
        <w:pStyle w:val="TM1"/>
        <w:rPr>
          <w:rFonts w:asciiTheme="minorHAnsi" w:eastAsiaTheme="minorEastAsia" w:hAnsiTheme="minorHAnsi" w:cstheme="minorBidi"/>
          <w:iCs w:val="0"/>
          <w:kern w:val="0"/>
          <w:lang w:val="fr-FR" w:eastAsia="fr-FR"/>
        </w:rPr>
      </w:pPr>
      <w:hyperlink w:anchor="_Toc234032945" w:history="1">
        <w:r w:rsidRPr="000D765F">
          <w:rPr>
            <w:rStyle w:val="Lienhypertexte"/>
            <w:lang w:val="fr-FR"/>
          </w:rPr>
          <w:t>Présentation de l’activation MAK</w:t>
        </w:r>
        <w:r>
          <w:rPr>
            <w:webHidden/>
          </w:rPr>
          <w:tab/>
        </w:r>
        <w:r>
          <w:rPr>
            <w:webHidden/>
          </w:rPr>
          <w:fldChar w:fldCharType="begin"/>
        </w:r>
        <w:r>
          <w:rPr>
            <w:webHidden/>
          </w:rPr>
          <w:instrText xml:space="preserve"> PAGEREF _Toc234032945 \h </w:instrText>
        </w:r>
        <w:r>
          <w:rPr>
            <w:webHidden/>
          </w:rPr>
        </w:r>
        <w:r>
          <w:rPr>
            <w:webHidden/>
          </w:rPr>
          <w:fldChar w:fldCharType="separate"/>
        </w:r>
        <w:r>
          <w:rPr>
            <w:webHidden/>
          </w:rPr>
          <w:t>2</w:t>
        </w:r>
        <w:r>
          <w:rPr>
            <w:webHidden/>
          </w:rPr>
          <w:fldChar w:fldCharType="end"/>
        </w:r>
      </w:hyperlink>
    </w:p>
    <w:p w:rsidR="0022055D" w:rsidRDefault="0022055D">
      <w:pPr>
        <w:pStyle w:val="TM2"/>
        <w:rPr>
          <w:rFonts w:asciiTheme="minorHAnsi" w:eastAsiaTheme="minorEastAsia" w:hAnsiTheme="minorHAnsi" w:cstheme="minorBidi"/>
          <w:lang w:val="fr-FR" w:eastAsia="fr-FR"/>
        </w:rPr>
      </w:pPr>
      <w:hyperlink w:anchor="_Toc234032946" w:history="1">
        <w:r w:rsidRPr="000D765F">
          <w:rPr>
            <w:rStyle w:val="Lienhypertexte"/>
            <w:lang w:val="fr-FR"/>
          </w:rPr>
          <w:t>Outil Volume Activation Management Tool (VAMT)</w:t>
        </w:r>
        <w:r>
          <w:rPr>
            <w:webHidden/>
          </w:rPr>
          <w:tab/>
        </w:r>
        <w:r>
          <w:rPr>
            <w:webHidden/>
          </w:rPr>
          <w:fldChar w:fldCharType="begin"/>
        </w:r>
        <w:r>
          <w:rPr>
            <w:webHidden/>
          </w:rPr>
          <w:instrText xml:space="preserve"> PAGEREF _Toc234032946 \h </w:instrText>
        </w:r>
        <w:r>
          <w:rPr>
            <w:webHidden/>
          </w:rPr>
        </w:r>
        <w:r>
          <w:rPr>
            <w:webHidden/>
          </w:rPr>
          <w:fldChar w:fldCharType="separate"/>
        </w:r>
        <w:r>
          <w:rPr>
            <w:webHidden/>
          </w:rPr>
          <w:t>3</w:t>
        </w:r>
        <w:r>
          <w:rPr>
            <w:webHidden/>
          </w:rPr>
          <w:fldChar w:fldCharType="end"/>
        </w:r>
      </w:hyperlink>
    </w:p>
    <w:p w:rsidR="0022055D" w:rsidRDefault="0022055D">
      <w:pPr>
        <w:pStyle w:val="TM2"/>
        <w:rPr>
          <w:rFonts w:asciiTheme="minorHAnsi" w:eastAsiaTheme="minorEastAsia" w:hAnsiTheme="minorHAnsi" w:cstheme="minorBidi"/>
          <w:lang w:val="fr-FR" w:eastAsia="fr-FR"/>
        </w:rPr>
      </w:pPr>
      <w:hyperlink w:anchor="_Toc234032947" w:history="1">
        <w:r w:rsidRPr="000D765F">
          <w:rPr>
            <w:rStyle w:val="Lienhypertexte"/>
            <w:lang w:val="fr-FR"/>
          </w:rPr>
          <w:t>Architecture MAK</w:t>
        </w:r>
        <w:r>
          <w:rPr>
            <w:webHidden/>
          </w:rPr>
          <w:tab/>
        </w:r>
        <w:r>
          <w:rPr>
            <w:webHidden/>
          </w:rPr>
          <w:fldChar w:fldCharType="begin"/>
        </w:r>
        <w:r>
          <w:rPr>
            <w:webHidden/>
          </w:rPr>
          <w:instrText xml:space="preserve"> PAGEREF _Toc234032947 \h </w:instrText>
        </w:r>
        <w:r>
          <w:rPr>
            <w:webHidden/>
          </w:rPr>
        </w:r>
        <w:r>
          <w:rPr>
            <w:webHidden/>
          </w:rPr>
          <w:fldChar w:fldCharType="separate"/>
        </w:r>
        <w:r>
          <w:rPr>
            <w:webHidden/>
          </w:rPr>
          <w:t>3</w:t>
        </w:r>
        <w:r>
          <w:rPr>
            <w:webHidden/>
          </w:rPr>
          <w:fldChar w:fldCharType="end"/>
        </w:r>
      </w:hyperlink>
    </w:p>
    <w:p w:rsidR="0022055D" w:rsidRDefault="0022055D">
      <w:pPr>
        <w:pStyle w:val="TM1"/>
        <w:rPr>
          <w:rFonts w:asciiTheme="minorHAnsi" w:eastAsiaTheme="minorEastAsia" w:hAnsiTheme="minorHAnsi" w:cstheme="minorBidi"/>
          <w:iCs w:val="0"/>
          <w:kern w:val="0"/>
          <w:lang w:val="fr-FR" w:eastAsia="fr-FR"/>
        </w:rPr>
      </w:pPr>
      <w:hyperlink w:anchor="_Toc234032948" w:history="1">
        <w:r w:rsidRPr="000D765F">
          <w:rPr>
            <w:rStyle w:val="Lienhypertexte"/>
            <w:lang w:val="fr-FR"/>
          </w:rPr>
          <w:t>Détermination des besoins en clés de produit</w:t>
        </w:r>
        <w:r>
          <w:rPr>
            <w:webHidden/>
          </w:rPr>
          <w:tab/>
        </w:r>
        <w:r>
          <w:rPr>
            <w:webHidden/>
          </w:rPr>
          <w:fldChar w:fldCharType="begin"/>
        </w:r>
        <w:r>
          <w:rPr>
            <w:webHidden/>
          </w:rPr>
          <w:instrText xml:space="preserve"> PAGEREF _Toc234032948 \h </w:instrText>
        </w:r>
        <w:r>
          <w:rPr>
            <w:webHidden/>
          </w:rPr>
        </w:r>
        <w:r>
          <w:rPr>
            <w:webHidden/>
          </w:rPr>
          <w:fldChar w:fldCharType="separate"/>
        </w:r>
        <w:r>
          <w:rPr>
            <w:webHidden/>
          </w:rPr>
          <w:t>4</w:t>
        </w:r>
        <w:r>
          <w:rPr>
            <w:webHidden/>
          </w:rPr>
          <w:fldChar w:fldCharType="end"/>
        </w:r>
      </w:hyperlink>
    </w:p>
    <w:p w:rsidR="0022055D" w:rsidRDefault="0022055D">
      <w:pPr>
        <w:pStyle w:val="TM1"/>
        <w:rPr>
          <w:rFonts w:asciiTheme="minorHAnsi" w:eastAsiaTheme="minorEastAsia" w:hAnsiTheme="minorHAnsi" w:cstheme="minorBidi"/>
          <w:iCs w:val="0"/>
          <w:kern w:val="0"/>
          <w:lang w:val="fr-FR" w:eastAsia="fr-FR"/>
        </w:rPr>
      </w:pPr>
      <w:hyperlink w:anchor="_Toc234032949" w:history="1">
        <w:r w:rsidRPr="000D765F">
          <w:rPr>
            <w:rStyle w:val="Lienhypertexte"/>
            <w:bCs/>
            <w:lang w:val="fr-FR"/>
          </w:rPr>
          <w:t>Utilisation de l’activation MAK</w:t>
        </w:r>
        <w:r>
          <w:rPr>
            <w:webHidden/>
          </w:rPr>
          <w:tab/>
        </w:r>
        <w:r>
          <w:rPr>
            <w:webHidden/>
          </w:rPr>
          <w:fldChar w:fldCharType="begin"/>
        </w:r>
        <w:r>
          <w:rPr>
            <w:webHidden/>
          </w:rPr>
          <w:instrText xml:space="preserve"> PAGEREF _Toc234032949 \h </w:instrText>
        </w:r>
        <w:r>
          <w:rPr>
            <w:webHidden/>
          </w:rPr>
        </w:r>
        <w:r>
          <w:rPr>
            <w:webHidden/>
          </w:rPr>
          <w:fldChar w:fldCharType="separate"/>
        </w:r>
        <w:r>
          <w:rPr>
            <w:webHidden/>
          </w:rPr>
          <w:t>5</w:t>
        </w:r>
        <w:r>
          <w:rPr>
            <w:webHidden/>
          </w:rPr>
          <w:fldChar w:fldCharType="end"/>
        </w:r>
      </w:hyperlink>
    </w:p>
    <w:p w:rsidR="0022055D" w:rsidRDefault="0022055D">
      <w:pPr>
        <w:pStyle w:val="TM2"/>
        <w:rPr>
          <w:rFonts w:asciiTheme="minorHAnsi" w:eastAsiaTheme="minorEastAsia" w:hAnsiTheme="minorHAnsi" w:cstheme="minorBidi"/>
          <w:lang w:val="fr-FR" w:eastAsia="fr-FR"/>
        </w:rPr>
      </w:pPr>
      <w:hyperlink w:anchor="_Toc234032950" w:history="1">
        <w:r w:rsidRPr="000D765F">
          <w:rPr>
            <w:rStyle w:val="Lienhypertexte"/>
            <w:lang w:val="fr-FR"/>
          </w:rPr>
          <w:t>Conversion de clients KMS en activation MAK</w:t>
        </w:r>
        <w:r>
          <w:rPr>
            <w:webHidden/>
          </w:rPr>
          <w:tab/>
        </w:r>
        <w:r>
          <w:rPr>
            <w:webHidden/>
          </w:rPr>
          <w:fldChar w:fldCharType="begin"/>
        </w:r>
        <w:r>
          <w:rPr>
            <w:webHidden/>
          </w:rPr>
          <w:instrText xml:space="preserve"> PAGEREF _Toc234032950 \h </w:instrText>
        </w:r>
        <w:r>
          <w:rPr>
            <w:webHidden/>
          </w:rPr>
        </w:r>
        <w:r>
          <w:rPr>
            <w:webHidden/>
          </w:rPr>
          <w:fldChar w:fldCharType="separate"/>
        </w:r>
        <w:r>
          <w:rPr>
            <w:webHidden/>
          </w:rPr>
          <w:t>5</w:t>
        </w:r>
        <w:r>
          <w:rPr>
            <w:webHidden/>
          </w:rPr>
          <w:fldChar w:fldCharType="end"/>
        </w:r>
      </w:hyperlink>
    </w:p>
    <w:p w:rsidR="0022055D" w:rsidRDefault="0022055D">
      <w:pPr>
        <w:pStyle w:val="TM3"/>
        <w:rPr>
          <w:rFonts w:asciiTheme="minorHAnsi" w:eastAsiaTheme="minorEastAsia" w:hAnsiTheme="minorHAnsi" w:cstheme="minorBidi"/>
          <w:lang w:val="fr-FR" w:eastAsia="fr-FR"/>
        </w:rPr>
      </w:pPr>
      <w:hyperlink w:anchor="_Toc234032951" w:history="1">
        <w:r w:rsidRPr="000D765F">
          <w:rPr>
            <w:rStyle w:val="Lienhypertexte"/>
            <w:lang w:val="fr-FR"/>
          </w:rPr>
          <w:t>Installation d’une clé MAK pendant l’installation du système d’exploitation</w:t>
        </w:r>
        <w:r>
          <w:rPr>
            <w:webHidden/>
          </w:rPr>
          <w:tab/>
        </w:r>
        <w:r>
          <w:rPr>
            <w:webHidden/>
          </w:rPr>
          <w:fldChar w:fldCharType="begin"/>
        </w:r>
        <w:r>
          <w:rPr>
            <w:webHidden/>
          </w:rPr>
          <w:instrText xml:space="preserve"> PAGEREF _Toc234032951 \h </w:instrText>
        </w:r>
        <w:r>
          <w:rPr>
            <w:webHidden/>
          </w:rPr>
        </w:r>
        <w:r>
          <w:rPr>
            <w:webHidden/>
          </w:rPr>
          <w:fldChar w:fldCharType="separate"/>
        </w:r>
        <w:r>
          <w:rPr>
            <w:webHidden/>
          </w:rPr>
          <w:t>5</w:t>
        </w:r>
        <w:r>
          <w:rPr>
            <w:webHidden/>
          </w:rPr>
          <w:fldChar w:fldCharType="end"/>
        </w:r>
      </w:hyperlink>
    </w:p>
    <w:p w:rsidR="0022055D" w:rsidRDefault="0022055D">
      <w:pPr>
        <w:pStyle w:val="TM3"/>
        <w:rPr>
          <w:rFonts w:asciiTheme="minorHAnsi" w:eastAsiaTheme="minorEastAsia" w:hAnsiTheme="minorHAnsi" w:cstheme="minorBidi"/>
          <w:lang w:val="fr-FR" w:eastAsia="fr-FR"/>
        </w:rPr>
      </w:pPr>
      <w:hyperlink w:anchor="_Toc234032952" w:history="1">
        <w:r w:rsidRPr="000D765F">
          <w:rPr>
            <w:rStyle w:val="Lienhypertexte"/>
            <w:lang w:val="fr-FR"/>
          </w:rPr>
          <w:t>Installation d’une clé MAK après l’installation du système d’exploitation</w:t>
        </w:r>
        <w:r>
          <w:rPr>
            <w:webHidden/>
          </w:rPr>
          <w:tab/>
        </w:r>
        <w:r>
          <w:rPr>
            <w:webHidden/>
          </w:rPr>
          <w:fldChar w:fldCharType="begin"/>
        </w:r>
        <w:r>
          <w:rPr>
            <w:webHidden/>
          </w:rPr>
          <w:instrText xml:space="preserve"> PAGEREF _Toc234032952 \h </w:instrText>
        </w:r>
        <w:r>
          <w:rPr>
            <w:webHidden/>
          </w:rPr>
        </w:r>
        <w:r>
          <w:rPr>
            <w:webHidden/>
          </w:rPr>
          <w:fldChar w:fldCharType="separate"/>
        </w:r>
        <w:r>
          <w:rPr>
            <w:webHidden/>
          </w:rPr>
          <w:t>6</w:t>
        </w:r>
        <w:r>
          <w:rPr>
            <w:webHidden/>
          </w:rPr>
          <w:fldChar w:fldCharType="end"/>
        </w:r>
      </w:hyperlink>
    </w:p>
    <w:p w:rsidR="0022055D" w:rsidRDefault="0022055D">
      <w:pPr>
        <w:pStyle w:val="TM3"/>
        <w:rPr>
          <w:rFonts w:asciiTheme="minorHAnsi" w:eastAsiaTheme="minorEastAsia" w:hAnsiTheme="minorHAnsi" w:cstheme="minorBidi"/>
          <w:lang w:val="fr-FR" w:eastAsia="fr-FR"/>
        </w:rPr>
      </w:pPr>
      <w:hyperlink w:anchor="_Toc234032953" w:history="1">
        <w:r w:rsidRPr="000D765F">
          <w:rPr>
            <w:rStyle w:val="Lienhypertexte"/>
            <w:lang w:val="fr-FR"/>
          </w:rPr>
          <w:t>Désactivation de l’activation automatique</w:t>
        </w:r>
        <w:r>
          <w:rPr>
            <w:webHidden/>
          </w:rPr>
          <w:tab/>
        </w:r>
        <w:r>
          <w:rPr>
            <w:webHidden/>
          </w:rPr>
          <w:fldChar w:fldCharType="begin"/>
        </w:r>
        <w:r>
          <w:rPr>
            <w:webHidden/>
          </w:rPr>
          <w:instrText xml:space="preserve"> PAGEREF _Toc234032953 \h </w:instrText>
        </w:r>
        <w:r>
          <w:rPr>
            <w:webHidden/>
          </w:rPr>
        </w:r>
        <w:r>
          <w:rPr>
            <w:webHidden/>
          </w:rPr>
          <w:fldChar w:fldCharType="separate"/>
        </w:r>
        <w:r>
          <w:rPr>
            <w:webHidden/>
          </w:rPr>
          <w:t>6</w:t>
        </w:r>
        <w:r>
          <w:rPr>
            <w:webHidden/>
          </w:rPr>
          <w:fldChar w:fldCharType="end"/>
        </w:r>
      </w:hyperlink>
    </w:p>
    <w:p w:rsidR="0022055D" w:rsidRDefault="0022055D">
      <w:pPr>
        <w:pStyle w:val="TM2"/>
        <w:rPr>
          <w:rFonts w:asciiTheme="minorHAnsi" w:eastAsiaTheme="minorEastAsia" w:hAnsiTheme="minorHAnsi" w:cstheme="minorBidi"/>
          <w:lang w:val="fr-FR" w:eastAsia="fr-FR"/>
        </w:rPr>
      </w:pPr>
      <w:hyperlink w:anchor="_Toc234032954" w:history="1">
        <w:r w:rsidRPr="000D765F">
          <w:rPr>
            <w:rStyle w:val="Lienhypertexte"/>
            <w:kern w:val="24"/>
            <w:lang w:val="fr-FR"/>
          </w:rPr>
          <w:t>Activation des clients MAK</w:t>
        </w:r>
        <w:r>
          <w:rPr>
            <w:webHidden/>
          </w:rPr>
          <w:tab/>
        </w:r>
        <w:r>
          <w:rPr>
            <w:webHidden/>
          </w:rPr>
          <w:fldChar w:fldCharType="begin"/>
        </w:r>
        <w:r>
          <w:rPr>
            <w:webHidden/>
          </w:rPr>
          <w:instrText xml:space="preserve"> PAGEREF _Toc234032954 \h </w:instrText>
        </w:r>
        <w:r>
          <w:rPr>
            <w:webHidden/>
          </w:rPr>
        </w:r>
        <w:r>
          <w:rPr>
            <w:webHidden/>
          </w:rPr>
          <w:fldChar w:fldCharType="separate"/>
        </w:r>
        <w:r>
          <w:rPr>
            <w:webHidden/>
          </w:rPr>
          <w:t>6</w:t>
        </w:r>
        <w:r>
          <w:rPr>
            <w:webHidden/>
          </w:rPr>
          <w:fldChar w:fldCharType="end"/>
        </w:r>
      </w:hyperlink>
    </w:p>
    <w:p w:rsidR="0022055D" w:rsidRDefault="0022055D">
      <w:pPr>
        <w:pStyle w:val="TM3"/>
        <w:rPr>
          <w:rFonts w:asciiTheme="minorHAnsi" w:eastAsiaTheme="minorEastAsia" w:hAnsiTheme="minorHAnsi" w:cstheme="minorBidi"/>
          <w:lang w:val="fr-FR" w:eastAsia="fr-FR"/>
        </w:rPr>
      </w:pPr>
      <w:hyperlink w:anchor="_Toc234032955" w:history="1">
        <w:r w:rsidRPr="000D765F">
          <w:rPr>
            <w:rStyle w:val="Lienhypertexte"/>
            <w:lang w:val="fr-FR"/>
          </w:rPr>
          <w:t>Activation des clients MAK sur Internet</w:t>
        </w:r>
        <w:r>
          <w:rPr>
            <w:webHidden/>
          </w:rPr>
          <w:tab/>
        </w:r>
        <w:r>
          <w:rPr>
            <w:webHidden/>
          </w:rPr>
          <w:fldChar w:fldCharType="begin"/>
        </w:r>
        <w:r>
          <w:rPr>
            <w:webHidden/>
          </w:rPr>
          <w:instrText xml:space="preserve"> PAGEREF _Toc234032955 \h </w:instrText>
        </w:r>
        <w:r>
          <w:rPr>
            <w:webHidden/>
          </w:rPr>
        </w:r>
        <w:r>
          <w:rPr>
            <w:webHidden/>
          </w:rPr>
          <w:fldChar w:fldCharType="separate"/>
        </w:r>
        <w:r>
          <w:rPr>
            <w:webHidden/>
          </w:rPr>
          <w:t>7</w:t>
        </w:r>
        <w:r>
          <w:rPr>
            <w:webHidden/>
          </w:rPr>
          <w:fldChar w:fldCharType="end"/>
        </w:r>
      </w:hyperlink>
    </w:p>
    <w:p w:rsidR="0022055D" w:rsidRDefault="0022055D">
      <w:pPr>
        <w:pStyle w:val="TM3"/>
        <w:rPr>
          <w:rFonts w:asciiTheme="minorHAnsi" w:eastAsiaTheme="minorEastAsia" w:hAnsiTheme="minorHAnsi" w:cstheme="minorBidi"/>
          <w:lang w:val="fr-FR" w:eastAsia="fr-FR"/>
        </w:rPr>
      </w:pPr>
      <w:hyperlink w:anchor="_Toc234032956" w:history="1">
        <w:r w:rsidRPr="000D765F">
          <w:rPr>
            <w:rStyle w:val="Lienhypertexte"/>
            <w:lang w:val="fr-FR"/>
          </w:rPr>
          <w:t>Activation des clients MAK par le biais d’un serveur proxy</w:t>
        </w:r>
        <w:r>
          <w:rPr>
            <w:webHidden/>
          </w:rPr>
          <w:tab/>
        </w:r>
        <w:r>
          <w:rPr>
            <w:webHidden/>
          </w:rPr>
          <w:fldChar w:fldCharType="begin"/>
        </w:r>
        <w:r>
          <w:rPr>
            <w:webHidden/>
          </w:rPr>
          <w:instrText xml:space="preserve"> PAGEREF _Toc234032956 \h </w:instrText>
        </w:r>
        <w:r>
          <w:rPr>
            <w:webHidden/>
          </w:rPr>
        </w:r>
        <w:r>
          <w:rPr>
            <w:webHidden/>
          </w:rPr>
          <w:fldChar w:fldCharType="separate"/>
        </w:r>
        <w:r>
          <w:rPr>
            <w:webHidden/>
          </w:rPr>
          <w:t>7</w:t>
        </w:r>
        <w:r>
          <w:rPr>
            <w:webHidden/>
          </w:rPr>
          <w:fldChar w:fldCharType="end"/>
        </w:r>
      </w:hyperlink>
    </w:p>
    <w:p w:rsidR="0022055D" w:rsidRDefault="0022055D">
      <w:pPr>
        <w:pStyle w:val="TM3"/>
        <w:rPr>
          <w:rFonts w:asciiTheme="minorHAnsi" w:eastAsiaTheme="minorEastAsia" w:hAnsiTheme="minorHAnsi" w:cstheme="minorBidi"/>
          <w:lang w:val="fr-FR" w:eastAsia="fr-FR"/>
        </w:rPr>
      </w:pPr>
      <w:hyperlink w:anchor="_Toc234032957" w:history="1">
        <w:r w:rsidRPr="000D765F">
          <w:rPr>
            <w:rStyle w:val="Lienhypertexte"/>
            <w:lang w:val="fr-FR"/>
          </w:rPr>
          <w:t>Activation des clients MAK par téléphone</w:t>
        </w:r>
        <w:r>
          <w:rPr>
            <w:webHidden/>
          </w:rPr>
          <w:tab/>
        </w:r>
        <w:r>
          <w:rPr>
            <w:webHidden/>
          </w:rPr>
          <w:fldChar w:fldCharType="begin"/>
        </w:r>
        <w:r>
          <w:rPr>
            <w:webHidden/>
          </w:rPr>
          <w:instrText xml:space="preserve"> PAGEREF _Toc234032957 \h </w:instrText>
        </w:r>
        <w:r>
          <w:rPr>
            <w:webHidden/>
          </w:rPr>
        </w:r>
        <w:r>
          <w:rPr>
            <w:webHidden/>
          </w:rPr>
          <w:fldChar w:fldCharType="separate"/>
        </w:r>
        <w:r>
          <w:rPr>
            <w:webHidden/>
          </w:rPr>
          <w:t>8</w:t>
        </w:r>
        <w:r>
          <w:rPr>
            <w:webHidden/>
          </w:rPr>
          <w:fldChar w:fldCharType="end"/>
        </w:r>
      </w:hyperlink>
    </w:p>
    <w:p w:rsidR="0022055D" w:rsidRDefault="0022055D">
      <w:pPr>
        <w:pStyle w:val="TM3"/>
        <w:rPr>
          <w:rFonts w:asciiTheme="minorHAnsi" w:eastAsiaTheme="minorEastAsia" w:hAnsiTheme="minorHAnsi" w:cstheme="minorBidi"/>
          <w:lang w:val="fr-FR" w:eastAsia="fr-FR"/>
        </w:rPr>
      </w:pPr>
      <w:hyperlink w:anchor="_Toc234032958" w:history="1">
        <w:r w:rsidRPr="000D765F">
          <w:rPr>
            <w:rStyle w:val="Lienhypertexte"/>
            <w:kern w:val="24"/>
            <w:lang w:val="fr-FR"/>
          </w:rPr>
          <w:t>Activation des clients MAK à l’aide de l’outil VAMT</w:t>
        </w:r>
        <w:r>
          <w:rPr>
            <w:webHidden/>
          </w:rPr>
          <w:tab/>
        </w:r>
        <w:r>
          <w:rPr>
            <w:webHidden/>
          </w:rPr>
          <w:fldChar w:fldCharType="begin"/>
        </w:r>
        <w:r>
          <w:rPr>
            <w:webHidden/>
          </w:rPr>
          <w:instrText xml:space="preserve"> PAGEREF _Toc234032958 \h </w:instrText>
        </w:r>
        <w:r>
          <w:rPr>
            <w:webHidden/>
          </w:rPr>
        </w:r>
        <w:r>
          <w:rPr>
            <w:webHidden/>
          </w:rPr>
          <w:fldChar w:fldCharType="separate"/>
        </w:r>
        <w:r>
          <w:rPr>
            <w:webHidden/>
          </w:rPr>
          <w:t>8</w:t>
        </w:r>
        <w:r>
          <w:rPr>
            <w:webHidden/>
          </w:rPr>
          <w:fldChar w:fldCharType="end"/>
        </w:r>
      </w:hyperlink>
    </w:p>
    <w:p w:rsidR="0022055D" w:rsidRDefault="0022055D">
      <w:pPr>
        <w:pStyle w:val="TM2"/>
        <w:rPr>
          <w:rFonts w:asciiTheme="minorHAnsi" w:eastAsiaTheme="minorEastAsia" w:hAnsiTheme="minorHAnsi" w:cstheme="minorBidi"/>
          <w:lang w:val="fr-FR" w:eastAsia="fr-FR"/>
        </w:rPr>
      </w:pPr>
      <w:hyperlink w:anchor="_Toc234032959" w:history="1">
        <w:r w:rsidRPr="000D765F">
          <w:rPr>
            <w:rStyle w:val="Lienhypertexte"/>
            <w:kern w:val="24"/>
            <w:lang w:val="fr-FR"/>
          </w:rPr>
          <w:t>Intégration des MAK avec Deployment Workbench</w:t>
        </w:r>
        <w:r>
          <w:rPr>
            <w:webHidden/>
          </w:rPr>
          <w:tab/>
        </w:r>
        <w:r>
          <w:rPr>
            <w:webHidden/>
          </w:rPr>
          <w:fldChar w:fldCharType="begin"/>
        </w:r>
        <w:r>
          <w:rPr>
            <w:webHidden/>
          </w:rPr>
          <w:instrText xml:space="preserve"> PAGEREF _Toc234032959 \h </w:instrText>
        </w:r>
        <w:r>
          <w:rPr>
            <w:webHidden/>
          </w:rPr>
        </w:r>
        <w:r>
          <w:rPr>
            <w:webHidden/>
          </w:rPr>
          <w:fldChar w:fldCharType="separate"/>
        </w:r>
        <w:r>
          <w:rPr>
            <w:webHidden/>
          </w:rPr>
          <w:t>9</w:t>
        </w:r>
        <w:r>
          <w:rPr>
            <w:webHidden/>
          </w:rPr>
          <w:fldChar w:fldCharType="end"/>
        </w:r>
      </w:hyperlink>
    </w:p>
    <w:p w:rsidR="0022055D" w:rsidRDefault="0022055D">
      <w:pPr>
        <w:pStyle w:val="TM1"/>
        <w:rPr>
          <w:rFonts w:asciiTheme="minorHAnsi" w:eastAsiaTheme="minorEastAsia" w:hAnsiTheme="minorHAnsi" w:cstheme="minorBidi"/>
          <w:iCs w:val="0"/>
          <w:kern w:val="0"/>
          <w:lang w:val="fr-FR" w:eastAsia="fr-FR"/>
        </w:rPr>
      </w:pPr>
      <w:hyperlink w:anchor="_Toc234032960" w:history="1">
        <w:r w:rsidRPr="000D765F">
          <w:rPr>
            <w:rStyle w:val="Lienhypertexte"/>
            <w:lang w:val="fr-FR"/>
          </w:rPr>
          <w:t>Réactivation d’ordinateurs</w:t>
        </w:r>
        <w:r>
          <w:rPr>
            <w:webHidden/>
          </w:rPr>
          <w:tab/>
        </w:r>
        <w:r>
          <w:rPr>
            <w:webHidden/>
          </w:rPr>
          <w:fldChar w:fldCharType="begin"/>
        </w:r>
        <w:r>
          <w:rPr>
            <w:webHidden/>
          </w:rPr>
          <w:instrText xml:space="preserve"> PAGEREF _Toc234032960 \h </w:instrText>
        </w:r>
        <w:r>
          <w:rPr>
            <w:webHidden/>
          </w:rPr>
        </w:r>
        <w:r>
          <w:rPr>
            <w:webHidden/>
          </w:rPr>
          <w:fldChar w:fldCharType="separate"/>
        </w:r>
        <w:r>
          <w:rPr>
            <w:webHidden/>
          </w:rPr>
          <w:t>10</w:t>
        </w:r>
        <w:r>
          <w:rPr>
            <w:webHidden/>
          </w:rPr>
          <w:fldChar w:fldCharType="end"/>
        </w:r>
      </w:hyperlink>
    </w:p>
    <w:p w:rsidR="005E3F0D" w:rsidRPr="003D4433" w:rsidRDefault="00F528B6" w:rsidP="005E3F0D">
      <w:pPr>
        <w:rPr>
          <w:color w:val="808000"/>
          <w:kern w:val="24"/>
          <w:lang w:val="fr-FR"/>
        </w:rPr>
      </w:pPr>
      <w:r w:rsidRPr="003D4433">
        <w:rPr>
          <w:b/>
          <w:lang w:val="fr-FR"/>
        </w:rPr>
        <w:fldChar w:fldCharType="end"/>
      </w:r>
    </w:p>
    <w:p w:rsidR="005E3F0D" w:rsidRPr="003D4433" w:rsidRDefault="005E3F0D" w:rsidP="005E3F0D">
      <w:pPr>
        <w:spacing w:before="0" w:after="0" w:line="240" w:lineRule="auto"/>
        <w:rPr>
          <w:color w:val="808000"/>
          <w:kern w:val="24"/>
          <w:lang w:val="fr-FR"/>
        </w:rPr>
        <w:sectPr w:rsidR="005E3F0D" w:rsidRPr="003D4433">
          <w:pgSz w:w="12240" w:h="15840"/>
          <w:pgMar w:top="1440" w:right="1080" w:bottom="1440" w:left="1080" w:header="1022" w:footer="864" w:gutter="0"/>
          <w:cols w:space="720"/>
        </w:sectPr>
      </w:pPr>
    </w:p>
    <w:p w:rsidR="005E3F0D" w:rsidRPr="003D4433" w:rsidRDefault="005E3F0D" w:rsidP="00A1428B">
      <w:pPr>
        <w:pStyle w:val="Titre1"/>
        <w:rPr>
          <w:lang w:val="fr-FR"/>
        </w:rPr>
      </w:pPr>
      <w:bookmarkStart w:id="5" w:name="_Toc149568985"/>
      <w:bookmarkStart w:id="6" w:name="_Toc234032944"/>
      <w:r w:rsidRPr="003D4433">
        <w:rPr>
          <w:lang w:val="fr-FR"/>
        </w:rPr>
        <w:lastRenderedPageBreak/>
        <w:t>Introduction</w:t>
      </w:r>
      <w:bookmarkEnd w:id="6"/>
    </w:p>
    <w:p w:rsidR="00BF2820" w:rsidRPr="003D4433" w:rsidRDefault="000C6079" w:rsidP="00BF2820">
      <w:pPr>
        <w:pStyle w:val="Norm"/>
        <w:rPr>
          <w:lang w:val="fr-FR"/>
        </w:rPr>
      </w:pPr>
      <w:bookmarkStart w:id="7" w:name="_Toc102964713"/>
      <w:bookmarkStart w:id="8" w:name="_Toc103059258"/>
      <w:bookmarkEnd w:id="5"/>
      <w:bookmarkEnd w:id="7"/>
      <w:bookmarkEnd w:id="8"/>
      <w:r w:rsidRPr="003D4433">
        <w:rPr>
          <w:rFonts w:cs="Times New Roman"/>
          <w:lang w:val="fr-FR"/>
        </w:rPr>
        <w:t>Microsoft® Volume Activation est une solution configurable aidant les informaticiens à automatiser et à gérer le processus d’activation des produits sur des ordinateurs exécutant les systèmes d’exploitation Windows Vista®, Windows® 7, Windows Server® 2008 et Windows Server 2008 R2 sous licence acquise dans le cadre d’un programme de licences en volume Microsoft et d’autres programmes fournissant des éditions sous licence en volume de Windows.</w:t>
      </w:r>
    </w:p>
    <w:p w:rsidR="00BF2820" w:rsidRPr="003D4433" w:rsidRDefault="00BF2820" w:rsidP="00BF2820">
      <w:pPr>
        <w:pStyle w:val="Norm"/>
        <w:rPr>
          <w:lang w:val="fr-FR"/>
        </w:rPr>
      </w:pPr>
      <w:r w:rsidRPr="003D4433">
        <w:rPr>
          <w:rFonts w:cs="Times New Roman"/>
          <w:lang w:val="fr-FR"/>
        </w:rPr>
        <w:t>Le présent guide fournit des informations sur la planification, le déploiement et les opérations propres aux systèmes d’exploitation Windows 7 et Windows Server 2008 R2. Ce guide est destiné aux organisations activant des produits à l’aide de clés d’activation multiple (MAK).</w:t>
      </w:r>
    </w:p>
    <w:p w:rsidR="00BF2820" w:rsidRPr="003D4433" w:rsidRDefault="00BF2820" w:rsidP="00BF2820">
      <w:pPr>
        <w:pStyle w:val="Alert"/>
        <w:rPr>
          <w:lang w:val="fr-FR"/>
        </w:rPr>
      </w:pPr>
      <w:r w:rsidRPr="003D4433">
        <w:rPr>
          <w:rStyle w:val="lev"/>
          <w:lang w:val="fr-FR"/>
        </w:rPr>
        <w:t>Remarque</w:t>
      </w:r>
      <w:r w:rsidRPr="003D4433">
        <w:rPr>
          <w:rFonts w:cs="Times New Roman"/>
          <w:lang w:val="fr-FR"/>
        </w:rPr>
        <w:t xml:space="preserve"> : le présent document fournit des informations d’aide concernant Volume Activation pour les systèmes d’exploitation Windows 7 et Windows Server 2008 R2. Pour plus d’informations sur la planification de Volume Activation pour Windows Vista et Windows Server 2008, reportez-vous au document (en anglais) </w:t>
      </w:r>
      <w:r w:rsidRPr="003D4433">
        <w:rPr>
          <w:rStyle w:val="lev"/>
          <w:lang w:val="fr-FR"/>
        </w:rPr>
        <w:t xml:space="preserve">Volume Activation 2.0 </w:t>
      </w:r>
      <w:proofErr w:type="spellStart"/>
      <w:r w:rsidRPr="003D4433">
        <w:rPr>
          <w:rStyle w:val="lev"/>
          <w:lang w:val="fr-FR"/>
        </w:rPr>
        <w:t>Technical</w:t>
      </w:r>
      <w:proofErr w:type="spellEnd"/>
      <w:r w:rsidRPr="003D4433">
        <w:rPr>
          <w:rStyle w:val="lev"/>
          <w:lang w:val="fr-FR"/>
        </w:rPr>
        <w:t xml:space="preserve"> Guidance</w:t>
      </w:r>
      <w:r w:rsidRPr="003D4433">
        <w:rPr>
          <w:rFonts w:cs="Times New Roman"/>
          <w:lang w:val="fr-FR"/>
        </w:rPr>
        <w:t xml:space="preserve"> (Guide technique de Volume Activation 2.0) accessible à l’adresse </w:t>
      </w:r>
      <w:hyperlink r:id="rId12" w:history="1">
        <w:r w:rsidRPr="003D4433">
          <w:rPr>
            <w:rStyle w:val="Lienhypertexte"/>
            <w:lang w:val="fr-FR"/>
          </w:rPr>
          <w:t>http://go.microsoft.com/fwlink/?LinkID=75674</w:t>
        </w:r>
      </w:hyperlink>
      <w:r w:rsidRPr="003D4433">
        <w:rPr>
          <w:rFonts w:cs="Times New Roman"/>
          <w:lang w:val="fr-FR"/>
        </w:rPr>
        <w:t>. Ce guide évoque également l’interopérabilité entre les deux générations de produits.</w:t>
      </w:r>
    </w:p>
    <w:p w:rsidR="00E40616" w:rsidRPr="003D4433" w:rsidRDefault="0005743A" w:rsidP="00E40616">
      <w:pPr>
        <w:pStyle w:val="Titre1"/>
        <w:rPr>
          <w:lang w:val="fr-FR"/>
        </w:rPr>
      </w:pPr>
      <w:r w:rsidRPr="003D4433">
        <w:rPr>
          <w:lang w:val="fr-FR"/>
        </w:rPr>
        <w:br w:type="page"/>
      </w:r>
      <w:bookmarkStart w:id="9" w:name="_Toc230000227"/>
      <w:bookmarkStart w:id="10" w:name="_Toc234032945"/>
      <w:r w:rsidRPr="003D4433">
        <w:rPr>
          <w:lang w:val="fr-FR"/>
        </w:rPr>
        <w:lastRenderedPageBreak/>
        <w:t>Présentation de l’activation MAK</w:t>
      </w:r>
      <w:bookmarkEnd w:id="9"/>
      <w:bookmarkEnd w:id="10"/>
    </w:p>
    <w:p w:rsidR="00E40616" w:rsidRPr="003D4433" w:rsidRDefault="00E40616" w:rsidP="00E40616">
      <w:pPr>
        <w:pStyle w:val="Norm"/>
        <w:rPr>
          <w:lang w:val="fr-FR"/>
        </w:rPr>
      </w:pPr>
      <w:r w:rsidRPr="003D4433">
        <w:rPr>
          <w:rFonts w:cs="Times New Roman"/>
          <w:lang w:val="fr-FR"/>
        </w:rPr>
        <w:t>Une clé MAK est utilisée dans le cadre d’une activation unique avec les services d’activation hébergés de Microsoft. Chaque clé MAK contient un nombre prédéterminé d’activations autorisées. Ce nombre repose sur les contrats de licence en volume et ne correspond pas au nombre exact de licences de l’organisation. Chaque activation effectuée avec une clé MAK et le service d’activation hébergé de Microsoft est décomptée dans la limite d’activation.</w:t>
      </w:r>
    </w:p>
    <w:p w:rsidR="00E40616" w:rsidRPr="003D4433" w:rsidRDefault="00E40616" w:rsidP="00E40616">
      <w:pPr>
        <w:pStyle w:val="Norm"/>
        <w:rPr>
          <w:lang w:val="fr-FR"/>
        </w:rPr>
      </w:pPr>
      <w:r w:rsidRPr="003D4433">
        <w:rPr>
          <w:rFonts w:cs="Times New Roman"/>
          <w:lang w:val="fr-FR"/>
        </w:rPr>
        <w:t>Il existe deux options d’activation MAK :</w:t>
      </w:r>
    </w:p>
    <w:p w:rsidR="00E40616" w:rsidRPr="003D4433" w:rsidRDefault="00B3716B" w:rsidP="00E40616">
      <w:pPr>
        <w:pStyle w:val="BulletedList1"/>
        <w:rPr>
          <w:lang w:val="fr-FR"/>
        </w:rPr>
      </w:pPr>
      <w:r w:rsidRPr="003D4433">
        <w:rPr>
          <w:rStyle w:val="lev"/>
          <w:lang w:val="fr-FR"/>
        </w:rPr>
        <w:t>Activation indépendante MAK.</w:t>
      </w:r>
      <w:r w:rsidRPr="003D4433">
        <w:rPr>
          <w:lang w:val="fr-FR"/>
        </w:rPr>
        <w:t xml:space="preserve"> Chaque ordinateur se connecte individuellement et est activé par Microsoft par le biais d’Internet ou par téléphone. L’activation indépendante MAK est recommandée pour les ordinateurs d’une organisation non connectés au réseau d’entreprise.</w:t>
      </w:r>
    </w:p>
    <w:p w:rsidR="00E40616" w:rsidRPr="003D4433" w:rsidRDefault="00B3716B" w:rsidP="00E40616">
      <w:pPr>
        <w:pStyle w:val="BulletedList1"/>
        <w:rPr>
          <w:lang w:val="fr-FR"/>
        </w:rPr>
      </w:pPr>
      <w:r w:rsidRPr="003D4433">
        <w:rPr>
          <w:rStyle w:val="lev"/>
          <w:lang w:val="fr-FR"/>
        </w:rPr>
        <w:t>Activation MAK par proxy.</w:t>
      </w:r>
      <w:r w:rsidRPr="003D4433">
        <w:rPr>
          <w:lang w:val="fr-FR"/>
        </w:rPr>
        <w:t xml:space="preserve"> L’activation MAK par proxy permet d’envoyer à Microsoft une demande d’activation centralisée de la part de plusieurs ordinateurs de bureau par le biais d’une seule connexion. L’activation MAK par proxy est configurée à l’aide de l’outil Volume Activation Management </w:t>
      </w:r>
      <w:proofErr w:type="spellStart"/>
      <w:r w:rsidRPr="003D4433">
        <w:rPr>
          <w:lang w:val="fr-FR"/>
        </w:rPr>
        <w:t>Tool</w:t>
      </w:r>
      <w:proofErr w:type="spellEnd"/>
      <w:r w:rsidRPr="003D4433">
        <w:rPr>
          <w:lang w:val="fr-FR"/>
        </w:rPr>
        <w:t xml:space="preserve"> (VAMT). Ce type d’activation convient aux environnements disposant d’un accès direct sécurisé à Internet ou au réseau d’entreprise. L’activation MAK par proxy convient également aux laboratoires de développement et de test qui ne disposent pas de cette connectivité.</w:t>
      </w:r>
    </w:p>
    <w:p w:rsidR="00E40616" w:rsidRPr="003D4433" w:rsidRDefault="00E40616" w:rsidP="00E40616">
      <w:pPr>
        <w:pStyle w:val="Norm"/>
        <w:rPr>
          <w:lang w:val="fr-FR"/>
        </w:rPr>
      </w:pPr>
      <w:r w:rsidRPr="003D4433">
        <w:rPr>
          <w:rFonts w:cs="Times New Roman"/>
          <w:lang w:val="fr-FR"/>
        </w:rPr>
        <w:t>L’activation MAK est recommandée pour les ordinateurs qui ne se connectent que rarement ou jamais au réseau de l’entreprise et pour les environnements dont le nombre d’ordinateurs à activer est inférieur au seuil d’activation du service de gestion de clés (KMS, Key Management Service). Une clé MAK peut être installée sur des ordinateurs individuels ou incluse dans une image pouvant être dupliquée ou installée à l’aide des solutions de déploiement Microsoft. Une clé MAK peut également être utilisée sur un ordinateur initialement configuré pour l’activation KMS, ce qui se révèle utile pour déplacer un ordinateur du réseau principal vers un environnement déconnecté.</w:t>
      </w:r>
    </w:p>
    <w:p w:rsidR="00E40616" w:rsidRPr="003D4433" w:rsidRDefault="00E40616" w:rsidP="00E40616">
      <w:pPr>
        <w:pStyle w:val="Titre2"/>
        <w:rPr>
          <w:lang w:val="fr-FR"/>
        </w:rPr>
      </w:pPr>
      <w:bookmarkStart w:id="11" w:name="_Toc230000228"/>
      <w:bookmarkStart w:id="12" w:name="_Toc234032946"/>
      <w:r w:rsidRPr="003D4433">
        <w:rPr>
          <w:lang w:val="fr-FR"/>
        </w:rPr>
        <w:lastRenderedPageBreak/>
        <w:t xml:space="preserve">Outil Volume Activation Management </w:t>
      </w:r>
      <w:proofErr w:type="spellStart"/>
      <w:r w:rsidRPr="003D4433">
        <w:rPr>
          <w:lang w:val="fr-FR"/>
        </w:rPr>
        <w:t>Tool</w:t>
      </w:r>
      <w:proofErr w:type="spellEnd"/>
      <w:r w:rsidRPr="003D4433">
        <w:rPr>
          <w:lang w:val="fr-FR"/>
        </w:rPr>
        <w:t xml:space="preserve"> (VAMT)</w:t>
      </w:r>
      <w:bookmarkEnd w:id="11"/>
      <w:bookmarkEnd w:id="12"/>
    </w:p>
    <w:p w:rsidR="00E40616" w:rsidRPr="003D4433" w:rsidRDefault="00E40616" w:rsidP="00E40616">
      <w:pPr>
        <w:pStyle w:val="Norm"/>
        <w:rPr>
          <w:lang w:val="fr-FR"/>
        </w:rPr>
      </w:pPr>
      <w:r w:rsidRPr="003D4433">
        <w:rPr>
          <w:rFonts w:cs="Times New Roman"/>
          <w:lang w:val="fr-FR"/>
        </w:rPr>
        <w:t xml:space="preserve">Inclus dans le Kit d’installation automatisée (ou Windows AIK, Windows </w:t>
      </w:r>
      <w:proofErr w:type="spellStart"/>
      <w:r w:rsidRPr="003D4433">
        <w:rPr>
          <w:rFonts w:cs="Times New Roman"/>
          <w:lang w:val="fr-FR"/>
        </w:rPr>
        <w:t>Automated</w:t>
      </w:r>
      <w:proofErr w:type="spellEnd"/>
      <w:r w:rsidRPr="003D4433">
        <w:rPr>
          <w:rFonts w:cs="Times New Roman"/>
          <w:lang w:val="fr-FR"/>
        </w:rPr>
        <w:t xml:space="preserve"> Installation Kit), VAMT est une application autonome qui recueille les demandes d’activation de plusieurs ordinateurs, puis qui les envoie à Microsoft en bloc. VAMT permet aux informaticiens de spécifier un groupe d’ordinateurs à activer à l’aide des services de domaine Active Directory® (AD DS, Active Directory® Domain Services), des noms de groupe de travail, des adresses IP ou des noms d’ordinateur. Après réception des codes de confirmation d’activation, l’outil VAMT les renvoie aux ordinateurs ayant demandé l’activation. Ces codes étant stockés localement par VAMT, ce dernier peut réactiver un ordinateur précédemment activé ayant fait l’objet d’une </w:t>
      </w:r>
      <w:proofErr w:type="spellStart"/>
      <w:r w:rsidRPr="003D4433">
        <w:rPr>
          <w:rFonts w:cs="Times New Roman"/>
          <w:lang w:val="fr-FR"/>
        </w:rPr>
        <w:t>réimagerie</w:t>
      </w:r>
      <w:proofErr w:type="spellEnd"/>
      <w:r w:rsidRPr="003D4433">
        <w:rPr>
          <w:rFonts w:cs="Times New Roman"/>
          <w:lang w:val="fr-FR"/>
        </w:rPr>
        <w:t>, sans contacter Microsoft. En outre, VAMT est utilisable pour faciliter la transition des ordinateurs entre les méthodes d’activation MAK et KMS.</w:t>
      </w:r>
    </w:p>
    <w:p w:rsidR="00007FAE" w:rsidRPr="003D4433" w:rsidRDefault="00B3716B">
      <w:pPr>
        <w:pStyle w:val="Alert"/>
        <w:rPr>
          <w:lang w:val="fr-FR"/>
        </w:rPr>
      </w:pPr>
      <w:r w:rsidRPr="003D4433">
        <w:rPr>
          <w:rStyle w:val="LabelEmbedded"/>
          <w:lang w:val="fr-FR"/>
        </w:rPr>
        <w:t>Remarque</w:t>
      </w:r>
      <w:r w:rsidRPr="003D4433">
        <w:rPr>
          <w:rFonts w:cs="Times New Roman"/>
          <w:lang w:val="fr-FR"/>
        </w:rPr>
        <w:t xml:space="preserve"> : téléchargez Windows AIK pour la version finale de Windows 7 (RC) à partir du Centre de téléchargement Microsoft, accessible à l’adresse </w:t>
      </w:r>
      <w:hyperlink r:id="rId13" w:history="1">
        <w:r w:rsidRPr="003D4433">
          <w:rPr>
            <w:rStyle w:val="Lienhypertexte"/>
            <w:lang w:val="fr-FR"/>
          </w:rPr>
          <w:t>http://go.microsoft.com/fwlink/?LinkId=136976</w:t>
        </w:r>
      </w:hyperlink>
      <w:r w:rsidRPr="003D4433">
        <w:rPr>
          <w:rFonts w:cs="Times New Roman"/>
          <w:lang w:val="fr-FR"/>
        </w:rPr>
        <w:t>.</w:t>
      </w:r>
    </w:p>
    <w:p w:rsidR="00E40616" w:rsidRPr="003D4433" w:rsidRDefault="00E40616" w:rsidP="00E40616">
      <w:pPr>
        <w:pStyle w:val="Titre2"/>
        <w:rPr>
          <w:lang w:val="fr-FR"/>
        </w:rPr>
      </w:pPr>
      <w:bookmarkStart w:id="13" w:name="_Toc230000229"/>
      <w:bookmarkStart w:id="14" w:name="_Toc234032947"/>
      <w:r w:rsidRPr="003D4433">
        <w:rPr>
          <w:lang w:val="fr-FR"/>
        </w:rPr>
        <w:t>Architecture MAK</w:t>
      </w:r>
      <w:bookmarkEnd w:id="13"/>
      <w:bookmarkEnd w:id="14"/>
    </w:p>
    <w:p w:rsidR="00E40616" w:rsidRPr="003D4433" w:rsidRDefault="00E40616" w:rsidP="00E40616">
      <w:pPr>
        <w:pStyle w:val="Norm"/>
        <w:rPr>
          <w:lang w:val="fr-FR"/>
        </w:rPr>
      </w:pPr>
      <w:r w:rsidRPr="003D4433">
        <w:rPr>
          <w:rFonts w:cs="Times New Roman"/>
          <w:lang w:val="fr-FR"/>
        </w:rPr>
        <w:t>L’activation indépendante MAK installe une clé de produit MAK sur un ordinateur client. La clé demande à cet ordinateur de s’activer auprès des serveurs Microsoft par le biais d’Internet. Dans le cadre de l’activation MAK par proxy, l’outil VAMT installe une clé de produit MAK sur un ordinateur client, obtient l’ID d’installation (IID) auprès de l’ordinateur cible, envoie cet IID à Microsoft au nom du client, puis obtient un ID de confirmation (CID). L’outil active alors l’ordinateur client en installant le CID correspondant.</w:t>
      </w:r>
    </w:p>
    <w:p w:rsidR="00600A4E" w:rsidRPr="003D4433" w:rsidRDefault="0005743A" w:rsidP="00600A4E">
      <w:pPr>
        <w:pStyle w:val="Titre1"/>
        <w:rPr>
          <w:lang w:val="fr-FR"/>
        </w:rPr>
      </w:pPr>
      <w:bookmarkStart w:id="15" w:name="_Toc188433041"/>
      <w:bookmarkStart w:id="16" w:name="_Toc230000238"/>
      <w:r w:rsidRPr="003D4433">
        <w:rPr>
          <w:lang w:val="fr-FR"/>
        </w:rPr>
        <w:br w:type="page"/>
      </w:r>
      <w:bookmarkStart w:id="17" w:name="_Toc234032948"/>
      <w:r w:rsidRPr="003D4433">
        <w:rPr>
          <w:lang w:val="fr-FR"/>
        </w:rPr>
        <w:lastRenderedPageBreak/>
        <w:t>Détermination des besoins en clés de produit</w:t>
      </w:r>
      <w:bookmarkEnd w:id="15"/>
      <w:bookmarkEnd w:id="16"/>
      <w:bookmarkEnd w:id="17"/>
    </w:p>
    <w:p w:rsidR="00600A4E" w:rsidRPr="003D4433" w:rsidRDefault="00600A4E" w:rsidP="00600A4E">
      <w:pPr>
        <w:pStyle w:val="Norm"/>
        <w:rPr>
          <w:lang w:val="fr-FR"/>
        </w:rPr>
      </w:pPr>
      <w:r w:rsidRPr="003D4433">
        <w:rPr>
          <w:rFonts w:cs="Times New Roman"/>
          <w:lang w:val="fr-FR"/>
        </w:rPr>
        <w:t xml:space="preserve">Les systèmes d’exploitation Windows 7 et Windows Server 2008 R2 existent en plusieurs éditions. Pour simplifier Volume Activation et le nombre de clés de produit requises par une organisation, Microsoft a créé des </w:t>
      </w:r>
      <w:r w:rsidRPr="003D4433">
        <w:rPr>
          <w:rFonts w:cs="Times New Roman"/>
          <w:i/>
          <w:lang w:val="fr-FR"/>
        </w:rPr>
        <w:t>groupes de clés de produit</w:t>
      </w:r>
      <w:r w:rsidRPr="003D4433">
        <w:rPr>
          <w:rFonts w:cs="Times New Roman"/>
          <w:lang w:val="fr-FR"/>
        </w:rPr>
        <w:t xml:space="preserve"> permettant d’appliquer les clés de produit à des groupes de produits plutôt qu’à des éditions individuelles.</w:t>
      </w:r>
    </w:p>
    <w:p w:rsidR="00600A4E" w:rsidRPr="003D4433" w:rsidRDefault="00600A4E" w:rsidP="00600A4E">
      <w:pPr>
        <w:pStyle w:val="Norm"/>
        <w:rPr>
          <w:lang w:val="fr-FR"/>
        </w:rPr>
      </w:pPr>
      <w:r w:rsidRPr="003D4433">
        <w:rPr>
          <w:rFonts w:cs="Times New Roman"/>
          <w:lang w:val="fr-FR"/>
        </w:rPr>
        <w:t>L’activation MAK utilise les groupes de clés de produit sous forme de groupements individuels. Ces clés de produit sont directement associées à un groupe de produits unique et activent uniquement les éditions Windows incluses dans ce groupe de produits spécifique.</w:t>
      </w:r>
    </w:p>
    <w:p w:rsidR="00600A4E" w:rsidRPr="003D4433" w:rsidRDefault="0005743A" w:rsidP="00600A4E">
      <w:pPr>
        <w:pStyle w:val="Norm"/>
        <w:rPr>
          <w:lang w:val="fr-FR"/>
        </w:rPr>
      </w:pPr>
      <w:r w:rsidRPr="003D4433">
        <w:rPr>
          <w:rFonts w:cs="Times New Roman"/>
          <w:lang w:val="fr-FR"/>
        </w:rPr>
        <w:t>Le Tableau 1 répertorie les groupes de produits relatifs à Windows 7 et Windows Server 2008 R2.</w:t>
      </w:r>
    </w:p>
    <w:p w:rsidR="00600A4E" w:rsidRPr="003D4433" w:rsidRDefault="00600A4E" w:rsidP="00600A4E">
      <w:pPr>
        <w:pStyle w:val="Label"/>
        <w:rPr>
          <w:lang w:val="fr-FR"/>
        </w:rPr>
      </w:pPr>
      <w:r w:rsidRPr="003D4433">
        <w:rPr>
          <w:rFonts w:cs="Times New Roman"/>
          <w:lang w:val="fr-FR"/>
        </w:rPr>
        <w:t>Tableau 1 : groupes de produits</w:t>
      </w:r>
    </w:p>
    <w:tbl>
      <w:tblPr>
        <w:tblW w:w="882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2340"/>
        <w:gridCol w:w="6480"/>
      </w:tblGrid>
      <w:tr w:rsidR="00600A4E" w:rsidRPr="003D4433" w:rsidTr="006756F0">
        <w:trPr>
          <w:cantSplit/>
          <w:tblHeader/>
        </w:trPr>
        <w:tc>
          <w:tcPr>
            <w:tcW w:w="2340" w:type="dxa"/>
            <w:shd w:val="clear" w:color="auto" w:fill="D9D9D9" w:themeFill="background1" w:themeFillShade="D9"/>
          </w:tcPr>
          <w:p w:rsidR="00600A4E" w:rsidRPr="003D4433" w:rsidRDefault="00600A4E" w:rsidP="00E82EF0">
            <w:pPr>
              <w:pStyle w:val="Label"/>
              <w:keepNext/>
              <w:spacing w:after="100"/>
              <w:rPr>
                <w:lang w:val="fr-FR"/>
              </w:rPr>
            </w:pPr>
            <w:r w:rsidRPr="003D4433">
              <w:rPr>
                <w:rFonts w:cs="Times New Roman"/>
                <w:lang w:val="fr-FR"/>
              </w:rPr>
              <w:t>Groupe de clés de produit de licence en volume</w:t>
            </w:r>
          </w:p>
        </w:tc>
        <w:tc>
          <w:tcPr>
            <w:tcW w:w="6480" w:type="dxa"/>
            <w:shd w:val="clear" w:color="auto" w:fill="D9D9D9" w:themeFill="background1" w:themeFillShade="D9"/>
          </w:tcPr>
          <w:p w:rsidR="00007FAE" w:rsidRPr="003D4433" w:rsidRDefault="00600A4E">
            <w:pPr>
              <w:pStyle w:val="Label"/>
              <w:keepNext/>
              <w:spacing w:after="100"/>
              <w:rPr>
                <w:lang w:val="fr-FR"/>
              </w:rPr>
            </w:pPr>
            <w:r w:rsidRPr="003D4433">
              <w:rPr>
                <w:rFonts w:cs="Times New Roman"/>
                <w:lang w:val="fr-FR"/>
              </w:rPr>
              <w:t>Édition du système d’exploitation Windows</w:t>
            </w:r>
          </w:p>
        </w:tc>
      </w:tr>
      <w:tr w:rsidR="00600A4E" w:rsidRPr="003D4433" w:rsidTr="006756F0">
        <w:trPr>
          <w:cantSplit/>
          <w:tblHeader/>
        </w:trPr>
        <w:tc>
          <w:tcPr>
            <w:tcW w:w="2340" w:type="dxa"/>
          </w:tcPr>
          <w:p w:rsidR="00600A4E" w:rsidRPr="003D4433" w:rsidRDefault="00600A4E" w:rsidP="00E82EF0">
            <w:pPr>
              <w:rPr>
                <w:lang w:val="fr-FR"/>
              </w:rPr>
            </w:pPr>
            <w:r w:rsidRPr="003D4433">
              <w:rPr>
                <w:rFonts w:cs="Times New Roman"/>
                <w:lang w:val="fr-FR"/>
              </w:rPr>
              <w:t>Licence en volume client</w:t>
            </w:r>
          </w:p>
        </w:tc>
        <w:tc>
          <w:tcPr>
            <w:tcW w:w="6480" w:type="dxa"/>
          </w:tcPr>
          <w:p w:rsidR="00600A4E" w:rsidRPr="003D4433" w:rsidRDefault="00600A4E" w:rsidP="00E82EF0">
            <w:pPr>
              <w:pStyle w:val="BulletedList1"/>
              <w:spacing w:line="240" w:lineRule="auto"/>
              <w:rPr>
                <w:lang w:val="fr-FR"/>
              </w:rPr>
            </w:pPr>
            <w:r w:rsidRPr="003D4433">
              <w:rPr>
                <w:lang w:val="fr-FR"/>
              </w:rPr>
              <w:t>Windows 7 Professionnel</w:t>
            </w:r>
          </w:p>
          <w:p w:rsidR="00600A4E" w:rsidRPr="003D4433" w:rsidRDefault="00600A4E" w:rsidP="00E82EF0">
            <w:pPr>
              <w:pStyle w:val="BulletedList1"/>
              <w:spacing w:line="240" w:lineRule="auto"/>
              <w:rPr>
                <w:lang w:val="fr-FR"/>
              </w:rPr>
            </w:pPr>
            <w:r w:rsidRPr="003D4433">
              <w:rPr>
                <w:lang w:val="fr-FR"/>
              </w:rPr>
              <w:t>Windows 7 Entreprise</w:t>
            </w:r>
          </w:p>
        </w:tc>
      </w:tr>
      <w:tr w:rsidR="00600A4E" w:rsidRPr="003D4433" w:rsidTr="006756F0">
        <w:trPr>
          <w:cantSplit/>
          <w:tblHeader/>
        </w:trPr>
        <w:tc>
          <w:tcPr>
            <w:tcW w:w="2340" w:type="dxa"/>
          </w:tcPr>
          <w:p w:rsidR="00600A4E" w:rsidRPr="003D4433" w:rsidRDefault="00600A4E" w:rsidP="00E82EF0">
            <w:pPr>
              <w:rPr>
                <w:lang w:val="fr-FR"/>
              </w:rPr>
            </w:pPr>
            <w:r w:rsidRPr="003D4433">
              <w:rPr>
                <w:rFonts w:cs="Times New Roman"/>
                <w:lang w:val="fr-FR"/>
              </w:rPr>
              <w:t>Groupe de serveurs A</w:t>
            </w:r>
          </w:p>
        </w:tc>
        <w:tc>
          <w:tcPr>
            <w:tcW w:w="6480" w:type="dxa"/>
          </w:tcPr>
          <w:p w:rsidR="00600A4E" w:rsidRPr="003D4433" w:rsidRDefault="00600A4E" w:rsidP="00E82EF0">
            <w:pPr>
              <w:pStyle w:val="BulletedList1"/>
              <w:spacing w:line="240" w:lineRule="auto"/>
              <w:rPr>
                <w:lang w:val="fr-FR"/>
              </w:rPr>
            </w:pPr>
            <w:r w:rsidRPr="003D4433">
              <w:rPr>
                <w:lang w:val="fr-FR"/>
              </w:rPr>
              <w:t>Windows Server 2008 R2 Édition HPC</w:t>
            </w:r>
          </w:p>
          <w:p w:rsidR="00600A4E" w:rsidRPr="003D4433" w:rsidRDefault="00600A4E" w:rsidP="00E82EF0">
            <w:pPr>
              <w:pStyle w:val="BulletedList1"/>
              <w:spacing w:line="240" w:lineRule="auto"/>
              <w:rPr>
                <w:lang w:val="fr-FR"/>
              </w:rPr>
            </w:pPr>
            <w:r w:rsidRPr="003D4433">
              <w:rPr>
                <w:lang w:val="fr-FR"/>
              </w:rPr>
              <w:t>Windows Web Server® 2008 R2</w:t>
            </w:r>
          </w:p>
        </w:tc>
      </w:tr>
      <w:tr w:rsidR="00600A4E" w:rsidRPr="003D4433" w:rsidTr="006756F0">
        <w:trPr>
          <w:cantSplit/>
          <w:tblHeader/>
        </w:trPr>
        <w:tc>
          <w:tcPr>
            <w:tcW w:w="2340" w:type="dxa"/>
          </w:tcPr>
          <w:p w:rsidR="00600A4E" w:rsidRPr="003D4433" w:rsidRDefault="00600A4E" w:rsidP="00E82EF0">
            <w:pPr>
              <w:rPr>
                <w:lang w:val="fr-FR"/>
              </w:rPr>
            </w:pPr>
            <w:r w:rsidRPr="003D4433">
              <w:rPr>
                <w:rFonts w:cs="Times New Roman"/>
                <w:lang w:val="fr-FR"/>
              </w:rPr>
              <w:t>Groupe de serveurs B</w:t>
            </w:r>
          </w:p>
        </w:tc>
        <w:tc>
          <w:tcPr>
            <w:tcW w:w="6480" w:type="dxa"/>
          </w:tcPr>
          <w:p w:rsidR="00600A4E" w:rsidRPr="003D4433" w:rsidRDefault="00600A4E" w:rsidP="00E82EF0">
            <w:pPr>
              <w:pStyle w:val="BulletedList1"/>
              <w:spacing w:line="240" w:lineRule="auto"/>
              <w:rPr>
                <w:lang w:val="fr-FR"/>
              </w:rPr>
            </w:pPr>
            <w:r w:rsidRPr="003D4433">
              <w:rPr>
                <w:lang w:val="fr-FR"/>
              </w:rPr>
              <w:t>Windows Server 2008 R2 Standard</w:t>
            </w:r>
          </w:p>
          <w:p w:rsidR="00600A4E" w:rsidRPr="003D4433" w:rsidRDefault="00600A4E" w:rsidP="00E82EF0">
            <w:pPr>
              <w:pStyle w:val="BulletedList1"/>
              <w:spacing w:line="240" w:lineRule="auto"/>
              <w:rPr>
                <w:lang w:val="fr-FR"/>
              </w:rPr>
            </w:pPr>
            <w:r w:rsidRPr="003D4433">
              <w:rPr>
                <w:lang w:val="fr-FR"/>
              </w:rPr>
              <w:t>Windows Server 2008 R2 Entreprise</w:t>
            </w:r>
          </w:p>
        </w:tc>
      </w:tr>
      <w:tr w:rsidR="00600A4E" w:rsidRPr="003D4433" w:rsidTr="006756F0">
        <w:trPr>
          <w:cantSplit/>
          <w:tblHeader/>
        </w:trPr>
        <w:tc>
          <w:tcPr>
            <w:tcW w:w="2340" w:type="dxa"/>
          </w:tcPr>
          <w:p w:rsidR="00600A4E" w:rsidRPr="003D4433" w:rsidRDefault="00600A4E" w:rsidP="00E82EF0">
            <w:pPr>
              <w:rPr>
                <w:lang w:val="fr-FR"/>
              </w:rPr>
            </w:pPr>
            <w:r w:rsidRPr="003D4433">
              <w:rPr>
                <w:rFonts w:cs="Times New Roman"/>
                <w:lang w:val="fr-FR"/>
              </w:rPr>
              <w:t>Groupe de serveurs C</w:t>
            </w:r>
          </w:p>
        </w:tc>
        <w:tc>
          <w:tcPr>
            <w:tcW w:w="6480" w:type="dxa"/>
          </w:tcPr>
          <w:p w:rsidR="00600A4E" w:rsidRPr="003D4433" w:rsidRDefault="00600A4E" w:rsidP="00E82EF0">
            <w:pPr>
              <w:pStyle w:val="BulletedList1"/>
              <w:spacing w:line="240" w:lineRule="auto"/>
              <w:rPr>
                <w:lang w:val="fr-FR"/>
              </w:rPr>
            </w:pPr>
            <w:r w:rsidRPr="003D4433">
              <w:rPr>
                <w:lang w:val="fr-FR"/>
              </w:rPr>
              <w:t>Windows Server 2008 R2 Datacenter</w:t>
            </w:r>
          </w:p>
          <w:p w:rsidR="00600A4E" w:rsidRPr="003D4433" w:rsidRDefault="00600A4E" w:rsidP="00E82EF0">
            <w:pPr>
              <w:pStyle w:val="BulletedList1"/>
              <w:spacing w:line="240" w:lineRule="auto"/>
              <w:rPr>
                <w:lang w:val="fr-FR"/>
              </w:rPr>
            </w:pPr>
            <w:r w:rsidRPr="003D4433">
              <w:rPr>
                <w:lang w:val="fr-FR"/>
              </w:rPr>
              <w:t xml:space="preserve">Windows Server 2008 R2 pour les systèmes </w:t>
            </w:r>
            <w:proofErr w:type="spellStart"/>
            <w:r w:rsidRPr="003D4433">
              <w:rPr>
                <w:lang w:val="fr-FR"/>
              </w:rPr>
              <w:t>Itanium</w:t>
            </w:r>
            <w:proofErr w:type="spellEnd"/>
          </w:p>
        </w:tc>
      </w:tr>
    </w:tbl>
    <w:p w:rsidR="00600A4E" w:rsidRPr="003D4433" w:rsidRDefault="00600A4E" w:rsidP="00600A4E">
      <w:pPr>
        <w:pStyle w:val="BulletedList1"/>
        <w:numPr>
          <w:ilvl w:val="0"/>
          <w:numId w:val="0"/>
        </w:numPr>
        <w:rPr>
          <w:lang w:val="fr-FR"/>
        </w:rPr>
      </w:pPr>
    </w:p>
    <w:p w:rsidR="00600A4E" w:rsidRPr="003D4433" w:rsidRDefault="00600A4E" w:rsidP="00600A4E">
      <w:pPr>
        <w:pStyle w:val="Norm"/>
        <w:rPr>
          <w:lang w:val="fr-FR"/>
        </w:rPr>
      </w:pPr>
      <w:r w:rsidRPr="003D4433">
        <w:rPr>
          <w:rFonts w:cs="Times New Roman"/>
          <w:lang w:val="fr-FR"/>
        </w:rPr>
        <w:t>Dans la mesure où une clé MAK est associée à un seul groupe de produits et active uniquement les éditions de ce groupe, choisissez la clé MAK du groupe correspondant à l’édition Windows à installer. Par exemple, si vous installez Windows 7 Entreprise, installez la clé MAK de licence en volume client dans l’image ou directement sur les systèmes cibles.</w:t>
      </w:r>
    </w:p>
    <w:p w:rsidR="00866162" w:rsidRPr="003D4433" w:rsidRDefault="0005743A" w:rsidP="00866162">
      <w:pPr>
        <w:pStyle w:val="Titre1"/>
        <w:rPr>
          <w:rFonts w:cs="Verdana"/>
          <w:bCs/>
          <w:szCs w:val="32"/>
          <w:lang w:val="fr-FR"/>
        </w:rPr>
      </w:pPr>
      <w:bookmarkStart w:id="18" w:name="_Toc224392044"/>
      <w:bookmarkStart w:id="19" w:name="_Toc224402119"/>
      <w:bookmarkStart w:id="20" w:name="_Toc224402182"/>
      <w:bookmarkStart w:id="21" w:name="_Toc230000277"/>
      <w:r w:rsidRPr="003D4433">
        <w:rPr>
          <w:rFonts w:cs="Verdana"/>
          <w:bCs/>
          <w:szCs w:val="32"/>
          <w:lang w:val="fr-FR"/>
        </w:rPr>
        <w:br w:type="page"/>
      </w:r>
      <w:bookmarkStart w:id="22" w:name="_Toc234032949"/>
      <w:r w:rsidRPr="003D4433">
        <w:rPr>
          <w:bCs/>
          <w:szCs w:val="32"/>
          <w:lang w:val="fr-FR"/>
        </w:rPr>
        <w:lastRenderedPageBreak/>
        <w:t>Utilisation de l’activation MAK</w:t>
      </w:r>
      <w:bookmarkEnd w:id="18"/>
      <w:bookmarkEnd w:id="19"/>
      <w:bookmarkEnd w:id="20"/>
      <w:bookmarkEnd w:id="21"/>
      <w:bookmarkEnd w:id="22"/>
    </w:p>
    <w:p w:rsidR="00866162" w:rsidRPr="003D4433" w:rsidRDefault="00866162" w:rsidP="00866162">
      <w:pPr>
        <w:pStyle w:val="Norm"/>
        <w:rPr>
          <w:lang w:val="fr-FR"/>
        </w:rPr>
      </w:pPr>
      <w:r w:rsidRPr="003D4433">
        <w:rPr>
          <w:rFonts w:cs="Times New Roman"/>
          <w:lang w:val="fr-FR"/>
        </w:rPr>
        <w:t xml:space="preserve">L’activation MAK est utilisée dans le cadre d’une activation unique n’exigeant aucun renouvellement par l’intermédiaire des services d’activation hébergés de Microsoft. Pour plus d’informations sur l’activation MAK, reportez-vous au document </w:t>
      </w:r>
      <w:r w:rsidRPr="003D4433">
        <w:rPr>
          <w:rStyle w:val="Accentuation"/>
          <w:lang w:val="fr-FR"/>
        </w:rPr>
        <w:t>Volume Activation 2.0 Guide de planification</w:t>
      </w:r>
      <w:r w:rsidRPr="003D4433">
        <w:rPr>
          <w:rFonts w:cs="Times New Roman"/>
          <w:lang w:val="fr-FR"/>
        </w:rPr>
        <w:t xml:space="preserve">, accessible à l’adresse </w:t>
      </w:r>
      <w:hyperlink r:id="rId14" w:history="1">
        <w:r w:rsidRPr="003D4433">
          <w:rPr>
            <w:rStyle w:val="Lienhypertexte"/>
            <w:lang w:val="fr-FR"/>
          </w:rPr>
          <w:t>http://technet.microsoft.com/fr-fr/library/cc303276.aspx</w:t>
        </w:r>
      </w:hyperlink>
      <w:r w:rsidRPr="003D4433">
        <w:rPr>
          <w:rStyle w:val="Accentuation"/>
          <w:lang w:val="fr-FR"/>
        </w:rPr>
        <w:t>.</w:t>
      </w:r>
    </w:p>
    <w:p w:rsidR="00866162" w:rsidRPr="003D4433" w:rsidRDefault="00866162" w:rsidP="00866162">
      <w:pPr>
        <w:pStyle w:val="Titre2"/>
        <w:rPr>
          <w:lang w:val="fr-FR"/>
        </w:rPr>
      </w:pPr>
      <w:bookmarkStart w:id="23" w:name="_Toc224392045"/>
      <w:bookmarkStart w:id="24" w:name="_Toc224402120"/>
      <w:bookmarkStart w:id="25" w:name="_Toc224402183"/>
      <w:bookmarkStart w:id="26" w:name="_Toc230000278"/>
      <w:bookmarkStart w:id="27" w:name="_Toc234032950"/>
      <w:r w:rsidRPr="003D4433">
        <w:rPr>
          <w:lang w:val="fr-FR"/>
        </w:rPr>
        <w:t>Conversion de clients KMS en activation MAK</w:t>
      </w:r>
      <w:bookmarkEnd w:id="23"/>
      <w:bookmarkEnd w:id="24"/>
      <w:bookmarkEnd w:id="25"/>
      <w:bookmarkEnd w:id="26"/>
      <w:bookmarkEnd w:id="27"/>
    </w:p>
    <w:p w:rsidR="00866162" w:rsidRPr="003D4433" w:rsidRDefault="00866162" w:rsidP="00866162">
      <w:pPr>
        <w:pStyle w:val="Norm"/>
        <w:rPr>
          <w:lang w:val="fr-FR"/>
        </w:rPr>
      </w:pPr>
      <w:r w:rsidRPr="003D4433">
        <w:rPr>
          <w:rFonts w:cs="Times New Roman"/>
          <w:lang w:val="fr-FR"/>
        </w:rPr>
        <w:t>Windows 7 et Windows Server 2008 R2 sont automatiquement installés en tant que clients KMS. Pour convertir un client KMS en activation MAK, installez une clé MAK. Vous pouvez installer une clé MAK pendant l’installation du système d’exploitation ou à tout moment par la suite.</w:t>
      </w:r>
    </w:p>
    <w:p w:rsidR="00866162" w:rsidRPr="003D4433" w:rsidRDefault="00866162" w:rsidP="00866162">
      <w:pPr>
        <w:pStyle w:val="Norm"/>
        <w:rPr>
          <w:lang w:val="fr-FR"/>
        </w:rPr>
      </w:pPr>
      <w:r w:rsidRPr="003D4433">
        <w:rPr>
          <w:rFonts w:cs="Times New Roman"/>
          <w:lang w:val="fr-FR"/>
        </w:rPr>
        <w:t>Vous pouvez installer une clé MAK sur une image de référence de Windows 7 et de Windows Server 2008 R2 pour que toutes les installations effectuées depuis cette image utilisent l’activation MAK plutôt que l’activation KMS par défaut. Cette opération élimine la nécessité de spécifier une clé MAK dans un fichier d’installation sans assistance.</w:t>
      </w:r>
    </w:p>
    <w:p w:rsidR="00866162" w:rsidRPr="003D4433" w:rsidRDefault="00866162" w:rsidP="00866162">
      <w:pPr>
        <w:pStyle w:val="Titre3"/>
        <w:rPr>
          <w:lang w:val="fr-FR"/>
        </w:rPr>
      </w:pPr>
      <w:bookmarkStart w:id="28" w:name="_Toc224392046"/>
      <w:bookmarkStart w:id="29" w:name="_Toc224402121"/>
      <w:bookmarkStart w:id="30" w:name="_Toc224402184"/>
      <w:bookmarkStart w:id="31" w:name="_Toc230000279"/>
      <w:bookmarkStart w:id="32" w:name="_Toc234032951"/>
      <w:r w:rsidRPr="003D4433">
        <w:rPr>
          <w:lang w:val="fr-FR"/>
        </w:rPr>
        <w:t>Installation d’une clé MAK pendant l’installation du système d’exploitation</w:t>
      </w:r>
      <w:bookmarkEnd w:id="28"/>
      <w:bookmarkEnd w:id="29"/>
      <w:bookmarkEnd w:id="30"/>
      <w:bookmarkEnd w:id="31"/>
      <w:bookmarkEnd w:id="32"/>
    </w:p>
    <w:p w:rsidR="00866162" w:rsidRPr="003D4433" w:rsidRDefault="00866162" w:rsidP="00866162">
      <w:pPr>
        <w:pStyle w:val="Norm"/>
        <w:rPr>
          <w:lang w:val="fr-FR"/>
        </w:rPr>
      </w:pPr>
      <w:r w:rsidRPr="003D4433">
        <w:rPr>
          <w:rFonts w:cs="Times New Roman"/>
          <w:lang w:val="fr-FR"/>
        </w:rPr>
        <w:t xml:space="preserve">Les administrateurs peuvent convertir un client KMS en client MAK pendant l’installation initiale de Windows 7 ou de Windows Server 2008 R2 en incluant une clé MAK dans un fichier d’installation sans assistance (Unattend.xml). Le fichier Unattend.xml est utilisable avec Setup.exe ou avec les services de déploiement Windows. Pour plus d’informations, reportez-vous au fichier d’aide (en anglais) </w:t>
      </w:r>
      <w:proofErr w:type="spellStart"/>
      <w:r w:rsidRPr="003D4433">
        <w:rPr>
          <w:rStyle w:val="Accentuation"/>
          <w:lang w:val="fr-FR"/>
        </w:rPr>
        <w:t>Unattended</w:t>
      </w:r>
      <w:proofErr w:type="spellEnd"/>
      <w:r w:rsidRPr="003D4433">
        <w:rPr>
          <w:rStyle w:val="Accentuation"/>
          <w:lang w:val="fr-FR"/>
        </w:rPr>
        <w:t xml:space="preserve"> Windows Setup </w:t>
      </w:r>
      <w:proofErr w:type="spellStart"/>
      <w:r w:rsidRPr="003D4433">
        <w:rPr>
          <w:rStyle w:val="Accentuation"/>
          <w:lang w:val="fr-FR"/>
        </w:rPr>
        <w:t>Reference</w:t>
      </w:r>
      <w:proofErr w:type="spellEnd"/>
      <w:r w:rsidRPr="003D4433">
        <w:rPr>
          <w:rFonts w:cs="Times New Roman"/>
          <w:lang w:val="fr-FR"/>
        </w:rPr>
        <w:t xml:space="preserve"> (Guide de référence de l’installation sans assistance utilisateur de Windows) de Windows AIK, accessible à l’adresse </w:t>
      </w:r>
      <w:hyperlink r:id="rId15" w:history="1">
        <w:r w:rsidRPr="003D4433">
          <w:rPr>
            <w:rStyle w:val="Lienhypertexte"/>
            <w:lang w:val="fr-FR"/>
          </w:rPr>
          <w:t>http://go.microsoft.com/fwlink/?LinkId=136976</w:t>
        </w:r>
      </w:hyperlink>
      <w:r w:rsidRPr="003D4433">
        <w:rPr>
          <w:rFonts w:cs="Times New Roman"/>
          <w:lang w:val="fr-FR"/>
        </w:rPr>
        <w:t>.</w:t>
      </w:r>
    </w:p>
    <w:p w:rsidR="00866162" w:rsidRPr="003D4433" w:rsidRDefault="00866162" w:rsidP="00866162">
      <w:pPr>
        <w:pStyle w:val="Alert"/>
        <w:rPr>
          <w:lang w:val="fr-FR"/>
        </w:rPr>
      </w:pPr>
      <w:r w:rsidRPr="003D4433">
        <w:rPr>
          <w:rStyle w:val="LabelEmbedded"/>
          <w:lang w:val="fr-FR"/>
        </w:rPr>
        <w:t>Remarque</w:t>
      </w:r>
      <w:r w:rsidRPr="003D4433">
        <w:rPr>
          <w:rFonts w:cs="Times New Roman"/>
          <w:lang w:val="fr-FR"/>
        </w:rPr>
        <w:t> : la clé MAK est stockée en texte clair dans le fichier Unattend.xml. Lors d’une installation sans assistance, le fichier Unattend.xml ou AutoUnattend.xml est copié dans le dossier %</w:t>
      </w:r>
      <w:proofErr w:type="spellStart"/>
      <w:r w:rsidRPr="003D4433">
        <w:rPr>
          <w:rFonts w:cs="Times New Roman"/>
          <w:lang w:val="fr-FR"/>
        </w:rPr>
        <w:t>SystemRoot</w:t>
      </w:r>
      <w:proofErr w:type="spellEnd"/>
      <w:r w:rsidRPr="003D4433">
        <w:rPr>
          <w:rFonts w:cs="Times New Roman"/>
          <w:lang w:val="fr-FR"/>
        </w:rPr>
        <w:t>%\</w:t>
      </w:r>
      <w:proofErr w:type="spellStart"/>
      <w:r w:rsidRPr="003D4433">
        <w:rPr>
          <w:rFonts w:cs="Times New Roman"/>
          <w:lang w:val="fr-FR"/>
        </w:rPr>
        <w:t>Panther</w:t>
      </w:r>
      <w:proofErr w:type="spellEnd"/>
      <w:r w:rsidRPr="003D4433">
        <w:rPr>
          <w:rFonts w:cs="Times New Roman"/>
          <w:lang w:val="fr-FR"/>
        </w:rPr>
        <w:t xml:space="preserve"> de l’ordinateur cible. Toutefois, à la fin du processus d’installation, le programme remplace cette information par la mention « SENSITIVE*DATA*DELETED ».</w:t>
      </w:r>
    </w:p>
    <w:p w:rsidR="00866162" w:rsidRPr="003D4433" w:rsidRDefault="00866162" w:rsidP="00866162">
      <w:pPr>
        <w:pStyle w:val="Titre3"/>
        <w:rPr>
          <w:lang w:val="fr-FR"/>
        </w:rPr>
      </w:pPr>
      <w:bookmarkStart w:id="33" w:name="_Toc224392047"/>
      <w:bookmarkStart w:id="34" w:name="_Toc224402122"/>
      <w:bookmarkStart w:id="35" w:name="_Toc224402185"/>
      <w:bookmarkStart w:id="36" w:name="_Toc230000280"/>
      <w:bookmarkStart w:id="37" w:name="_Toc234032952"/>
      <w:r w:rsidRPr="003D4433">
        <w:rPr>
          <w:lang w:val="fr-FR"/>
        </w:rPr>
        <w:lastRenderedPageBreak/>
        <w:t>Installation d’une clé MAK après l’installation du système d’exploitation</w:t>
      </w:r>
      <w:bookmarkEnd w:id="33"/>
      <w:bookmarkEnd w:id="34"/>
      <w:bookmarkEnd w:id="35"/>
      <w:bookmarkEnd w:id="36"/>
      <w:bookmarkEnd w:id="37"/>
    </w:p>
    <w:p w:rsidR="00866162" w:rsidRPr="003D4433" w:rsidRDefault="00866162" w:rsidP="00866162">
      <w:pPr>
        <w:pStyle w:val="Norm"/>
        <w:rPr>
          <w:lang w:val="fr-FR"/>
        </w:rPr>
      </w:pPr>
      <w:r w:rsidRPr="003D4433">
        <w:rPr>
          <w:rFonts w:cs="Times New Roman"/>
          <w:lang w:val="fr-FR"/>
        </w:rPr>
        <w:t xml:space="preserve">Vous pouvez configurer une édition en volume de Windows 7 et de Windows Server 2008 R2 pour l’activation MAK en utilisant l’option </w:t>
      </w:r>
      <w:r w:rsidRPr="003D4433">
        <w:rPr>
          <w:rStyle w:val="LanguageKeyword"/>
          <w:b w:val="0"/>
          <w:noProof w:val="0"/>
          <w:color w:val="auto"/>
          <w:lang w:val="fr-FR"/>
        </w:rPr>
        <w:t>Système</w:t>
      </w:r>
      <w:r w:rsidRPr="003D4433">
        <w:rPr>
          <w:rFonts w:cs="Times New Roman"/>
          <w:lang w:val="fr-FR"/>
        </w:rPr>
        <w:t xml:space="preserve"> du Panneau de configuration ou en exécutant le script Slmgr.vbs :</w:t>
      </w:r>
    </w:p>
    <w:p w:rsidR="00866162" w:rsidRPr="003D4433" w:rsidRDefault="00866162" w:rsidP="00866162">
      <w:pPr>
        <w:pStyle w:val="BulletedList1"/>
        <w:rPr>
          <w:lang w:val="fr-FR"/>
        </w:rPr>
      </w:pPr>
      <w:r w:rsidRPr="003D4433">
        <w:rPr>
          <w:lang w:val="fr-FR"/>
        </w:rPr>
        <w:t xml:space="preserve">Pour installer une clé MAK à l’aide de l’application Système, cliquez sur le lien </w:t>
      </w:r>
      <w:r w:rsidRPr="003D4433">
        <w:rPr>
          <w:rStyle w:val="lev"/>
          <w:lang w:val="fr-FR"/>
        </w:rPr>
        <w:t>Changer la clé du produit</w:t>
      </w:r>
      <w:r w:rsidRPr="003D4433">
        <w:rPr>
          <w:lang w:val="fr-FR"/>
        </w:rPr>
        <w:t xml:space="preserve">, puis tapez la clé MAK dans la boîte de dialogue </w:t>
      </w:r>
      <w:r w:rsidRPr="003D4433">
        <w:rPr>
          <w:rStyle w:val="lev"/>
          <w:lang w:val="fr-FR"/>
        </w:rPr>
        <w:t>Changer de clé de produit pour l’activation</w:t>
      </w:r>
      <w:r w:rsidRPr="003D4433">
        <w:rPr>
          <w:lang w:val="fr-FR"/>
        </w:rPr>
        <w:t>.</w:t>
      </w:r>
    </w:p>
    <w:p w:rsidR="00866162" w:rsidRPr="003D4433" w:rsidRDefault="00866162" w:rsidP="00866162">
      <w:pPr>
        <w:pStyle w:val="BulletedList1"/>
        <w:rPr>
          <w:lang w:val="fr-FR"/>
        </w:rPr>
      </w:pPr>
      <w:r w:rsidRPr="003D4433">
        <w:rPr>
          <w:lang w:val="fr-FR"/>
        </w:rPr>
        <w:t>Pour installer une clé MAK par le biais du script Slmgr.vbs, exécutez la commande ci-après à partir d’une invite de commandes :</w:t>
      </w:r>
    </w:p>
    <w:p w:rsidR="00866162" w:rsidRPr="003D4433" w:rsidRDefault="003D4433" w:rsidP="00866162">
      <w:pPr>
        <w:pStyle w:val="TextinList1"/>
        <w:rPr>
          <w:rStyle w:val="CodeEmbedded"/>
          <w:rFonts w:ascii="Verdana" w:hAnsi="Verdana"/>
          <w:noProof w:val="0"/>
          <w:szCs w:val="24"/>
          <w:lang w:val="fr-FR"/>
        </w:rPr>
      </w:pPr>
      <w:r w:rsidRPr="003D4433">
        <w:rPr>
          <w:rStyle w:val="CodeEmbedded"/>
          <w:noProof w:val="0"/>
          <w:lang w:val="fr-FR"/>
        </w:rPr>
        <w:t>slmgr.vbs /</w:t>
      </w:r>
      <w:proofErr w:type="spellStart"/>
      <w:r w:rsidRPr="003D4433">
        <w:rPr>
          <w:rStyle w:val="CodeEmbedded"/>
          <w:noProof w:val="0"/>
          <w:lang w:val="fr-FR"/>
        </w:rPr>
        <w:t>ipk</w:t>
      </w:r>
      <w:proofErr w:type="spellEnd"/>
      <w:r w:rsidRPr="003D4433">
        <w:rPr>
          <w:rStyle w:val="CodeEmbedded"/>
          <w:noProof w:val="0"/>
          <w:lang w:val="fr-FR"/>
        </w:rPr>
        <w:t xml:space="preserve"> &lt;</w:t>
      </w:r>
      <w:proofErr w:type="spellStart"/>
      <w:r w:rsidR="00866162" w:rsidRPr="003D4433">
        <w:rPr>
          <w:rStyle w:val="CodeEmbedded"/>
          <w:noProof w:val="0"/>
          <w:lang w:val="fr-FR"/>
        </w:rPr>
        <w:t>CléActivationMultiple</w:t>
      </w:r>
      <w:proofErr w:type="spellEnd"/>
      <w:r w:rsidR="00866162" w:rsidRPr="003D4433">
        <w:rPr>
          <w:rStyle w:val="CodeEmbedded"/>
          <w:noProof w:val="0"/>
          <w:lang w:val="fr-FR"/>
        </w:rPr>
        <w:t>&gt;</w:t>
      </w:r>
    </w:p>
    <w:p w:rsidR="00866162" w:rsidRPr="003D4433" w:rsidRDefault="00866162" w:rsidP="00866162">
      <w:pPr>
        <w:pStyle w:val="TextinList1"/>
        <w:rPr>
          <w:rStyle w:val="CodeEmbedded"/>
          <w:rFonts w:ascii="Verdana" w:hAnsi="Verdana" w:cs="Verdana"/>
          <w:noProof w:val="0"/>
          <w:color w:val="auto"/>
          <w:lang w:val="fr-FR"/>
        </w:rPr>
      </w:pPr>
    </w:p>
    <w:p w:rsidR="00866162" w:rsidRPr="003D4433" w:rsidRDefault="00866162" w:rsidP="00866162">
      <w:pPr>
        <w:pStyle w:val="TextinList1"/>
        <w:rPr>
          <w:lang w:val="fr-FR"/>
        </w:rPr>
      </w:pPr>
      <w:proofErr w:type="gramStart"/>
      <w:r w:rsidRPr="003D4433">
        <w:rPr>
          <w:rFonts w:cs="Times New Roman"/>
          <w:lang w:val="fr-FR"/>
        </w:rPr>
        <w:t>où</w:t>
      </w:r>
      <w:proofErr w:type="gramEnd"/>
      <w:r w:rsidRPr="003D4433">
        <w:rPr>
          <w:rFonts w:cs="Times New Roman"/>
          <w:lang w:val="fr-FR"/>
        </w:rPr>
        <w:t xml:space="preserve"> </w:t>
      </w:r>
      <w:proofErr w:type="spellStart"/>
      <w:r w:rsidRPr="003D4433">
        <w:rPr>
          <w:rStyle w:val="Accentuation"/>
          <w:lang w:val="fr-FR"/>
        </w:rPr>
        <w:t>CléActivationMultiple</w:t>
      </w:r>
      <w:proofErr w:type="spellEnd"/>
      <w:r w:rsidRPr="003D4433">
        <w:rPr>
          <w:rFonts w:cs="Times New Roman"/>
          <w:lang w:val="fr-FR"/>
        </w:rPr>
        <w:t xml:space="preserve"> correspond à la clé MAK.</w:t>
      </w:r>
    </w:p>
    <w:p w:rsidR="00866162" w:rsidRPr="003D4433" w:rsidRDefault="00866162" w:rsidP="00866162">
      <w:pPr>
        <w:pStyle w:val="Norm"/>
        <w:rPr>
          <w:lang w:val="fr-FR"/>
        </w:rPr>
      </w:pPr>
      <w:r w:rsidRPr="003D4433">
        <w:rPr>
          <w:rFonts w:cs="Times New Roman"/>
          <w:lang w:val="fr-FR"/>
        </w:rPr>
        <w:t>Si les utilisateurs installent une clé MAK à l’aide de l’interface utilisateur, le client MAK tente de s’activer une seule fois sur Internet. En cas d’installation d’une clé MAK au moyen du script Slmgr.vbs, le client MAK ne tente pas de s’activer automatiquement.</w:t>
      </w:r>
    </w:p>
    <w:p w:rsidR="00866162" w:rsidRPr="003D4433" w:rsidRDefault="00866162" w:rsidP="00866162">
      <w:pPr>
        <w:pStyle w:val="Titre3"/>
        <w:rPr>
          <w:lang w:val="fr-FR"/>
        </w:rPr>
      </w:pPr>
      <w:bookmarkStart w:id="38" w:name="_Toc230000281"/>
      <w:bookmarkStart w:id="39" w:name="_Toc234032953"/>
      <w:r w:rsidRPr="003D4433">
        <w:rPr>
          <w:lang w:val="fr-FR"/>
        </w:rPr>
        <w:t>Désactivation de l’activation automatique</w:t>
      </w:r>
      <w:bookmarkEnd w:id="38"/>
      <w:bookmarkEnd w:id="39"/>
    </w:p>
    <w:p w:rsidR="00866162" w:rsidRPr="003D4433" w:rsidRDefault="00866162" w:rsidP="00866162">
      <w:pPr>
        <w:pStyle w:val="Norm"/>
        <w:rPr>
          <w:lang w:val="fr-FR"/>
        </w:rPr>
      </w:pPr>
      <w:r w:rsidRPr="003D4433">
        <w:rPr>
          <w:rFonts w:cs="Times New Roman"/>
          <w:lang w:val="fr-FR"/>
        </w:rPr>
        <w:t xml:space="preserve">Pour désactiver l’activation automatique sur un client MAK, définissez la valeur de registre </w:t>
      </w:r>
      <w:r w:rsidRPr="003D4433">
        <w:rPr>
          <w:rStyle w:val="lev"/>
          <w:lang w:val="fr-FR"/>
        </w:rPr>
        <w:t>DWORD</w:t>
      </w:r>
      <w:r w:rsidRPr="003D4433">
        <w:rPr>
          <w:rFonts w:cs="Times New Roman"/>
          <w:lang w:val="fr-FR"/>
        </w:rPr>
        <w:t xml:space="preserve"> nommée </w:t>
      </w:r>
      <w:proofErr w:type="spellStart"/>
      <w:r w:rsidRPr="003D4433">
        <w:rPr>
          <w:rStyle w:val="lev"/>
          <w:lang w:val="fr-FR"/>
        </w:rPr>
        <w:t>Manual</w:t>
      </w:r>
      <w:proofErr w:type="spellEnd"/>
      <w:r w:rsidRPr="003D4433">
        <w:rPr>
          <w:rFonts w:cs="Times New Roman"/>
          <w:lang w:val="fr-FR"/>
        </w:rPr>
        <w:t xml:space="preserve"> sur </w:t>
      </w:r>
      <w:r w:rsidRPr="003D4433">
        <w:rPr>
          <w:rStyle w:val="lev"/>
          <w:lang w:val="fr-FR"/>
        </w:rPr>
        <w:t>1</w:t>
      </w:r>
      <w:r w:rsidRPr="003D4433">
        <w:rPr>
          <w:rFonts w:cs="Times New Roman"/>
          <w:lang w:val="fr-FR"/>
        </w:rPr>
        <w:t xml:space="preserve">. Cette valeur figure dans la sous-clé de registre </w:t>
      </w:r>
      <w:r w:rsidRPr="003D4433">
        <w:rPr>
          <w:rStyle w:val="lev"/>
          <w:lang w:val="fr-FR"/>
        </w:rPr>
        <w:t>HKEY_LOCAL_MACHINE\SOFTWARE\</w:t>
      </w:r>
      <w:proofErr w:type="spellStart"/>
      <w:r w:rsidRPr="003D4433">
        <w:rPr>
          <w:rStyle w:val="lev"/>
          <w:lang w:val="fr-FR"/>
        </w:rPr>
        <w:t>Microsoft\Windows</w:t>
      </w:r>
      <w:proofErr w:type="spellEnd"/>
      <w:r w:rsidRPr="003D4433">
        <w:rPr>
          <w:rStyle w:val="lev"/>
          <w:lang w:val="fr-FR"/>
        </w:rPr>
        <w:t xml:space="preserve"> NT\</w:t>
      </w:r>
      <w:proofErr w:type="spellStart"/>
      <w:r w:rsidRPr="003D4433">
        <w:rPr>
          <w:rStyle w:val="lev"/>
          <w:lang w:val="fr-FR"/>
        </w:rPr>
        <w:t>CurrentVersion</w:t>
      </w:r>
      <w:proofErr w:type="spellEnd"/>
      <w:r w:rsidRPr="003D4433">
        <w:rPr>
          <w:rStyle w:val="lev"/>
          <w:lang w:val="fr-FR"/>
        </w:rPr>
        <w:t>\</w:t>
      </w:r>
      <w:proofErr w:type="spellStart"/>
      <w:r w:rsidRPr="003D4433">
        <w:rPr>
          <w:rStyle w:val="lev"/>
          <w:lang w:val="fr-FR"/>
        </w:rPr>
        <w:t>SoftwareProtectionPlatform</w:t>
      </w:r>
      <w:proofErr w:type="spellEnd"/>
      <w:r w:rsidRPr="003D4433">
        <w:rPr>
          <w:rStyle w:val="lev"/>
          <w:lang w:val="fr-FR"/>
        </w:rPr>
        <w:t>\Activation</w:t>
      </w:r>
      <w:r w:rsidRPr="003D4433">
        <w:rPr>
          <w:rFonts w:cs="Times New Roman"/>
          <w:lang w:val="fr-FR"/>
        </w:rPr>
        <w:t>.</w:t>
      </w:r>
    </w:p>
    <w:p w:rsidR="00866162" w:rsidRPr="003D4433" w:rsidRDefault="00866162" w:rsidP="00866162">
      <w:pPr>
        <w:pStyle w:val="Titre2"/>
        <w:rPr>
          <w:kern w:val="24"/>
          <w:lang w:val="fr-FR"/>
        </w:rPr>
      </w:pPr>
      <w:bookmarkStart w:id="40" w:name="_Toc224392048"/>
      <w:bookmarkStart w:id="41" w:name="_Toc224402123"/>
      <w:bookmarkStart w:id="42" w:name="_Toc224402186"/>
      <w:bookmarkStart w:id="43" w:name="_Toc230000282"/>
      <w:bookmarkStart w:id="44" w:name="_Toc234032954"/>
      <w:r w:rsidRPr="003D4433">
        <w:rPr>
          <w:kern w:val="24"/>
          <w:lang w:val="fr-FR"/>
        </w:rPr>
        <w:t>Activation des clients MAK</w:t>
      </w:r>
      <w:bookmarkEnd w:id="40"/>
      <w:bookmarkEnd w:id="41"/>
      <w:bookmarkEnd w:id="42"/>
      <w:bookmarkEnd w:id="43"/>
      <w:bookmarkEnd w:id="44"/>
    </w:p>
    <w:p w:rsidR="00866162" w:rsidRPr="003D4433" w:rsidRDefault="00866162" w:rsidP="00866162">
      <w:pPr>
        <w:pStyle w:val="Norm"/>
        <w:rPr>
          <w:lang w:val="fr-FR"/>
        </w:rPr>
      </w:pPr>
      <w:r w:rsidRPr="003D4433">
        <w:rPr>
          <w:rFonts w:cs="Times New Roman"/>
          <w:lang w:val="fr-FR"/>
        </w:rPr>
        <w:t>Le client MAK tente de s’activer sur Internet au prochain intervalle planifié. Les administrateurs peuvent imposer une activation immédiate sur Internet, par téléphone ou au moyen de l’outil VAMT.</w:t>
      </w:r>
    </w:p>
    <w:p w:rsidR="00866162" w:rsidRPr="003D4433" w:rsidRDefault="00866162" w:rsidP="00866162">
      <w:pPr>
        <w:pStyle w:val="Norm"/>
        <w:rPr>
          <w:lang w:val="fr-FR"/>
        </w:rPr>
      </w:pPr>
      <w:r w:rsidRPr="003D4433">
        <w:rPr>
          <w:rFonts w:cs="Times New Roman"/>
          <w:lang w:val="fr-FR"/>
        </w:rPr>
        <w:t xml:space="preserve">Pour confirmer l’activation, vérifiez dans la barre d’état système l’existence d’une notification indiquant « Windows est activé ». Vous pouvez également taper </w:t>
      </w:r>
      <w:r w:rsidRPr="003D4433">
        <w:rPr>
          <w:rStyle w:val="lev"/>
          <w:lang w:val="fr-FR"/>
        </w:rPr>
        <w:t>slmgr.vbs /</w:t>
      </w:r>
      <w:proofErr w:type="spellStart"/>
      <w:r w:rsidRPr="003D4433">
        <w:rPr>
          <w:rStyle w:val="lev"/>
          <w:lang w:val="fr-FR"/>
        </w:rPr>
        <w:t>dli</w:t>
      </w:r>
      <w:proofErr w:type="spellEnd"/>
      <w:r w:rsidRPr="003D4433">
        <w:rPr>
          <w:rFonts w:cs="Times New Roman"/>
          <w:lang w:val="fr-FR"/>
        </w:rPr>
        <w:t xml:space="preserve"> à partir d’une invite de commandes pour visualiser l’état d’activation d’un ordinateur.</w:t>
      </w:r>
    </w:p>
    <w:p w:rsidR="00866162" w:rsidRPr="003D4433" w:rsidRDefault="00866162" w:rsidP="00866162">
      <w:pPr>
        <w:pStyle w:val="Titre3"/>
        <w:rPr>
          <w:lang w:val="fr-FR"/>
        </w:rPr>
      </w:pPr>
      <w:bookmarkStart w:id="45" w:name="_Toc224392049"/>
      <w:bookmarkStart w:id="46" w:name="_Toc224402124"/>
      <w:bookmarkStart w:id="47" w:name="_Toc224402187"/>
      <w:bookmarkStart w:id="48" w:name="_Toc230000283"/>
      <w:bookmarkStart w:id="49" w:name="_Toc234032955"/>
      <w:r w:rsidRPr="003D4433">
        <w:rPr>
          <w:lang w:val="fr-FR"/>
        </w:rPr>
        <w:lastRenderedPageBreak/>
        <w:t>Activation des clients MAK sur Internet</w:t>
      </w:r>
      <w:bookmarkEnd w:id="45"/>
      <w:bookmarkEnd w:id="46"/>
      <w:bookmarkEnd w:id="47"/>
      <w:bookmarkEnd w:id="48"/>
      <w:bookmarkEnd w:id="49"/>
    </w:p>
    <w:p w:rsidR="00866162" w:rsidRPr="003D4433" w:rsidRDefault="00866162" w:rsidP="00866162">
      <w:pPr>
        <w:pStyle w:val="Norm"/>
        <w:rPr>
          <w:lang w:val="fr-FR"/>
        </w:rPr>
      </w:pPr>
      <w:r w:rsidRPr="003D4433">
        <w:rPr>
          <w:rFonts w:cs="Times New Roman"/>
          <w:lang w:val="fr-FR"/>
        </w:rPr>
        <w:t>Vous disposez de deux méthodes pour activer un client MAK sur Internet :</w:t>
      </w:r>
    </w:p>
    <w:p w:rsidR="00866162" w:rsidRPr="003D4433" w:rsidRDefault="00866162" w:rsidP="00866162">
      <w:pPr>
        <w:pStyle w:val="BulletedList1"/>
        <w:rPr>
          <w:lang w:val="fr-FR"/>
        </w:rPr>
      </w:pPr>
      <w:r w:rsidRPr="003D4433">
        <w:rPr>
          <w:lang w:val="fr-FR"/>
        </w:rPr>
        <w:t xml:space="preserve">Cliquez sur le lien </w:t>
      </w:r>
      <w:r w:rsidRPr="003D4433">
        <w:rPr>
          <w:rStyle w:val="lev"/>
          <w:lang w:val="fr-FR"/>
        </w:rPr>
        <w:t>Cliquez ici pour activer Windows maintenant</w:t>
      </w:r>
      <w:r w:rsidRPr="003D4433">
        <w:rPr>
          <w:lang w:val="fr-FR"/>
        </w:rPr>
        <w:t xml:space="preserve"> dans l’option Système du Panneau de configuration. Windows vous indique alors si l’activation a réussi. En cas d’échec de l’activation, un Assistant vous propose d’autres options.</w:t>
      </w:r>
    </w:p>
    <w:p w:rsidR="00866162" w:rsidRPr="003D4433" w:rsidRDefault="00866162" w:rsidP="00866162">
      <w:pPr>
        <w:pStyle w:val="BulletedList1"/>
        <w:rPr>
          <w:lang w:val="fr-FR"/>
        </w:rPr>
      </w:pPr>
      <w:r w:rsidRPr="003D4433">
        <w:rPr>
          <w:lang w:val="fr-FR"/>
        </w:rPr>
        <w:t xml:space="preserve">Exécutez </w:t>
      </w:r>
      <w:r w:rsidRPr="003D4433">
        <w:rPr>
          <w:rStyle w:val="lev"/>
          <w:lang w:val="fr-FR"/>
        </w:rPr>
        <w:t>slmgr.vbs /</w:t>
      </w:r>
      <w:proofErr w:type="spellStart"/>
      <w:r w:rsidRPr="003D4433">
        <w:rPr>
          <w:rStyle w:val="lev"/>
          <w:lang w:val="fr-FR"/>
        </w:rPr>
        <w:t>ato</w:t>
      </w:r>
      <w:proofErr w:type="spellEnd"/>
      <w:r w:rsidRPr="003D4433">
        <w:rPr>
          <w:lang w:val="fr-FR"/>
        </w:rPr>
        <w:t xml:space="preserve"> à partir d’une invite de commandes. Si vous utilisez le script slmgr.vbs, aucune autre option ne vous est présentée.</w:t>
      </w:r>
    </w:p>
    <w:p w:rsidR="00866162" w:rsidRPr="003D4433" w:rsidRDefault="00866162" w:rsidP="00866162">
      <w:pPr>
        <w:pStyle w:val="Titre3"/>
        <w:rPr>
          <w:lang w:val="fr-FR"/>
        </w:rPr>
      </w:pPr>
      <w:bookmarkStart w:id="50" w:name="_Toc224392050"/>
      <w:bookmarkStart w:id="51" w:name="_Toc224402125"/>
      <w:bookmarkStart w:id="52" w:name="_Toc224402188"/>
      <w:bookmarkStart w:id="53" w:name="_Toc230000284"/>
      <w:bookmarkStart w:id="54" w:name="_Toc234032956"/>
      <w:r w:rsidRPr="003D4433">
        <w:rPr>
          <w:lang w:val="fr-FR"/>
        </w:rPr>
        <w:t>Activation des clients MAK par le biais d’un serveur proxy</w:t>
      </w:r>
      <w:bookmarkEnd w:id="50"/>
      <w:bookmarkEnd w:id="51"/>
      <w:bookmarkEnd w:id="52"/>
      <w:bookmarkEnd w:id="53"/>
      <w:bookmarkEnd w:id="54"/>
    </w:p>
    <w:p w:rsidR="00866162" w:rsidRPr="003D4433" w:rsidRDefault="00866162" w:rsidP="00866162">
      <w:pPr>
        <w:pStyle w:val="Norm"/>
        <w:rPr>
          <w:lang w:val="fr-FR"/>
        </w:rPr>
      </w:pPr>
      <w:r w:rsidRPr="003D4433">
        <w:rPr>
          <w:rFonts w:cs="Times New Roman"/>
          <w:lang w:val="fr-FR"/>
        </w:rPr>
        <w:t xml:space="preserve">L’activation sur Internet peut être bloquée si le serveur proxy nécessite une authentification de l’utilisateur. Dans Microsoft Internet Security and </w:t>
      </w:r>
      <w:proofErr w:type="spellStart"/>
      <w:r w:rsidRPr="003D4433">
        <w:rPr>
          <w:rFonts w:cs="Times New Roman"/>
          <w:lang w:val="fr-FR"/>
        </w:rPr>
        <w:t>Acceleration</w:t>
      </w:r>
      <w:proofErr w:type="spellEnd"/>
      <w:r w:rsidRPr="003D4433">
        <w:rPr>
          <w:rFonts w:cs="Times New Roman"/>
          <w:lang w:val="fr-FR"/>
        </w:rPr>
        <w:t xml:space="preserve"> (ISA) Server, ce paramètre est appelé </w:t>
      </w:r>
      <w:r w:rsidRPr="003D4433">
        <w:rPr>
          <w:rStyle w:val="Accentuation"/>
          <w:lang w:val="fr-FR"/>
        </w:rPr>
        <w:t>Authentification de base</w:t>
      </w:r>
      <w:r w:rsidRPr="003D4433">
        <w:rPr>
          <w:rFonts w:cs="Times New Roman"/>
          <w:lang w:val="fr-FR"/>
        </w:rPr>
        <w:t>. Les demandes d’activation ne présentant pas les informations d’identification de l’utilisateur au serveur proxy, Microsoft recommande de ne pas utiliser l’Authentification de base avec ISA Server ou d’autres serveurs proxy. Toutefois, si vous devez utiliser l’Authentification de base ou un mécanisme comparable sur le serveur proxy, ajoutez les URL ci-après à la liste d’</w:t>
      </w:r>
      <w:r w:rsidRPr="003D4433">
        <w:rPr>
          <w:rStyle w:val="lev"/>
          <w:lang w:val="fr-FR"/>
        </w:rPr>
        <w:t>exclusions de l’authentification proxy</w:t>
      </w:r>
      <w:r w:rsidRPr="003D4433">
        <w:rPr>
          <w:rFonts w:cs="Times New Roman"/>
          <w:lang w:val="fr-FR"/>
        </w:rPr>
        <w:t> :</w:t>
      </w:r>
    </w:p>
    <w:p w:rsidR="00866162" w:rsidRPr="003D4433" w:rsidRDefault="00866162" w:rsidP="006756F0">
      <w:pPr>
        <w:pStyle w:val="BulletedList1"/>
        <w:rPr>
          <w:lang w:val="fr-FR"/>
        </w:rPr>
      </w:pPr>
      <w:r w:rsidRPr="003D4433">
        <w:rPr>
          <w:lang w:val="fr-FR"/>
        </w:rPr>
        <w:t>http://go.microsoft.com/*</w:t>
      </w:r>
    </w:p>
    <w:p w:rsidR="00866162" w:rsidRPr="003D4433" w:rsidRDefault="00866162" w:rsidP="006756F0">
      <w:pPr>
        <w:pStyle w:val="BulletedList1"/>
        <w:rPr>
          <w:lang w:val="fr-FR"/>
        </w:rPr>
      </w:pPr>
      <w:r w:rsidRPr="003D4433">
        <w:rPr>
          <w:lang w:val="fr-FR"/>
        </w:rPr>
        <w:t>https://sls.microsoft.com/*</w:t>
      </w:r>
    </w:p>
    <w:p w:rsidR="00866162" w:rsidRPr="003D4433" w:rsidRDefault="00866162" w:rsidP="006756F0">
      <w:pPr>
        <w:pStyle w:val="BulletedList1"/>
        <w:rPr>
          <w:lang w:val="fr-FR"/>
        </w:rPr>
      </w:pPr>
      <w:r w:rsidRPr="003D4433">
        <w:rPr>
          <w:lang w:val="fr-FR"/>
        </w:rPr>
        <w:t>https://sls.microsoft.com:443</w:t>
      </w:r>
    </w:p>
    <w:p w:rsidR="00866162" w:rsidRPr="003D4433" w:rsidRDefault="00866162" w:rsidP="006756F0">
      <w:pPr>
        <w:pStyle w:val="BulletedList1"/>
        <w:rPr>
          <w:lang w:val="fr-FR"/>
        </w:rPr>
      </w:pPr>
      <w:r w:rsidRPr="003D4433">
        <w:rPr>
          <w:lang w:val="fr-FR"/>
        </w:rPr>
        <w:t>http://crl.microsoft.com/pki/crl/products/MicrosoftRootAuthority.crl</w:t>
      </w:r>
    </w:p>
    <w:p w:rsidR="00007FAE" w:rsidRPr="003D4433" w:rsidRDefault="00B3716B">
      <w:pPr>
        <w:pStyle w:val="BulletedList1"/>
        <w:rPr>
          <w:lang w:val="fr-FR"/>
        </w:rPr>
      </w:pPr>
      <w:r w:rsidRPr="003D4433">
        <w:rPr>
          <w:lang w:val="fr-FR"/>
        </w:rPr>
        <w:t>http://crl.microsoft.com/pki/crl/products/MicrosoftProductSecureCommunications.crl</w:t>
      </w:r>
    </w:p>
    <w:p w:rsidR="00007FAE" w:rsidRPr="003D4433" w:rsidRDefault="00B3716B">
      <w:pPr>
        <w:pStyle w:val="BulletedList1"/>
        <w:rPr>
          <w:lang w:val="fr-FR"/>
        </w:rPr>
      </w:pPr>
      <w:r w:rsidRPr="003D4433">
        <w:rPr>
          <w:lang w:val="fr-FR"/>
        </w:rPr>
        <w:t>http://www.microsoft.com/pki/crl/products/MicrosoftProductSecureCommunications.crl</w:t>
      </w:r>
    </w:p>
    <w:p w:rsidR="00007FAE" w:rsidRPr="003D4433" w:rsidRDefault="00866162">
      <w:pPr>
        <w:pStyle w:val="BulletedList1"/>
        <w:rPr>
          <w:lang w:val="fr-FR"/>
        </w:rPr>
      </w:pPr>
      <w:r w:rsidRPr="003D4433">
        <w:rPr>
          <w:lang w:val="fr-FR"/>
        </w:rPr>
        <w:t>http://crl.microsoft.com/pki/crl/products/MicrosoftProductSecureServer.crl</w:t>
      </w:r>
    </w:p>
    <w:p w:rsidR="00007FAE" w:rsidRPr="003D4433" w:rsidRDefault="00866162">
      <w:pPr>
        <w:pStyle w:val="BulletedList1"/>
        <w:rPr>
          <w:lang w:val="fr-FR"/>
        </w:rPr>
      </w:pPr>
      <w:r w:rsidRPr="003D4433">
        <w:rPr>
          <w:lang w:val="fr-FR"/>
        </w:rPr>
        <w:t>http://www.microsoft.com/pki/crl/products/MicrosoftProductSecureServer.crl</w:t>
      </w:r>
    </w:p>
    <w:p w:rsidR="00866162" w:rsidRPr="003D4433" w:rsidRDefault="00866162" w:rsidP="00866162">
      <w:pPr>
        <w:pStyle w:val="Titre3"/>
        <w:rPr>
          <w:lang w:val="fr-FR"/>
        </w:rPr>
      </w:pPr>
      <w:bookmarkStart w:id="55" w:name="_Toc224392051"/>
      <w:bookmarkStart w:id="56" w:name="_Toc224402126"/>
      <w:bookmarkStart w:id="57" w:name="_Toc224402189"/>
      <w:bookmarkStart w:id="58" w:name="_Toc230000285"/>
      <w:bookmarkStart w:id="59" w:name="_Toc234032957"/>
      <w:r w:rsidRPr="003D4433">
        <w:rPr>
          <w:lang w:val="fr-FR"/>
        </w:rPr>
        <w:lastRenderedPageBreak/>
        <w:t>Activation des clients MAK par téléphone</w:t>
      </w:r>
      <w:bookmarkEnd w:id="55"/>
      <w:bookmarkEnd w:id="56"/>
      <w:bookmarkEnd w:id="57"/>
      <w:bookmarkEnd w:id="58"/>
      <w:bookmarkEnd w:id="59"/>
    </w:p>
    <w:p w:rsidR="00866162" w:rsidRPr="003D4433" w:rsidRDefault="00866162" w:rsidP="00866162">
      <w:pPr>
        <w:pStyle w:val="Norm"/>
        <w:rPr>
          <w:lang w:val="fr-FR"/>
        </w:rPr>
      </w:pPr>
      <w:r w:rsidRPr="003D4433">
        <w:rPr>
          <w:rFonts w:cs="Times New Roman"/>
          <w:lang w:val="fr-FR"/>
        </w:rPr>
        <w:t>Pour activer des ordinateurs connectés au réseau de l’organisation mais non dotés d’une connexion Internet, utilisez Slmgr.vbs. Dans la fenêtre Invite de commandes, tapez la commande :</w:t>
      </w:r>
    </w:p>
    <w:p w:rsidR="00866162" w:rsidRPr="003D4433" w:rsidRDefault="003D4433" w:rsidP="00866162">
      <w:pPr>
        <w:pStyle w:val="Code"/>
        <w:rPr>
          <w:rFonts w:ascii="Verdana" w:hAnsi="Verdana"/>
          <w:noProof w:val="0"/>
          <w:lang w:val="fr-FR"/>
        </w:rPr>
      </w:pPr>
      <w:r w:rsidRPr="003D4433">
        <w:rPr>
          <w:noProof w:val="0"/>
          <w:lang w:val="fr-FR"/>
        </w:rPr>
        <w:t xml:space="preserve">slmgr.vbs </w:t>
      </w:r>
      <w:proofErr w:type="spellStart"/>
      <w:r w:rsidR="00866162" w:rsidRPr="003D4433">
        <w:rPr>
          <w:noProof w:val="0"/>
          <w:lang w:val="fr-FR"/>
        </w:rPr>
        <w:t>NomOrdinateurCible</w:t>
      </w:r>
      <w:proofErr w:type="spellEnd"/>
      <w:r w:rsidR="00866162" w:rsidRPr="003D4433">
        <w:rPr>
          <w:noProof w:val="0"/>
          <w:lang w:val="fr-FR"/>
        </w:rPr>
        <w:t xml:space="preserve"> &lt;</w:t>
      </w:r>
      <w:proofErr w:type="spellStart"/>
      <w:r w:rsidR="00866162" w:rsidRPr="003D4433">
        <w:rPr>
          <w:noProof w:val="0"/>
          <w:lang w:val="fr-FR"/>
        </w:rPr>
        <w:t>NomUtilisateur</w:t>
      </w:r>
      <w:proofErr w:type="spellEnd"/>
      <w:r w:rsidR="00866162" w:rsidRPr="003D4433">
        <w:rPr>
          <w:noProof w:val="0"/>
          <w:lang w:val="fr-FR"/>
        </w:rPr>
        <w:t>&gt; &lt;</w:t>
      </w:r>
      <w:proofErr w:type="spellStart"/>
      <w:r w:rsidR="00866162" w:rsidRPr="003D4433">
        <w:rPr>
          <w:noProof w:val="0"/>
          <w:lang w:val="fr-FR"/>
        </w:rPr>
        <w:t>MotdePasse</w:t>
      </w:r>
      <w:proofErr w:type="spellEnd"/>
      <w:r w:rsidR="00866162" w:rsidRPr="003D4433">
        <w:rPr>
          <w:noProof w:val="0"/>
          <w:lang w:val="fr-FR"/>
        </w:rPr>
        <w:t>&gt; /</w:t>
      </w:r>
      <w:proofErr w:type="spellStart"/>
      <w:r w:rsidR="00866162" w:rsidRPr="003D4433">
        <w:rPr>
          <w:noProof w:val="0"/>
          <w:lang w:val="fr-FR"/>
        </w:rPr>
        <w:t>dti</w:t>
      </w:r>
      <w:proofErr w:type="spellEnd"/>
      <w:r w:rsidR="00866162" w:rsidRPr="003D4433">
        <w:rPr>
          <w:rFonts w:ascii="Verdana" w:hAnsi="Verdana"/>
          <w:noProof w:val="0"/>
          <w:lang w:val="fr-FR"/>
        </w:rPr>
        <w:br/>
      </w:r>
    </w:p>
    <w:p w:rsidR="00866162" w:rsidRPr="003D4433" w:rsidRDefault="00866162" w:rsidP="00866162">
      <w:pPr>
        <w:pStyle w:val="Norm"/>
        <w:rPr>
          <w:lang w:val="fr-FR"/>
        </w:rPr>
      </w:pPr>
      <w:proofErr w:type="gramStart"/>
      <w:r w:rsidRPr="003D4433">
        <w:rPr>
          <w:rFonts w:cs="Times New Roman"/>
          <w:lang w:val="fr-FR"/>
        </w:rPr>
        <w:t>pour</w:t>
      </w:r>
      <w:proofErr w:type="gramEnd"/>
      <w:r w:rsidRPr="003D4433">
        <w:rPr>
          <w:rFonts w:cs="Times New Roman"/>
          <w:lang w:val="fr-FR"/>
        </w:rPr>
        <w:t xml:space="preserve"> afficher les informations requises pour une activation par téléphone. Pour obtenir le numéro de téléphone d’un Centre d’appels d’activation dans votre région, exécutez </w:t>
      </w:r>
      <w:r w:rsidRPr="003D4433">
        <w:rPr>
          <w:rStyle w:val="lev"/>
          <w:lang w:val="fr-FR"/>
        </w:rPr>
        <w:t>slui.exe 4</w:t>
      </w:r>
      <w:r w:rsidRPr="003D4433">
        <w:rPr>
          <w:rFonts w:cs="Times New Roman"/>
          <w:lang w:val="fr-FR"/>
        </w:rPr>
        <w:t>. Utilisez le système de réponse vocale interactive pour obtenir l’ID de confirmation (CID), puis exécutez la commande :</w:t>
      </w:r>
    </w:p>
    <w:p w:rsidR="00866162" w:rsidRPr="003D4433" w:rsidRDefault="00866162" w:rsidP="00866162">
      <w:pPr>
        <w:pStyle w:val="Code"/>
        <w:rPr>
          <w:rFonts w:ascii="Verdana" w:hAnsi="Verdana"/>
          <w:noProof w:val="0"/>
          <w:lang w:val="fr-FR"/>
        </w:rPr>
      </w:pPr>
      <w:r w:rsidRPr="003D4433">
        <w:rPr>
          <w:noProof w:val="0"/>
          <w:lang w:val="fr-FR"/>
        </w:rPr>
        <w:t xml:space="preserve">slmgr.vbs </w:t>
      </w:r>
      <w:proofErr w:type="spellStart"/>
      <w:r w:rsidRPr="003D4433">
        <w:rPr>
          <w:noProof w:val="0"/>
          <w:lang w:val="fr-FR"/>
        </w:rPr>
        <w:t>NomOrdinateurCible</w:t>
      </w:r>
      <w:proofErr w:type="spellEnd"/>
      <w:r w:rsidRPr="003D4433">
        <w:rPr>
          <w:noProof w:val="0"/>
          <w:lang w:val="fr-FR"/>
        </w:rPr>
        <w:t xml:space="preserve"> &lt;</w:t>
      </w:r>
      <w:proofErr w:type="spellStart"/>
      <w:r w:rsidRPr="003D4433">
        <w:rPr>
          <w:noProof w:val="0"/>
          <w:lang w:val="fr-FR"/>
        </w:rPr>
        <w:t>NomUtilisateur</w:t>
      </w:r>
      <w:proofErr w:type="spellEnd"/>
      <w:r w:rsidRPr="003D4433">
        <w:rPr>
          <w:noProof w:val="0"/>
          <w:lang w:val="fr-FR"/>
        </w:rPr>
        <w:t>&gt; &lt;</w:t>
      </w:r>
      <w:proofErr w:type="spellStart"/>
      <w:r w:rsidRPr="003D4433">
        <w:rPr>
          <w:noProof w:val="0"/>
          <w:lang w:val="fr-FR"/>
        </w:rPr>
        <w:t>MotdePasse</w:t>
      </w:r>
      <w:proofErr w:type="spellEnd"/>
      <w:r w:rsidRPr="003D4433">
        <w:rPr>
          <w:noProof w:val="0"/>
          <w:lang w:val="fr-FR"/>
        </w:rPr>
        <w:t>&gt; /atp &lt;CID&gt;</w:t>
      </w:r>
      <w:r w:rsidRPr="003D4433">
        <w:rPr>
          <w:rFonts w:ascii="Verdana" w:hAnsi="Verdana"/>
          <w:noProof w:val="0"/>
          <w:lang w:val="fr-FR"/>
        </w:rPr>
        <w:br/>
      </w:r>
    </w:p>
    <w:p w:rsidR="00866162" w:rsidRPr="003D4433" w:rsidRDefault="00866162" w:rsidP="00866162">
      <w:pPr>
        <w:pStyle w:val="Norm"/>
        <w:rPr>
          <w:lang w:val="fr-FR"/>
        </w:rPr>
      </w:pPr>
      <w:proofErr w:type="gramStart"/>
      <w:r w:rsidRPr="003D4433">
        <w:rPr>
          <w:rFonts w:cs="Times New Roman"/>
          <w:lang w:val="fr-FR"/>
        </w:rPr>
        <w:t>pour</w:t>
      </w:r>
      <w:proofErr w:type="gramEnd"/>
      <w:r w:rsidRPr="003D4433">
        <w:rPr>
          <w:rFonts w:cs="Times New Roman"/>
          <w:lang w:val="fr-FR"/>
        </w:rPr>
        <w:t xml:space="preserve"> installer le CID. En cas d’activation fréquente ou d’activation de plusieurs ordinateurs, il peut se révéler plus utile d’automatiser le processus à l’aide du script Slmgr.vbs.</w:t>
      </w:r>
    </w:p>
    <w:p w:rsidR="00866162" w:rsidRPr="003D4433" w:rsidRDefault="00866162" w:rsidP="00866162">
      <w:pPr>
        <w:pStyle w:val="Titre3"/>
        <w:rPr>
          <w:kern w:val="24"/>
          <w:lang w:val="fr-FR"/>
        </w:rPr>
      </w:pPr>
      <w:bookmarkStart w:id="60" w:name="_Toc224392052"/>
      <w:bookmarkStart w:id="61" w:name="_Toc224402127"/>
      <w:bookmarkStart w:id="62" w:name="_Toc224402190"/>
      <w:bookmarkStart w:id="63" w:name="_Toc230000286"/>
      <w:bookmarkStart w:id="64" w:name="_Toc234032958"/>
      <w:r w:rsidRPr="003D4433">
        <w:rPr>
          <w:kern w:val="24"/>
          <w:lang w:val="fr-FR"/>
        </w:rPr>
        <w:t>Activation des clients MAK à l’aide de l’outil VAMT</w:t>
      </w:r>
      <w:bookmarkEnd w:id="60"/>
      <w:bookmarkEnd w:id="61"/>
      <w:bookmarkEnd w:id="62"/>
      <w:bookmarkEnd w:id="63"/>
      <w:bookmarkEnd w:id="64"/>
    </w:p>
    <w:p w:rsidR="00866162" w:rsidRPr="003D4433" w:rsidRDefault="00866162" w:rsidP="00866162">
      <w:pPr>
        <w:pStyle w:val="Norm"/>
        <w:rPr>
          <w:lang w:val="fr-FR"/>
        </w:rPr>
      </w:pPr>
      <w:r w:rsidRPr="003D4433">
        <w:rPr>
          <w:rFonts w:cs="Times New Roman"/>
          <w:lang w:val="fr-FR"/>
        </w:rPr>
        <w:t xml:space="preserve">L’outil VAMT permet d’automatiser le déploiement et l’activation de MAK sur le réseau en distribuant les clés MAK à partir d’une console centralisée, comme illustré à la Figure 1. VAMT interroge les serveurs d’activation Microsoft pour obtenir le nombre d’activations restantes pour une clé MAK donnée, puis indique l’état d’activation de tous les systèmes activés par MAK dans l’environnement. Ce décompte est un instantané capturé à un instant t, et non un décompte en temps réel. L’outil VAMT version 1.2 est inclus dans Windows AIK, lequel est accessible à partir du Centre de téléchargement Microsoft à l’adresse </w:t>
      </w:r>
      <w:hyperlink r:id="rId16" w:history="1">
        <w:r w:rsidRPr="003D4433">
          <w:rPr>
            <w:rStyle w:val="Lienhypertexte"/>
            <w:lang w:val="fr-FR"/>
          </w:rPr>
          <w:t>http://go.microsoft.com/fwlink/?LinkId=136976</w:t>
        </w:r>
      </w:hyperlink>
      <w:r w:rsidRPr="003D4433">
        <w:rPr>
          <w:rFonts w:cs="Times New Roman"/>
          <w:lang w:val="fr-FR"/>
        </w:rPr>
        <w:t>.</w:t>
      </w:r>
    </w:p>
    <w:p w:rsidR="00866162" w:rsidRPr="003D4433" w:rsidRDefault="00866162" w:rsidP="00866162">
      <w:pPr>
        <w:pStyle w:val="Norm"/>
        <w:rPr>
          <w:lang w:val="fr-FR"/>
        </w:rPr>
      </w:pPr>
      <w:r w:rsidRPr="003D4433">
        <w:rPr>
          <w:lang w:val="fr-FR" w:eastAsia="fr-FR"/>
        </w:rPr>
        <w:lastRenderedPageBreak/>
        <w:drawing>
          <wp:inline distT="0" distB="0" distL="0" distR="0">
            <wp:extent cx="5709920" cy="2679700"/>
            <wp:effectExtent l="19050" t="0" r="508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srcRect/>
                    <a:stretch>
                      <a:fillRect/>
                    </a:stretch>
                  </pic:blipFill>
                  <pic:spPr bwMode="auto">
                    <a:xfrm>
                      <a:off x="0" y="0"/>
                      <a:ext cx="5709920" cy="2679700"/>
                    </a:xfrm>
                    <a:prstGeom prst="rect">
                      <a:avLst/>
                    </a:prstGeom>
                    <a:noFill/>
                    <a:ln w="9525">
                      <a:noFill/>
                      <a:miter lim="800000"/>
                      <a:headEnd/>
                      <a:tailEnd/>
                    </a:ln>
                  </pic:spPr>
                </pic:pic>
              </a:graphicData>
            </a:graphic>
          </wp:inline>
        </w:drawing>
      </w:r>
    </w:p>
    <w:p w:rsidR="00866162" w:rsidRPr="003D4433" w:rsidRDefault="003F406D" w:rsidP="00866162">
      <w:pPr>
        <w:pStyle w:val="Label"/>
        <w:keepNext/>
        <w:rPr>
          <w:lang w:val="fr-FR"/>
        </w:rPr>
      </w:pPr>
      <w:bookmarkStart w:id="65" w:name="_Toc224392053"/>
      <w:bookmarkStart w:id="66" w:name="_Toc224402128"/>
      <w:bookmarkStart w:id="67" w:name="_Toc224402191"/>
      <w:r w:rsidRPr="003D4433">
        <w:rPr>
          <w:rFonts w:cs="Times New Roman"/>
          <w:lang w:val="fr-FR"/>
        </w:rPr>
        <w:t>Figure 1 : interface utilisateur de l’outil VAMT</w:t>
      </w:r>
    </w:p>
    <w:p w:rsidR="00866162" w:rsidRPr="003D4433" w:rsidRDefault="00866162" w:rsidP="00866162">
      <w:pPr>
        <w:pStyle w:val="Titre2"/>
        <w:rPr>
          <w:kern w:val="24"/>
          <w:lang w:val="fr-FR"/>
        </w:rPr>
      </w:pPr>
      <w:bookmarkStart w:id="68" w:name="_Toc230000287"/>
      <w:bookmarkStart w:id="69" w:name="_Toc234032959"/>
      <w:r w:rsidRPr="003D4433">
        <w:rPr>
          <w:kern w:val="24"/>
          <w:lang w:val="fr-FR"/>
        </w:rPr>
        <w:t xml:space="preserve">Intégration des MAK avec </w:t>
      </w:r>
      <w:proofErr w:type="spellStart"/>
      <w:r w:rsidRPr="003D4433">
        <w:rPr>
          <w:kern w:val="24"/>
          <w:lang w:val="fr-FR"/>
        </w:rPr>
        <w:t>Deployment</w:t>
      </w:r>
      <w:proofErr w:type="spellEnd"/>
      <w:r w:rsidRPr="003D4433">
        <w:rPr>
          <w:kern w:val="24"/>
          <w:lang w:val="fr-FR"/>
        </w:rPr>
        <w:t> </w:t>
      </w:r>
      <w:proofErr w:type="spellStart"/>
      <w:r w:rsidRPr="003D4433">
        <w:rPr>
          <w:kern w:val="24"/>
          <w:lang w:val="fr-FR"/>
        </w:rPr>
        <w:t>Workbench</w:t>
      </w:r>
      <w:bookmarkEnd w:id="65"/>
      <w:bookmarkEnd w:id="66"/>
      <w:bookmarkEnd w:id="67"/>
      <w:bookmarkEnd w:id="68"/>
      <w:bookmarkEnd w:id="69"/>
      <w:proofErr w:type="spellEnd"/>
    </w:p>
    <w:p w:rsidR="00866162" w:rsidRPr="003D4433" w:rsidRDefault="00866162" w:rsidP="00866162">
      <w:pPr>
        <w:pStyle w:val="Norm"/>
        <w:rPr>
          <w:lang w:val="fr-FR"/>
        </w:rPr>
      </w:pPr>
      <w:r w:rsidRPr="003D4433">
        <w:rPr>
          <w:rFonts w:cs="Times New Roman"/>
          <w:lang w:val="fr-FR"/>
        </w:rPr>
        <w:t xml:space="preserve">La boîte à outils Microsoft </w:t>
      </w:r>
      <w:proofErr w:type="spellStart"/>
      <w:r w:rsidRPr="003D4433">
        <w:rPr>
          <w:rFonts w:cs="Times New Roman"/>
          <w:lang w:val="fr-FR"/>
        </w:rPr>
        <w:t>Deployment</w:t>
      </w:r>
      <w:proofErr w:type="spellEnd"/>
      <w:r w:rsidRPr="003D4433">
        <w:rPr>
          <w:rFonts w:cs="Times New Roman"/>
          <w:lang w:val="fr-FR"/>
        </w:rPr>
        <w:t xml:space="preserve"> </w:t>
      </w:r>
      <w:proofErr w:type="spellStart"/>
      <w:r w:rsidRPr="003D4433">
        <w:rPr>
          <w:rFonts w:cs="Times New Roman"/>
          <w:lang w:val="fr-FR"/>
        </w:rPr>
        <w:t>Toolkit</w:t>
      </w:r>
      <w:proofErr w:type="spellEnd"/>
      <w:r w:rsidRPr="003D4433">
        <w:rPr>
          <w:rFonts w:cs="Times New Roman"/>
          <w:lang w:val="fr-FR"/>
        </w:rPr>
        <w:t xml:space="preserve"> (MDT) offre également une solution pour le déploiement des MAK. Dans </w:t>
      </w:r>
      <w:proofErr w:type="spellStart"/>
      <w:r w:rsidRPr="003D4433">
        <w:rPr>
          <w:rFonts w:cs="Times New Roman"/>
          <w:lang w:val="fr-FR"/>
        </w:rPr>
        <w:t>Deployment</w:t>
      </w:r>
      <w:proofErr w:type="spellEnd"/>
      <w:r w:rsidRPr="003D4433">
        <w:rPr>
          <w:rFonts w:cs="Times New Roman"/>
          <w:lang w:val="fr-FR"/>
        </w:rPr>
        <w:t> </w:t>
      </w:r>
      <w:proofErr w:type="spellStart"/>
      <w:r w:rsidRPr="003D4433">
        <w:rPr>
          <w:rFonts w:cs="Times New Roman"/>
          <w:lang w:val="fr-FR"/>
        </w:rPr>
        <w:t>Workbench</w:t>
      </w:r>
      <w:proofErr w:type="spellEnd"/>
      <w:r w:rsidRPr="003D4433">
        <w:rPr>
          <w:rFonts w:cs="Times New Roman"/>
          <w:lang w:val="fr-FR"/>
        </w:rPr>
        <w:t xml:space="preserve">, les administrateurs configurent la clé MAK en séquences de tâches qui ajoutent cette clé au fichier Unattend.xml utilisé lors de l’installation. Les administrateurs peuvent préparer l’image de référence pour l’activation KMS ; puis, lors du déploiement, MDT active l’installation en utilisant une clé MAK tant qu’il ne détecte aucune infrastructure KMS. MDT applique la clé MAK après avoir installé l’image. Pour plus d’informations concernant MDT, consultez le site </w:t>
      </w:r>
      <w:proofErr w:type="spellStart"/>
      <w:r w:rsidRPr="003D4433">
        <w:rPr>
          <w:rStyle w:val="lev"/>
          <w:lang w:val="fr-FR"/>
        </w:rPr>
        <w:t>TechCenter</w:t>
      </w:r>
      <w:proofErr w:type="spellEnd"/>
      <w:r w:rsidRPr="003D4433">
        <w:rPr>
          <w:rStyle w:val="lev"/>
          <w:lang w:val="fr-FR"/>
        </w:rPr>
        <w:t xml:space="preserve"> Déploiement de postes de travail</w:t>
      </w:r>
      <w:r w:rsidRPr="003D4433">
        <w:rPr>
          <w:rFonts w:cs="Times New Roman"/>
          <w:lang w:val="fr-FR"/>
        </w:rPr>
        <w:t xml:space="preserve">, accessible à l’adresse </w:t>
      </w:r>
      <w:hyperlink r:id="rId18" w:history="1">
        <w:r w:rsidRPr="003D4433">
          <w:rPr>
            <w:rStyle w:val="Lienhypertexte"/>
            <w:lang w:val="fr-FR"/>
          </w:rPr>
          <w:t>http://technet.microsoft.com/fr-fr/deployment/default.aspx</w:t>
        </w:r>
      </w:hyperlink>
      <w:r w:rsidRPr="003D4433">
        <w:rPr>
          <w:rFonts w:cs="Times New Roman"/>
          <w:lang w:val="fr-FR"/>
        </w:rPr>
        <w:t>.</w:t>
      </w:r>
    </w:p>
    <w:p w:rsidR="00B869F0" w:rsidRPr="003D4433" w:rsidRDefault="003F406D" w:rsidP="00B869F0">
      <w:pPr>
        <w:pStyle w:val="Titre1"/>
        <w:rPr>
          <w:lang w:val="fr-FR"/>
        </w:rPr>
      </w:pPr>
      <w:bookmarkStart w:id="70" w:name="_Toc224392056"/>
      <w:bookmarkStart w:id="71" w:name="_Toc224402131"/>
      <w:bookmarkStart w:id="72" w:name="_Toc224402194"/>
      <w:bookmarkStart w:id="73" w:name="_Toc230000288"/>
      <w:r w:rsidRPr="003D4433">
        <w:rPr>
          <w:lang w:val="fr-FR"/>
        </w:rPr>
        <w:br w:type="page"/>
      </w:r>
      <w:bookmarkStart w:id="74" w:name="_Toc234032960"/>
      <w:r w:rsidRPr="003D4433">
        <w:rPr>
          <w:lang w:val="fr-FR"/>
        </w:rPr>
        <w:lastRenderedPageBreak/>
        <w:t>Réactivation d’ordinateurs</w:t>
      </w:r>
      <w:bookmarkEnd w:id="70"/>
      <w:bookmarkEnd w:id="71"/>
      <w:bookmarkEnd w:id="72"/>
      <w:bookmarkEnd w:id="73"/>
      <w:bookmarkEnd w:id="74"/>
    </w:p>
    <w:p w:rsidR="00B869F0" w:rsidRPr="003D4433" w:rsidRDefault="00B869F0" w:rsidP="00B869F0">
      <w:pPr>
        <w:pStyle w:val="Norm"/>
        <w:rPr>
          <w:lang w:val="fr-FR"/>
        </w:rPr>
      </w:pPr>
      <w:r w:rsidRPr="003D4433">
        <w:rPr>
          <w:rFonts w:cs="Times New Roman"/>
          <w:lang w:val="fr-FR"/>
        </w:rPr>
        <w:t xml:space="preserve">À intervalles réguliers, Windows 7 et Windows Server 2008 R2 vérifient la configuration matérielle de l’ordinateur sur lequel le système d’exploitation est installé. Si le système d’exploitation détecte que le matériel a fait l’objet de modifications majeures, une réactivation est nécessaire. Les facteurs de </w:t>
      </w:r>
      <w:proofErr w:type="gramStart"/>
      <w:r w:rsidRPr="003D4433">
        <w:rPr>
          <w:rFonts w:cs="Times New Roman"/>
          <w:lang w:val="fr-FR"/>
        </w:rPr>
        <w:t>pondération réels</w:t>
      </w:r>
      <w:proofErr w:type="gramEnd"/>
      <w:r w:rsidRPr="003D4433">
        <w:rPr>
          <w:rFonts w:cs="Times New Roman"/>
          <w:lang w:val="fr-FR"/>
        </w:rPr>
        <w:t xml:space="preserve"> et les valeurs de seuil varient, car ces valeurs doivent suivre le rythme du marché du matériel informatique en constante évolution. En général, les ordinateurs qui utilisent l’activation MAK appliquent les mêmes règles de réactivation que l’activation des éditions commerciales. Les clients KMS se concentrent davantage sur les modifications de disque dur pour déterminer la nécessité d’une réactivation.</w:t>
      </w:r>
    </w:p>
    <w:sectPr w:rsidR="00B869F0" w:rsidRPr="003D4433" w:rsidSect="0077517E">
      <w:headerReference w:type="even" r:id="rId19"/>
      <w:headerReference w:type="default"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2AAF" w:rsidRDefault="00C32AAF" w:rsidP="00A12C11">
      <w:r>
        <w:separator/>
      </w:r>
    </w:p>
  </w:endnote>
  <w:endnote w:type="continuationSeparator" w:id="0">
    <w:p w:rsidR="00C32AAF" w:rsidRDefault="00C32AAF" w:rsidP="00A12C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Microsoft Logo 95">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mbria Math">
    <w:panose1 w:val="02040503050406030204"/>
    <w:charset w:val="00"/>
    <w:family w:val="roman"/>
    <w:pitch w:val="variable"/>
    <w:sig w:usb0="A00002EF" w:usb1="420020E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Segoe">
    <w:charset w:val="00"/>
    <w:family w:val="auto"/>
    <w:pitch w:val="variable"/>
    <w:sig w:usb0="03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EF0" w:rsidRDefault="00F528B6">
    <w:pPr>
      <w:pStyle w:val="Pieddepage"/>
      <w:jc w:val="right"/>
    </w:pPr>
    <w:fldSimple w:instr=" PAGE   \* MERGEFORMAT ">
      <w:r w:rsidR="0022055D">
        <w:rPr>
          <w:noProof/>
        </w:rPr>
        <w:t>10</w:t>
      </w:r>
    </w:fldSimple>
  </w:p>
  <w:p w:rsidR="00E82EF0" w:rsidRDefault="00E82EF0" w:rsidP="00A12C1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EF0" w:rsidRDefault="00E82EF0" w:rsidP="00784AE9">
    <w:pPr>
      <w:pStyle w:val="Pieddepage"/>
      <w:pBdr>
        <w:top w:val="thinThickSmallGap" w:sz="24" w:space="1" w:color="622423"/>
      </w:pBdr>
      <w:tabs>
        <w:tab w:val="clear" w:pos="8920"/>
        <w:tab w:val="right" w:pos="10080"/>
      </w:tabs>
    </w:pPr>
    <w:r>
      <w:rPr>
        <w:rFonts w:ascii="Times New Roman" w:hAnsi="Times New Roman"/>
        <w:color w:val="auto"/>
      </w:rPr>
      <w:t>Microsoft Corporation</w:t>
    </w:r>
    <w:r>
      <w:rPr>
        <w:rFonts w:ascii="Times New Roman" w:hAnsi="Times New Roman"/>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2AAF" w:rsidRDefault="00C32AAF" w:rsidP="00A12C11">
      <w:r>
        <w:separator/>
      </w:r>
    </w:p>
  </w:footnote>
  <w:footnote w:type="continuationSeparator" w:id="0">
    <w:p w:rsidR="00C32AAF" w:rsidRDefault="00C32AAF" w:rsidP="00A12C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EF0" w:rsidRPr="00207E2C" w:rsidRDefault="00E82EF0" w:rsidP="00784AE9">
    <w:pPr>
      <w:pStyle w:val="En-tte"/>
      <w:pBdr>
        <w:bottom w:val="none" w:sz="0" w:space="0" w:color="auto"/>
      </w:pBdr>
      <w:ind w:left="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EF0" w:rsidRDefault="00E82EF0" w:rsidP="00784AE9">
    <w:pPr>
      <w:pStyle w:val="En-tte"/>
      <w:ind w:left="0"/>
    </w:pPr>
  </w:p>
  <w:p w:rsidR="00E82EF0" w:rsidRDefault="00E82EF0" w:rsidP="00784AE9">
    <w:pPr>
      <w:pStyle w:val="En-tte"/>
      <w:ind w:left="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EF0" w:rsidRDefault="00E82EF0" w:rsidP="00784AE9">
    <w:pPr>
      <w:pStyle w:val="En-tte"/>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488E610"/>
    <w:lvl w:ilvl="0">
      <w:start w:val="1"/>
      <w:numFmt w:val="decimal"/>
      <w:pStyle w:val="Listenumros5"/>
      <w:lvlText w:val="%1."/>
      <w:lvlJc w:val="left"/>
      <w:pPr>
        <w:tabs>
          <w:tab w:val="num" w:pos="1800"/>
        </w:tabs>
        <w:ind w:left="1800" w:hanging="360"/>
      </w:pPr>
      <w:rPr>
        <w:rFonts w:cs="Times New Roman"/>
      </w:rPr>
    </w:lvl>
  </w:abstractNum>
  <w:abstractNum w:abstractNumId="1">
    <w:nsid w:val="FFFFFF7D"/>
    <w:multiLevelType w:val="singleLevel"/>
    <w:tmpl w:val="D8920EF8"/>
    <w:lvl w:ilvl="0">
      <w:start w:val="1"/>
      <w:numFmt w:val="decimal"/>
      <w:pStyle w:val="Listenumros4"/>
      <w:lvlText w:val="%1."/>
      <w:lvlJc w:val="left"/>
      <w:pPr>
        <w:tabs>
          <w:tab w:val="num" w:pos="1440"/>
        </w:tabs>
        <w:ind w:left="1440" w:hanging="360"/>
      </w:pPr>
      <w:rPr>
        <w:rFonts w:cs="Times New Roman"/>
      </w:rPr>
    </w:lvl>
  </w:abstractNum>
  <w:abstractNum w:abstractNumId="2">
    <w:nsid w:val="FFFFFF7E"/>
    <w:multiLevelType w:val="singleLevel"/>
    <w:tmpl w:val="750CC958"/>
    <w:lvl w:ilvl="0">
      <w:start w:val="1"/>
      <w:numFmt w:val="decimal"/>
      <w:pStyle w:val="Listenumros3"/>
      <w:lvlText w:val="%1."/>
      <w:lvlJc w:val="left"/>
      <w:pPr>
        <w:tabs>
          <w:tab w:val="num" w:pos="1080"/>
        </w:tabs>
        <w:ind w:left="1080" w:hanging="360"/>
      </w:pPr>
      <w:rPr>
        <w:rFonts w:cs="Times New Roman"/>
      </w:rPr>
    </w:lvl>
  </w:abstractNum>
  <w:abstractNum w:abstractNumId="3">
    <w:nsid w:val="FFFFFF7F"/>
    <w:multiLevelType w:val="singleLevel"/>
    <w:tmpl w:val="9EA80350"/>
    <w:lvl w:ilvl="0">
      <w:start w:val="1"/>
      <w:numFmt w:val="decimal"/>
      <w:pStyle w:val="Listenumros2"/>
      <w:lvlText w:val="%1."/>
      <w:lvlJc w:val="left"/>
      <w:pPr>
        <w:tabs>
          <w:tab w:val="num" w:pos="720"/>
        </w:tabs>
        <w:ind w:left="720" w:hanging="360"/>
      </w:pPr>
      <w:rPr>
        <w:rFonts w:cs="Times New Roman"/>
      </w:rPr>
    </w:lvl>
  </w:abstractNum>
  <w:abstractNum w:abstractNumId="4">
    <w:nsid w:val="FFFFFF80"/>
    <w:multiLevelType w:val="singleLevel"/>
    <w:tmpl w:val="D6621130"/>
    <w:lvl w:ilvl="0">
      <w:start w:val="1"/>
      <w:numFmt w:val="bullet"/>
      <w:pStyle w:val="Listepuces5"/>
      <w:lvlText w:val=""/>
      <w:lvlJc w:val="left"/>
      <w:pPr>
        <w:tabs>
          <w:tab w:val="num" w:pos="1800"/>
        </w:tabs>
        <w:ind w:left="1800" w:hanging="360"/>
      </w:pPr>
    </w:lvl>
  </w:abstractNum>
  <w:abstractNum w:abstractNumId="5">
    <w:nsid w:val="FFFFFF81"/>
    <w:multiLevelType w:val="singleLevel"/>
    <w:tmpl w:val="11F0677E"/>
    <w:lvl w:ilvl="0">
      <w:start w:val="1"/>
      <w:numFmt w:val="bullet"/>
      <w:pStyle w:val="Listepuces4"/>
      <w:lvlText w:val=""/>
      <w:lvlJc w:val="left"/>
      <w:pPr>
        <w:tabs>
          <w:tab w:val="num" w:pos="1440"/>
        </w:tabs>
        <w:ind w:left="1440" w:hanging="360"/>
      </w:pPr>
      <w:rPr>
        <w:rFonts w:ascii="Symbol" w:hAnsi="Symbol" w:hint="default"/>
      </w:rPr>
    </w:lvl>
  </w:abstractNum>
  <w:abstractNum w:abstractNumId="6">
    <w:nsid w:val="FFFFFF82"/>
    <w:multiLevelType w:val="singleLevel"/>
    <w:tmpl w:val="74D8200E"/>
    <w:lvl w:ilvl="0">
      <w:start w:val="1"/>
      <w:numFmt w:val="bullet"/>
      <w:pStyle w:val="Listepuces3"/>
      <w:lvlText w:val=""/>
      <w:lvlJc w:val="left"/>
      <w:pPr>
        <w:tabs>
          <w:tab w:val="num" w:pos="1080"/>
        </w:tabs>
        <w:ind w:left="1080" w:hanging="360"/>
      </w:pPr>
      <w:rPr>
        <w:rFonts w:ascii="Symbol" w:hAnsi="Symbol" w:hint="default"/>
      </w:rPr>
    </w:lvl>
  </w:abstractNum>
  <w:abstractNum w:abstractNumId="7">
    <w:nsid w:val="FFFFFF83"/>
    <w:multiLevelType w:val="singleLevel"/>
    <w:tmpl w:val="3B48B6C6"/>
    <w:lvl w:ilvl="0">
      <w:start w:val="1"/>
      <w:numFmt w:val="bullet"/>
      <w:pStyle w:val="Listepuces2"/>
      <w:lvlText w:val=""/>
      <w:lvlJc w:val="left"/>
      <w:pPr>
        <w:tabs>
          <w:tab w:val="num" w:pos="720"/>
        </w:tabs>
        <w:ind w:left="720" w:hanging="360"/>
      </w:pPr>
      <w:rPr>
        <w:rFonts w:ascii="Symbol" w:hAnsi="Symbol" w:hint="default"/>
      </w:rPr>
    </w:lvl>
  </w:abstractNum>
  <w:abstractNum w:abstractNumId="8">
    <w:nsid w:val="FFFFFF88"/>
    <w:multiLevelType w:val="singleLevel"/>
    <w:tmpl w:val="CCFEDE9C"/>
    <w:lvl w:ilvl="0">
      <w:start w:val="1"/>
      <w:numFmt w:val="decimal"/>
      <w:pStyle w:val="Listenumros"/>
      <w:lvlText w:val="%1."/>
      <w:lvlJc w:val="left"/>
      <w:pPr>
        <w:tabs>
          <w:tab w:val="num" w:pos="360"/>
        </w:tabs>
        <w:ind w:left="360" w:hanging="360"/>
      </w:pPr>
      <w:rPr>
        <w:rFonts w:cs="Times New Roman"/>
      </w:rPr>
    </w:lvl>
  </w:abstractNum>
  <w:abstractNum w:abstractNumId="9">
    <w:nsid w:val="FFFFFF89"/>
    <w:multiLevelType w:val="singleLevel"/>
    <w:tmpl w:val="F5D44B1E"/>
    <w:lvl w:ilvl="0">
      <w:start w:val="1"/>
      <w:numFmt w:val="bullet"/>
      <w:pStyle w:val="Listepuces"/>
      <w:lvlText w:val=""/>
      <w:lvlJc w:val="left"/>
      <w:pPr>
        <w:tabs>
          <w:tab w:val="num" w:pos="360"/>
        </w:tabs>
        <w:ind w:left="360" w:hanging="360"/>
      </w:pPr>
      <w:rPr>
        <w:rFonts w:ascii="Symbol" w:hAnsi="Symbol" w:hint="default"/>
      </w:rPr>
    </w:lvl>
  </w:abstractNum>
  <w:abstractNum w:abstractNumId="10">
    <w:nsid w:val="FFFFFFFE"/>
    <w:multiLevelType w:val="singleLevel"/>
    <w:tmpl w:val="12941362"/>
    <w:lvl w:ilvl="0">
      <w:numFmt w:val="bullet"/>
      <w:lvlText w:val="*"/>
      <w:lvlJc w:val="left"/>
    </w:lvl>
  </w:abstractNum>
  <w:abstractNum w:abstractNumId="11">
    <w:nsid w:val="0399367A"/>
    <w:multiLevelType w:val="hybridMultilevel"/>
    <w:tmpl w:val="865881F6"/>
    <w:lvl w:ilvl="0" w:tplc="892ADA0C">
      <w:start w:val="1"/>
      <w:numFmt w:val="bullet"/>
      <w:pStyle w:val="BulletedDynamicLinkinList2"/>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0B29474B"/>
    <w:multiLevelType w:val="multilevel"/>
    <w:tmpl w:val="0409001F"/>
    <w:styleLink w:val="111111"/>
    <w:lvl w:ilvl="0">
      <w:start w:val="1"/>
      <w:numFmt w:val="decimal"/>
      <w:lvlText w:val="%1."/>
      <w:lvlJc w:val="left"/>
      <w:pPr>
        <w:tabs>
          <w:tab w:val="num" w:pos="720"/>
        </w:tabs>
        <w:ind w:left="360" w:hanging="360"/>
      </w:pPr>
      <w:rPr>
        <w:rFonts w:cs="Times New Roman"/>
      </w:rPr>
    </w:lvl>
    <w:lvl w:ilvl="1">
      <w:start w:val="1"/>
      <w:numFmt w:val="decimal"/>
      <w:lvlText w:val="%1.%2."/>
      <w:lvlJc w:val="left"/>
      <w:pPr>
        <w:tabs>
          <w:tab w:val="num" w:pos="1440"/>
        </w:tabs>
        <w:ind w:left="792" w:hanging="432"/>
      </w:pPr>
      <w:rPr>
        <w:rFonts w:cs="Times New Roman"/>
      </w:rPr>
    </w:lvl>
    <w:lvl w:ilvl="2">
      <w:start w:val="1"/>
      <w:numFmt w:val="decimal"/>
      <w:lvlText w:val="%1.%2.%3."/>
      <w:lvlJc w:val="left"/>
      <w:pPr>
        <w:tabs>
          <w:tab w:val="num" w:pos="2160"/>
        </w:tabs>
        <w:ind w:left="1224" w:hanging="504"/>
      </w:pPr>
      <w:rPr>
        <w:rFonts w:cs="Times New Roman"/>
      </w:rPr>
    </w:lvl>
    <w:lvl w:ilvl="3">
      <w:start w:val="1"/>
      <w:numFmt w:val="decimal"/>
      <w:lvlText w:val="%1.%2.%3.%4."/>
      <w:lvlJc w:val="left"/>
      <w:pPr>
        <w:tabs>
          <w:tab w:val="num" w:pos="2880"/>
        </w:tabs>
        <w:ind w:left="1728" w:hanging="648"/>
      </w:pPr>
      <w:rPr>
        <w:rFonts w:cs="Times New Roman"/>
      </w:rPr>
    </w:lvl>
    <w:lvl w:ilvl="4">
      <w:start w:val="1"/>
      <w:numFmt w:val="decimal"/>
      <w:lvlText w:val="%1.%2.%3.%4.%5."/>
      <w:lvlJc w:val="left"/>
      <w:pPr>
        <w:tabs>
          <w:tab w:val="num" w:pos="3600"/>
        </w:tabs>
        <w:ind w:left="2232" w:hanging="792"/>
      </w:pPr>
      <w:rPr>
        <w:rFonts w:cs="Times New Roman"/>
      </w:rPr>
    </w:lvl>
    <w:lvl w:ilvl="5">
      <w:start w:val="1"/>
      <w:numFmt w:val="decimal"/>
      <w:lvlText w:val="%1.%2.%3.%4.%5.%6."/>
      <w:lvlJc w:val="left"/>
      <w:pPr>
        <w:tabs>
          <w:tab w:val="num" w:pos="4320"/>
        </w:tabs>
        <w:ind w:left="2736" w:hanging="936"/>
      </w:pPr>
      <w:rPr>
        <w:rFonts w:cs="Times New Roman"/>
      </w:rPr>
    </w:lvl>
    <w:lvl w:ilvl="6">
      <w:start w:val="1"/>
      <w:numFmt w:val="decimal"/>
      <w:lvlText w:val="%1.%2.%3.%4.%5.%6.%7."/>
      <w:lvlJc w:val="left"/>
      <w:pPr>
        <w:tabs>
          <w:tab w:val="num" w:pos="5040"/>
        </w:tabs>
        <w:ind w:left="3240" w:hanging="1080"/>
      </w:pPr>
      <w:rPr>
        <w:rFonts w:cs="Times New Roman"/>
      </w:rPr>
    </w:lvl>
    <w:lvl w:ilvl="7">
      <w:start w:val="1"/>
      <w:numFmt w:val="decimal"/>
      <w:lvlText w:val="%1.%2.%3.%4.%5.%6.%7.%8."/>
      <w:lvlJc w:val="left"/>
      <w:pPr>
        <w:tabs>
          <w:tab w:val="num" w:pos="5760"/>
        </w:tabs>
        <w:ind w:left="3744" w:hanging="1224"/>
      </w:pPr>
      <w:rPr>
        <w:rFonts w:cs="Times New Roman"/>
      </w:rPr>
    </w:lvl>
    <w:lvl w:ilvl="8">
      <w:start w:val="1"/>
      <w:numFmt w:val="decimal"/>
      <w:lvlText w:val="%1.%2.%3.%4.%5.%6.%7.%8.%9."/>
      <w:lvlJc w:val="left"/>
      <w:pPr>
        <w:tabs>
          <w:tab w:val="num" w:pos="6480"/>
        </w:tabs>
        <w:ind w:left="4320" w:hanging="1440"/>
      </w:pPr>
      <w:rPr>
        <w:rFonts w:cs="Times New Roman"/>
      </w:rPr>
    </w:lvl>
  </w:abstractNum>
  <w:abstractNum w:abstractNumId="13">
    <w:nsid w:val="12200A13"/>
    <w:multiLevelType w:val="hybridMultilevel"/>
    <w:tmpl w:val="DFBA6544"/>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cs="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4">
    <w:nsid w:val="17E616DE"/>
    <w:multiLevelType w:val="multilevel"/>
    <w:tmpl w:val="04090023"/>
    <w:styleLink w:val="ArticleSection"/>
    <w:lvl w:ilvl="0">
      <w:start w:val="1"/>
      <w:numFmt w:val="upperRoman"/>
      <w:lvlText w:val="Article %1."/>
      <w:lvlJc w:val="left"/>
      <w:pPr>
        <w:tabs>
          <w:tab w:val="num" w:pos="2160"/>
        </w:tabs>
      </w:pPr>
      <w:rPr>
        <w:rFonts w:cs="Times New Roman"/>
      </w:rPr>
    </w:lvl>
    <w:lvl w:ilvl="1">
      <w:start w:val="1"/>
      <w:numFmt w:val="decimalZero"/>
      <w:isLgl/>
      <w:lvlText w:val="Section %1.%2"/>
      <w:lvlJc w:val="left"/>
      <w:pPr>
        <w:tabs>
          <w:tab w:val="num" w:pos="2160"/>
        </w:tabs>
      </w:pPr>
      <w:rPr>
        <w:rFonts w:cs="Times New Roman"/>
      </w:rPr>
    </w:lvl>
    <w:lvl w:ilvl="2">
      <w:start w:val="1"/>
      <w:numFmt w:val="lowerLetter"/>
      <w:lvlText w:val="(%3)"/>
      <w:lvlJc w:val="left"/>
      <w:pPr>
        <w:tabs>
          <w:tab w:val="num" w:pos="100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296"/>
        </w:tabs>
        <w:ind w:left="1008" w:hanging="432"/>
      </w:pPr>
      <w:rPr>
        <w:rFonts w:cs="Times New Roman"/>
      </w:rPr>
    </w:lvl>
    <w:lvl w:ilvl="5">
      <w:start w:val="1"/>
      <w:numFmt w:val="lowerLetter"/>
      <w:lvlText w:val="%6)"/>
      <w:lvlJc w:val="left"/>
      <w:pPr>
        <w:tabs>
          <w:tab w:val="num" w:pos="1440"/>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5">
    <w:nsid w:val="182F7E83"/>
    <w:multiLevelType w:val="hybridMultilevel"/>
    <w:tmpl w:val="938E1834"/>
    <w:lvl w:ilvl="0" w:tplc="DAF6D436">
      <w:numFmt w:val="bullet"/>
      <w:pStyle w:val="BulletedDynamicLink"/>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nsid w:val="21CD60B4"/>
    <w:multiLevelType w:val="hybridMultilevel"/>
    <w:tmpl w:val="67C68E8E"/>
    <w:lvl w:ilvl="0" w:tplc="00010409">
      <w:start w:val="1"/>
      <w:numFmt w:val="bullet"/>
      <w:lvlText w:val=""/>
      <w:lvlJc w:val="left"/>
      <w:pPr>
        <w:ind w:left="360" w:hanging="360"/>
      </w:pPr>
      <w:rPr>
        <w:rFonts w:ascii="Symbol" w:hAnsi="Symbol" w:hint="default"/>
      </w:rPr>
    </w:lvl>
    <w:lvl w:ilvl="1" w:tplc="00030409" w:tentative="1">
      <w:start w:val="1"/>
      <w:numFmt w:val="bullet"/>
      <w:lvlText w:val="o"/>
      <w:lvlJc w:val="left"/>
      <w:pPr>
        <w:ind w:left="1080" w:hanging="360"/>
      </w:pPr>
      <w:rPr>
        <w:rFonts w:ascii="Courier New" w:hAnsi="Courier New" w:cs="Courier New" w:hint="default"/>
      </w:rPr>
    </w:lvl>
    <w:lvl w:ilvl="2" w:tplc="00050409" w:tentative="1">
      <w:start w:val="1"/>
      <w:numFmt w:val="bullet"/>
      <w:lvlText w:val=""/>
      <w:lvlJc w:val="left"/>
      <w:pPr>
        <w:ind w:left="1800" w:hanging="360"/>
      </w:pPr>
      <w:rPr>
        <w:rFonts w:ascii="Wingdings" w:hAnsi="Wingdings" w:hint="default"/>
      </w:rPr>
    </w:lvl>
    <w:lvl w:ilvl="3" w:tplc="00010409" w:tentative="1">
      <w:start w:val="1"/>
      <w:numFmt w:val="bullet"/>
      <w:lvlText w:val=""/>
      <w:lvlJc w:val="left"/>
      <w:pPr>
        <w:ind w:left="2520" w:hanging="360"/>
      </w:pPr>
      <w:rPr>
        <w:rFonts w:ascii="Symbol" w:hAnsi="Symbol" w:hint="default"/>
      </w:rPr>
    </w:lvl>
    <w:lvl w:ilvl="4" w:tplc="00030409" w:tentative="1">
      <w:start w:val="1"/>
      <w:numFmt w:val="bullet"/>
      <w:lvlText w:val="o"/>
      <w:lvlJc w:val="left"/>
      <w:pPr>
        <w:ind w:left="3240" w:hanging="360"/>
      </w:pPr>
      <w:rPr>
        <w:rFonts w:ascii="Courier New" w:hAnsi="Courier New" w:cs="Courier New" w:hint="default"/>
      </w:rPr>
    </w:lvl>
    <w:lvl w:ilvl="5" w:tplc="00050409" w:tentative="1">
      <w:start w:val="1"/>
      <w:numFmt w:val="bullet"/>
      <w:lvlText w:val=""/>
      <w:lvlJc w:val="left"/>
      <w:pPr>
        <w:ind w:left="3960" w:hanging="360"/>
      </w:pPr>
      <w:rPr>
        <w:rFonts w:ascii="Wingdings" w:hAnsi="Wingdings" w:hint="default"/>
      </w:rPr>
    </w:lvl>
    <w:lvl w:ilvl="6" w:tplc="00010409" w:tentative="1">
      <w:start w:val="1"/>
      <w:numFmt w:val="bullet"/>
      <w:lvlText w:val=""/>
      <w:lvlJc w:val="left"/>
      <w:pPr>
        <w:ind w:left="4680" w:hanging="360"/>
      </w:pPr>
      <w:rPr>
        <w:rFonts w:ascii="Symbol" w:hAnsi="Symbol" w:hint="default"/>
      </w:rPr>
    </w:lvl>
    <w:lvl w:ilvl="7" w:tplc="00030409" w:tentative="1">
      <w:start w:val="1"/>
      <w:numFmt w:val="bullet"/>
      <w:lvlText w:val="o"/>
      <w:lvlJc w:val="left"/>
      <w:pPr>
        <w:ind w:left="5400" w:hanging="360"/>
      </w:pPr>
      <w:rPr>
        <w:rFonts w:ascii="Courier New" w:hAnsi="Courier New" w:cs="Courier New" w:hint="default"/>
      </w:rPr>
    </w:lvl>
    <w:lvl w:ilvl="8" w:tplc="00050409" w:tentative="1">
      <w:start w:val="1"/>
      <w:numFmt w:val="bullet"/>
      <w:lvlText w:val=""/>
      <w:lvlJc w:val="left"/>
      <w:pPr>
        <w:ind w:left="6120" w:hanging="360"/>
      </w:pPr>
      <w:rPr>
        <w:rFonts w:ascii="Wingdings" w:hAnsi="Wingdings" w:hint="default"/>
      </w:rPr>
    </w:lvl>
  </w:abstractNum>
  <w:abstractNum w:abstractNumId="17">
    <w:nsid w:val="23397E7E"/>
    <w:multiLevelType w:val="hybridMultilevel"/>
    <w:tmpl w:val="EFFEA18A"/>
    <w:lvl w:ilvl="0" w:tplc="000F0409">
      <w:start w:val="1"/>
      <w:numFmt w:val="decimal"/>
      <w:lvlText w:val="%1."/>
      <w:lvlJc w:val="left"/>
      <w:pPr>
        <w:ind w:left="720" w:hanging="360"/>
      </w:p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18">
    <w:nsid w:val="2A857B4E"/>
    <w:multiLevelType w:val="hybridMultilevel"/>
    <w:tmpl w:val="5A528198"/>
    <w:lvl w:ilvl="0" w:tplc="13621294">
      <w:numFmt w:val="bullet"/>
      <w:lvlText w:val=""/>
      <w:legacy w:legacy="1" w:legacySpace="0" w:legacyIndent="0"/>
      <w:lvlJc w:val="left"/>
      <w:rPr>
        <w:rFonts w:ascii="Symbol" w:hAnsi="Symbol" w:hint="default"/>
      </w:rPr>
    </w:lvl>
    <w:lvl w:ilvl="1" w:tplc="00030409" w:tentative="1">
      <w:start w:val="1"/>
      <w:numFmt w:val="bullet"/>
      <w:lvlText w:val="o"/>
      <w:lvlJc w:val="left"/>
      <w:pPr>
        <w:ind w:left="1800" w:hanging="360"/>
      </w:pPr>
      <w:rPr>
        <w:rFonts w:ascii="Courier New" w:hAnsi="Courier New" w:cs="Courier New" w:hint="default"/>
      </w:rPr>
    </w:lvl>
    <w:lvl w:ilvl="2" w:tplc="00050409" w:tentative="1">
      <w:start w:val="1"/>
      <w:numFmt w:val="bullet"/>
      <w:lvlText w:val=""/>
      <w:lvlJc w:val="left"/>
      <w:pPr>
        <w:ind w:left="2520" w:hanging="360"/>
      </w:pPr>
      <w:rPr>
        <w:rFonts w:ascii="Wingdings" w:hAnsi="Wingdings" w:hint="default"/>
      </w:rPr>
    </w:lvl>
    <w:lvl w:ilvl="3" w:tplc="00010409" w:tentative="1">
      <w:start w:val="1"/>
      <w:numFmt w:val="bullet"/>
      <w:lvlText w:val=""/>
      <w:lvlJc w:val="left"/>
      <w:pPr>
        <w:ind w:left="3240" w:hanging="360"/>
      </w:pPr>
      <w:rPr>
        <w:rFonts w:ascii="Symbol" w:hAnsi="Symbol" w:hint="default"/>
      </w:rPr>
    </w:lvl>
    <w:lvl w:ilvl="4" w:tplc="00030409" w:tentative="1">
      <w:start w:val="1"/>
      <w:numFmt w:val="bullet"/>
      <w:lvlText w:val="o"/>
      <w:lvlJc w:val="left"/>
      <w:pPr>
        <w:ind w:left="3960" w:hanging="360"/>
      </w:pPr>
      <w:rPr>
        <w:rFonts w:ascii="Courier New" w:hAnsi="Courier New" w:cs="Courier New" w:hint="default"/>
      </w:rPr>
    </w:lvl>
    <w:lvl w:ilvl="5" w:tplc="00050409" w:tentative="1">
      <w:start w:val="1"/>
      <w:numFmt w:val="bullet"/>
      <w:lvlText w:val=""/>
      <w:lvlJc w:val="left"/>
      <w:pPr>
        <w:ind w:left="4680" w:hanging="360"/>
      </w:pPr>
      <w:rPr>
        <w:rFonts w:ascii="Wingdings" w:hAnsi="Wingdings" w:hint="default"/>
      </w:rPr>
    </w:lvl>
    <w:lvl w:ilvl="6" w:tplc="00010409" w:tentative="1">
      <w:start w:val="1"/>
      <w:numFmt w:val="bullet"/>
      <w:lvlText w:val=""/>
      <w:lvlJc w:val="left"/>
      <w:pPr>
        <w:ind w:left="5400" w:hanging="360"/>
      </w:pPr>
      <w:rPr>
        <w:rFonts w:ascii="Symbol" w:hAnsi="Symbol" w:hint="default"/>
      </w:rPr>
    </w:lvl>
    <w:lvl w:ilvl="7" w:tplc="00030409" w:tentative="1">
      <w:start w:val="1"/>
      <w:numFmt w:val="bullet"/>
      <w:lvlText w:val="o"/>
      <w:lvlJc w:val="left"/>
      <w:pPr>
        <w:ind w:left="6120" w:hanging="360"/>
      </w:pPr>
      <w:rPr>
        <w:rFonts w:ascii="Courier New" w:hAnsi="Courier New" w:cs="Courier New" w:hint="default"/>
      </w:rPr>
    </w:lvl>
    <w:lvl w:ilvl="8" w:tplc="00050409" w:tentative="1">
      <w:start w:val="1"/>
      <w:numFmt w:val="bullet"/>
      <w:lvlText w:val=""/>
      <w:lvlJc w:val="left"/>
      <w:pPr>
        <w:ind w:left="6840" w:hanging="360"/>
      </w:pPr>
      <w:rPr>
        <w:rFonts w:ascii="Wingdings" w:hAnsi="Wingdings" w:hint="default"/>
      </w:rPr>
    </w:lvl>
  </w:abstractNum>
  <w:abstractNum w:abstractNumId="19">
    <w:nsid w:val="2A9E24E0"/>
    <w:multiLevelType w:val="hybridMultilevel"/>
    <w:tmpl w:val="CC64CF52"/>
    <w:lvl w:ilvl="0" w:tplc="000F0409">
      <w:start w:val="1"/>
      <w:numFmt w:val="decimal"/>
      <w:lvlText w:val="%1."/>
      <w:lvlJc w:val="left"/>
      <w:pPr>
        <w:ind w:left="720" w:hanging="360"/>
      </w:pPr>
      <w:rPr>
        <w:rFonts w:cs="Times New Roman"/>
      </w:rPr>
    </w:lvl>
    <w:lvl w:ilvl="1" w:tplc="00190409" w:tentative="1">
      <w:start w:val="1"/>
      <w:numFmt w:val="lowerLetter"/>
      <w:lvlText w:val="%2."/>
      <w:lvlJc w:val="left"/>
      <w:pPr>
        <w:ind w:left="1440" w:hanging="360"/>
      </w:pPr>
      <w:rPr>
        <w:rFonts w:cs="Times New Roman"/>
      </w:rPr>
    </w:lvl>
    <w:lvl w:ilvl="2" w:tplc="001B0409" w:tentative="1">
      <w:start w:val="1"/>
      <w:numFmt w:val="lowerRoman"/>
      <w:lvlText w:val="%3."/>
      <w:lvlJc w:val="right"/>
      <w:pPr>
        <w:ind w:left="2160" w:hanging="180"/>
      </w:pPr>
      <w:rPr>
        <w:rFonts w:cs="Times New Roman"/>
      </w:rPr>
    </w:lvl>
    <w:lvl w:ilvl="3" w:tplc="000F0409" w:tentative="1">
      <w:start w:val="1"/>
      <w:numFmt w:val="decimal"/>
      <w:lvlText w:val="%4."/>
      <w:lvlJc w:val="left"/>
      <w:pPr>
        <w:ind w:left="2880" w:hanging="360"/>
      </w:pPr>
      <w:rPr>
        <w:rFonts w:cs="Times New Roman"/>
      </w:rPr>
    </w:lvl>
    <w:lvl w:ilvl="4" w:tplc="00190409" w:tentative="1">
      <w:start w:val="1"/>
      <w:numFmt w:val="lowerLetter"/>
      <w:lvlText w:val="%5."/>
      <w:lvlJc w:val="left"/>
      <w:pPr>
        <w:ind w:left="3600" w:hanging="360"/>
      </w:pPr>
      <w:rPr>
        <w:rFonts w:cs="Times New Roman"/>
      </w:rPr>
    </w:lvl>
    <w:lvl w:ilvl="5" w:tplc="001B0409" w:tentative="1">
      <w:start w:val="1"/>
      <w:numFmt w:val="lowerRoman"/>
      <w:lvlText w:val="%6."/>
      <w:lvlJc w:val="right"/>
      <w:pPr>
        <w:ind w:left="4320" w:hanging="180"/>
      </w:pPr>
      <w:rPr>
        <w:rFonts w:cs="Times New Roman"/>
      </w:rPr>
    </w:lvl>
    <w:lvl w:ilvl="6" w:tplc="000F0409" w:tentative="1">
      <w:start w:val="1"/>
      <w:numFmt w:val="decimal"/>
      <w:lvlText w:val="%7."/>
      <w:lvlJc w:val="left"/>
      <w:pPr>
        <w:ind w:left="5040" w:hanging="360"/>
      </w:pPr>
      <w:rPr>
        <w:rFonts w:cs="Times New Roman"/>
      </w:rPr>
    </w:lvl>
    <w:lvl w:ilvl="7" w:tplc="00190409" w:tentative="1">
      <w:start w:val="1"/>
      <w:numFmt w:val="lowerLetter"/>
      <w:lvlText w:val="%8."/>
      <w:lvlJc w:val="left"/>
      <w:pPr>
        <w:ind w:left="5760" w:hanging="360"/>
      </w:pPr>
      <w:rPr>
        <w:rFonts w:cs="Times New Roman"/>
      </w:rPr>
    </w:lvl>
    <w:lvl w:ilvl="8" w:tplc="001B0409" w:tentative="1">
      <w:start w:val="1"/>
      <w:numFmt w:val="lowerRoman"/>
      <w:lvlText w:val="%9."/>
      <w:lvlJc w:val="right"/>
      <w:pPr>
        <w:ind w:left="6480" w:hanging="180"/>
      </w:pPr>
      <w:rPr>
        <w:rFonts w:cs="Times New Roman"/>
      </w:rPr>
    </w:lvl>
  </w:abstractNum>
  <w:abstractNum w:abstractNumId="20">
    <w:nsid w:val="3DFB014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nsid w:val="42FA3206"/>
    <w:multiLevelType w:val="hybridMultilevel"/>
    <w:tmpl w:val="7BF6F056"/>
    <w:lvl w:ilvl="0" w:tplc="00010409">
      <w:start w:val="1"/>
      <w:numFmt w:val="bullet"/>
      <w:lvlText w:val=""/>
      <w:lvlJc w:val="left"/>
      <w:pPr>
        <w:ind w:left="360" w:hanging="360"/>
      </w:pPr>
      <w:rPr>
        <w:rFonts w:ascii="Symbol" w:hAnsi="Symbol" w:hint="default"/>
      </w:rPr>
    </w:lvl>
    <w:lvl w:ilvl="1" w:tplc="00030409" w:tentative="1">
      <w:start w:val="1"/>
      <w:numFmt w:val="bullet"/>
      <w:lvlText w:val="o"/>
      <w:lvlJc w:val="left"/>
      <w:pPr>
        <w:ind w:left="1080" w:hanging="360"/>
      </w:pPr>
      <w:rPr>
        <w:rFonts w:ascii="Courier New" w:hAnsi="Courier New" w:cs="Courier New" w:hint="default"/>
      </w:rPr>
    </w:lvl>
    <w:lvl w:ilvl="2" w:tplc="00050409" w:tentative="1">
      <w:start w:val="1"/>
      <w:numFmt w:val="bullet"/>
      <w:lvlText w:val=""/>
      <w:lvlJc w:val="left"/>
      <w:pPr>
        <w:ind w:left="1800" w:hanging="360"/>
      </w:pPr>
      <w:rPr>
        <w:rFonts w:ascii="Wingdings" w:hAnsi="Wingdings" w:hint="default"/>
      </w:rPr>
    </w:lvl>
    <w:lvl w:ilvl="3" w:tplc="00010409" w:tentative="1">
      <w:start w:val="1"/>
      <w:numFmt w:val="bullet"/>
      <w:lvlText w:val=""/>
      <w:lvlJc w:val="left"/>
      <w:pPr>
        <w:ind w:left="2520" w:hanging="360"/>
      </w:pPr>
      <w:rPr>
        <w:rFonts w:ascii="Symbol" w:hAnsi="Symbol" w:hint="default"/>
      </w:rPr>
    </w:lvl>
    <w:lvl w:ilvl="4" w:tplc="00030409" w:tentative="1">
      <w:start w:val="1"/>
      <w:numFmt w:val="bullet"/>
      <w:lvlText w:val="o"/>
      <w:lvlJc w:val="left"/>
      <w:pPr>
        <w:ind w:left="3240" w:hanging="360"/>
      </w:pPr>
      <w:rPr>
        <w:rFonts w:ascii="Courier New" w:hAnsi="Courier New" w:cs="Courier New" w:hint="default"/>
      </w:rPr>
    </w:lvl>
    <w:lvl w:ilvl="5" w:tplc="00050409" w:tentative="1">
      <w:start w:val="1"/>
      <w:numFmt w:val="bullet"/>
      <w:lvlText w:val=""/>
      <w:lvlJc w:val="left"/>
      <w:pPr>
        <w:ind w:left="3960" w:hanging="360"/>
      </w:pPr>
      <w:rPr>
        <w:rFonts w:ascii="Wingdings" w:hAnsi="Wingdings" w:hint="default"/>
      </w:rPr>
    </w:lvl>
    <w:lvl w:ilvl="6" w:tplc="00010409" w:tentative="1">
      <w:start w:val="1"/>
      <w:numFmt w:val="bullet"/>
      <w:lvlText w:val=""/>
      <w:lvlJc w:val="left"/>
      <w:pPr>
        <w:ind w:left="4680" w:hanging="360"/>
      </w:pPr>
      <w:rPr>
        <w:rFonts w:ascii="Symbol" w:hAnsi="Symbol" w:hint="default"/>
      </w:rPr>
    </w:lvl>
    <w:lvl w:ilvl="7" w:tplc="00030409" w:tentative="1">
      <w:start w:val="1"/>
      <w:numFmt w:val="bullet"/>
      <w:lvlText w:val="o"/>
      <w:lvlJc w:val="left"/>
      <w:pPr>
        <w:ind w:left="5400" w:hanging="360"/>
      </w:pPr>
      <w:rPr>
        <w:rFonts w:ascii="Courier New" w:hAnsi="Courier New" w:cs="Courier New" w:hint="default"/>
      </w:rPr>
    </w:lvl>
    <w:lvl w:ilvl="8" w:tplc="00050409" w:tentative="1">
      <w:start w:val="1"/>
      <w:numFmt w:val="bullet"/>
      <w:lvlText w:val=""/>
      <w:lvlJc w:val="left"/>
      <w:pPr>
        <w:ind w:left="6120" w:hanging="360"/>
      </w:pPr>
      <w:rPr>
        <w:rFonts w:ascii="Wingdings" w:hAnsi="Wingdings" w:hint="default"/>
      </w:rPr>
    </w:lvl>
  </w:abstractNum>
  <w:abstractNum w:abstractNumId="22">
    <w:nsid w:val="453D70D5"/>
    <w:multiLevelType w:val="singleLevel"/>
    <w:tmpl w:val="48C06D62"/>
    <w:lvl w:ilvl="0">
      <w:start w:val="1"/>
      <w:numFmt w:val="bullet"/>
      <w:pStyle w:val="BulletedList1"/>
      <w:lvlText w:val=""/>
      <w:lvlJc w:val="left"/>
      <w:pPr>
        <w:tabs>
          <w:tab w:val="num" w:pos="360"/>
        </w:tabs>
        <w:ind w:left="360" w:hanging="360"/>
      </w:pPr>
      <w:rPr>
        <w:rFonts w:ascii="Symbol" w:hAnsi="Symbol" w:hint="default"/>
      </w:rPr>
    </w:lvl>
  </w:abstractNum>
  <w:abstractNum w:abstractNumId="23">
    <w:nsid w:val="454C40ED"/>
    <w:multiLevelType w:val="hybridMultilevel"/>
    <w:tmpl w:val="9CEE04E6"/>
    <w:lvl w:ilvl="0" w:tplc="FDEA4C48">
      <w:numFmt w:val="bullet"/>
      <w:pStyle w:val="BulletedDynamicLinkinList1"/>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872"/>
        </w:tabs>
        <w:ind w:left="1872" w:hanging="360"/>
      </w:pPr>
      <w:rPr>
        <w:rFonts w:ascii="Courier New" w:hAnsi="Courier New" w:hint="default"/>
      </w:rPr>
    </w:lvl>
    <w:lvl w:ilvl="2" w:tplc="00050409" w:tentative="1">
      <w:start w:val="1"/>
      <w:numFmt w:val="bullet"/>
      <w:lvlText w:val=""/>
      <w:lvlJc w:val="left"/>
      <w:pPr>
        <w:tabs>
          <w:tab w:val="num" w:pos="2592"/>
        </w:tabs>
        <w:ind w:left="2592" w:hanging="360"/>
      </w:pPr>
      <w:rPr>
        <w:rFonts w:ascii="Wingdings" w:hAnsi="Wingdings" w:hint="default"/>
      </w:rPr>
    </w:lvl>
    <w:lvl w:ilvl="3" w:tplc="00010409" w:tentative="1">
      <w:start w:val="1"/>
      <w:numFmt w:val="bullet"/>
      <w:lvlText w:val=""/>
      <w:lvlJc w:val="left"/>
      <w:pPr>
        <w:tabs>
          <w:tab w:val="num" w:pos="3312"/>
        </w:tabs>
        <w:ind w:left="3312" w:hanging="360"/>
      </w:pPr>
      <w:rPr>
        <w:rFonts w:ascii="Symbol" w:hAnsi="Symbol" w:hint="default"/>
      </w:rPr>
    </w:lvl>
    <w:lvl w:ilvl="4" w:tplc="00030409" w:tentative="1">
      <w:start w:val="1"/>
      <w:numFmt w:val="bullet"/>
      <w:lvlText w:val="o"/>
      <w:lvlJc w:val="left"/>
      <w:pPr>
        <w:tabs>
          <w:tab w:val="num" w:pos="4032"/>
        </w:tabs>
        <w:ind w:left="4032" w:hanging="360"/>
      </w:pPr>
      <w:rPr>
        <w:rFonts w:ascii="Courier New" w:hAnsi="Courier New" w:hint="default"/>
      </w:rPr>
    </w:lvl>
    <w:lvl w:ilvl="5" w:tplc="00050409" w:tentative="1">
      <w:start w:val="1"/>
      <w:numFmt w:val="bullet"/>
      <w:lvlText w:val=""/>
      <w:lvlJc w:val="left"/>
      <w:pPr>
        <w:tabs>
          <w:tab w:val="num" w:pos="4752"/>
        </w:tabs>
        <w:ind w:left="4752" w:hanging="360"/>
      </w:pPr>
      <w:rPr>
        <w:rFonts w:ascii="Wingdings" w:hAnsi="Wingdings" w:hint="default"/>
      </w:rPr>
    </w:lvl>
    <w:lvl w:ilvl="6" w:tplc="00010409" w:tentative="1">
      <w:start w:val="1"/>
      <w:numFmt w:val="bullet"/>
      <w:lvlText w:val=""/>
      <w:lvlJc w:val="left"/>
      <w:pPr>
        <w:tabs>
          <w:tab w:val="num" w:pos="5472"/>
        </w:tabs>
        <w:ind w:left="5472" w:hanging="360"/>
      </w:pPr>
      <w:rPr>
        <w:rFonts w:ascii="Symbol" w:hAnsi="Symbol" w:hint="default"/>
      </w:rPr>
    </w:lvl>
    <w:lvl w:ilvl="7" w:tplc="00030409" w:tentative="1">
      <w:start w:val="1"/>
      <w:numFmt w:val="bullet"/>
      <w:lvlText w:val="o"/>
      <w:lvlJc w:val="left"/>
      <w:pPr>
        <w:tabs>
          <w:tab w:val="num" w:pos="6192"/>
        </w:tabs>
        <w:ind w:left="6192" w:hanging="360"/>
      </w:pPr>
      <w:rPr>
        <w:rFonts w:ascii="Courier New" w:hAnsi="Courier New" w:hint="default"/>
      </w:rPr>
    </w:lvl>
    <w:lvl w:ilvl="8" w:tplc="00050409" w:tentative="1">
      <w:start w:val="1"/>
      <w:numFmt w:val="bullet"/>
      <w:lvlText w:val=""/>
      <w:lvlJc w:val="left"/>
      <w:pPr>
        <w:tabs>
          <w:tab w:val="num" w:pos="6912"/>
        </w:tabs>
        <w:ind w:left="6912" w:hanging="360"/>
      </w:pPr>
      <w:rPr>
        <w:rFonts w:ascii="Wingdings" w:hAnsi="Wingdings" w:hint="default"/>
      </w:rPr>
    </w:lvl>
  </w:abstractNum>
  <w:abstractNum w:abstractNumId="24">
    <w:nsid w:val="45EF1985"/>
    <w:multiLevelType w:val="hybridMultilevel"/>
    <w:tmpl w:val="978C733C"/>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cs="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25">
    <w:nsid w:val="4A8B6D4A"/>
    <w:multiLevelType w:val="hybridMultilevel"/>
    <w:tmpl w:val="E116B43C"/>
    <w:lvl w:ilvl="0" w:tplc="00010409">
      <w:start w:val="1"/>
      <w:numFmt w:val="bullet"/>
      <w:lvlText w:val=""/>
      <w:lvlJc w:val="left"/>
      <w:pPr>
        <w:ind w:left="720" w:hanging="360"/>
      </w:pPr>
      <w:rPr>
        <w:rFonts w:ascii="Symbol" w:hAnsi="Symbol" w:hint="default"/>
      </w:rPr>
    </w:lvl>
    <w:lvl w:ilvl="1" w:tplc="00030409">
      <w:start w:val="1"/>
      <w:numFmt w:val="bullet"/>
      <w:lvlText w:val="o"/>
      <w:lvlJc w:val="left"/>
      <w:pPr>
        <w:ind w:left="1440" w:hanging="360"/>
      </w:pPr>
      <w:rPr>
        <w:rFonts w:ascii="Courier New" w:hAnsi="Courier New" w:cs="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26">
    <w:nsid w:val="5C834A83"/>
    <w:multiLevelType w:val="hybridMultilevel"/>
    <w:tmpl w:val="8F24C84E"/>
    <w:lvl w:ilvl="0" w:tplc="00010409">
      <w:start w:val="1"/>
      <w:numFmt w:val="bullet"/>
      <w:lvlText w:val=""/>
      <w:lvlJc w:val="left"/>
      <w:pPr>
        <w:ind w:left="720" w:hanging="360"/>
      </w:pPr>
      <w:rPr>
        <w:rFonts w:ascii="Symbol" w:hAnsi="Symbol" w:hint="default"/>
      </w:rPr>
    </w:lvl>
    <w:lvl w:ilvl="1" w:tplc="00030409">
      <w:start w:val="1"/>
      <w:numFmt w:val="bullet"/>
      <w:lvlText w:val="o"/>
      <w:lvlJc w:val="left"/>
      <w:pPr>
        <w:ind w:left="1440" w:hanging="360"/>
      </w:pPr>
      <w:rPr>
        <w:rFonts w:ascii="Courier New" w:hAnsi="Courier New" w:cs="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27">
    <w:nsid w:val="60597A7C"/>
    <w:multiLevelType w:val="multilevel"/>
    <w:tmpl w:val="7B2A57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61AD6F6C"/>
    <w:multiLevelType w:val="hybridMultilevel"/>
    <w:tmpl w:val="E88E3C48"/>
    <w:lvl w:ilvl="0" w:tplc="632CF24E">
      <w:start w:val="1"/>
      <w:numFmt w:val="lowerRoman"/>
      <w:pStyle w:val="nl3"/>
      <w:lvlText w:val="%1."/>
      <w:lvlJc w:val="left"/>
      <w:pPr>
        <w:tabs>
          <w:tab w:val="num" w:pos="1080"/>
        </w:tabs>
        <w:ind w:left="1080" w:hanging="360"/>
      </w:pPr>
      <w:rPr>
        <w:rFonts w:cs="Times New Roman"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9">
    <w:nsid w:val="637C50FC"/>
    <w:multiLevelType w:val="hybridMultilevel"/>
    <w:tmpl w:val="24B80F48"/>
    <w:lvl w:ilvl="0" w:tplc="C4D66164">
      <w:start w:val="1"/>
      <w:numFmt w:val="bullet"/>
      <w:pStyle w:val="bl3"/>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0">
    <w:nsid w:val="6927449F"/>
    <w:multiLevelType w:val="hybridMultilevel"/>
    <w:tmpl w:val="892E2906"/>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nsid w:val="69536019"/>
    <w:multiLevelType w:val="multilevel"/>
    <w:tmpl w:val="DEF278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6A853837"/>
    <w:multiLevelType w:val="hybridMultilevel"/>
    <w:tmpl w:val="B1FA6FE6"/>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cs="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3">
    <w:nsid w:val="6B475CCA"/>
    <w:multiLevelType w:val="hybridMultilevel"/>
    <w:tmpl w:val="0AEA1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BE04C38"/>
    <w:multiLevelType w:val="singleLevel"/>
    <w:tmpl w:val="3B76A38E"/>
    <w:lvl w:ilvl="0">
      <w:start w:val="1"/>
      <w:numFmt w:val="lowerLetter"/>
      <w:pStyle w:val="NumberedList2"/>
      <w:lvlText w:val="%1."/>
      <w:lvlJc w:val="left"/>
      <w:pPr>
        <w:tabs>
          <w:tab w:val="num" w:pos="720"/>
        </w:tabs>
        <w:ind w:left="720" w:hanging="360"/>
      </w:pPr>
      <w:rPr>
        <w:rFonts w:cs="Times New Roman"/>
      </w:rPr>
    </w:lvl>
  </w:abstractNum>
  <w:abstractNum w:abstractNumId="35">
    <w:nsid w:val="6E8C2FF2"/>
    <w:multiLevelType w:val="hybridMultilevel"/>
    <w:tmpl w:val="9364EAF6"/>
    <w:lvl w:ilvl="0" w:tplc="00010409">
      <w:start w:val="1"/>
      <w:numFmt w:val="bullet"/>
      <w:lvlText w:val=""/>
      <w:lvlJc w:val="left"/>
      <w:pPr>
        <w:ind w:left="1080" w:hanging="360"/>
      </w:pPr>
      <w:rPr>
        <w:rFonts w:ascii="Symbol" w:hAnsi="Symbol" w:hint="default"/>
      </w:rPr>
    </w:lvl>
    <w:lvl w:ilvl="1" w:tplc="00030409" w:tentative="1">
      <w:start w:val="1"/>
      <w:numFmt w:val="bullet"/>
      <w:lvlText w:val="o"/>
      <w:lvlJc w:val="left"/>
      <w:pPr>
        <w:ind w:left="1800" w:hanging="360"/>
      </w:pPr>
      <w:rPr>
        <w:rFonts w:ascii="Courier New" w:hAnsi="Courier New" w:cs="Courier New" w:hint="default"/>
      </w:rPr>
    </w:lvl>
    <w:lvl w:ilvl="2" w:tplc="00050409" w:tentative="1">
      <w:start w:val="1"/>
      <w:numFmt w:val="bullet"/>
      <w:lvlText w:val=""/>
      <w:lvlJc w:val="left"/>
      <w:pPr>
        <w:ind w:left="2520" w:hanging="360"/>
      </w:pPr>
      <w:rPr>
        <w:rFonts w:ascii="Wingdings" w:hAnsi="Wingdings" w:hint="default"/>
      </w:rPr>
    </w:lvl>
    <w:lvl w:ilvl="3" w:tplc="00010409" w:tentative="1">
      <w:start w:val="1"/>
      <w:numFmt w:val="bullet"/>
      <w:lvlText w:val=""/>
      <w:lvlJc w:val="left"/>
      <w:pPr>
        <w:ind w:left="3240" w:hanging="360"/>
      </w:pPr>
      <w:rPr>
        <w:rFonts w:ascii="Symbol" w:hAnsi="Symbol" w:hint="default"/>
      </w:rPr>
    </w:lvl>
    <w:lvl w:ilvl="4" w:tplc="00030409" w:tentative="1">
      <w:start w:val="1"/>
      <w:numFmt w:val="bullet"/>
      <w:lvlText w:val="o"/>
      <w:lvlJc w:val="left"/>
      <w:pPr>
        <w:ind w:left="3960" w:hanging="360"/>
      </w:pPr>
      <w:rPr>
        <w:rFonts w:ascii="Courier New" w:hAnsi="Courier New" w:cs="Courier New" w:hint="default"/>
      </w:rPr>
    </w:lvl>
    <w:lvl w:ilvl="5" w:tplc="00050409" w:tentative="1">
      <w:start w:val="1"/>
      <w:numFmt w:val="bullet"/>
      <w:lvlText w:val=""/>
      <w:lvlJc w:val="left"/>
      <w:pPr>
        <w:ind w:left="4680" w:hanging="360"/>
      </w:pPr>
      <w:rPr>
        <w:rFonts w:ascii="Wingdings" w:hAnsi="Wingdings" w:hint="default"/>
      </w:rPr>
    </w:lvl>
    <w:lvl w:ilvl="6" w:tplc="00010409" w:tentative="1">
      <w:start w:val="1"/>
      <w:numFmt w:val="bullet"/>
      <w:lvlText w:val=""/>
      <w:lvlJc w:val="left"/>
      <w:pPr>
        <w:ind w:left="5400" w:hanging="360"/>
      </w:pPr>
      <w:rPr>
        <w:rFonts w:ascii="Symbol" w:hAnsi="Symbol" w:hint="default"/>
      </w:rPr>
    </w:lvl>
    <w:lvl w:ilvl="7" w:tplc="00030409" w:tentative="1">
      <w:start w:val="1"/>
      <w:numFmt w:val="bullet"/>
      <w:lvlText w:val="o"/>
      <w:lvlJc w:val="left"/>
      <w:pPr>
        <w:ind w:left="6120" w:hanging="360"/>
      </w:pPr>
      <w:rPr>
        <w:rFonts w:ascii="Courier New" w:hAnsi="Courier New" w:cs="Courier New" w:hint="default"/>
      </w:rPr>
    </w:lvl>
    <w:lvl w:ilvl="8" w:tplc="00050409" w:tentative="1">
      <w:start w:val="1"/>
      <w:numFmt w:val="bullet"/>
      <w:lvlText w:val=""/>
      <w:lvlJc w:val="left"/>
      <w:pPr>
        <w:ind w:left="6840" w:hanging="360"/>
      </w:pPr>
      <w:rPr>
        <w:rFonts w:ascii="Wingdings" w:hAnsi="Wingdings" w:hint="default"/>
      </w:rPr>
    </w:lvl>
  </w:abstractNum>
  <w:abstractNum w:abstractNumId="36">
    <w:nsid w:val="6F18445B"/>
    <w:multiLevelType w:val="hybridMultilevel"/>
    <w:tmpl w:val="1C6A7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0C804DC"/>
    <w:multiLevelType w:val="singleLevel"/>
    <w:tmpl w:val="D918EBAE"/>
    <w:lvl w:ilvl="0">
      <w:start w:val="1"/>
      <w:numFmt w:val="bullet"/>
      <w:pStyle w:val="BulletedList2"/>
      <w:lvlText w:val=""/>
      <w:lvlJc w:val="left"/>
      <w:pPr>
        <w:tabs>
          <w:tab w:val="num" w:pos="720"/>
        </w:tabs>
        <w:ind w:left="720" w:hanging="360"/>
      </w:pPr>
      <w:rPr>
        <w:rFonts w:ascii="Symbol" w:hAnsi="Symbol" w:hint="default"/>
      </w:rPr>
    </w:lvl>
  </w:abstractNum>
  <w:abstractNum w:abstractNumId="38">
    <w:nsid w:val="711A32F6"/>
    <w:multiLevelType w:val="hybridMultilevel"/>
    <w:tmpl w:val="951AB268"/>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cs="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9">
    <w:nsid w:val="765C6F7A"/>
    <w:multiLevelType w:val="hybridMultilevel"/>
    <w:tmpl w:val="D02CCC1E"/>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cs="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40">
    <w:nsid w:val="774A1C7D"/>
    <w:multiLevelType w:val="hybridMultilevel"/>
    <w:tmpl w:val="37D42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9A339B6"/>
    <w:multiLevelType w:val="hybridMultilevel"/>
    <w:tmpl w:val="8B1E7FD0"/>
    <w:lvl w:ilvl="0" w:tplc="13621294">
      <w:numFmt w:val="bullet"/>
      <w:lvlText w:val=""/>
      <w:legacy w:legacy="1" w:legacySpace="0" w:legacyIndent="0"/>
      <w:lvlJc w:val="left"/>
      <w:rPr>
        <w:rFonts w:ascii="Symbol" w:hAnsi="Symbol" w:hint="default"/>
      </w:rPr>
    </w:lvl>
    <w:lvl w:ilvl="1" w:tplc="00030409" w:tentative="1">
      <w:start w:val="1"/>
      <w:numFmt w:val="bullet"/>
      <w:lvlText w:val="o"/>
      <w:lvlJc w:val="left"/>
      <w:pPr>
        <w:ind w:left="2880" w:hanging="360"/>
      </w:pPr>
      <w:rPr>
        <w:rFonts w:ascii="Courier New" w:hAnsi="Courier New" w:cs="Courier New" w:hint="default"/>
      </w:rPr>
    </w:lvl>
    <w:lvl w:ilvl="2" w:tplc="00050409" w:tentative="1">
      <w:start w:val="1"/>
      <w:numFmt w:val="bullet"/>
      <w:lvlText w:val=""/>
      <w:lvlJc w:val="left"/>
      <w:pPr>
        <w:ind w:left="3600" w:hanging="360"/>
      </w:pPr>
      <w:rPr>
        <w:rFonts w:ascii="Wingdings" w:hAnsi="Wingdings" w:hint="default"/>
      </w:rPr>
    </w:lvl>
    <w:lvl w:ilvl="3" w:tplc="00010409" w:tentative="1">
      <w:start w:val="1"/>
      <w:numFmt w:val="bullet"/>
      <w:lvlText w:val=""/>
      <w:lvlJc w:val="left"/>
      <w:pPr>
        <w:ind w:left="4320" w:hanging="360"/>
      </w:pPr>
      <w:rPr>
        <w:rFonts w:ascii="Symbol" w:hAnsi="Symbol" w:hint="default"/>
      </w:rPr>
    </w:lvl>
    <w:lvl w:ilvl="4" w:tplc="00030409" w:tentative="1">
      <w:start w:val="1"/>
      <w:numFmt w:val="bullet"/>
      <w:lvlText w:val="o"/>
      <w:lvlJc w:val="left"/>
      <w:pPr>
        <w:ind w:left="5040" w:hanging="360"/>
      </w:pPr>
      <w:rPr>
        <w:rFonts w:ascii="Courier New" w:hAnsi="Courier New" w:cs="Courier New" w:hint="default"/>
      </w:rPr>
    </w:lvl>
    <w:lvl w:ilvl="5" w:tplc="00050409" w:tentative="1">
      <w:start w:val="1"/>
      <w:numFmt w:val="bullet"/>
      <w:lvlText w:val=""/>
      <w:lvlJc w:val="left"/>
      <w:pPr>
        <w:ind w:left="5760" w:hanging="360"/>
      </w:pPr>
      <w:rPr>
        <w:rFonts w:ascii="Wingdings" w:hAnsi="Wingdings" w:hint="default"/>
      </w:rPr>
    </w:lvl>
    <w:lvl w:ilvl="6" w:tplc="00010409" w:tentative="1">
      <w:start w:val="1"/>
      <w:numFmt w:val="bullet"/>
      <w:lvlText w:val=""/>
      <w:lvlJc w:val="left"/>
      <w:pPr>
        <w:ind w:left="6480" w:hanging="360"/>
      </w:pPr>
      <w:rPr>
        <w:rFonts w:ascii="Symbol" w:hAnsi="Symbol" w:hint="default"/>
      </w:rPr>
    </w:lvl>
    <w:lvl w:ilvl="7" w:tplc="00030409" w:tentative="1">
      <w:start w:val="1"/>
      <w:numFmt w:val="bullet"/>
      <w:lvlText w:val="o"/>
      <w:lvlJc w:val="left"/>
      <w:pPr>
        <w:ind w:left="7200" w:hanging="360"/>
      </w:pPr>
      <w:rPr>
        <w:rFonts w:ascii="Courier New" w:hAnsi="Courier New" w:cs="Courier New" w:hint="default"/>
      </w:rPr>
    </w:lvl>
    <w:lvl w:ilvl="8" w:tplc="00050409" w:tentative="1">
      <w:start w:val="1"/>
      <w:numFmt w:val="bullet"/>
      <w:lvlText w:val=""/>
      <w:lvlJc w:val="left"/>
      <w:pPr>
        <w:ind w:left="7920" w:hanging="360"/>
      </w:pPr>
      <w:rPr>
        <w:rFonts w:ascii="Wingdings" w:hAnsi="Wingdings" w:hint="default"/>
      </w:rPr>
    </w:lvl>
  </w:abstractNum>
  <w:abstractNum w:abstractNumId="42">
    <w:nsid w:val="7EE03054"/>
    <w:multiLevelType w:val="hybridMultilevel"/>
    <w:tmpl w:val="9552FA58"/>
    <w:lvl w:ilvl="0" w:tplc="87BCAAB8">
      <w:start w:val="1"/>
      <w:numFmt w:val="decimal"/>
      <w:pStyle w:val="NumberedList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F4B408D"/>
    <w:multiLevelType w:val="hybridMultilevel"/>
    <w:tmpl w:val="2E386C10"/>
    <w:lvl w:ilvl="0" w:tplc="00010409">
      <w:start w:val="1"/>
      <w:numFmt w:val="bullet"/>
      <w:lvlText w:val=""/>
      <w:lvlJc w:val="left"/>
      <w:pPr>
        <w:ind w:left="360" w:hanging="360"/>
      </w:pPr>
      <w:rPr>
        <w:rFonts w:ascii="Symbol" w:hAnsi="Symbol" w:hint="default"/>
      </w:rPr>
    </w:lvl>
    <w:lvl w:ilvl="1" w:tplc="00030409" w:tentative="1">
      <w:start w:val="1"/>
      <w:numFmt w:val="bullet"/>
      <w:lvlText w:val="o"/>
      <w:lvlJc w:val="left"/>
      <w:pPr>
        <w:ind w:left="1080" w:hanging="360"/>
      </w:pPr>
      <w:rPr>
        <w:rFonts w:ascii="Courier New" w:hAnsi="Courier New" w:cs="Courier New" w:hint="default"/>
      </w:rPr>
    </w:lvl>
    <w:lvl w:ilvl="2" w:tplc="00050409" w:tentative="1">
      <w:start w:val="1"/>
      <w:numFmt w:val="bullet"/>
      <w:lvlText w:val=""/>
      <w:lvlJc w:val="left"/>
      <w:pPr>
        <w:ind w:left="1800" w:hanging="360"/>
      </w:pPr>
      <w:rPr>
        <w:rFonts w:ascii="Wingdings" w:hAnsi="Wingdings" w:hint="default"/>
      </w:rPr>
    </w:lvl>
    <w:lvl w:ilvl="3" w:tplc="00010409" w:tentative="1">
      <w:start w:val="1"/>
      <w:numFmt w:val="bullet"/>
      <w:lvlText w:val=""/>
      <w:lvlJc w:val="left"/>
      <w:pPr>
        <w:ind w:left="2520" w:hanging="360"/>
      </w:pPr>
      <w:rPr>
        <w:rFonts w:ascii="Symbol" w:hAnsi="Symbol" w:hint="default"/>
      </w:rPr>
    </w:lvl>
    <w:lvl w:ilvl="4" w:tplc="00030409" w:tentative="1">
      <w:start w:val="1"/>
      <w:numFmt w:val="bullet"/>
      <w:lvlText w:val="o"/>
      <w:lvlJc w:val="left"/>
      <w:pPr>
        <w:ind w:left="3240" w:hanging="360"/>
      </w:pPr>
      <w:rPr>
        <w:rFonts w:ascii="Courier New" w:hAnsi="Courier New" w:cs="Courier New" w:hint="default"/>
      </w:rPr>
    </w:lvl>
    <w:lvl w:ilvl="5" w:tplc="00050409" w:tentative="1">
      <w:start w:val="1"/>
      <w:numFmt w:val="bullet"/>
      <w:lvlText w:val=""/>
      <w:lvlJc w:val="left"/>
      <w:pPr>
        <w:ind w:left="3960" w:hanging="360"/>
      </w:pPr>
      <w:rPr>
        <w:rFonts w:ascii="Wingdings" w:hAnsi="Wingdings" w:hint="default"/>
      </w:rPr>
    </w:lvl>
    <w:lvl w:ilvl="6" w:tplc="00010409" w:tentative="1">
      <w:start w:val="1"/>
      <w:numFmt w:val="bullet"/>
      <w:lvlText w:val=""/>
      <w:lvlJc w:val="left"/>
      <w:pPr>
        <w:ind w:left="4680" w:hanging="360"/>
      </w:pPr>
      <w:rPr>
        <w:rFonts w:ascii="Symbol" w:hAnsi="Symbol" w:hint="default"/>
      </w:rPr>
    </w:lvl>
    <w:lvl w:ilvl="7" w:tplc="00030409" w:tentative="1">
      <w:start w:val="1"/>
      <w:numFmt w:val="bullet"/>
      <w:lvlText w:val="o"/>
      <w:lvlJc w:val="left"/>
      <w:pPr>
        <w:ind w:left="5400" w:hanging="360"/>
      </w:pPr>
      <w:rPr>
        <w:rFonts w:ascii="Courier New" w:hAnsi="Courier New" w:cs="Courier New" w:hint="default"/>
      </w:rPr>
    </w:lvl>
    <w:lvl w:ilvl="8" w:tplc="00050409" w:tentative="1">
      <w:start w:val="1"/>
      <w:numFmt w:val="bullet"/>
      <w:lvlText w:val=""/>
      <w:lvlJc w:val="left"/>
      <w:pPr>
        <w:ind w:left="6120" w:hanging="360"/>
      </w:pPr>
      <w:rPr>
        <w:rFonts w:ascii="Wingdings" w:hAnsi="Wingdings" w:hint="default"/>
      </w:rPr>
    </w:lvl>
  </w:abstractNum>
  <w:num w:numId="1">
    <w:abstractNumId w:val="22"/>
  </w:num>
  <w:num w:numId="2">
    <w:abstractNumId w:val="37"/>
  </w:num>
  <w:num w:numId="3">
    <w:abstractNumId w:val="3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20"/>
  </w:num>
  <w:num w:numId="16">
    <w:abstractNumId w:val="14"/>
  </w:num>
  <w:num w:numId="17">
    <w:abstractNumId w:val="23"/>
  </w:num>
  <w:num w:numId="18">
    <w:abstractNumId w:val="11"/>
  </w:num>
  <w:num w:numId="19">
    <w:abstractNumId w:val="15"/>
  </w:num>
  <w:num w:numId="20">
    <w:abstractNumId w:val="28"/>
  </w:num>
  <w:num w:numId="21">
    <w:abstractNumId w:val="29"/>
  </w:num>
  <w:num w:numId="22">
    <w:abstractNumId w:val="10"/>
    <w:lvlOverride w:ilvl="0">
      <w:lvl w:ilvl="0">
        <w:numFmt w:val="bullet"/>
        <w:lvlText w:val=""/>
        <w:legacy w:legacy="1" w:legacySpace="0" w:legacyIndent="0"/>
        <w:lvlJc w:val="left"/>
        <w:rPr>
          <w:rFonts w:ascii="Symbol" w:hAnsi="Symbol" w:hint="default"/>
        </w:rPr>
      </w:lvl>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num>
  <w:num w:numId="26">
    <w:abstractNumId w:val="16"/>
  </w:num>
  <w:num w:numId="27">
    <w:abstractNumId w:val="21"/>
  </w:num>
  <w:num w:numId="28">
    <w:abstractNumId w:val="24"/>
  </w:num>
  <w:num w:numId="29">
    <w:abstractNumId w:val="39"/>
  </w:num>
  <w:num w:numId="30">
    <w:abstractNumId w:val="13"/>
  </w:num>
  <w:num w:numId="31">
    <w:abstractNumId w:val="26"/>
  </w:num>
  <w:num w:numId="32">
    <w:abstractNumId w:val="35"/>
  </w:num>
  <w:num w:numId="33">
    <w:abstractNumId w:val="41"/>
  </w:num>
  <w:num w:numId="34">
    <w:abstractNumId w:val="18"/>
  </w:num>
  <w:num w:numId="35">
    <w:abstractNumId w:val="32"/>
  </w:num>
  <w:num w:numId="36">
    <w:abstractNumId w:val="25"/>
  </w:num>
  <w:num w:numId="37">
    <w:abstractNumId w:val="38"/>
  </w:num>
  <w:num w:numId="38">
    <w:abstractNumId w:val="42"/>
  </w:num>
  <w:num w:numId="39">
    <w:abstractNumId w:val="40"/>
  </w:num>
  <w:num w:numId="4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3"/>
  </w:num>
  <w:num w:numId="43">
    <w:abstractNumId w:val="36"/>
  </w:num>
  <w:num w:numId="44">
    <w:abstractNumId w:val="17"/>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1001"/>
  <w:stylePaneSortMethod w:val="0000"/>
  <w:doNotTrackMoves/>
  <w:defaultTabStop w:val="720"/>
  <w:hyphenationZone w:val="425"/>
  <w:characterSpacingControl w:val="doNotCompress"/>
  <w:footnotePr>
    <w:footnote w:id="-1"/>
    <w:footnote w:id="0"/>
  </w:footnotePr>
  <w:endnotePr>
    <w:endnote w:id="-1"/>
    <w:endnote w:id="0"/>
  </w:endnotePr>
  <w:compat>
    <w:splitPgBreakAndParaMark/>
  </w:compat>
  <w:rsids>
    <w:rsidRoot w:val="00A443DA"/>
    <w:rsid w:val="0000105E"/>
    <w:rsid w:val="00003281"/>
    <w:rsid w:val="0000385D"/>
    <w:rsid w:val="0000547F"/>
    <w:rsid w:val="00005917"/>
    <w:rsid w:val="00006AA6"/>
    <w:rsid w:val="00006D4A"/>
    <w:rsid w:val="00007FAE"/>
    <w:rsid w:val="000107C3"/>
    <w:rsid w:val="00010C2B"/>
    <w:rsid w:val="00012026"/>
    <w:rsid w:val="000125D8"/>
    <w:rsid w:val="00012FCD"/>
    <w:rsid w:val="00014001"/>
    <w:rsid w:val="00014369"/>
    <w:rsid w:val="000144F2"/>
    <w:rsid w:val="000148F7"/>
    <w:rsid w:val="00016192"/>
    <w:rsid w:val="000164A4"/>
    <w:rsid w:val="00016DB6"/>
    <w:rsid w:val="0002055A"/>
    <w:rsid w:val="00024767"/>
    <w:rsid w:val="000271FD"/>
    <w:rsid w:val="00027808"/>
    <w:rsid w:val="00027CDC"/>
    <w:rsid w:val="000310E5"/>
    <w:rsid w:val="00031A3A"/>
    <w:rsid w:val="00035580"/>
    <w:rsid w:val="00036D44"/>
    <w:rsid w:val="00042A1C"/>
    <w:rsid w:val="00042C6D"/>
    <w:rsid w:val="00043BAA"/>
    <w:rsid w:val="000440D6"/>
    <w:rsid w:val="00045D3E"/>
    <w:rsid w:val="00046AE6"/>
    <w:rsid w:val="00047407"/>
    <w:rsid w:val="00051406"/>
    <w:rsid w:val="00051FED"/>
    <w:rsid w:val="00054DCE"/>
    <w:rsid w:val="00054DE6"/>
    <w:rsid w:val="00056F06"/>
    <w:rsid w:val="0005743A"/>
    <w:rsid w:val="00057938"/>
    <w:rsid w:val="00057AEB"/>
    <w:rsid w:val="00060FA7"/>
    <w:rsid w:val="0006196A"/>
    <w:rsid w:val="000642B9"/>
    <w:rsid w:val="00066031"/>
    <w:rsid w:val="00067157"/>
    <w:rsid w:val="00070518"/>
    <w:rsid w:val="00075D50"/>
    <w:rsid w:val="00076750"/>
    <w:rsid w:val="00082124"/>
    <w:rsid w:val="000821A7"/>
    <w:rsid w:val="00082E3A"/>
    <w:rsid w:val="00083B3B"/>
    <w:rsid w:val="00084D33"/>
    <w:rsid w:val="000867C7"/>
    <w:rsid w:val="000876C0"/>
    <w:rsid w:val="0009284C"/>
    <w:rsid w:val="00093AED"/>
    <w:rsid w:val="000A15EB"/>
    <w:rsid w:val="000A2150"/>
    <w:rsid w:val="000A2848"/>
    <w:rsid w:val="000A39B1"/>
    <w:rsid w:val="000A71C7"/>
    <w:rsid w:val="000B33CA"/>
    <w:rsid w:val="000B36D9"/>
    <w:rsid w:val="000B4339"/>
    <w:rsid w:val="000B4B60"/>
    <w:rsid w:val="000B4D6E"/>
    <w:rsid w:val="000B5593"/>
    <w:rsid w:val="000B7AA6"/>
    <w:rsid w:val="000B7D95"/>
    <w:rsid w:val="000C2155"/>
    <w:rsid w:val="000C4BF4"/>
    <w:rsid w:val="000C5A1A"/>
    <w:rsid w:val="000C6079"/>
    <w:rsid w:val="000C6542"/>
    <w:rsid w:val="000C75D6"/>
    <w:rsid w:val="000C7FC4"/>
    <w:rsid w:val="000D426B"/>
    <w:rsid w:val="000D53AC"/>
    <w:rsid w:val="000D687C"/>
    <w:rsid w:val="000D6CB5"/>
    <w:rsid w:val="000E0A04"/>
    <w:rsid w:val="000E0A86"/>
    <w:rsid w:val="000E1320"/>
    <w:rsid w:val="000E1432"/>
    <w:rsid w:val="000E1B9E"/>
    <w:rsid w:val="000E3796"/>
    <w:rsid w:val="000E4C9B"/>
    <w:rsid w:val="000E7D1C"/>
    <w:rsid w:val="000F16D7"/>
    <w:rsid w:val="000F2082"/>
    <w:rsid w:val="000F373E"/>
    <w:rsid w:val="000F52F4"/>
    <w:rsid w:val="000F7A67"/>
    <w:rsid w:val="00103FBE"/>
    <w:rsid w:val="00104F63"/>
    <w:rsid w:val="00113F35"/>
    <w:rsid w:val="0011782E"/>
    <w:rsid w:val="00121438"/>
    <w:rsid w:val="00125960"/>
    <w:rsid w:val="0012648E"/>
    <w:rsid w:val="00126FBB"/>
    <w:rsid w:val="00127AF6"/>
    <w:rsid w:val="00131093"/>
    <w:rsid w:val="0013231D"/>
    <w:rsid w:val="0013391C"/>
    <w:rsid w:val="0013608E"/>
    <w:rsid w:val="00146045"/>
    <w:rsid w:val="0014683A"/>
    <w:rsid w:val="00147ECD"/>
    <w:rsid w:val="00150E5C"/>
    <w:rsid w:val="001520BD"/>
    <w:rsid w:val="00155BD3"/>
    <w:rsid w:val="0016316A"/>
    <w:rsid w:val="001638D2"/>
    <w:rsid w:val="001651F4"/>
    <w:rsid w:val="0016632F"/>
    <w:rsid w:val="001667DB"/>
    <w:rsid w:val="00172BDC"/>
    <w:rsid w:val="001765CA"/>
    <w:rsid w:val="00177B9C"/>
    <w:rsid w:val="001802C5"/>
    <w:rsid w:val="00180355"/>
    <w:rsid w:val="0018057A"/>
    <w:rsid w:val="0018063B"/>
    <w:rsid w:val="001815C2"/>
    <w:rsid w:val="00182A22"/>
    <w:rsid w:val="001860E2"/>
    <w:rsid w:val="00186595"/>
    <w:rsid w:val="00191191"/>
    <w:rsid w:val="0019382F"/>
    <w:rsid w:val="00196B62"/>
    <w:rsid w:val="001A2312"/>
    <w:rsid w:val="001A2A62"/>
    <w:rsid w:val="001A3221"/>
    <w:rsid w:val="001A522E"/>
    <w:rsid w:val="001A5632"/>
    <w:rsid w:val="001A720D"/>
    <w:rsid w:val="001B0407"/>
    <w:rsid w:val="001B13BD"/>
    <w:rsid w:val="001C1EBB"/>
    <w:rsid w:val="001C35EF"/>
    <w:rsid w:val="001C66B3"/>
    <w:rsid w:val="001D198E"/>
    <w:rsid w:val="001D3143"/>
    <w:rsid w:val="001E08F3"/>
    <w:rsid w:val="001E14AB"/>
    <w:rsid w:val="001E2083"/>
    <w:rsid w:val="001E72A8"/>
    <w:rsid w:val="001F02A6"/>
    <w:rsid w:val="001F0E48"/>
    <w:rsid w:val="001F16DC"/>
    <w:rsid w:val="001F23B8"/>
    <w:rsid w:val="001F2AB5"/>
    <w:rsid w:val="001F3C06"/>
    <w:rsid w:val="001F5589"/>
    <w:rsid w:val="001F5C3E"/>
    <w:rsid w:val="001F7A01"/>
    <w:rsid w:val="001F7EAC"/>
    <w:rsid w:val="002051E7"/>
    <w:rsid w:val="00205A75"/>
    <w:rsid w:val="00205ABA"/>
    <w:rsid w:val="00206A08"/>
    <w:rsid w:val="00207E2C"/>
    <w:rsid w:val="002111FC"/>
    <w:rsid w:val="00212F01"/>
    <w:rsid w:val="002160AA"/>
    <w:rsid w:val="00216A0F"/>
    <w:rsid w:val="0022055D"/>
    <w:rsid w:val="00220ADF"/>
    <w:rsid w:val="00223554"/>
    <w:rsid w:val="00223FEA"/>
    <w:rsid w:val="0022566C"/>
    <w:rsid w:val="00226599"/>
    <w:rsid w:val="0023339E"/>
    <w:rsid w:val="00234951"/>
    <w:rsid w:val="0023531E"/>
    <w:rsid w:val="0024185C"/>
    <w:rsid w:val="00243C0E"/>
    <w:rsid w:val="002449E1"/>
    <w:rsid w:val="00246557"/>
    <w:rsid w:val="00250575"/>
    <w:rsid w:val="00252317"/>
    <w:rsid w:val="002544E5"/>
    <w:rsid w:val="0025564F"/>
    <w:rsid w:val="00257913"/>
    <w:rsid w:val="002603E1"/>
    <w:rsid w:val="00260F0C"/>
    <w:rsid w:val="002614B2"/>
    <w:rsid w:val="0026394A"/>
    <w:rsid w:val="00263D80"/>
    <w:rsid w:val="0026412B"/>
    <w:rsid w:val="002678F1"/>
    <w:rsid w:val="002743B7"/>
    <w:rsid w:val="002747B3"/>
    <w:rsid w:val="00275BB6"/>
    <w:rsid w:val="002779D4"/>
    <w:rsid w:val="00281504"/>
    <w:rsid w:val="00282342"/>
    <w:rsid w:val="00283544"/>
    <w:rsid w:val="00285F79"/>
    <w:rsid w:val="00286B54"/>
    <w:rsid w:val="00290CA8"/>
    <w:rsid w:val="00291302"/>
    <w:rsid w:val="00294869"/>
    <w:rsid w:val="00295B10"/>
    <w:rsid w:val="00295EF2"/>
    <w:rsid w:val="002963BE"/>
    <w:rsid w:val="00297EC4"/>
    <w:rsid w:val="002A1E2F"/>
    <w:rsid w:val="002A4A64"/>
    <w:rsid w:val="002A4FD3"/>
    <w:rsid w:val="002B77C4"/>
    <w:rsid w:val="002C135F"/>
    <w:rsid w:val="002C339C"/>
    <w:rsid w:val="002C5912"/>
    <w:rsid w:val="002C5952"/>
    <w:rsid w:val="002D4F4E"/>
    <w:rsid w:val="002D584D"/>
    <w:rsid w:val="002D7F3F"/>
    <w:rsid w:val="002E07D1"/>
    <w:rsid w:val="002E2337"/>
    <w:rsid w:val="002E2EFF"/>
    <w:rsid w:val="002E4B58"/>
    <w:rsid w:val="002E66A1"/>
    <w:rsid w:val="002E7C9D"/>
    <w:rsid w:val="002F12E1"/>
    <w:rsid w:val="002F35DA"/>
    <w:rsid w:val="002F697C"/>
    <w:rsid w:val="002F6A1D"/>
    <w:rsid w:val="002F7145"/>
    <w:rsid w:val="003000EE"/>
    <w:rsid w:val="00301E39"/>
    <w:rsid w:val="00302264"/>
    <w:rsid w:val="00302309"/>
    <w:rsid w:val="00303AD6"/>
    <w:rsid w:val="00304CE8"/>
    <w:rsid w:val="003068B5"/>
    <w:rsid w:val="0030799D"/>
    <w:rsid w:val="00312657"/>
    <w:rsid w:val="003211B6"/>
    <w:rsid w:val="003213EC"/>
    <w:rsid w:val="0032182B"/>
    <w:rsid w:val="00322291"/>
    <w:rsid w:val="00323A72"/>
    <w:rsid w:val="00326331"/>
    <w:rsid w:val="00327B8E"/>
    <w:rsid w:val="00327D57"/>
    <w:rsid w:val="0033237C"/>
    <w:rsid w:val="00332AA1"/>
    <w:rsid w:val="00332F53"/>
    <w:rsid w:val="0033423D"/>
    <w:rsid w:val="00335243"/>
    <w:rsid w:val="00335AF1"/>
    <w:rsid w:val="00336424"/>
    <w:rsid w:val="00336448"/>
    <w:rsid w:val="00337E8B"/>
    <w:rsid w:val="00337EBC"/>
    <w:rsid w:val="00340578"/>
    <w:rsid w:val="003419DC"/>
    <w:rsid w:val="003428EE"/>
    <w:rsid w:val="00345A8F"/>
    <w:rsid w:val="00350A29"/>
    <w:rsid w:val="00352777"/>
    <w:rsid w:val="00352967"/>
    <w:rsid w:val="003535FB"/>
    <w:rsid w:val="00353A70"/>
    <w:rsid w:val="00354379"/>
    <w:rsid w:val="003551FD"/>
    <w:rsid w:val="0035601B"/>
    <w:rsid w:val="0035631E"/>
    <w:rsid w:val="00361C60"/>
    <w:rsid w:val="00363A02"/>
    <w:rsid w:val="0036401C"/>
    <w:rsid w:val="003702A7"/>
    <w:rsid w:val="003704D7"/>
    <w:rsid w:val="0037053C"/>
    <w:rsid w:val="00374152"/>
    <w:rsid w:val="003749E7"/>
    <w:rsid w:val="003752C1"/>
    <w:rsid w:val="00375EAB"/>
    <w:rsid w:val="003776D8"/>
    <w:rsid w:val="00381249"/>
    <w:rsid w:val="00381532"/>
    <w:rsid w:val="00382CE3"/>
    <w:rsid w:val="0038352D"/>
    <w:rsid w:val="00385C2A"/>
    <w:rsid w:val="00387AB4"/>
    <w:rsid w:val="003908F0"/>
    <w:rsid w:val="00390B14"/>
    <w:rsid w:val="00390E56"/>
    <w:rsid w:val="0039159E"/>
    <w:rsid w:val="00397188"/>
    <w:rsid w:val="003A0B4B"/>
    <w:rsid w:val="003A0C54"/>
    <w:rsid w:val="003A1434"/>
    <w:rsid w:val="003A1B53"/>
    <w:rsid w:val="003A2895"/>
    <w:rsid w:val="003A2BE0"/>
    <w:rsid w:val="003A7269"/>
    <w:rsid w:val="003B42BC"/>
    <w:rsid w:val="003B4910"/>
    <w:rsid w:val="003B4EFB"/>
    <w:rsid w:val="003B5807"/>
    <w:rsid w:val="003B7744"/>
    <w:rsid w:val="003C10E5"/>
    <w:rsid w:val="003C6927"/>
    <w:rsid w:val="003D0FAA"/>
    <w:rsid w:val="003D2904"/>
    <w:rsid w:val="003D4433"/>
    <w:rsid w:val="003D4B83"/>
    <w:rsid w:val="003D6607"/>
    <w:rsid w:val="003E00D8"/>
    <w:rsid w:val="003E1132"/>
    <w:rsid w:val="003E121A"/>
    <w:rsid w:val="003E301B"/>
    <w:rsid w:val="003E3630"/>
    <w:rsid w:val="003E39CC"/>
    <w:rsid w:val="003E3C55"/>
    <w:rsid w:val="003E4894"/>
    <w:rsid w:val="003E5AD2"/>
    <w:rsid w:val="003F088D"/>
    <w:rsid w:val="003F406D"/>
    <w:rsid w:val="003F5B30"/>
    <w:rsid w:val="0040001C"/>
    <w:rsid w:val="004002BB"/>
    <w:rsid w:val="00400A0A"/>
    <w:rsid w:val="00401A6F"/>
    <w:rsid w:val="00404F6F"/>
    <w:rsid w:val="0041000D"/>
    <w:rsid w:val="00413DAD"/>
    <w:rsid w:val="00414103"/>
    <w:rsid w:val="00414607"/>
    <w:rsid w:val="00414B0B"/>
    <w:rsid w:val="00416193"/>
    <w:rsid w:val="0041711B"/>
    <w:rsid w:val="00422F87"/>
    <w:rsid w:val="00423A70"/>
    <w:rsid w:val="00423DBE"/>
    <w:rsid w:val="0042575B"/>
    <w:rsid w:val="00426078"/>
    <w:rsid w:val="0042798D"/>
    <w:rsid w:val="00427FDD"/>
    <w:rsid w:val="00433CC7"/>
    <w:rsid w:val="00434325"/>
    <w:rsid w:val="00434486"/>
    <w:rsid w:val="004370B0"/>
    <w:rsid w:val="00440588"/>
    <w:rsid w:val="00441C1E"/>
    <w:rsid w:val="00441FD6"/>
    <w:rsid w:val="00442654"/>
    <w:rsid w:val="004434FA"/>
    <w:rsid w:val="0044368A"/>
    <w:rsid w:val="00446308"/>
    <w:rsid w:val="00446A18"/>
    <w:rsid w:val="00451781"/>
    <w:rsid w:val="00453400"/>
    <w:rsid w:val="00454D1B"/>
    <w:rsid w:val="00454FCF"/>
    <w:rsid w:val="00457041"/>
    <w:rsid w:val="00464806"/>
    <w:rsid w:val="00464D15"/>
    <w:rsid w:val="00466477"/>
    <w:rsid w:val="00472D83"/>
    <w:rsid w:val="004838DA"/>
    <w:rsid w:val="00483F37"/>
    <w:rsid w:val="004862BE"/>
    <w:rsid w:val="004873F2"/>
    <w:rsid w:val="00490ABD"/>
    <w:rsid w:val="0049139A"/>
    <w:rsid w:val="00491579"/>
    <w:rsid w:val="0049166D"/>
    <w:rsid w:val="00493E6B"/>
    <w:rsid w:val="004969B4"/>
    <w:rsid w:val="0049727E"/>
    <w:rsid w:val="00497F8D"/>
    <w:rsid w:val="004A2364"/>
    <w:rsid w:val="004A2A6C"/>
    <w:rsid w:val="004B628F"/>
    <w:rsid w:val="004B6E09"/>
    <w:rsid w:val="004B7A82"/>
    <w:rsid w:val="004B7D3A"/>
    <w:rsid w:val="004C4783"/>
    <w:rsid w:val="004C751C"/>
    <w:rsid w:val="004D0435"/>
    <w:rsid w:val="004D1245"/>
    <w:rsid w:val="004D51F8"/>
    <w:rsid w:val="004D6F33"/>
    <w:rsid w:val="004D72D4"/>
    <w:rsid w:val="004E0895"/>
    <w:rsid w:val="004E227B"/>
    <w:rsid w:val="004E31EC"/>
    <w:rsid w:val="004E3D6E"/>
    <w:rsid w:val="004E761C"/>
    <w:rsid w:val="004F0DE9"/>
    <w:rsid w:val="004F1AA9"/>
    <w:rsid w:val="004F1C94"/>
    <w:rsid w:val="004F3492"/>
    <w:rsid w:val="004F57EB"/>
    <w:rsid w:val="00501B1F"/>
    <w:rsid w:val="0050226A"/>
    <w:rsid w:val="00504064"/>
    <w:rsid w:val="005055B8"/>
    <w:rsid w:val="00505D9F"/>
    <w:rsid w:val="00506E46"/>
    <w:rsid w:val="00512470"/>
    <w:rsid w:val="005156D6"/>
    <w:rsid w:val="0051595C"/>
    <w:rsid w:val="00516928"/>
    <w:rsid w:val="00520D44"/>
    <w:rsid w:val="00520FF3"/>
    <w:rsid w:val="005255D0"/>
    <w:rsid w:val="00531326"/>
    <w:rsid w:val="00532312"/>
    <w:rsid w:val="00533CF8"/>
    <w:rsid w:val="00535730"/>
    <w:rsid w:val="005358D0"/>
    <w:rsid w:val="00537D75"/>
    <w:rsid w:val="005419E2"/>
    <w:rsid w:val="0054345C"/>
    <w:rsid w:val="005464C8"/>
    <w:rsid w:val="005523C4"/>
    <w:rsid w:val="005539A9"/>
    <w:rsid w:val="00565EAD"/>
    <w:rsid w:val="00566F23"/>
    <w:rsid w:val="005706DB"/>
    <w:rsid w:val="0057090D"/>
    <w:rsid w:val="0057124D"/>
    <w:rsid w:val="00572E02"/>
    <w:rsid w:val="00573998"/>
    <w:rsid w:val="00574396"/>
    <w:rsid w:val="005748CF"/>
    <w:rsid w:val="00575618"/>
    <w:rsid w:val="005800AF"/>
    <w:rsid w:val="00583621"/>
    <w:rsid w:val="00583F35"/>
    <w:rsid w:val="005842D2"/>
    <w:rsid w:val="00585C03"/>
    <w:rsid w:val="00586BDE"/>
    <w:rsid w:val="00587DE3"/>
    <w:rsid w:val="00590BA1"/>
    <w:rsid w:val="00591EB8"/>
    <w:rsid w:val="00592433"/>
    <w:rsid w:val="00594FD2"/>
    <w:rsid w:val="00595D1C"/>
    <w:rsid w:val="0059664D"/>
    <w:rsid w:val="0059701C"/>
    <w:rsid w:val="005A2D56"/>
    <w:rsid w:val="005A42CA"/>
    <w:rsid w:val="005A6C35"/>
    <w:rsid w:val="005A6D0D"/>
    <w:rsid w:val="005B2E3C"/>
    <w:rsid w:val="005B5548"/>
    <w:rsid w:val="005B5D22"/>
    <w:rsid w:val="005B6651"/>
    <w:rsid w:val="005C31B1"/>
    <w:rsid w:val="005C49D6"/>
    <w:rsid w:val="005C4C84"/>
    <w:rsid w:val="005C5620"/>
    <w:rsid w:val="005C60D0"/>
    <w:rsid w:val="005C6A40"/>
    <w:rsid w:val="005C6D9C"/>
    <w:rsid w:val="005D0D1D"/>
    <w:rsid w:val="005D148E"/>
    <w:rsid w:val="005D28A5"/>
    <w:rsid w:val="005D49E4"/>
    <w:rsid w:val="005D51BD"/>
    <w:rsid w:val="005D65B6"/>
    <w:rsid w:val="005D7C99"/>
    <w:rsid w:val="005E141A"/>
    <w:rsid w:val="005E3355"/>
    <w:rsid w:val="005E3A27"/>
    <w:rsid w:val="005E3F0D"/>
    <w:rsid w:val="005E5AA1"/>
    <w:rsid w:val="005E678A"/>
    <w:rsid w:val="005E7D3A"/>
    <w:rsid w:val="005F16E1"/>
    <w:rsid w:val="005F46DA"/>
    <w:rsid w:val="005F5BEA"/>
    <w:rsid w:val="005F709E"/>
    <w:rsid w:val="00600407"/>
    <w:rsid w:val="00600770"/>
    <w:rsid w:val="00600A4E"/>
    <w:rsid w:val="0060172C"/>
    <w:rsid w:val="006017E4"/>
    <w:rsid w:val="00602851"/>
    <w:rsid w:val="00604AD9"/>
    <w:rsid w:val="00610A22"/>
    <w:rsid w:val="006112DA"/>
    <w:rsid w:val="00613420"/>
    <w:rsid w:val="006136D9"/>
    <w:rsid w:val="006137B7"/>
    <w:rsid w:val="006139C4"/>
    <w:rsid w:val="00613EA2"/>
    <w:rsid w:val="00617AAF"/>
    <w:rsid w:val="00624BF7"/>
    <w:rsid w:val="00624F27"/>
    <w:rsid w:val="0062539B"/>
    <w:rsid w:val="00631EF6"/>
    <w:rsid w:val="006320DE"/>
    <w:rsid w:val="006325F3"/>
    <w:rsid w:val="00635697"/>
    <w:rsid w:val="00637D82"/>
    <w:rsid w:val="00641E57"/>
    <w:rsid w:val="00643CFA"/>
    <w:rsid w:val="00644342"/>
    <w:rsid w:val="00644C02"/>
    <w:rsid w:val="00644D8E"/>
    <w:rsid w:val="006457BC"/>
    <w:rsid w:val="0064657F"/>
    <w:rsid w:val="0065055A"/>
    <w:rsid w:val="00655113"/>
    <w:rsid w:val="006551B1"/>
    <w:rsid w:val="00660F4C"/>
    <w:rsid w:val="006611C6"/>
    <w:rsid w:val="00664846"/>
    <w:rsid w:val="00667FD6"/>
    <w:rsid w:val="0067135E"/>
    <w:rsid w:val="00671E93"/>
    <w:rsid w:val="00672671"/>
    <w:rsid w:val="006756F0"/>
    <w:rsid w:val="00676AEC"/>
    <w:rsid w:val="0067712A"/>
    <w:rsid w:val="006800D0"/>
    <w:rsid w:val="00680113"/>
    <w:rsid w:val="00685F5C"/>
    <w:rsid w:val="006865E4"/>
    <w:rsid w:val="006875E2"/>
    <w:rsid w:val="00690704"/>
    <w:rsid w:val="00693B44"/>
    <w:rsid w:val="00695203"/>
    <w:rsid w:val="00696BD9"/>
    <w:rsid w:val="006A2A22"/>
    <w:rsid w:val="006A31DC"/>
    <w:rsid w:val="006A34AC"/>
    <w:rsid w:val="006A438C"/>
    <w:rsid w:val="006A44EA"/>
    <w:rsid w:val="006A7223"/>
    <w:rsid w:val="006B54E3"/>
    <w:rsid w:val="006B5890"/>
    <w:rsid w:val="006B5E98"/>
    <w:rsid w:val="006B6166"/>
    <w:rsid w:val="006B69A6"/>
    <w:rsid w:val="006B7168"/>
    <w:rsid w:val="006C0C6B"/>
    <w:rsid w:val="006C23CD"/>
    <w:rsid w:val="006D2AA7"/>
    <w:rsid w:val="006D2B41"/>
    <w:rsid w:val="006D71D5"/>
    <w:rsid w:val="006D772F"/>
    <w:rsid w:val="006E0A42"/>
    <w:rsid w:val="006E33FE"/>
    <w:rsid w:val="006E37EB"/>
    <w:rsid w:val="006E7F54"/>
    <w:rsid w:val="006F15D6"/>
    <w:rsid w:val="006F246A"/>
    <w:rsid w:val="006F25E2"/>
    <w:rsid w:val="006F3129"/>
    <w:rsid w:val="006F40A5"/>
    <w:rsid w:val="006F7500"/>
    <w:rsid w:val="007015F0"/>
    <w:rsid w:val="00705A1A"/>
    <w:rsid w:val="00705BE8"/>
    <w:rsid w:val="00705DD6"/>
    <w:rsid w:val="007146AD"/>
    <w:rsid w:val="00716303"/>
    <w:rsid w:val="00716324"/>
    <w:rsid w:val="0071676B"/>
    <w:rsid w:val="00716EEE"/>
    <w:rsid w:val="007248CB"/>
    <w:rsid w:val="007302A6"/>
    <w:rsid w:val="00732159"/>
    <w:rsid w:val="00735A7B"/>
    <w:rsid w:val="00735DA6"/>
    <w:rsid w:val="00737569"/>
    <w:rsid w:val="0074237B"/>
    <w:rsid w:val="00745238"/>
    <w:rsid w:val="00745E46"/>
    <w:rsid w:val="00747024"/>
    <w:rsid w:val="00747B45"/>
    <w:rsid w:val="00751EFE"/>
    <w:rsid w:val="00753892"/>
    <w:rsid w:val="00756057"/>
    <w:rsid w:val="0075605A"/>
    <w:rsid w:val="00760AF8"/>
    <w:rsid w:val="00761AEB"/>
    <w:rsid w:val="007626D0"/>
    <w:rsid w:val="007631FF"/>
    <w:rsid w:val="00763634"/>
    <w:rsid w:val="007652C1"/>
    <w:rsid w:val="00766401"/>
    <w:rsid w:val="00766CBD"/>
    <w:rsid w:val="00775108"/>
    <w:rsid w:val="0077517E"/>
    <w:rsid w:val="0078031E"/>
    <w:rsid w:val="007819A5"/>
    <w:rsid w:val="00784AE9"/>
    <w:rsid w:val="00786EDA"/>
    <w:rsid w:val="00791DDB"/>
    <w:rsid w:val="00791F60"/>
    <w:rsid w:val="00793EAB"/>
    <w:rsid w:val="00794D6E"/>
    <w:rsid w:val="00797210"/>
    <w:rsid w:val="007A1327"/>
    <w:rsid w:val="007A324C"/>
    <w:rsid w:val="007A45FA"/>
    <w:rsid w:val="007B1663"/>
    <w:rsid w:val="007B1869"/>
    <w:rsid w:val="007B4111"/>
    <w:rsid w:val="007B4822"/>
    <w:rsid w:val="007B4921"/>
    <w:rsid w:val="007B5815"/>
    <w:rsid w:val="007B5B16"/>
    <w:rsid w:val="007B76ED"/>
    <w:rsid w:val="007C0BE3"/>
    <w:rsid w:val="007C3151"/>
    <w:rsid w:val="007C3BF9"/>
    <w:rsid w:val="007C402C"/>
    <w:rsid w:val="007C5CCD"/>
    <w:rsid w:val="007C70F0"/>
    <w:rsid w:val="007C7790"/>
    <w:rsid w:val="007C79CB"/>
    <w:rsid w:val="007D0547"/>
    <w:rsid w:val="007D17BC"/>
    <w:rsid w:val="007D3572"/>
    <w:rsid w:val="007D4ACB"/>
    <w:rsid w:val="007D503C"/>
    <w:rsid w:val="007D79F3"/>
    <w:rsid w:val="007D7D16"/>
    <w:rsid w:val="007E142D"/>
    <w:rsid w:val="007E2139"/>
    <w:rsid w:val="007E38F1"/>
    <w:rsid w:val="007E3F18"/>
    <w:rsid w:val="007E7463"/>
    <w:rsid w:val="007E7CBD"/>
    <w:rsid w:val="007F12B2"/>
    <w:rsid w:val="007F39B6"/>
    <w:rsid w:val="007F44DD"/>
    <w:rsid w:val="007F5FAB"/>
    <w:rsid w:val="007F78BC"/>
    <w:rsid w:val="00800136"/>
    <w:rsid w:val="008068E5"/>
    <w:rsid w:val="008074E9"/>
    <w:rsid w:val="00810364"/>
    <w:rsid w:val="00810B90"/>
    <w:rsid w:val="00815072"/>
    <w:rsid w:val="0081573E"/>
    <w:rsid w:val="00816204"/>
    <w:rsid w:val="0082019A"/>
    <w:rsid w:val="0082082E"/>
    <w:rsid w:val="008221A6"/>
    <w:rsid w:val="00822E75"/>
    <w:rsid w:val="00826B9A"/>
    <w:rsid w:val="0083024B"/>
    <w:rsid w:val="00830542"/>
    <w:rsid w:val="008313A8"/>
    <w:rsid w:val="008321AC"/>
    <w:rsid w:val="00832BDA"/>
    <w:rsid w:val="00833CA1"/>
    <w:rsid w:val="0083456A"/>
    <w:rsid w:val="00835846"/>
    <w:rsid w:val="00837171"/>
    <w:rsid w:val="00841017"/>
    <w:rsid w:val="00841C2D"/>
    <w:rsid w:val="008448B3"/>
    <w:rsid w:val="00846DD2"/>
    <w:rsid w:val="0085609C"/>
    <w:rsid w:val="00856391"/>
    <w:rsid w:val="00856972"/>
    <w:rsid w:val="00856B2F"/>
    <w:rsid w:val="00856DF9"/>
    <w:rsid w:val="008605F8"/>
    <w:rsid w:val="00863DE3"/>
    <w:rsid w:val="00864C40"/>
    <w:rsid w:val="00866162"/>
    <w:rsid w:val="008726CA"/>
    <w:rsid w:val="008756FA"/>
    <w:rsid w:val="00877E6E"/>
    <w:rsid w:val="00877E8B"/>
    <w:rsid w:val="00881318"/>
    <w:rsid w:val="00883B1D"/>
    <w:rsid w:val="00887CEC"/>
    <w:rsid w:val="00887DB8"/>
    <w:rsid w:val="008906B2"/>
    <w:rsid w:val="00891ADD"/>
    <w:rsid w:val="00893AFD"/>
    <w:rsid w:val="00895678"/>
    <w:rsid w:val="00896337"/>
    <w:rsid w:val="00897032"/>
    <w:rsid w:val="00897B8F"/>
    <w:rsid w:val="00897D60"/>
    <w:rsid w:val="008A0BFD"/>
    <w:rsid w:val="008B0422"/>
    <w:rsid w:val="008B2820"/>
    <w:rsid w:val="008B3084"/>
    <w:rsid w:val="008B5761"/>
    <w:rsid w:val="008C3B0D"/>
    <w:rsid w:val="008C79F9"/>
    <w:rsid w:val="008D7566"/>
    <w:rsid w:val="008E0AF2"/>
    <w:rsid w:val="008E2F0D"/>
    <w:rsid w:val="008E4A8E"/>
    <w:rsid w:val="008E672D"/>
    <w:rsid w:val="008E6E86"/>
    <w:rsid w:val="008E7576"/>
    <w:rsid w:val="008F2120"/>
    <w:rsid w:val="008F681F"/>
    <w:rsid w:val="00903E57"/>
    <w:rsid w:val="00907F25"/>
    <w:rsid w:val="00911796"/>
    <w:rsid w:val="0091179A"/>
    <w:rsid w:val="00911D61"/>
    <w:rsid w:val="0091635D"/>
    <w:rsid w:val="009176F8"/>
    <w:rsid w:val="00920217"/>
    <w:rsid w:val="00925974"/>
    <w:rsid w:val="00925EA9"/>
    <w:rsid w:val="00926C75"/>
    <w:rsid w:val="00931D1A"/>
    <w:rsid w:val="00931E1C"/>
    <w:rsid w:val="00932373"/>
    <w:rsid w:val="00932B4A"/>
    <w:rsid w:val="0093488B"/>
    <w:rsid w:val="00935CDB"/>
    <w:rsid w:val="00937225"/>
    <w:rsid w:val="009409F8"/>
    <w:rsid w:val="00941DFD"/>
    <w:rsid w:val="00942546"/>
    <w:rsid w:val="00942F7A"/>
    <w:rsid w:val="00945F40"/>
    <w:rsid w:val="00947148"/>
    <w:rsid w:val="0095171C"/>
    <w:rsid w:val="00954477"/>
    <w:rsid w:val="00955651"/>
    <w:rsid w:val="00955D85"/>
    <w:rsid w:val="00956ABB"/>
    <w:rsid w:val="00964FF6"/>
    <w:rsid w:val="00967512"/>
    <w:rsid w:val="00967BB7"/>
    <w:rsid w:val="0097270B"/>
    <w:rsid w:val="009727B8"/>
    <w:rsid w:val="00973E68"/>
    <w:rsid w:val="00976D25"/>
    <w:rsid w:val="00977961"/>
    <w:rsid w:val="009813A0"/>
    <w:rsid w:val="00982296"/>
    <w:rsid w:val="009843C2"/>
    <w:rsid w:val="009843FA"/>
    <w:rsid w:val="009846AE"/>
    <w:rsid w:val="00985B75"/>
    <w:rsid w:val="00986E62"/>
    <w:rsid w:val="0099184F"/>
    <w:rsid w:val="00996EBC"/>
    <w:rsid w:val="009A4FED"/>
    <w:rsid w:val="009A6810"/>
    <w:rsid w:val="009B00AF"/>
    <w:rsid w:val="009B2AA6"/>
    <w:rsid w:val="009B342E"/>
    <w:rsid w:val="009B4CBE"/>
    <w:rsid w:val="009B7921"/>
    <w:rsid w:val="009B7DAF"/>
    <w:rsid w:val="009C2C8E"/>
    <w:rsid w:val="009C3060"/>
    <w:rsid w:val="009C3655"/>
    <w:rsid w:val="009C4F51"/>
    <w:rsid w:val="009C5DF6"/>
    <w:rsid w:val="009C7BCA"/>
    <w:rsid w:val="009D3E50"/>
    <w:rsid w:val="009D419D"/>
    <w:rsid w:val="009D41AA"/>
    <w:rsid w:val="009D52FF"/>
    <w:rsid w:val="009D5334"/>
    <w:rsid w:val="009D6FA6"/>
    <w:rsid w:val="009D7791"/>
    <w:rsid w:val="009E220B"/>
    <w:rsid w:val="009E3126"/>
    <w:rsid w:val="009E3448"/>
    <w:rsid w:val="009E4924"/>
    <w:rsid w:val="009F05F0"/>
    <w:rsid w:val="009F2174"/>
    <w:rsid w:val="009F2B1E"/>
    <w:rsid w:val="009F6CE6"/>
    <w:rsid w:val="00A01EB8"/>
    <w:rsid w:val="00A01EEE"/>
    <w:rsid w:val="00A02003"/>
    <w:rsid w:val="00A02D6C"/>
    <w:rsid w:val="00A03F1F"/>
    <w:rsid w:val="00A05F91"/>
    <w:rsid w:val="00A12C11"/>
    <w:rsid w:val="00A138FE"/>
    <w:rsid w:val="00A13F42"/>
    <w:rsid w:val="00A1428B"/>
    <w:rsid w:val="00A1585F"/>
    <w:rsid w:val="00A1771B"/>
    <w:rsid w:val="00A21F2C"/>
    <w:rsid w:val="00A224FA"/>
    <w:rsid w:val="00A238DB"/>
    <w:rsid w:val="00A2420D"/>
    <w:rsid w:val="00A2469B"/>
    <w:rsid w:val="00A25F56"/>
    <w:rsid w:val="00A309C3"/>
    <w:rsid w:val="00A31E72"/>
    <w:rsid w:val="00A33F27"/>
    <w:rsid w:val="00A37DFD"/>
    <w:rsid w:val="00A40228"/>
    <w:rsid w:val="00A43C44"/>
    <w:rsid w:val="00A443DA"/>
    <w:rsid w:val="00A52638"/>
    <w:rsid w:val="00A53B69"/>
    <w:rsid w:val="00A54101"/>
    <w:rsid w:val="00A5701B"/>
    <w:rsid w:val="00A61654"/>
    <w:rsid w:val="00A62AEC"/>
    <w:rsid w:val="00A64553"/>
    <w:rsid w:val="00A64CB9"/>
    <w:rsid w:val="00A661EF"/>
    <w:rsid w:val="00A668B0"/>
    <w:rsid w:val="00A7020A"/>
    <w:rsid w:val="00A70D2D"/>
    <w:rsid w:val="00A72904"/>
    <w:rsid w:val="00A73460"/>
    <w:rsid w:val="00A73B51"/>
    <w:rsid w:val="00A75AF9"/>
    <w:rsid w:val="00A80869"/>
    <w:rsid w:val="00A808AB"/>
    <w:rsid w:val="00A80971"/>
    <w:rsid w:val="00A811F1"/>
    <w:rsid w:val="00A81C5D"/>
    <w:rsid w:val="00A84917"/>
    <w:rsid w:val="00A93033"/>
    <w:rsid w:val="00A949EC"/>
    <w:rsid w:val="00A96F39"/>
    <w:rsid w:val="00A97C69"/>
    <w:rsid w:val="00AA016D"/>
    <w:rsid w:val="00AA322F"/>
    <w:rsid w:val="00AA3D62"/>
    <w:rsid w:val="00AA6351"/>
    <w:rsid w:val="00AA710A"/>
    <w:rsid w:val="00AA73D5"/>
    <w:rsid w:val="00AA7822"/>
    <w:rsid w:val="00AB12B3"/>
    <w:rsid w:val="00AB4951"/>
    <w:rsid w:val="00AC0FE2"/>
    <w:rsid w:val="00AC23E9"/>
    <w:rsid w:val="00AC2B49"/>
    <w:rsid w:val="00AC4A62"/>
    <w:rsid w:val="00AC4D68"/>
    <w:rsid w:val="00AC69CC"/>
    <w:rsid w:val="00AD009B"/>
    <w:rsid w:val="00AD02D1"/>
    <w:rsid w:val="00AD087E"/>
    <w:rsid w:val="00AD0BF8"/>
    <w:rsid w:val="00AD1AD9"/>
    <w:rsid w:val="00AD3A0C"/>
    <w:rsid w:val="00AD655E"/>
    <w:rsid w:val="00AD6DEC"/>
    <w:rsid w:val="00AE63FA"/>
    <w:rsid w:val="00AE7654"/>
    <w:rsid w:val="00AF1113"/>
    <w:rsid w:val="00AF28E8"/>
    <w:rsid w:val="00AF397F"/>
    <w:rsid w:val="00AF5334"/>
    <w:rsid w:val="00AF61DA"/>
    <w:rsid w:val="00AF7F17"/>
    <w:rsid w:val="00B02EFD"/>
    <w:rsid w:val="00B04158"/>
    <w:rsid w:val="00B10822"/>
    <w:rsid w:val="00B11964"/>
    <w:rsid w:val="00B15CE8"/>
    <w:rsid w:val="00B16177"/>
    <w:rsid w:val="00B17958"/>
    <w:rsid w:val="00B214D3"/>
    <w:rsid w:val="00B2160B"/>
    <w:rsid w:val="00B22E95"/>
    <w:rsid w:val="00B23E35"/>
    <w:rsid w:val="00B24E6B"/>
    <w:rsid w:val="00B310FE"/>
    <w:rsid w:val="00B315F7"/>
    <w:rsid w:val="00B316E9"/>
    <w:rsid w:val="00B34402"/>
    <w:rsid w:val="00B36EA1"/>
    <w:rsid w:val="00B3716B"/>
    <w:rsid w:val="00B37EE3"/>
    <w:rsid w:val="00B41B7B"/>
    <w:rsid w:val="00B42137"/>
    <w:rsid w:val="00B424F0"/>
    <w:rsid w:val="00B425F5"/>
    <w:rsid w:val="00B448F4"/>
    <w:rsid w:val="00B4626C"/>
    <w:rsid w:val="00B47654"/>
    <w:rsid w:val="00B5271A"/>
    <w:rsid w:val="00B535B7"/>
    <w:rsid w:val="00B63B39"/>
    <w:rsid w:val="00B64444"/>
    <w:rsid w:val="00B65A4B"/>
    <w:rsid w:val="00B66DAE"/>
    <w:rsid w:val="00B710AC"/>
    <w:rsid w:val="00B73421"/>
    <w:rsid w:val="00B762D3"/>
    <w:rsid w:val="00B76A5D"/>
    <w:rsid w:val="00B8010E"/>
    <w:rsid w:val="00B869F0"/>
    <w:rsid w:val="00B90865"/>
    <w:rsid w:val="00B92C4B"/>
    <w:rsid w:val="00B93D14"/>
    <w:rsid w:val="00B96198"/>
    <w:rsid w:val="00BA213F"/>
    <w:rsid w:val="00BA42E2"/>
    <w:rsid w:val="00BA518A"/>
    <w:rsid w:val="00BA6C30"/>
    <w:rsid w:val="00BB60A3"/>
    <w:rsid w:val="00BB7EDE"/>
    <w:rsid w:val="00BC2577"/>
    <w:rsid w:val="00BC2BBB"/>
    <w:rsid w:val="00BC76C5"/>
    <w:rsid w:val="00BC772A"/>
    <w:rsid w:val="00BD2F0A"/>
    <w:rsid w:val="00BE0BEE"/>
    <w:rsid w:val="00BE3FC0"/>
    <w:rsid w:val="00BE469B"/>
    <w:rsid w:val="00BE4AEE"/>
    <w:rsid w:val="00BE4FA0"/>
    <w:rsid w:val="00BE6229"/>
    <w:rsid w:val="00BE7988"/>
    <w:rsid w:val="00BF1DE7"/>
    <w:rsid w:val="00BF2820"/>
    <w:rsid w:val="00BF3C02"/>
    <w:rsid w:val="00BF3CEE"/>
    <w:rsid w:val="00BF68C9"/>
    <w:rsid w:val="00BF6ABD"/>
    <w:rsid w:val="00C0427A"/>
    <w:rsid w:val="00C11A5E"/>
    <w:rsid w:val="00C138EE"/>
    <w:rsid w:val="00C13BCC"/>
    <w:rsid w:val="00C14FBF"/>
    <w:rsid w:val="00C1717F"/>
    <w:rsid w:val="00C171C5"/>
    <w:rsid w:val="00C22E0E"/>
    <w:rsid w:val="00C22FBF"/>
    <w:rsid w:val="00C23E37"/>
    <w:rsid w:val="00C27AAF"/>
    <w:rsid w:val="00C30B84"/>
    <w:rsid w:val="00C32AAF"/>
    <w:rsid w:val="00C32E0F"/>
    <w:rsid w:val="00C33944"/>
    <w:rsid w:val="00C34604"/>
    <w:rsid w:val="00C3543F"/>
    <w:rsid w:val="00C355CA"/>
    <w:rsid w:val="00C359B0"/>
    <w:rsid w:val="00C363A2"/>
    <w:rsid w:val="00C37F70"/>
    <w:rsid w:val="00C42EBD"/>
    <w:rsid w:val="00C44C5E"/>
    <w:rsid w:val="00C46839"/>
    <w:rsid w:val="00C500CA"/>
    <w:rsid w:val="00C508D5"/>
    <w:rsid w:val="00C556AC"/>
    <w:rsid w:val="00C564CD"/>
    <w:rsid w:val="00C57562"/>
    <w:rsid w:val="00C6078B"/>
    <w:rsid w:val="00C6210B"/>
    <w:rsid w:val="00C62AE5"/>
    <w:rsid w:val="00C63FEB"/>
    <w:rsid w:val="00C70A7E"/>
    <w:rsid w:val="00C71CE7"/>
    <w:rsid w:val="00C72030"/>
    <w:rsid w:val="00C73D7F"/>
    <w:rsid w:val="00C74FC6"/>
    <w:rsid w:val="00C75AEA"/>
    <w:rsid w:val="00C761CF"/>
    <w:rsid w:val="00C81422"/>
    <w:rsid w:val="00C8724F"/>
    <w:rsid w:val="00C9015A"/>
    <w:rsid w:val="00C9353C"/>
    <w:rsid w:val="00C94215"/>
    <w:rsid w:val="00C94BB9"/>
    <w:rsid w:val="00C95785"/>
    <w:rsid w:val="00C95FB7"/>
    <w:rsid w:val="00C96559"/>
    <w:rsid w:val="00C96C2D"/>
    <w:rsid w:val="00C97401"/>
    <w:rsid w:val="00CA1D6A"/>
    <w:rsid w:val="00CA3606"/>
    <w:rsid w:val="00CA3995"/>
    <w:rsid w:val="00CA4F25"/>
    <w:rsid w:val="00CB1A14"/>
    <w:rsid w:val="00CB1D76"/>
    <w:rsid w:val="00CB32A8"/>
    <w:rsid w:val="00CB61AD"/>
    <w:rsid w:val="00CB7DB9"/>
    <w:rsid w:val="00CC02EC"/>
    <w:rsid w:val="00CC0998"/>
    <w:rsid w:val="00CC645D"/>
    <w:rsid w:val="00CD0F80"/>
    <w:rsid w:val="00CD1A06"/>
    <w:rsid w:val="00CD2699"/>
    <w:rsid w:val="00CD3154"/>
    <w:rsid w:val="00CD66D1"/>
    <w:rsid w:val="00CD7F26"/>
    <w:rsid w:val="00CE1D56"/>
    <w:rsid w:val="00CE31F8"/>
    <w:rsid w:val="00CE347D"/>
    <w:rsid w:val="00CF1FD2"/>
    <w:rsid w:val="00CF246D"/>
    <w:rsid w:val="00CF298A"/>
    <w:rsid w:val="00D0072E"/>
    <w:rsid w:val="00D013D1"/>
    <w:rsid w:val="00D025DB"/>
    <w:rsid w:val="00D0733B"/>
    <w:rsid w:val="00D07CE9"/>
    <w:rsid w:val="00D1214B"/>
    <w:rsid w:val="00D15181"/>
    <w:rsid w:val="00D173F1"/>
    <w:rsid w:val="00D2279C"/>
    <w:rsid w:val="00D233E1"/>
    <w:rsid w:val="00D25D17"/>
    <w:rsid w:val="00D2685D"/>
    <w:rsid w:val="00D2716A"/>
    <w:rsid w:val="00D2727F"/>
    <w:rsid w:val="00D3016A"/>
    <w:rsid w:val="00D3286C"/>
    <w:rsid w:val="00D34FFB"/>
    <w:rsid w:val="00D36AC6"/>
    <w:rsid w:val="00D377A8"/>
    <w:rsid w:val="00D415F6"/>
    <w:rsid w:val="00D41F17"/>
    <w:rsid w:val="00D42D53"/>
    <w:rsid w:val="00D4407F"/>
    <w:rsid w:val="00D519C9"/>
    <w:rsid w:val="00D52B44"/>
    <w:rsid w:val="00D53BF0"/>
    <w:rsid w:val="00D566DC"/>
    <w:rsid w:val="00D57494"/>
    <w:rsid w:val="00D61952"/>
    <w:rsid w:val="00D627DE"/>
    <w:rsid w:val="00D642EB"/>
    <w:rsid w:val="00D64F11"/>
    <w:rsid w:val="00D72CA1"/>
    <w:rsid w:val="00D76213"/>
    <w:rsid w:val="00D766B4"/>
    <w:rsid w:val="00D76E95"/>
    <w:rsid w:val="00D83179"/>
    <w:rsid w:val="00D867AB"/>
    <w:rsid w:val="00D965E6"/>
    <w:rsid w:val="00D96BE3"/>
    <w:rsid w:val="00DA1EB4"/>
    <w:rsid w:val="00DB5387"/>
    <w:rsid w:val="00DB5F59"/>
    <w:rsid w:val="00DC25C9"/>
    <w:rsid w:val="00DC390F"/>
    <w:rsid w:val="00DC4723"/>
    <w:rsid w:val="00DC6A41"/>
    <w:rsid w:val="00DC6C99"/>
    <w:rsid w:val="00DC7611"/>
    <w:rsid w:val="00DC7DAB"/>
    <w:rsid w:val="00DD1648"/>
    <w:rsid w:val="00DD24E8"/>
    <w:rsid w:val="00DD36CF"/>
    <w:rsid w:val="00DD3A0D"/>
    <w:rsid w:val="00DD7BD4"/>
    <w:rsid w:val="00DF21F7"/>
    <w:rsid w:val="00DF3122"/>
    <w:rsid w:val="00DF3B41"/>
    <w:rsid w:val="00DF3E70"/>
    <w:rsid w:val="00DF5D0A"/>
    <w:rsid w:val="00DF6386"/>
    <w:rsid w:val="00DF64B4"/>
    <w:rsid w:val="00E0132C"/>
    <w:rsid w:val="00E02A8D"/>
    <w:rsid w:val="00E041AF"/>
    <w:rsid w:val="00E04249"/>
    <w:rsid w:val="00E05DCA"/>
    <w:rsid w:val="00E121CD"/>
    <w:rsid w:val="00E16A4B"/>
    <w:rsid w:val="00E2099E"/>
    <w:rsid w:val="00E20AA3"/>
    <w:rsid w:val="00E21AA8"/>
    <w:rsid w:val="00E239AB"/>
    <w:rsid w:val="00E269EF"/>
    <w:rsid w:val="00E2757B"/>
    <w:rsid w:val="00E27E28"/>
    <w:rsid w:val="00E3466C"/>
    <w:rsid w:val="00E350D0"/>
    <w:rsid w:val="00E40616"/>
    <w:rsid w:val="00E407F7"/>
    <w:rsid w:val="00E4099D"/>
    <w:rsid w:val="00E41FA2"/>
    <w:rsid w:val="00E43B88"/>
    <w:rsid w:val="00E44F69"/>
    <w:rsid w:val="00E45788"/>
    <w:rsid w:val="00E518EC"/>
    <w:rsid w:val="00E542B9"/>
    <w:rsid w:val="00E57D8D"/>
    <w:rsid w:val="00E61A0A"/>
    <w:rsid w:val="00E62F88"/>
    <w:rsid w:val="00E65687"/>
    <w:rsid w:val="00E672FA"/>
    <w:rsid w:val="00E70745"/>
    <w:rsid w:val="00E70E6C"/>
    <w:rsid w:val="00E711F9"/>
    <w:rsid w:val="00E71DCB"/>
    <w:rsid w:val="00E774FC"/>
    <w:rsid w:val="00E77EAC"/>
    <w:rsid w:val="00E82EF0"/>
    <w:rsid w:val="00E85CB4"/>
    <w:rsid w:val="00E903CA"/>
    <w:rsid w:val="00E9150A"/>
    <w:rsid w:val="00E93521"/>
    <w:rsid w:val="00E9360F"/>
    <w:rsid w:val="00E969B8"/>
    <w:rsid w:val="00EA0639"/>
    <w:rsid w:val="00EA0B08"/>
    <w:rsid w:val="00EA21A9"/>
    <w:rsid w:val="00EA797A"/>
    <w:rsid w:val="00EB0EBD"/>
    <w:rsid w:val="00EB17C5"/>
    <w:rsid w:val="00EB3CD9"/>
    <w:rsid w:val="00EB5919"/>
    <w:rsid w:val="00EB6310"/>
    <w:rsid w:val="00EC1D76"/>
    <w:rsid w:val="00EC20EA"/>
    <w:rsid w:val="00EC2189"/>
    <w:rsid w:val="00EC2CD2"/>
    <w:rsid w:val="00EC3207"/>
    <w:rsid w:val="00EC4283"/>
    <w:rsid w:val="00EC7029"/>
    <w:rsid w:val="00ED21FA"/>
    <w:rsid w:val="00ED34C4"/>
    <w:rsid w:val="00ED40BC"/>
    <w:rsid w:val="00EE1490"/>
    <w:rsid w:val="00EE1F8C"/>
    <w:rsid w:val="00EE2987"/>
    <w:rsid w:val="00EE3747"/>
    <w:rsid w:val="00EE4642"/>
    <w:rsid w:val="00EE4DBA"/>
    <w:rsid w:val="00EE53F5"/>
    <w:rsid w:val="00EE6674"/>
    <w:rsid w:val="00EE6D2E"/>
    <w:rsid w:val="00EE7635"/>
    <w:rsid w:val="00EF07AC"/>
    <w:rsid w:val="00EF3102"/>
    <w:rsid w:val="00EF3148"/>
    <w:rsid w:val="00EF4489"/>
    <w:rsid w:val="00EF5AF1"/>
    <w:rsid w:val="00EF679B"/>
    <w:rsid w:val="00F00790"/>
    <w:rsid w:val="00F016CB"/>
    <w:rsid w:val="00F0182F"/>
    <w:rsid w:val="00F030BE"/>
    <w:rsid w:val="00F04802"/>
    <w:rsid w:val="00F072F7"/>
    <w:rsid w:val="00F128CC"/>
    <w:rsid w:val="00F146B1"/>
    <w:rsid w:val="00F151E4"/>
    <w:rsid w:val="00F1540B"/>
    <w:rsid w:val="00F174B6"/>
    <w:rsid w:val="00F20141"/>
    <w:rsid w:val="00F233B4"/>
    <w:rsid w:val="00F26439"/>
    <w:rsid w:val="00F312B2"/>
    <w:rsid w:val="00F318B5"/>
    <w:rsid w:val="00F33824"/>
    <w:rsid w:val="00F3490C"/>
    <w:rsid w:val="00F35BB5"/>
    <w:rsid w:val="00F3753F"/>
    <w:rsid w:val="00F401A2"/>
    <w:rsid w:val="00F40732"/>
    <w:rsid w:val="00F4248A"/>
    <w:rsid w:val="00F426E4"/>
    <w:rsid w:val="00F438F2"/>
    <w:rsid w:val="00F47F0C"/>
    <w:rsid w:val="00F51D66"/>
    <w:rsid w:val="00F528B6"/>
    <w:rsid w:val="00F54655"/>
    <w:rsid w:val="00F60B24"/>
    <w:rsid w:val="00F65746"/>
    <w:rsid w:val="00F669C0"/>
    <w:rsid w:val="00F6797E"/>
    <w:rsid w:val="00F704F4"/>
    <w:rsid w:val="00F723A9"/>
    <w:rsid w:val="00F77C2F"/>
    <w:rsid w:val="00F80C83"/>
    <w:rsid w:val="00F822E4"/>
    <w:rsid w:val="00F8304A"/>
    <w:rsid w:val="00F86EF0"/>
    <w:rsid w:val="00F90579"/>
    <w:rsid w:val="00F91F7D"/>
    <w:rsid w:val="00F9200E"/>
    <w:rsid w:val="00F92ED1"/>
    <w:rsid w:val="00F93DAD"/>
    <w:rsid w:val="00F957A1"/>
    <w:rsid w:val="00F96CB4"/>
    <w:rsid w:val="00F97803"/>
    <w:rsid w:val="00FA14C2"/>
    <w:rsid w:val="00FA15CB"/>
    <w:rsid w:val="00FA355E"/>
    <w:rsid w:val="00FA3CFA"/>
    <w:rsid w:val="00FA7317"/>
    <w:rsid w:val="00FB121A"/>
    <w:rsid w:val="00FB3E63"/>
    <w:rsid w:val="00FB5492"/>
    <w:rsid w:val="00FB56BB"/>
    <w:rsid w:val="00FB6921"/>
    <w:rsid w:val="00FB7B3C"/>
    <w:rsid w:val="00FC18EE"/>
    <w:rsid w:val="00FC1D76"/>
    <w:rsid w:val="00FC3D47"/>
    <w:rsid w:val="00FC5831"/>
    <w:rsid w:val="00FC5C24"/>
    <w:rsid w:val="00FD23AD"/>
    <w:rsid w:val="00FD2D5A"/>
    <w:rsid w:val="00FD3DD0"/>
    <w:rsid w:val="00FE57E0"/>
    <w:rsid w:val="00FE627D"/>
    <w:rsid w:val="00FE790D"/>
    <w:rsid w:val="00FF1392"/>
    <w:rsid w:val="00FF1D07"/>
    <w:rsid w:val="00FF34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4"/>
        <w:szCs w:val="24"/>
        <w:lang w:val="en-US" w:eastAsia="en-US" w:bidi="ar-SA"/>
      </w:rPr>
    </w:rPrDefault>
    <w:pPrDefault/>
  </w:docDefaults>
  <w:latentStyles w:defLockedState="0" w:defUIPriority="0" w:defSemiHidden="0" w:defUnhideWhenUsed="0" w:defQFormat="0" w:count="267">
    <w:lsdException w:name="heading 1" w:uiPriority="99" w:qFormat="1"/>
    <w:lsdException w:name="heading 2" w:uiPriority="99" w:qFormat="1"/>
    <w:lsdException w:name="heading 3"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annotation reference" w:uiPriority="99"/>
    <w:lsdException w:name="Hyperlink" w:uiPriority="99"/>
    <w:lsdException w:name="Strong" w:uiPriority="99" w:qFormat="1"/>
    <w:lsdException w:name="Emphasis" w:uiPriority="99" w:qFormat="1"/>
  </w:latentStyles>
  <w:style w:type="paragraph" w:default="1" w:styleId="Normal">
    <w:name w:val="Normal"/>
    <w:aliases w:val="Text,t,text,Normal1,n,APPLY ANOTHER STYLE"/>
    <w:qFormat/>
    <w:rsid w:val="00191191"/>
    <w:pPr>
      <w:spacing w:before="60" w:after="60" w:line="260" w:lineRule="exact"/>
    </w:pPr>
    <w:rPr>
      <w:rFonts w:ascii="Verdana" w:eastAsia="Times New Roman" w:hAnsi="Verdana" w:cs="Verdana"/>
      <w:sz w:val="22"/>
      <w:szCs w:val="22"/>
    </w:rPr>
  </w:style>
  <w:style w:type="paragraph" w:styleId="Titre1">
    <w:name w:val="heading 1"/>
    <w:aliases w:val="h1,Level 1 Topic Heading"/>
    <w:basedOn w:val="Normal"/>
    <w:next w:val="Normal"/>
    <w:link w:val="Titre1Car"/>
    <w:uiPriority w:val="99"/>
    <w:qFormat/>
    <w:rsid w:val="00CD0F80"/>
    <w:pPr>
      <w:keepNext/>
      <w:spacing w:before="360" w:after="100" w:line="240" w:lineRule="auto"/>
      <w:outlineLvl w:val="0"/>
    </w:pPr>
    <w:rPr>
      <w:rFonts w:cs="Times New Roman"/>
      <w:b/>
      <w:color w:val="000000"/>
      <w:kern w:val="24"/>
      <w:sz w:val="32"/>
      <w:szCs w:val="20"/>
    </w:rPr>
  </w:style>
  <w:style w:type="paragraph" w:styleId="Titre2">
    <w:name w:val="heading 2"/>
    <w:aliases w:val="h2,Level 2 Topic Heading"/>
    <w:basedOn w:val="Normal"/>
    <w:next w:val="Normal"/>
    <w:link w:val="Titre2Car"/>
    <w:uiPriority w:val="99"/>
    <w:qFormat/>
    <w:rsid w:val="00CD0F80"/>
    <w:pPr>
      <w:keepNext/>
      <w:keepLines/>
      <w:spacing w:before="200" w:after="0" w:line="240" w:lineRule="auto"/>
      <w:outlineLvl w:val="1"/>
    </w:pPr>
    <w:rPr>
      <w:rFonts w:cs="Times New Roman"/>
      <w:b/>
      <w:sz w:val="28"/>
      <w:szCs w:val="26"/>
    </w:rPr>
  </w:style>
  <w:style w:type="paragraph" w:styleId="Titre3">
    <w:name w:val="heading 3"/>
    <w:aliases w:val="h3,Level 3 Topic Heading"/>
    <w:basedOn w:val="Normal"/>
    <w:next w:val="Normal"/>
    <w:link w:val="Titre3Car"/>
    <w:autoRedefine/>
    <w:uiPriority w:val="99"/>
    <w:qFormat/>
    <w:rsid w:val="00CD0F80"/>
    <w:pPr>
      <w:keepNext/>
      <w:keepLines/>
      <w:spacing w:before="200" w:after="0" w:line="240" w:lineRule="auto"/>
      <w:outlineLvl w:val="2"/>
    </w:pPr>
    <w:rPr>
      <w:rFonts w:cs="Times New Roman"/>
      <w:b/>
    </w:rPr>
  </w:style>
  <w:style w:type="paragraph" w:styleId="Titre4">
    <w:name w:val="heading 4"/>
    <w:aliases w:val="h4,Level 4 Topic Heading"/>
    <w:basedOn w:val="Normal"/>
    <w:next w:val="Normal"/>
    <w:link w:val="Titre4Car"/>
    <w:uiPriority w:val="99"/>
    <w:rsid w:val="007F12B2"/>
    <w:pPr>
      <w:keepNext/>
      <w:keepLines/>
      <w:spacing w:before="200" w:after="0" w:line="240" w:lineRule="auto"/>
      <w:outlineLvl w:val="3"/>
    </w:pPr>
    <w:rPr>
      <w:rFonts w:cs="Times New Roman"/>
      <w:i/>
      <w:iCs/>
    </w:rPr>
  </w:style>
  <w:style w:type="paragraph" w:styleId="Titre5">
    <w:name w:val="heading 5"/>
    <w:aliases w:val="h5,Level 5 Topic Heading"/>
    <w:basedOn w:val="Normal"/>
    <w:next w:val="Normal"/>
    <w:link w:val="Titre5Car"/>
    <w:uiPriority w:val="99"/>
    <w:rsid w:val="00E9360F"/>
    <w:pPr>
      <w:keepNext/>
      <w:keepLines/>
      <w:spacing w:before="200" w:after="0"/>
      <w:outlineLvl w:val="4"/>
    </w:pPr>
    <w:rPr>
      <w:rFonts w:ascii="Cambria" w:hAnsi="Cambria" w:cs="Times New Roman"/>
      <w:color w:val="243F60"/>
    </w:rPr>
  </w:style>
  <w:style w:type="paragraph" w:styleId="Titre6">
    <w:name w:val="heading 6"/>
    <w:aliases w:val="h6,Level 6 Topic Heading"/>
    <w:basedOn w:val="Titre5"/>
    <w:next w:val="Normal"/>
    <w:link w:val="Titre6Car"/>
    <w:uiPriority w:val="99"/>
    <w:rsid w:val="00E9360F"/>
    <w:pPr>
      <w:keepLines w:val="0"/>
      <w:spacing w:before="360" w:after="100"/>
      <w:outlineLvl w:val="5"/>
    </w:pPr>
    <w:rPr>
      <w:rFonts w:ascii="Verdana" w:hAnsi="Verdana"/>
      <w:color w:val="auto"/>
      <w:kern w:val="24"/>
    </w:rPr>
  </w:style>
  <w:style w:type="paragraph" w:styleId="Titre7">
    <w:name w:val="heading 7"/>
    <w:aliases w:val="h7,First Subheading"/>
    <w:basedOn w:val="Titre6"/>
    <w:next w:val="Normal"/>
    <w:link w:val="Titre7Car"/>
    <w:uiPriority w:val="99"/>
    <w:rsid w:val="00E9360F"/>
    <w:pPr>
      <w:outlineLvl w:val="6"/>
    </w:pPr>
    <w:rPr>
      <w:szCs w:val="24"/>
    </w:rPr>
  </w:style>
  <w:style w:type="paragraph" w:styleId="Titre8">
    <w:name w:val="heading 8"/>
    <w:aliases w:val="h8,Second Subheading"/>
    <w:basedOn w:val="Titre7"/>
    <w:next w:val="Normal"/>
    <w:link w:val="Titre8Car"/>
    <w:uiPriority w:val="99"/>
    <w:rsid w:val="00E9360F"/>
    <w:pPr>
      <w:outlineLvl w:val="7"/>
    </w:pPr>
    <w:rPr>
      <w:iCs/>
    </w:rPr>
  </w:style>
  <w:style w:type="paragraph" w:styleId="Titre9">
    <w:name w:val="heading 9"/>
    <w:aliases w:val="h9,Third Subheading"/>
    <w:basedOn w:val="Normal"/>
    <w:next w:val="Normal"/>
    <w:link w:val="Titre9Car"/>
    <w:uiPriority w:val="99"/>
    <w:rsid w:val="0000385D"/>
    <w:pPr>
      <w:keepNext/>
      <w:keepLines/>
      <w:spacing w:before="200" w:after="0"/>
      <w:outlineLvl w:val="8"/>
    </w:pPr>
    <w:rPr>
      <w:rFonts w:ascii="Cambria" w:hAnsi="Cambria" w:cs="Times New Roman"/>
      <w:i/>
      <w:iCs/>
      <w:color w:val="40404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h1 Car,Level 1 Topic Heading Car"/>
    <w:basedOn w:val="Policepardfaut"/>
    <w:link w:val="Titre1"/>
    <w:uiPriority w:val="99"/>
    <w:locked/>
    <w:rsid w:val="00CD0F80"/>
    <w:rPr>
      <w:rFonts w:ascii="Verdana" w:eastAsia="Times New Roman" w:hAnsi="Verdana"/>
      <w:b/>
      <w:color w:val="000000"/>
      <w:kern w:val="24"/>
      <w:sz w:val="32"/>
      <w:szCs w:val="20"/>
    </w:rPr>
  </w:style>
  <w:style w:type="character" w:customStyle="1" w:styleId="Titre2Car">
    <w:name w:val="Titre 2 Car"/>
    <w:aliases w:val="h2 Car,Level 2 Topic Heading Car"/>
    <w:basedOn w:val="Policepardfaut"/>
    <w:link w:val="Titre2"/>
    <w:uiPriority w:val="99"/>
    <w:locked/>
    <w:rsid w:val="00CD0F80"/>
    <w:rPr>
      <w:rFonts w:ascii="Verdana" w:eastAsia="Times New Roman" w:hAnsi="Verdana"/>
      <w:b/>
      <w:sz w:val="28"/>
      <w:szCs w:val="26"/>
    </w:rPr>
  </w:style>
  <w:style w:type="character" w:customStyle="1" w:styleId="Titre3Car">
    <w:name w:val="Titre 3 Car"/>
    <w:aliases w:val="h3 Car,Level 3 Topic Heading Car"/>
    <w:basedOn w:val="Policepardfaut"/>
    <w:link w:val="Titre3"/>
    <w:uiPriority w:val="99"/>
    <w:locked/>
    <w:rsid w:val="00CD0F80"/>
    <w:rPr>
      <w:rFonts w:ascii="Verdana" w:eastAsia="Times New Roman" w:hAnsi="Verdana"/>
      <w:b/>
      <w:sz w:val="22"/>
      <w:szCs w:val="22"/>
    </w:rPr>
  </w:style>
  <w:style w:type="character" w:customStyle="1" w:styleId="Titre4Car">
    <w:name w:val="Titre 4 Car"/>
    <w:aliases w:val="h4 Car,Level 4 Topic Heading Car"/>
    <w:basedOn w:val="Policepardfaut"/>
    <w:link w:val="Titre4"/>
    <w:uiPriority w:val="99"/>
    <w:locked/>
    <w:rsid w:val="007F12B2"/>
    <w:rPr>
      <w:rFonts w:ascii="Verdana" w:eastAsia="Times New Roman" w:hAnsi="Verdana"/>
      <w:i/>
      <w:iCs/>
      <w:sz w:val="22"/>
      <w:szCs w:val="22"/>
    </w:rPr>
  </w:style>
  <w:style w:type="character" w:customStyle="1" w:styleId="Titre5Car">
    <w:name w:val="Titre 5 Car"/>
    <w:aliases w:val="h5 Car,Level 5 Topic Heading Car"/>
    <w:basedOn w:val="Policepardfaut"/>
    <w:link w:val="Titre5"/>
    <w:uiPriority w:val="99"/>
    <w:locked/>
    <w:rsid w:val="00E9360F"/>
    <w:rPr>
      <w:rFonts w:ascii="Cambria" w:hAnsi="Cambria" w:cs="Times New Roman"/>
      <w:color w:val="243F60"/>
      <w:sz w:val="20"/>
      <w:szCs w:val="20"/>
    </w:rPr>
  </w:style>
  <w:style w:type="character" w:customStyle="1" w:styleId="Titre6Car">
    <w:name w:val="Titre 6 Car"/>
    <w:aliases w:val="h6 Car,Level 6 Topic Heading Car"/>
    <w:basedOn w:val="Policepardfaut"/>
    <w:link w:val="Titre6"/>
    <w:uiPriority w:val="99"/>
    <w:locked/>
    <w:rsid w:val="00E9360F"/>
    <w:rPr>
      <w:rFonts w:ascii="Verdana" w:hAnsi="Verdana" w:cs="Times New Roman"/>
      <w:kern w:val="24"/>
      <w:sz w:val="20"/>
      <w:szCs w:val="20"/>
    </w:rPr>
  </w:style>
  <w:style w:type="character" w:customStyle="1" w:styleId="Titre7Car">
    <w:name w:val="Titre 7 Car"/>
    <w:aliases w:val="h7 Car,First Subheading Car"/>
    <w:basedOn w:val="Policepardfaut"/>
    <w:link w:val="Titre7"/>
    <w:uiPriority w:val="99"/>
    <w:locked/>
    <w:rsid w:val="00E9360F"/>
    <w:rPr>
      <w:rFonts w:ascii="Verdana" w:hAnsi="Verdana" w:cs="Times New Roman"/>
      <w:kern w:val="24"/>
      <w:sz w:val="24"/>
      <w:szCs w:val="24"/>
    </w:rPr>
  </w:style>
  <w:style w:type="character" w:customStyle="1" w:styleId="Titre8Car">
    <w:name w:val="Titre 8 Car"/>
    <w:aliases w:val="h8 Car,Second Subheading Car"/>
    <w:basedOn w:val="Policepardfaut"/>
    <w:link w:val="Titre8"/>
    <w:uiPriority w:val="99"/>
    <w:locked/>
    <w:rsid w:val="00E9360F"/>
    <w:rPr>
      <w:rFonts w:ascii="Verdana" w:hAnsi="Verdana" w:cs="Times New Roman"/>
      <w:iCs/>
      <w:kern w:val="24"/>
      <w:sz w:val="24"/>
      <w:szCs w:val="24"/>
    </w:rPr>
  </w:style>
  <w:style w:type="character" w:customStyle="1" w:styleId="Titre9Car">
    <w:name w:val="Titre 9 Car"/>
    <w:aliases w:val="h9 Car,Third Subheading Car"/>
    <w:basedOn w:val="Policepardfaut"/>
    <w:link w:val="Titre9"/>
    <w:uiPriority w:val="99"/>
    <w:locked/>
    <w:rsid w:val="0000385D"/>
    <w:rPr>
      <w:rFonts w:ascii="Cambria" w:hAnsi="Cambria" w:cs="Times New Roman"/>
      <w:i/>
      <w:iCs/>
      <w:color w:val="404040"/>
      <w:sz w:val="20"/>
      <w:szCs w:val="20"/>
    </w:rPr>
  </w:style>
  <w:style w:type="character" w:customStyle="1" w:styleId="Text1">
    <w:name w:val="Text1"/>
    <w:aliases w:val="t3,text1"/>
    <w:basedOn w:val="Policepardfaut"/>
    <w:uiPriority w:val="99"/>
    <w:rsid w:val="0000385D"/>
    <w:rPr>
      <w:rFonts w:ascii="Arial" w:hAnsi="Arial" w:cs="Times New Roman"/>
      <w:color w:val="000000"/>
      <w:lang w:val="en-US" w:eastAsia="en-US" w:bidi="ar-SA"/>
    </w:rPr>
  </w:style>
  <w:style w:type="paragraph" w:customStyle="1" w:styleId="SolutionDescriptor">
    <w:name w:val="Solution Descriptor"/>
    <w:aliases w:val="sd"/>
    <w:basedOn w:val="Normal"/>
    <w:uiPriority w:val="99"/>
    <w:rsid w:val="0000385D"/>
    <w:pPr>
      <w:spacing w:before="240" w:after="120" w:line="240" w:lineRule="auto"/>
    </w:pPr>
    <w:rPr>
      <w:rFonts w:ascii="Arial" w:hAnsi="Arial"/>
      <w:b/>
      <w:color w:val="000000"/>
      <w:sz w:val="32"/>
      <w:szCs w:val="32"/>
    </w:rPr>
  </w:style>
  <w:style w:type="paragraph" w:styleId="Pieddepage">
    <w:name w:val="footer"/>
    <w:aliases w:val="f"/>
    <w:basedOn w:val="En-tte"/>
    <w:link w:val="PieddepageCar"/>
    <w:uiPriority w:val="99"/>
    <w:rsid w:val="0000385D"/>
    <w:pPr>
      <w:pBdr>
        <w:bottom w:val="none" w:sz="0" w:space="0" w:color="auto"/>
      </w:pBdr>
    </w:pPr>
  </w:style>
  <w:style w:type="character" w:customStyle="1" w:styleId="PieddepageCar">
    <w:name w:val="Pied de page Car"/>
    <w:aliases w:val="f Car"/>
    <w:basedOn w:val="Policepardfaut"/>
    <w:link w:val="Pieddepage"/>
    <w:uiPriority w:val="99"/>
    <w:locked/>
    <w:rsid w:val="0000385D"/>
    <w:rPr>
      <w:rFonts w:ascii="Verdana" w:hAnsi="Verdana" w:cs="Times New Roman"/>
      <w:color w:val="808000"/>
      <w:sz w:val="20"/>
      <w:szCs w:val="20"/>
    </w:rPr>
  </w:style>
  <w:style w:type="paragraph" w:styleId="En-tte">
    <w:name w:val="header"/>
    <w:aliases w:val="h"/>
    <w:basedOn w:val="Normal"/>
    <w:link w:val="En-tteCar"/>
    <w:uiPriority w:val="99"/>
    <w:semiHidden/>
    <w:rsid w:val="0000385D"/>
    <w:pPr>
      <w:pBdr>
        <w:bottom w:val="single" w:sz="4" w:space="1" w:color="808000"/>
      </w:pBdr>
      <w:tabs>
        <w:tab w:val="right" w:pos="8920"/>
      </w:tabs>
      <w:spacing w:before="0" w:after="0" w:line="220" w:lineRule="exact"/>
      <w:ind w:left="-340" w:right="20"/>
    </w:pPr>
    <w:rPr>
      <w:rFonts w:cs="Times New Roman"/>
      <w:color w:val="808000"/>
      <w:sz w:val="16"/>
      <w:szCs w:val="20"/>
    </w:rPr>
  </w:style>
  <w:style w:type="character" w:customStyle="1" w:styleId="En-tteCar">
    <w:name w:val="En-tête Car"/>
    <w:aliases w:val="h Car"/>
    <w:basedOn w:val="Policepardfaut"/>
    <w:link w:val="En-tte"/>
    <w:uiPriority w:val="99"/>
    <w:semiHidden/>
    <w:locked/>
    <w:rsid w:val="0000385D"/>
    <w:rPr>
      <w:rFonts w:ascii="Verdana" w:hAnsi="Verdana" w:cs="Times New Roman"/>
      <w:color w:val="808000"/>
      <w:sz w:val="16"/>
      <w:lang w:val="en-US" w:eastAsia="en-US" w:bidi="ar-SA"/>
    </w:rPr>
  </w:style>
  <w:style w:type="paragraph" w:customStyle="1" w:styleId="Copyright">
    <w:name w:val="Copyright"/>
    <w:aliases w:val="copy"/>
    <w:basedOn w:val="Normal"/>
    <w:link w:val="CopyrightChar"/>
    <w:uiPriority w:val="99"/>
    <w:rsid w:val="0000385D"/>
    <w:pPr>
      <w:spacing w:line="220" w:lineRule="exact"/>
      <w:ind w:right="-960"/>
    </w:pPr>
    <w:rPr>
      <w:sz w:val="16"/>
    </w:rPr>
  </w:style>
  <w:style w:type="character" w:styleId="Numrodepage">
    <w:name w:val="page number"/>
    <w:aliases w:val="pn"/>
    <w:basedOn w:val="Policepardfaut"/>
    <w:uiPriority w:val="99"/>
    <w:semiHidden/>
    <w:rsid w:val="0000385D"/>
    <w:rPr>
      <w:rFonts w:ascii="Verdana" w:hAnsi="Verdana" w:cs="Times New Roman"/>
      <w:color w:val="808000"/>
      <w:sz w:val="16"/>
    </w:rPr>
  </w:style>
  <w:style w:type="paragraph" w:customStyle="1" w:styleId="Disclaimer">
    <w:name w:val="Disclaimer"/>
    <w:basedOn w:val="Copyright"/>
    <w:link w:val="DisclaimerChar"/>
    <w:rsid w:val="0000385D"/>
    <w:pPr>
      <w:ind w:right="0"/>
      <w:jc w:val="both"/>
    </w:pPr>
  </w:style>
  <w:style w:type="character" w:customStyle="1" w:styleId="CopyrightChar">
    <w:name w:val="Copyright Char"/>
    <w:aliases w:val="copy Char"/>
    <w:basedOn w:val="Policepardfaut"/>
    <w:link w:val="Copyright"/>
    <w:uiPriority w:val="99"/>
    <w:locked/>
    <w:rsid w:val="0000385D"/>
    <w:rPr>
      <w:rFonts w:ascii="Verdana" w:hAnsi="Verdana" w:cs="Times New Roman"/>
      <w:sz w:val="20"/>
      <w:szCs w:val="20"/>
    </w:rPr>
  </w:style>
  <w:style w:type="character" w:customStyle="1" w:styleId="DisclaimerChar">
    <w:name w:val="Disclaimer Char"/>
    <w:basedOn w:val="CopyrightChar"/>
    <w:link w:val="Disclaimer"/>
    <w:locked/>
    <w:rsid w:val="0000385D"/>
  </w:style>
  <w:style w:type="paragraph" w:styleId="TM1">
    <w:name w:val="toc 1"/>
    <w:aliases w:val="toc1"/>
    <w:basedOn w:val="Normal"/>
    <w:next w:val="Normal"/>
    <w:uiPriority w:val="39"/>
    <w:rsid w:val="0000385D"/>
    <w:pPr>
      <w:keepNext/>
      <w:tabs>
        <w:tab w:val="left" w:pos="360"/>
        <w:tab w:val="right" w:leader="dot" w:pos="10080"/>
      </w:tabs>
      <w:spacing w:after="100"/>
    </w:pPr>
    <w:rPr>
      <w:rFonts w:cs="Arial"/>
      <w:iCs/>
      <w:noProof/>
      <w:kern w:val="24"/>
    </w:rPr>
  </w:style>
  <w:style w:type="paragraph" w:styleId="TM2">
    <w:name w:val="toc 2"/>
    <w:aliases w:val="toc2"/>
    <w:basedOn w:val="Normal"/>
    <w:uiPriority w:val="39"/>
    <w:rsid w:val="0000385D"/>
    <w:pPr>
      <w:tabs>
        <w:tab w:val="right" w:leader="dot" w:pos="10080"/>
      </w:tabs>
      <w:ind w:left="360"/>
    </w:pPr>
    <w:rPr>
      <w:noProof/>
    </w:rPr>
  </w:style>
  <w:style w:type="paragraph" w:styleId="TM3">
    <w:name w:val="toc 3"/>
    <w:aliases w:val="toc3"/>
    <w:basedOn w:val="TM2"/>
    <w:uiPriority w:val="39"/>
    <w:rsid w:val="0000385D"/>
    <w:pPr>
      <w:ind w:left="720"/>
    </w:pPr>
  </w:style>
  <w:style w:type="character" w:styleId="Lienhypertexte">
    <w:name w:val="Hyperlink"/>
    <w:basedOn w:val="Policepardfaut"/>
    <w:uiPriority w:val="99"/>
    <w:rsid w:val="0000385D"/>
    <w:rPr>
      <w:rFonts w:cs="Times New Roman"/>
      <w:color w:val="0000FF"/>
      <w:u w:val="single"/>
    </w:rPr>
  </w:style>
  <w:style w:type="paragraph" w:customStyle="1" w:styleId="TableSpacing">
    <w:name w:val="Table Spacing"/>
    <w:aliases w:val="ts"/>
    <w:basedOn w:val="Normal"/>
    <w:next w:val="Normal"/>
    <w:uiPriority w:val="99"/>
    <w:rsid w:val="0000385D"/>
    <w:pPr>
      <w:spacing w:before="0" w:after="0" w:line="120" w:lineRule="exact"/>
    </w:pPr>
    <w:rPr>
      <w:color w:val="C0C0C0"/>
      <w:sz w:val="12"/>
    </w:rPr>
  </w:style>
  <w:style w:type="paragraph" w:styleId="Paragraphedeliste">
    <w:name w:val="List Paragraph"/>
    <w:basedOn w:val="Normal"/>
    <w:uiPriority w:val="34"/>
    <w:rsid w:val="0000385D"/>
    <w:pPr>
      <w:spacing w:before="0" w:after="0" w:line="240" w:lineRule="auto"/>
      <w:ind w:left="720"/>
    </w:pPr>
    <w:rPr>
      <w:rFonts w:ascii="Calibri" w:hAnsi="Calibri"/>
    </w:rPr>
  </w:style>
  <w:style w:type="paragraph" w:customStyle="1" w:styleId="Label">
    <w:name w:val="Label"/>
    <w:aliases w:val="l"/>
    <w:basedOn w:val="Normal"/>
    <w:next w:val="Normal"/>
    <w:link w:val="LabelChar"/>
    <w:qFormat/>
    <w:rsid w:val="0000385D"/>
    <w:rPr>
      <w:b/>
    </w:rPr>
  </w:style>
  <w:style w:type="paragraph" w:customStyle="1" w:styleId="BulletedList1">
    <w:name w:val="Bulleted List 1"/>
    <w:aliases w:val="bl1,Bulleted List,Bulleted List 1 Char,Bulleted List Char,bl1 Char Char Char Char,Bulleted List1,bl11,Bulleted List 1 Char1,Bulleted List Char1 Char Char,Bulleted List2,bl12,Bulleted List 1 Char2,Bulleted List Char1 Char,Lb1"/>
    <w:uiPriority w:val="99"/>
    <w:qFormat/>
    <w:rsid w:val="00CB32A8"/>
    <w:pPr>
      <w:numPr>
        <w:numId w:val="1"/>
      </w:numPr>
      <w:spacing w:before="60" w:after="60" w:line="360" w:lineRule="auto"/>
    </w:pPr>
    <w:rPr>
      <w:rFonts w:ascii="Verdana" w:eastAsia="Times New Roman" w:hAnsi="Verdana"/>
      <w:color w:val="000000"/>
      <w:sz w:val="22"/>
    </w:rPr>
  </w:style>
  <w:style w:type="paragraph" w:customStyle="1" w:styleId="BulletedList2">
    <w:name w:val="Bulleted List 2"/>
    <w:aliases w:val="bl2"/>
    <w:uiPriority w:val="99"/>
    <w:rsid w:val="008B0422"/>
    <w:pPr>
      <w:numPr>
        <w:numId w:val="2"/>
      </w:numPr>
      <w:spacing w:before="60" w:after="60" w:line="360" w:lineRule="auto"/>
    </w:pPr>
    <w:rPr>
      <w:rFonts w:ascii="Verdana" w:eastAsia="Times New Roman" w:hAnsi="Verdana"/>
      <w:color w:val="000000"/>
      <w:sz w:val="22"/>
    </w:rPr>
  </w:style>
  <w:style w:type="character" w:customStyle="1" w:styleId="LabelChar">
    <w:name w:val="Label Char"/>
    <w:aliases w:val="l Char"/>
    <w:basedOn w:val="Policepardfaut"/>
    <w:link w:val="Label"/>
    <w:locked/>
    <w:rsid w:val="0000385D"/>
    <w:rPr>
      <w:rFonts w:ascii="Verdana" w:hAnsi="Verdana" w:cs="Times New Roman"/>
      <w:b/>
      <w:sz w:val="20"/>
      <w:szCs w:val="20"/>
    </w:rPr>
  </w:style>
  <w:style w:type="paragraph" w:customStyle="1" w:styleId="TextinList1">
    <w:name w:val="Text in List 1"/>
    <w:aliases w:val="t1"/>
    <w:basedOn w:val="Normal"/>
    <w:link w:val="TextinList1Char"/>
    <w:uiPriority w:val="99"/>
    <w:rsid w:val="003E5AD2"/>
    <w:pPr>
      <w:ind w:left="360"/>
    </w:pPr>
  </w:style>
  <w:style w:type="character" w:customStyle="1" w:styleId="TextinList1Char">
    <w:name w:val="Text in List 1 Char"/>
    <w:aliases w:val="t1 Char"/>
    <w:basedOn w:val="Policepardfaut"/>
    <w:link w:val="TextinList1"/>
    <w:uiPriority w:val="99"/>
    <w:locked/>
    <w:rsid w:val="003E5AD2"/>
    <w:rPr>
      <w:rFonts w:ascii="Verdana" w:hAnsi="Verdana" w:cs="Times New Roman"/>
      <w:sz w:val="20"/>
      <w:szCs w:val="20"/>
    </w:rPr>
  </w:style>
  <w:style w:type="paragraph" w:styleId="Notedebasdepage">
    <w:name w:val="footnote text"/>
    <w:aliases w:val="ft,Used by Word for text of Help footnotes"/>
    <w:basedOn w:val="Normal"/>
    <w:link w:val="NotedebasdepageCar"/>
    <w:uiPriority w:val="99"/>
    <w:semiHidden/>
    <w:rsid w:val="00EF3148"/>
    <w:rPr>
      <w:color w:val="0000FF"/>
    </w:rPr>
  </w:style>
  <w:style w:type="character" w:customStyle="1" w:styleId="NotedebasdepageCar">
    <w:name w:val="Note de bas de page Car"/>
    <w:aliases w:val="ft Car,Used by Word for text of Help footnotes Car"/>
    <w:basedOn w:val="Policepardfaut"/>
    <w:link w:val="Notedebasdepage"/>
    <w:uiPriority w:val="99"/>
    <w:semiHidden/>
    <w:locked/>
    <w:rsid w:val="00EF3148"/>
    <w:rPr>
      <w:rFonts w:ascii="Verdana" w:hAnsi="Verdana" w:cs="Times New Roman"/>
      <w:color w:val="0000FF"/>
      <w:sz w:val="20"/>
      <w:szCs w:val="20"/>
    </w:rPr>
  </w:style>
  <w:style w:type="character" w:styleId="Appelnotedebasdep">
    <w:name w:val="footnote reference"/>
    <w:aliases w:val="fr,Used by Word for Help footnote symbols"/>
    <w:basedOn w:val="Policepardfaut"/>
    <w:uiPriority w:val="99"/>
    <w:semiHidden/>
    <w:rsid w:val="00EF3148"/>
    <w:rPr>
      <w:rFonts w:cs="Times New Roman"/>
      <w:color w:val="0000FF"/>
      <w:vertAlign w:val="superscript"/>
    </w:rPr>
  </w:style>
  <w:style w:type="paragraph" w:customStyle="1" w:styleId="Figure">
    <w:name w:val="Figure"/>
    <w:aliases w:val="fig"/>
    <w:basedOn w:val="Normal"/>
    <w:next w:val="Normal"/>
    <w:uiPriority w:val="99"/>
    <w:rsid w:val="00E9360F"/>
    <w:pPr>
      <w:spacing w:before="120" w:after="120" w:line="240" w:lineRule="auto"/>
    </w:pPr>
    <w:rPr>
      <w:color w:val="FF6600"/>
    </w:rPr>
  </w:style>
  <w:style w:type="paragraph" w:customStyle="1" w:styleId="Code">
    <w:name w:val="Code"/>
    <w:aliases w:val="c"/>
    <w:uiPriority w:val="99"/>
    <w:rsid w:val="00E9360F"/>
    <w:pPr>
      <w:spacing w:after="60" w:line="300" w:lineRule="exact"/>
    </w:pPr>
    <w:rPr>
      <w:rFonts w:ascii="Courier New" w:eastAsia="Times New Roman" w:hAnsi="Courier New"/>
      <w:noProof/>
      <w:color w:val="000080"/>
    </w:rPr>
  </w:style>
  <w:style w:type="paragraph" w:customStyle="1" w:styleId="LabelinList2">
    <w:name w:val="Label in List 2"/>
    <w:aliases w:val="l2"/>
    <w:basedOn w:val="TextinList2"/>
    <w:next w:val="TextinList2"/>
    <w:uiPriority w:val="99"/>
    <w:rsid w:val="00E9360F"/>
    <w:rPr>
      <w:b/>
    </w:rPr>
  </w:style>
  <w:style w:type="paragraph" w:customStyle="1" w:styleId="TextinList2">
    <w:name w:val="Text in List 2"/>
    <w:aliases w:val="t2"/>
    <w:basedOn w:val="Normal"/>
    <w:uiPriority w:val="99"/>
    <w:rsid w:val="00E9360F"/>
    <w:pPr>
      <w:ind w:left="720"/>
    </w:pPr>
  </w:style>
  <w:style w:type="paragraph" w:customStyle="1" w:styleId="NumberedList2">
    <w:name w:val="Numbered List 2"/>
    <w:aliases w:val="nl2"/>
    <w:uiPriority w:val="99"/>
    <w:rsid w:val="00E9360F"/>
    <w:pPr>
      <w:numPr>
        <w:numId w:val="3"/>
      </w:numPr>
      <w:spacing w:before="60" w:after="60" w:line="260" w:lineRule="exact"/>
    </w:pPr>
    <w:rPr>
      <w:rFonts w:ascii="Verdana" w:eastAsia="Times New Roman" w:hAnsi="Verdana"/>
      <w:color w:val="000000"/>
    </w:rPr>
  </w:style>
  <w:style w:type="paragraph" w:customStyle="1" w:styleId="Syntax">
    <w:name w:val="Syntax"/>
    <w:aliases w:val="s"/>
    <w:basedOn w:val="Code"/>
    <w:uiPriority w:val="99"/>
    <w:rsid w:val="00E9360F"/>
    <w:pPr>
      <w:pBdr>
        <w:top w:val="single" w:sz="4" w:space="0" w:color="FFFFFF"/>
        <w:left w:val="single" w:sz="4" w:space="2" w:color="FFFFFF"/>
        <w:bottom w:val="single" w:sz="4" w:space="3" w:color="FFFFFF"/>
        <w:right w:val="single" w:sz="4" w:space="4" w:color="FFFFFF"/>
      </w:pBdr>
      <w:shd w:val="pct50" w:color="C0C0C0" w:fill="auto"/>
      <w:ind w:left="40" w:right="100"/>
    </w:pPr>
    <w:rPr>
      <w:color w:val="000000"/>
    </w:rPr>
  </w:style>
  <w:style w:type="paragraph" w:customStyle="1" w:styleId="TableFootnote">
    <w:name w:val="Table Footnote"/>
    <w:aliases w:val="tf"/>
    <w:basedOn w:val="Normal"/>
    <w:uiPriority w:val="99"/>
    <w:rsid w:val="00E9360F"/>
    <w:pPr>
      <w:spacing w:before="40" w:after="80" w:line="220" w:lineRule="exact"/>
    </w:pPr>
    <w:rPr>
      <w:sz w:val="16"/>
    </w:rPr>
  </w:style>
  <w:style w:type="character" w:customStyle="1" w:styleId="CodeEmbedded">
    <w:name w:val="Code Embedded"/>
    <w:aliases w:val="ce"/>
    <w:basedOn w:val="Policepardfaut"/>
    <w:uiPriority w:val="99"/>
    <w:rsid w:val="00F957A1"/>
    <w:rPr>
      <w:rFonts w:ascii="Courier New" w:hAnsi="Courier New" w:cs="Times New Roman"/>
      <w:noProof/>
      <w:color w:val="000080"/>
      <w:position w:val="0"/>
      <w:sz w:val="22"/>
    </w:rPr>
  </w:style>
  <w:style w:type="character" w:customStyle="1" w:styleId="LabelEmbedded">
    <w:name w:val="Label Embedded"/>
    <w:aliases w:val="le"/>
    <w:basedOn w:val="Policepardfaut"/>
    <w:uiPriority w:val="99"/>
    <w:qFormat/>
    <w:rsid w:val="00E9360F"/>
    <w:rPr>
      <w:rFonts w:ascii="Verdana" w:hAnsi="Verdana" w:cs="Times New Roman"/>
      <w:b/>
      <w:sz w:val="20"/>
    </w:rPr>
  </w:style>
  <w:style w:type="character" w:customStyle="1" w:styleId="LinkText">
    <w:name w:val="Link Text"/>
    <w:aliases w:val="lt"/>
    <w:basedOn w:val="Policepardfaut"/>
    <w:uiPriority w:val="99"/>
    <w:rsid w:val="00E9360F"/>
    <w:rPr>
      <w:rFonts w:cs="Times New Roman"/>
      <w:color w:val="0000FF"/>
      <w:u w:val="double"/>
    </w:rPr>
  </w:style>
  <w:style w:type="character" w:customStyle="1" w:styleId="LinkID">
    <w:name w:val="Link ID"/>
    <w:aliases w:val="lid"/>
    <w:basedOn w:val="Policepardfaut"/>
    <w:uiPriority w:val="99"/>
    <w:rsid w:val="00E9360F"/>
    <w:rPr>
      <w:rFonts w:cs="Times New Roman"/>
      <w:noProof/>
      <w:vanish/>
      <w:color w:val="FF0000"/>
      <w:lang w:val="en-US"/>
    </w:rPr>
  </w:style>
  <w:style w:type="paragraph" w:customStyle="1" w:styleId="CodeinList2">
    <w:name w:val="Code in List 2"/>
    <w:aliases w:val="c2"/>
    <w:basedOn w:val="Code"/>
    <w:uiPriority w:val="99"/>
    <w:rsid w:val="00E9360F"/>
    <w:pPr>
      <w:ind w:left="720"/>
    </w:pPr>
  </w:style>
  <w:style w:type="character" w:customStyle="1" w:styleId="ConditionalMarker">
    <w:name w:val="Conditional Marker"/>
    <w:aliases w:val="cm"/>
    <w:basedOn w:val="Policepardfaut"/>
    <w:uiPriority w:val="99"/>
    <w:rsid w:val="00E9360F"/>
    <w:rPr>
      <w:rFonts w:ascii="Courier New" w:hAnsi="Courier New" w:cs="Times New Roman"/>
      <w:noProof/>
      <w:vanish/>
      <w:color w:val="000000"/>
      <w:sz w:val="20"/>
      <w:shd w:val="pct37" w:color="FFFF00" w:fill="auto"/>
      <w:lang w:val="en-US"/>
    </w:rPr>
  </w:style>
  <w:style w:type="paragraph" w:customStyle="1" w:styleId="FigureinList2">
    <w:name w:val="Figure in List 2"/>
    <w:aliases w:val="fig2"/>
    <w:basedOn w:val="Figure"/>
    <w:next w:val="TextinList2"/>
    <w:uiPriority w:val="99"/>
    <w:rsid w:val="00E9360F"/>
    <w:pPr>
      <w:ind w:left="720"/>
    </w:pPr>
  </w:style>
  <w:style w:type="paragraph" w:customStyle="1" w:styleId="TableFootnoteinList2">
    <w:name w:val="Table Footnote in List 2"/>
    <w:aliases w:val="tf2"/>
    <w:basedOn w:val="TextinList2"/>
    <w:next w:val="TextinList2"/>
    <w:uiPriority w:val="99"/>
    <w:rsid w:val="00E9360F"/>
    <w:pPr>
      <w:spacing w:before="40" w:after="80" w:line="220" w:lineRule="exact"/>
    </w:pPr>
    <w:rPr>
      <w:sz w:val="16"/>
    </w:rPr>
  </w:style>
  <w:style w:type="paragraph" w:customStyle="1" w:styleId="LabelinList1">
    <w:name w:val="Label in List 1"/>
    <w:aliases w:val="l1"/>
    <w:basedOn w:val="TextinList1"/>
    <w:next w:val="TextinList1"/>
    <w:uiPriority w:val="99"/>
    <w:rsid w:val="00E9360F"/>
    <w:rPr>
      <w:b/>
    </w:rPr>
  </w:style>
  <w:style w:type="paragraph" w:customStyle="1" w:styleId="CodeinList1">
    <w:name w:val="Code in List 1"/>
    <w:aliases w:val="c1"/>
    <w:basedOn w:val="Code"/>
    <w:uiPriority w:val="99"/>
    <w:rsid w:val="00E9360F"/>
    <w:pPr>
      <w:ind w:left="360"/>
    </w:pPr>
  </w:style>
  <w:style w:type="paragraph" w:customStyle="1" w:styleId="FigureinList1">
    <w:name w:val="Figure in List 1"/>
    <w:aliases w:val="fig1"/>
    <w:basedOn w:val="Figure"/>
    <w:next w:val="TextinList1"/>
    <w:uiPriority w:val="99"/>
    <w:rsid w:val="00E9360F"/>
    <w:pPr>
      <w:ind w:left="360"/>
    </w:pPr>
  </w:style>
  <w:style w:type="paragraph" w:customStyle="1" w:styleId="TableFootnoteinList1">
    <w:name w:val="Table Footnote in List 1"/>
    <w:aliases w:val="tf1"/>
    <w:basedOn w:val="TextinList1"/>
    <w:next w:val="TextinList1"/>
    <w:uiPriority w:val="99"/>
    <w:rsid w:val="00E9360F"/>
    <w:pPr>
      <w:spacing w:before="40" w:after="80" w:line="220" w:lineRule="exact"/>
    </w:pPr>
    <w:rPr>
      <w:sz w:val="16"/>
    </w:rPr>
  </w:style>
  <w:style w:type="paragraph" w:customStyle="1" w:styleId="AlertText">
    <w:name w:val="Alert Text"/>
    <w:aliases w:val="at,Alert text"/>
    <w:basedOn w:val="Normal"/>
    <w:link w:val="AlertTextChar"/>
    <w:uiPriority w:val="99"/>
    <w:rsid w:val="00E9360F"/>
  </w:style>
  <w:style w:type="paragraph" w:customStyle="1" w:styleId="AlertTextinList1">
    <w:name w:val="Alert Text in List 1"/>
    <w:aliases w:val="at1"/>
    <w:basedOn w:val="TextinList1"/>
    <w:link w:val="AlertTextinList1Char"/>
    <w:uiPriority w:val="99"/>
    <w:rsid w:val="00E9360F"/>
    <w:pPr>
      <w:ind w:left="720"/>
    </w:pPr>
  </w:style>
  <w:style w:type="paragraph" w:customStyle="1" w:styleId="AlertTextinList2">
    <w:name w:val="Alert Text in List 2"/>
    <w:aliases w:val="at2"/>
    <w:basedOn w:val="TextinList2"/>
    <w:uiPriority w:val="99"/>
    <w:rsid w:val="00E9360F"/>
    <w:pPr>
      <w:ind w:left="1080"/>
    </w:pPr>
  </w:style>
  <w:style w:type="paragraph" w:customStyle="1" w:styleId="RevisionHistory">
    <w:name w:val="Revision History"/>
    <w:aliases w:val="rh"/>
    <w:basedOn w:val="Normal"/>
    <w:uiPriority w:val="99"/>
    <w:rsid w:val="00E9360F"/>
    <w:pPr>
      <w:ind w:right="1440"/>
    </w:pPr>
    <w:rPr>
      <w:vanish/>
      <w:color w:val="800080"/>
    </w:rPr>
  </w:style>
  <w:style w:type="paragraph" w:customStyle="1" w:styleId="TextIndented">
    <w:name w:val="Text Indented"/>
    <w:aliases w:val="ti"/>
    <w:basedOn w:val="Normal"/>
    <w:uiPriority w:val="99"/>
    <w:rsid w:val="00E9360F"/>
    <w:pPr>
      <w:ind w:left="360" w:right="360"/>
    </w:pPr>
  </w:style>
  <w:style w:type="paragraph" w:customStyle="1" w:styleId="DefinedTerm">
    <w:name w:val="Defined Term"/>
    <w:aliases w:val="dt"/>
    <w:basedOn w:val="Normal"/>
    <w:next w:val="Definition"/>
    <w:uiPriority w:val="99"/>
    <w:rsid w:val="00E9360F"/>
    <w:pPr>
      <w:spacing w:after="0"/>
    </w:pPr>
  </w:style>
  <w:style w:type="paragraph" w:customStyle="1" w:styleId="Definition">
    <w:name w:val="Definition"/>
    <w:aliases w:val="d"/>
    <w:basedOn w:val="Normal"/>
    <w:next w:val="DefinedTerm"/>
    <w:uiPriority w:val="99"/>
    <w:rsid w:val="00E9360F"/>
    <w:pPr>
      <w:spacing w:before="0"/>
      <w:ind w:left="360"/>
    </w:pPr>
  </w:style>
  <w:style w:type="paragraph" w:customStyle="1" w:styleId="NumberedList1">
    <w:name w:val="Numbered List 1"/>
    <w:aliases w:val="nl1,Numbered list"/>
    <w:basedOn w:val="Normal"/>
    <w:uiPriority w:val="99"/>
    <w:rsid w:val="000D53AC"/>
    <w:pPr>
      <w:numPr>
        <w:numId w:val="38"/>
      </w:numPr>
      <w:autoSpaceDE w:val="0"/>
      <w:autoSpaceDN w:val="0"/>
      <w:adjustRightInd w:val="0"/>
      <w:spacing w:before="0" w:after="0" w:line="360" w:lineRule="auto"/>
    </w:pPr>
    <w:rPr>
      <w:rFonts w:eastAsia="Calibri" w:cs="Calibri"/>
      <w:szCs w:val="24"/>
    </w:rPr>
  </w:style>
  <w:style w:type="paragraph" w:customStyle="1" w:styleId="LabelforProcedures">
    <w:name w:val="Label for Procedures"/>
    <w:aliases w:val="lp"/>
    <w:basedOn w:val="Label"/>
    <w:next w:val="NumberedList1"/>
    <w:uiPriority w:val="99"/>
    <w:rsid w:val="00E9360F"/>
    <w:rPr>
      <w:color w:val="000080"/>
    </w:rPr>
  </w:style>
  <w:style w:type="paragraph" w:styleId="Index1">
    <w:name w:val="index 1"/>
    <w:aliases w:val="idx1"/>
    <w:basedOn w:val="Normal"/>
    <w:uiPriority w:val="99"/>
    <w:semiHidden/>
    <w:rsid w:val="00E9360F"/>
    <w:pPr>
      <w:spacing w:line="220" w:lineRule="exact"/>
      <w:ind w:left="180" w:hanging="180"/>
    </w:pPr>
    <w:rPr>
      <w:color w:val="808000"/>
      <w:sz w:val="16"/>
    </w:rPr>
  </w:style>
  <w:style w:type="paragraph" w:styleId="Titreindex">
    <w:name w:val="index heading"/>
    <w:aliases w:val="ih"/>
    <w:basedOn w:val="Titre1"/>
    <w:next w:val="Index1"/>
    <w:uiPriority w:val="99"/>
    <w:semiHidden/>
    <w:rsid w:val="00E9360F"/>
    <w:pPr>
      <w:spacing w:line="300" w:lineRule="exact"/>
      <w:outlineLvl w:val="7"/>
    </w:pPr>
    <w:rPr>
      <w:color w:val="808000"/>
      <w:sz w:val="26"/>
    </w:rPr>
  </w:style>
  <w:style w:type="paragraph" w:customStyle="1" w:styleId="PrintDivisionTitle">
    <w:name w:val="Print Division Title"/>
    <w:aliases w:val="pdt"/>
    <w:basedOn w:val="Titre1"/>
    <w:uiPriority w:val="99"/>
    <w:rsid w:val="00E9360F"/>
    <w:pPr>
      <w:spacing w:after="180" w:line="440" w:lineRule="exact"/>
      <w:jc w:val="right"/>
    </w:pPr>
    <w:rPr>
      <w:color w:val="808000"/>
      <w:sz w:val="40"/>
    </w:rPr>
  </w:style>
  <w:style w:type="paragraph" w:customStyle="1" w:styleId="PrintMSCorp">
    <w:name w:val="Print MS Corp"/>
    <w:aliases w:val="pms"/>
    <w:next w:val="Normal"/>
    <w:uiPriority w:val="99"/>
    <w:rsid w:val="00E9360F"/>
    <w:pPr>
      <w:spacing w:before="180" w:after="60" w:line="300" w:lineRule="exact"/>
      <w:jc w:val="right"/>
    </w:pPr>
    <w:rPr>
      <w:rFonts w:ascii="Microsoft Logo 95" w:eastAsia="Times New Roman" w:hAnsi="Microsoft Logo 95"/>
      <w:noProof/>
      <w:color w:val="808000"/>
      <w:sz w:val="26"/>
    </w:rPr>
  </w:style>
  <w:style w:type="paragraph" w:styleId="TM4">
    <w:name w:val="toc 4"/>
    <w:aliases w:val="toc4"/>
    <w:basedOn w:val="TM2"/>
    <w:uiPriority w:val="39"/>
    <w:rsid w:val="00E9360F"/>
    <w:pPr>
      <w:ind w:left="1080"/>
    </w:pPr>
  </w:style>
  <w:style w:type="paragraph" w:styleId="Index2">
    <w:name w:val="index 2"/>
    <w:aliases w:val="idx2"/>
    <w:basedOn w:val="Index1"/>
    <w:uiPriority w:val="99"/>
    <w:semiHidden/>
    <w:rsid w:val="00E9360F"/>
    <w:pPr>
      <w:ind w:left="540"/>
    </w:pPr>
  </w:style>
  <w:style w:type="paragraph" w:styleId="Index3">
    <w:name w:val="index 3"/>
    <w:aliases w:val="idx3"/>
    <w:basedOn w:val="Index1"/>
    <w:uiPriority w:val="99"/>
    <w:semiHidden/>
    <w:rsid w:val="00E9360F"/>
    <w:pPr>
      <w:ind w:left="900"/>
    </w:pPr>
  </w:style>
  <w:style w:type="character" w:customStyle="1" w:styleId="Bold">
    <w:name w:val="Bold"/>
    <w:aliases w:val="b"/>
    <w:basedOn w:val="Policepardfaut"/>
    <w:uiPriority w:val="99"/>
    <w:rsid w:val="00E9360F"/>
    <w:rPr>
      <w:rFonts w:cs="Times New Roman"/>
      <w:b/>
      <w:color w:val="FF00FF"/>
    </w:rPr>
  </w:style>
  <w:style w:type="character" w:customStyle="1" w:styleId="MultilanguageMarkerAuto">
    <w:name w:val="Multilanguage Marker Auto"/>
    <w:aliases w:val="mma"/>
    <w:basedOn w:val="Policepardfaut"/>
    <w:uiPriority w:val="99"/>
    <w:rsid w:val="00E9360F"/>
    <w:rPr>
      <w:rFonts w:ascii="Verdana" w:hAnsi="Verdana" w:cs="Times New Roman"/>
      <w:noProof/>
      <w:color w:val="808080"/>
      <w:sz w:val="16"/>
      <w:lang w:val="en-US"/>
    </w:rPr>
  </w:style>
  <w:style w:type="character" w:customStyle="1" w:styleId="BoldItalic">
    <w:name w:val="Bold Italic"/>
    <w:aliases w:val="bi"/>
    <w:basedOn w:val="Policepardfaut"/>
    <w:uiPriority w:val="99"/>
    <w:rsid w:val="00E9360F"/>
    <w:rPr>
      <w:rFonts w:cs="Times New Roman"/>
      <w:b/>
      <w:i/>
      <w:color w:val="FF00FF"/>
    </w:rPr>
  </w:style>
  <w:style w:type="paragraph" w:customStyle="1" w:styleId="MultilanguageMarkerExplicitBegin">
    <w:name w:val="Multilanguage Marker Explicit Begin"/>
    <w:aliases w:val="mmeb"/>
    <w:basedOn w:val="Normal"/>
    <w:next w:val="Normal"/>
    <w:uiPriority w:val="99"/>
    <w:rsid w:val="00E9360F"/>
    <w:pPr>
      <w:spacing w:line="220" w:lineRule="exact"/>
    </w:pPr>
    <w:rPr>
      <w:noProof/>
      <w:color w:val="808080"/>
      <w:sz w:val="16"/>
    </w:rPr>
  </w:style>
  <w:style w:type="paragraph" w:customStyle="1" w:styleId="MultilanguageMarkerExplicitEnd">
    <w:name w:val="Multilanguage Marker Explicit End"/>
    <w:aliases w:val="mmee"/>
    <w:basedOn w:val="MultilanguageMarkerExplicitBegin"/>
    <w:next w:val="Normal"/>
    <w:uiPriority w:val="99"/>
    <w:rsid w:val="00E9360F"/>
    <w:rPr>
      <w:szCs w:val="16"/>
    </w:rPr>
  </w:style>
  <w:style w:type="character" w:customStyle="1" w:styleId="CodeFeaturedElement">
    <w:name w:val="Code Featured Element"/>
    <w:aliases w:val="cfe"/>
    <w:basedOn w:val="Policepardfaut"/>
    <w:uiPriority w:val="99"/>
    <w:rsid w:val="00E9360F"/>
    <w:rPr>
      <w:rFonts w:ascii="Courier New" w:hAnsi="Courier New" w:cs="Courier New"/>
      <w:b/>
      <w:bCs/>
      <w:noProof/>
      <w:color w:val="000080"/>
      <w:sz w:val="20"/>
      <w:szCs w:val="20"/>
    </w:rPr>
  </w:style>
  <w:style w:type="character" w:styleId="Marquedecommentaire">
    <w:name w:val="annotation reference"/>
    <w:aliases w:val="cr,Used by Word to flag author queries"/>
    <w:basedOn w:val="Policepardfaut"/>
    <w:uiPriority w:val="99"/>
    <w:semiHidden/>
    <w:rsid w:val="00E9360F"/>
    <w:rPr>
      <w:rFonts w:cs="Times New Roman"/>
      <w:sz w:val="16"/>
      <w:szCs w:val="16"/>
    </w:rPr>
  </w:style>
  <w:style w:type="paragraph" w:styleId="Commentaire">
    <w:name w:val="annotation text"/>
    <w:aliases w:val="ct,Used by Word for text of author queries"/>
    <w:basedOn w:val="Normal"/>
    <w:link w:val="CommentaireCar"/>
    <w:uiPriority w:val="99"/>
    <w:rsid w:val="00E9360F"/>
  </w:style>
  <w:style w:type="character" w:customStyle="1" w:styleId="CommentaireCar">
    <w:name w:val="Commentaire Car"/>
    <w:aliases w:val="ct Car,Used by Word for text of author queries Car"/>
    <w:basedOn w:val="Policepardfaut"/>
    <w:link w:val="Commentaire"/>
    <w:uiPriority w:val="99"/>
    <w:locked/>
    <w:rsid w:val="00E9360F"/>
    <w:rPr>
      <w:rFonts w:ascii="Verdana" w:hAnsi="Verdana" w:cs="Times New Roman"/>
      <w:sz w:val="20"/>
      <w:szCs w:val="20"/>
    </w:rPr>
  </w:style>
  <w:style w:type="character" w:customStyle="1" w:styleId="Italic">
    <w:name w:val="Italic"/>
    <w:aliases w:val="i"/>
    <w:basedOn w:val="Policepardfaut"/>
    <w:uiPriority w:val="99"/>
    <w:rsid w:val="00E9360F"/>
    <w:rPr>
      <w:rFonts w:cs="Times New Roman"/>
      <w:i/>
      <w:color w:val="FF00FF"/>
    </w:rPr>
  </w:style>
  <w:style w:type="paragraph" w:customStyle="1" w:styleId="PrintDivisionNumber">
    <w:name w:val="Print Division Number"/>
    <w:aliases w:val="pdn"/>
    <w:basedOn w:val="PrintDivisionTitle"/>
    <w:next w:val="PrintDivisionTitle"/>
    <w:uiPriority w:val="99"/>
    <w:rsid w:val="00E9360F"/>
    <w:pPr>
      <w:spacing w:after="0" w:line="260" w:lineRule="exact"/>
      <w:ind w:right="-120"/>
    </w:pPr>
    <w:rPr>
      <w:b w:val="0"/>
      <w:caps/>
      <w:spacing w:val="120"/>
      <w:sz w:val="20"/>
    </w:rPr>
  </w:style>
  <w:style w:type="character" w:customStyle="1" w:styleId="Strikethrough">
    <w:name w:val="Strikethrough"/>
    <w:aliases w:val="strike"/>
    <w:basedOn w:val="Policepardfaut"/>
    <w:uiPriority w:val="99"/>
    <w:rsid w:val="00E9360F"/>
    <w:rPr>
      <w:rFonts w:cs="Times New Roman"/>
      <w:strike/>
    </w:rPr>
  </w:style>
  <w:style w:type="character" w:customStyle="1" w:styleId="Subscript">
    <w:name w:val="Subscript"/>
    <w:aliases w:val="sub"/>
    <w:basedOn w:val="Policepardfaut"/>
    <w:uiPriority w:val="99"/>
    <w:rsid w:val="00E9360F"/>
    <w:rPr>
      <w:rFonts w:cs="Times New Roman"/>
      <w:vertAlign w:val="subscript"/>
    </w:rPr>
  </w:style>
  <w:style w:type="character" w:customStyle="1" w:styleId="Superscript">
    <w:name w:val="Superscript"/>
    <w:aliases w:val="sup"/>
    <w:basedOn w:val="Policepardfaut"/>
    <w:uiPriority w:val="99"/>
    <w:rsid w:val="00E9360F"/>
    <w:rPr>
      <w:rFonts w:cs="Times New Roman"/>
      <w:vertAlign w:val="superscript"/>
    </w:rPr>
  </w:style>
  <w:style w:type="paragraph" w:customStyle="1" w:styleId="FigureImageMapPlaceholder">
    <w:name w:val="Figure Image Map Placeholder"/>
    <w:aliases w:val="fimp"/>
    <w:basedOn w:val="Figure"/>
    <w:uiPriority w:val="99"/>
    <w:rsid w:val="00E9360F"/>
    <w:pPr>
      <w:pBdr>
        <w:top w:val="single" w:sz="4" w:space="2" w:color="000000"/>
        <w:left w:val="single" w:sz="4" w:space="2" w:color="000000"/>
        <w:bottom w:val="single" w:sz="4" w:space="3" w:color="000000"/>
        <w:right w:val="single" w:sz="4" w:space="4" w:color="000000"/>
      </w:pBdr>
      <w:spacing w:before="60" w:after="60"/>
      <w:ind w:left="80"/>
    </w:pPr>
  </w:style>
  <w:style w:type="paragraph" w:customStyle="1" w:styleId="SamplesButtonMarker">
    <w:name w:val="Samples Button Marker"/>
    <w:aliases w:val="sbm"/>
    <w:basedOn w:val="Normal"/>
    <w:uiPriority w:val="99"/>
    <w:rsid w:val="00E9360F"/>
    <w:pPr>
      <w:pBdr>
        <w:top w:val="single" w:sz="4" w:space="2" w:color="0000FF"/>
        <w:left w:val="single" w:sz="4" w:space="2" w:color="0000FF"/>
        <w:bottom w:val="single" w:sz="4" w:space="3" w:color="0000FF"/>
        <w:right w:val="single" w:sz="4" w:space="4" w:color="0000FF"/>
      </w:pBdr>
      <w:spacing w:before="0" w:after="0"/>
      <w:ind w:left="80"/>
    </w:pPr>
    <w:rPr>
      <w:color w:val="000000"/>
    </w:rPr>
  </w:style>
  <w:style w:type="character" w:customStyle="1" w:styleId="SV">
    <w:name w:val="SV"/>
    <w:basedOn w:val="Policepardfaut"/>
    <w:uiPriority w:val="99"/>
    <w:rsid w:val="00E9360F"/>
    <w:rPr>
      <w:rFonts w:ascii="Courier New" w:hAnsi="Courier New" w:cs="Times New Roman"/>
      <w:color w:val="000000"/>
      <w:sz w:val="20"/>
      <w:shd w:val="pct50" w:color="00FFFF" w:fill="auto"/>
    </w:rPr>
  </w:style>
  <w:style w:type="table" w:customStyle="1" w:styleId="TablewithHeader">
    <w:name w:val="Table with Header"/>
    <w:aliases w:val="twh"/>
    <w:basedOn w:val="TablewithoutHeader"/>
    <w:uiPriority w:val="99"/>
    <w:rsid w:val="00E9360F"/>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val="0"/>
      </w:rPr>
      <w:tblPr/>
      <w:tcPr>
        <w:shd w:val="clear" w:color="auto" w:fill="D9D9D9"/>
      </w:tcPr>
    </w:tblStylePr>
  </w:style>
  <w:style w:type="table" w:styleId="Grilledutableau">
    <w:name w:val="Table Grid"/>
    <w:basedOn w:val="TableauNormal"/>
    <w:uiPriority w:val="99"/>
    <w:rsid w:val="00E9360F"/>
    <w:pPr>
      <w:spacing w:before="60" w:after="60" w:line="260" w:lineRule="exact"/>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ithoutHeader">
    <w:name w:val="Table without Header"/>
    <w:aliases w:val="tbl"/>
    <w:uiPriority w:val="99"/>
    <w:rsid w:val="00E9360F"/>
    <w:rPr>
      <w:rFonts w:ascii="Verdana" w:eastAsia="Times New Roman" w:hAnsi="Verdana"/>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character" w:customStyle="1" w:styleId="CodeEntityReference">
    <w:name w:val="Code Entity Reference"/>
    <w:aliases w:val="cer"/>
    <w:basedOn w:val="LinkText"/>
    <w:uiPriority w:val="99"/>
    <w:rsid w:val="00E9360F"/>
    <w:rPr>
      <w:noProof/>
      <w:lang w:val="en-US"/>
    </w:rPr>
  </w:style>
  <w:style w:type="table" w:customStyle="1" w:styleId="DefinitionTable">
    <w:name w:val="Definition Table"/>
    <w:basedOn w:val="TablewithHeader"/>
    <w:uiPriority w:val="99"/>
    <w:rsid w:val="00E9360F"/>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rPr>
      <w:tblPr/>
      <w:tcPr>
        <w:shd w:val="clear" w:color="auto" w:fill="D9D9D9"/>
      </w:tcPr>
    </w:tblStylePr>
  </w:style>
  <w:style w:type="paragraph" w:styleId="Objetducommentaire">
    <w:name w:val="annotation subject"/>
    <w:basedOn w:val="Commentaire"/>
    <w:next w:val="Commentaire"/>
    <w:link w:val="ObjetducommentaireCar"/>
    <w:uiPriority w:val="99"/>
    <w:semiHidden/>
    <w:rsid w:val="00E9360F"/>
    <w:rPr>
      <w:b/>
      <w:bCs/>
    </w:rPr>
  </w:style>
  <w:style w:type="character" w:customStyle="1" w:styleId="ObjetducommentaireCar">
    <w:name w:val="Objet du commentaire Car"/>
    <w:basedOn w:val="CommentaireCar"/>
    <w:link w:val="Objetducommentaire"/>
    <w:uiPriority w:val="99"/>
    <w:semiHidden/>
    <w:locked/>
    <w:rsid w:val="00E9360F"/>
    <w:rPr>
      <w:b/>
      <w:bCs/>
    </w:rPr>
  </w:style>
  <w:style w:type="paragraph" w:styleId="Textedebulles">
    <w:name w:val="Balloon Text"/>
    <w:basedOn w:val="Normal"/>
    <w:link w:val="TextedebullesCar"/>
    <w:uiPriority w:val="99"/>
    <w:semiHidden/>
    <w:rsid w:val="00E9360F"/>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E9360F"/>
    <w:rPr>
      <w:rFonts w:ascii="Tahoma" w:hAnsi="Tahoma" w:cs="Tahoma"/>
      <w:sz w:val="16"/>
      <w:szCs w:val="16"/>
    </w:rPr>
  </w:style>
  <w:style w:type="character" w:customStyle="1" w:styleId="UI">
    <w:name w:val="UI"/>
    <w:aliases w:val="ui"/>
    <w:basedOn w:val="Bold"/>
    <w:uiPriority w:val="99"/>
    <w:rsid w:val="00E9360F"/>
    <w:rPr>
      <w:color w:val="808080"/>
    </w:rPr>
  </w:style>
  <w:style w:type="paragraph" w:styleId="Explorateurdedocuments">
    <w:name w:val="Document Map"/>
    <w:basedOn w:val="Normal"/>
    <w:link w:val="ExplorateurdedocumentsCar"/>
    <w:uiPriority w:val="99"/>
    <w:semiHidden/>
    <w:rsid w:val="00E9360F"/>
    <w:pPr>
      <w:shd w:val="clear" w:color="auto" w:fill="FFFF00"/>
    </w:pPr>
    <w:rPr>
      <w:rFonts w:ascii="Tahoma" w:hAnsi="Tahoma" w:cs="Tahoma"/>
    </w:rPr>
  </w:style>
  <w:style w:type="character" w:customStyle="1" w:styleId="ExplorateurdedocumentsCar">
    <w:name w:val="Explorateur de documents Car"/>
    <w:basedOn w:val="Policepardfaut"/>
    <w:link w:val="Explorateurdedocuments"/>
    <w:uiPriority w:val="99"/>
    <w:semiHidden/>
    <w:locked/>
    <w:rsid w:val="00E9360F"/>
    <w:rPr>
      <w:rFonts w:ascii="Tahoma" w:hAnsi="Tahoma" w:cs="Tahoma"/>
      <w:sz w:val="20"/>
      <w:szCs w:val="20"/>
      <w:shd w:val="clear" w:color="auto" w:fill="FFFF00"/>
    </w:rPr>
  </w:style>
  <w:style w:type="character" w:customStyle="1" w:styleId="ParameterReference">
    <w:name w:val="Parameter Reference"/>
    <w:aliases w:val="pr"/>
    <w:basedOn w:val="Policepardfaut"/>
    <w:uiPriority w:val="99"/>
    <w:rsid w:val="00E9360F"/>
    <w:rPr>
      <w:rFonts w:cs="Times New Roman"/>
      <w:i/>
      <w:noProof/>
      <w:color w:val="auto"/>
      <w:lang w:val="en-US"/>
    </w:rPr>
  </w:style>
  <w:style w:type="character" w:customStyle="1" w:styleId="LanguageKeyword">
    <w:name w:val="Language Keyword"/>
    <w:aliases w:val="lk"/>
    <w:basedOn w:val="UI"/>
    <w:uiPriority w:val="99"/>
    <w:rsid w:val="00D2727F"/>
    <w:rPr>
      <w:noProof/>
      <w:color w:val="595959"/>
      <w:lang w:val="en-US"/>
    </w:rPr>
  </w:style>
  <w:style w:type="character" w:customStyle="1" w:styleId="Token">
    <w:name w:val="Token"/>
    <w:aliases w:val="tok"/>
    <w:basedOn w:val="CodeEmbedded"/>
    <w:uiPriority w:val="99"/>
    <w:rsid w:val="00E9360F"/>
    <w:rPr>
      <w:i/>
    </w:rPr>
  </w:style>
  <w:style w:type="character" w:customStyle="1" w:styleId="CodeEntityReferenceQualified">
    <w:name w:val="Code Entity Reference Qualified"/>
    <w:aliases w:val="cerq"/>
    <w:basedOn w:val="CodeEntityReference"/>
    <w:uiPriority w:val="99"/>
    <w:rsid w:val="00E9360F"/>
    <w:rPr>
      <w:u w:val="dottedHeavy"/>
    </w:rPr>
  </w:style>
  <w:style w:type="paragraph" w:customStyle="1" w:styleId="CodeReference">
    <w:name w:val="Code Reference"/>
    <w:aliases w:val="cref"/>
    <w:basedOn w:val="Code"/>
    <w:next w:val="Normal"/>
    <w:uiPriority w:val="99"/>
    <w:rsid w:val="00E9360F"/>
    <w:rPr>
      <w:u w:val="double"/>
    </w:rPr>
  </w:style>
  <w:style w:type="character" w:customStyle="1" w:styleId="LegacyLinkText">
    <w:name w:val="Legacy Link Text"/>
    <w:aliases w:val="llt"/>
    <w:basedOn w:val="LinkText"/>
    <w:uiPriority w:val="99"/>
    <w:rsid w:val="00E9360F"/>
    <w:rPr>
      <w:i/>
    </w:rPr>
  </w:style>
  <w:style w:type="table" w:customStyle="1" w:styleId="Procedure">
    <w:name w:val="Procedure"/>
    <w:aliases w:val="p"/>
    <w:basedOn w:val="TablewithHeader"/>
    <w:uiPriority w:val="99"/>
    <w:rsid w:val="00E9360F"/>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ascii="Cambria Math" w:hAnsi="Cambria Math" w:cs="Times New Roman"/>
        <w:b/>
        <w:i w:val="0"/>
        <w:color w:val="000080"/>
      </w:rPr>
      <w:tblPr/>
      <w:tcPr>
        <w:shd w:val="clear" w:color="auto" w:fill="D9D9D9"/>
      </w:tcPr>
    </w:tblStylePr>
  </w:style>
  <w:style w:type="character" w:customStyle="1" w:styleId="Underline">
    <w:name w:val="Underline"/>
    <w:aliases w:val="u"/>
    <w:basedOn w:val="Policepardfaut"/>
    <w:uiPriority w:val="99"/>
    <w:rsid w:val="00E9360F"/>
    <w:rPr>
      <w:rFonts w:cs="Times New Roman"/>
      <w:color w:val="FF00FF"/>
      <w:u w:val="single"/>
    </w:rPr>
  </w:style>
  <w:style w:type="paragraph" w:customStyle="1" w:styleId="CodeReferenceinList1">
    <w:name w:val="Code Reference in List 1"/>
    <w:aliases w:val="cref1"/>
    <w:basedOn w:val="CodeReference"/>
    <w:uiPriority w:val="99"/>
    <w:rsid w:val="00E9360F"/>
    <w:pPr>
      <w:ind w:left="360"/>
    </w:pPr>
  </w:style>
  <w:style w:type="paragraph" w:customStyle="1" w:styleId="CodeReferenceinList2">
    <w:name w:val="Code Reference in List 2"/>
    <w:aliases w:val="cref2"/>
    <w:basedOn w:val="CodeReferenceinList1"/>
    <w:uiPriority w:val="99"/>
    <w:rsid w:val="00E9360F"/>
    <w:pPr>
      <w:ind w:left="720"/>
    </w:pPr>
  </w:style>
  <w:style w:type="table" w:customStyle="1" w:styleId="DefinitionTableinList1">
    <w:name w:val="Definition Table in List 1"/>
    <w:aliases w:val="dt1"/>
    <w:uiPriority w:val="99"/>
    <w:rsid w:val="00E9360F"/>
    <w:rPr>
      <w:rFonts w:ascii="Verdana" w:eastAsia="Times New Roman" w:hAnsi="Verdana"/>
      <w:lang w:val="en-GB" w:eastAsia="en-GB"/>
    </w:rPr>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table" w:customStyle="1" w:styleId="DefinitionTableinList2">
    <w:name w:val="Definition Table in List 2"/>
    <w:aliases w:val="dt2"/>
    <w:basedOn w:val="DefinitionTableinList1"/>
    <w:uiPriority w:val="99"/>
    <w:rsid w:val="00E9360F"/>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rPr>
      <w:tblPr/>
      <w:tcPr>
        <w:shd w:val="clear" w:color="auto" w:fill="D9D9D9"/>
      </w:tcPr>
    </w:tblStylePr>
  </w:style>
  <w:style w:type="paragraph" w:customStyle="1" w:styleId="TableSpacinginList1">
    <w:name w:val="Table Spacing in List 1"/>
    <w:aliases w:val="ts1"/>
    <w:basedOn w:val="TableSpacing"/>
    <w:next w:val="TextinList1"/>
    <w:uiPriority w:val="99"/>
    <w:rsid w:val="00E9360F"/>
    <w:pPr>
      <w:ind w:left="360"/>
    </w:pPr>
  </w:style>
  <w:style w:type="paragraph" w:customStyle="1" w:styleId="TableSpacinginList2">
    <w:name w:val="Table Spacing in List 2"/>
    <w:aliases w:val="ts2"/>
    <w:basedOn w:val="TableSpacinginList1"/>
    <w:next w:val="TextinList2"/>
    <w:uiPriority w:val="99"/>
    <w:rsid w:val="00E9360F"/>
    <w:pPr>
      <w:ind w:left="720"/>
    </w:pPr>
  </w:style>
  <w:style w:type="table" w:customStyle="1" w:styleId="ProcedureinList1">
    <w:name w:val="Procedure in List 1"/>
    <w:aliases w:val="p1"/>
    <w:basedOn w:val="Procedure"/>
    <w:uiPriority w:val="99"/>
    <w:rsid w:val="00E9360F"/>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ascii="Cambria Math" w:hAnsi="Cambria Math" w:cs="Times New Roman"/>
        <w:b/>
        <w:i w:val="0"/>
        <w:color w:val="000080"/>
      </w:rPr>
      <w:tblPr/>
      <w:tcPr>
        <w:shd w:val="clear" w:color="auto" w:fill="D9D9D9"/>
      </w:tcPr>
    </w:tblStylePr>
  </w:style>
  <w:style w:type="table" w:customStyle="1" w:styleId="ProcedureinList2">
    <w:name w:val="Procedure in List 2"/>
    <w:aliases w:val="p2"/>
    <w:basedOn w:val="ProcedureinList1"/>
    <w:uiPriority w:val="99"/>
    <w:rsid w:val="00E9360F"/>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ascii="Cambria Math" w:hAnsi="Cambria Math" w:cs="Times New Roman"/>
        <w:b/>
        <w:i w:val="0"/>
        <w:color w:val="000080"/>
      </w:rPr>
      <w:tblPr/>
      <w:tcPr>
        <w:shd w:val="clear" w:color="auto" w:fill="D9D9D9"/>
      </w:tcPr>
    </w:tblStylePr>
  </w:style>
  <w:style w:type="table" w:customStyle="1" w:styleId="TablewithHeaderinList1">
    <w:name w:val="Table with Header in List 1"/>
    <w:aliases w:val="twh1"/>
    <w:basedOn w:val="TablewithHeader"/>
    <w:uiPriority w:val="99"/>
    <w:rsid w:val="00E9360F"/>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val="0"/>
      </w:rPr>
      <w:tblPr/>
      <w:tcPr>
        <w:shd w:val="clear" w:color="auto" w:fill="D9D9D9"/>
      </w:tcPr>
    </w:tblStylePr>
  </w:style>
  <w:style w:type="table" w:customStyle="1" w:styleId="TablewithHeaderinList2">
    <w:name w:val="Table with Header in List 2"/>
    <w:aliases w:val="twh2"/>
    <w:basedOn w:val="TablewithHeaderinList1"/>
    <w:uiPriority w:val="99"/>
    <w:rsid w:val="00E9360F"/>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val="0"/>
      </w:rPr>
      <w:tblPr/>
      <w:tcPr>
        <w:shd w:val="clear" w:color="auto" w:fill="D9D9D9"/>
      </w:tcPr>
    </w:tblStylePr>
  </w:style>
  <w:style w:type="table" w:customStyle="1" w:styleId="TablewithoutHeaderinList1">
    <w:name w:val="Table without Header in List 1"/>
    <w:aliases w:val="tbl1"/>
    <w:basedOn w:val="TablewithoutHeader"/>
    <w:uiPriority w:val="99"/>
    <w:rsid w:val="00E9360F"/>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table" w:customStyle="1" w:styleId="TablewithoutHeaderinList2">
    <w:name w:val="Table without Header in List 2"/>
    <w:aliases w:val="tbl2"/>
    <w:basedOn w:val="TablewithoutHeaderinList1"/>
    <w:uiPriority w:val="99"/>
    <w:rsid w:val="00E9360F"/>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character" w:customStyle="1" w:styleId="FigureEmbedded">
    <w:name w:val="Figure Embedded"/>
    <w:aliases w:val="fige"/>
    <w:basedOn w:val="Policepardfaut"/>
    <w:uiPriority w:val="99"/>
    <w:rsid w:val="00E9360F"/>
    <w:rPr>
      <w:rFonts w:ascii="Verdana" w:hAnsi="Verdana" w:cs="Times New Roman"/>
      <w:color w:val="FF6600"/>
    </w:rPr>
  </w:style>
  <w:style w:type="paragraph" w:customStyle="1" w:styleId="ConditionalBlock">
    <w:name w:val="Conditional Block"/>
    <w:aliases w:val="cb"/>
    <w:basedOn w:val="Normal"/>
    <w:next w:val="Normal"/>
    <w:uiPriority w:val="99"/>
    <w:rsid w:val="00E9360F"/>
    <w:pPr>
      <w:shd w:val="pct37" w:color="FFFF00" w:fill="auto"/>
    </w:pPr>
    <w:rPr>
      <w:rFonts w:ascii="Courier New" w:hAnsi="Courier New" w:cs="Courier New"/>
      <w:noProof/>
      <w:vanish/>
    </w:rPr>
  </w:style>
  <w:style w:type="paragraph" w:customStyle="1" w:styleId="ConditionalBlockinList1">
    <w:name w:val="Conditional Block in List 1"/>
    <w:aliases w:val="cb1"/>
    <w:basedOn w:val="ConditionalBlock"/>
    <w:next w:val="TextinList1"/>
    <w:uiPriority w:val="99"/>
    <w:rsid w:val="00E9360F"/>
    <w:pPr>
      <w:ind w:left="360"/>
    </w:pPr>
  </w:style>
  <w:style w:type="paragraph" w:customStyle="1" w:styleId="ConditionalBlockinList2">
    <w:name w:val="Conditional Block in List 2"/>
    <w:aliases w:val="cb2"/>
    <w:basedOn w:val="ConditionalBlock"/>
    <w:next w:val="TextinList2"/>
    <w:uiPriority w:val="99"/>
    <w:rsid w:val="00E9360F"/>
    <w:pPr>
      <w:ind w:left="720"/>
    </w:pPr>
  </w:style>
  <w:style w:type="paragraph" w:styleId="Normalcentr">
    <w:name w:val="Block Text"/>
    <w:basedOn w:val="Normal"/>
    <w:uiPriority w:val="99"/>
    <w:semiHidden/>
    <w:rsid w:val="00E9360F"/>
    <w:pPr>
      <w:spacing w:after="120"/>
      <w:ind w:left="1440" w:right="1440"/>
    </w:pPr>
  </w:style>
  <w:style w:type="paragraph" w:styleId="Corpsdetexte">
    <w:name w:val="Body Text"/>
    <w:basedOn w:val="Normal"/>
    <w:link w:val="CorpsdetexteCar"/>
    <w:uiPriority w:val="99"/>
    <w:semiHidden/>
    <w:rsid w:val="00E9360F"/>
    <w:pPr>
      <w:spacing w:after="120"/>
    </w:pPr>
  </w:style>
  <w:style w:type="character" w:customStyle="1" w:styleId="CorpsdetexteCar">
    <w:name w:val="Corps de texte Car"/>
    <w:basedOn w:val="Policepardfaut"/>
    <w:link w:val="Corpsdetexte"/>
    <w:uiPriority w:val="99"/>
    <w:semiHidden/>
    <w:locked/>
    <w:rsid w:val="00E9360F"/>
    <w:rPr>
      <w:rFonts w:ascii="Verdana" w:hAnsi="Verdana" w:cs="Times New Roman"/>
      <w:sz w:val="20"/>
      <w:szCs w:val="20"/>
    </w:rPr>
  </w:style>
  <w:style w:type="paragraph" w:styleId="Corpsdetexte2">
    <w:name w:val="Body Text 2"/>
    <w:basedOn w:val="Normal"/>
    <w:link w:val="Corpsdetexte2Car"/>
    <w:uiPriority w:val="99"/>
    <w:semiHidden/>
    <w:rsid w:val="00E9360F"/>
    <w:pPr>
      <w:spacing w:after="120" w:line="480" w:lineRule="auto"/>
    </w:pPr>
  </w:style>
  <w:style w:type="character" w:customStyle="1" w:styleId="Corpsdetexte2Car">
    <w:name w:val="Corps de texte 2 Car"/>
    <w:basedOn w:val="Policepardfaut"/>
    <w:link w:val="Corpsdetexte2"/>
    <w:uiPriority w:val="99"/>
    <w:semiHidden/>
    <w:locked/>
    <w:rsid w:val="00E9360F"/>
    <w:rPr>
      <w:rFonts w:ascii="Verdana" w:hAnsi="Verdana" w:cs="Times New Roman"/>
      <w:sz w:val="20"/>
      <w:szCs w:val="20"/>
    </w:rPr>
  </w:style>
  <w:style w:type="paragraph" w:styleId="Corpsdetexte3">
    <w:name w:val="Body Text 3"/>
    <w:basedOn w:val="Normal"/>
    <w:link w:val="Corpsdetexte3Car"/>
    <w:uiPriority w:val="99"/>
    <w:semiHidden/>
    <w:rsid w:val="00E9360F"/>
    <w:pPr>
      <w:spacing w:after="120"/>
    </w:pPr>
    <w:rPr>
      <w:sz w:val="16"/>
      <w:szCs w:val="16"/>
    </w:rPr>
  </w:style>
  <w:style w:type="character" w:customStyle="1" w:styleId="Corpsdetexte3Car">
    <w:name w:val="Corps de texte 3 Car"/>
    <w:basedOn w:val="Policepardfaut"/>
    <w:link w:val="Corpsdetexte3"/>
    <w:uiPriority w:val="99"/>
    <w:semiHidden/>
    <w:locked/>
    <w:rsid w:val="00E9360F"/>
    <w:rPr>
      <w:rFonts w:ascii="Verdana" w:hAnsi="Verdana" w:cs="Times New Roman"/>
      <w:sz w:val="16"/>
      <w:szCs w:val="16"/>
    </w:rPr>
  </w:style>
  <w:style w:type="paragraph" w:styleId="Retrait1religne">
    <w:name w:val="Body Text First Indent"/>
    <w:basedOn w:val="Corpsdetexte"/>
    <w:link w:val="Retrait1religneCar"/>
    <w:uiPriority w:val="99"/>
    <w:semiHidden/>
    <w:rsid w:val="00E9360F"/>
    <w:pPr>
      <w:ind w:firstLine="210"/>
    </w:pPr>
  </w:style>
  <w:style w:type="character" w:customStyle="1" w:styleId="Retrait1religneCar">
    <w:name w:val="Retrait 1re ligne Car"/>
    <w:basedOn w:val="CorpsdetexteCar"/>
    <w:link w:val="Retrait1religne"/>
    <w:uiPriority w:val="99"/>
    <w:semiHidden/>
    <w:locked/>
    <w:rsid w:val="00E9360F"/>
  </w:style>
  <w:style w:type="paragraph" w:styleId="Retraitcorpsdetexte">
    <w:name w:val="Body Text Indent"/>
    <w:basedOn w:val="Normal"/>
    <w:link w:val="RetraitcorpsdetexteCar"/>
    <w:uiPriority w:val="99"/>
    <w:semiHidden/>
    <w:rsid w:val="00E9360F"/>
    <w:pPr>
      <w:spacing w:after="120"/>
      <w:ind w:left="360"/>
    </w:pPr>
  </w:style>
  <w:style w:type="character" w:customStyle="1" w:styleId="RetraitcorpsdetexteCar">
    <w:name w:val="Retrait corps de texte Car"/>
    <w:basedOn w:val="Policepardfaut"/>
    <w:link w:val="Retraitcorpsdetexte"/>
    <w:uiPriority w:val="99"/>
    <w:semiHidden/>
    <w:locked/>
    <w:rsid w:val="00E9360F"/>
    <w:rPr>
      <w:rFonts w:ascii="Verdana" w:hAnsi="Verdana" w:cs="Times New Roman"/>
      <w:sz w:val="20"/>
      <w:szCs w:val="20"/>
    </w:rPr>
  </w:style>
  <w:style w:type="paragraph" w:styleId="Retraitcorpset1relig">
    <w:name w:val="Body Text First Indent 2"/>
    <w:basedOn w:val="Retraitcorpsdetexte"/>
    <w:link w:val="Retraitcorpset1religCar"/>
    <w:uiPriority w:val="99"/>
    <w:semiHidden/>
    <w:rsid w:val="00E9360F"/>
    <w:pPr>
      <w:ind w:firstLine="210"/>
    </w:pPr>
  </w:style>
  <w:style w:type="character" w:customStyle="1" w:styleId="Retraitcorpset1religCar">
    <w:name w:val="Retrait corps et 1re lig. Car"/>
    <w:basedOn w:val="RetraitcorpsdetexteCar"/>
    <w:link w:val="Retraitcorpset1relig"/>
    <w:uiPriority w:val="99"/>
    <w:semiHidden/>
    <w:locked/>
    <w:rsid w:val="00E9360F"/>
  </w:style>
  <w:style w:type="paragraph" w:styleId="Retraitcorpsdetexte2">
    <w:name w:val="Body Text Indent 2"/>
    <w:basedOn w:val="Normal"/>
    <w:link w:val="Retraitcorpsdetexte2Car"/>
    <w:uiPriority w:val="99"/>
    <w:semiHidden/>
    <w:rsid w:val="00E9360F"/>
    <w:pPr>
      <w:spacing w:after="120" w:line="480" w:lineRule="auto"/>
      <w:ind w:left="360"/>
    </w:pPr>
  </w:style>
  <w:style w:type="character" w:customStyle="1" w:styleId="Retraitcorpsdetexte2Car">
    <w:name w:val="Retrait corps de texte 2 Car"/>
    <w:basedOn w:val="Policepardfaut"/>
    <w:link w:val="Retraitcorpsdetexte2"/>
    <w:uiPriority w:val="99"/>
    <w:semiHidden/>
    <w:locked/>
    <w:rsid w:val="00E9360F"/>
    <w:rPr>
      <w:rFonts w:ascii="Verdana" w:hAnsi="Verdana" w:cs="Times New Roman"/>
      <w:sz w:val="20"/>
      <w:szCs w:val="20"/>
    </w:rPr>
  </w:style>
  <w:style w:type="paragraph" w:styleId="Retraitcorpsdetexte3">
    <w:name w:val="Body Text Indent 3"/>
    <w:basedOn w:val="Normal"/>
    <w:link w:val="Retraitcorpsdetexte3Car"/>
    <w:uiPriority w:val="99"/>
    <w:semiHidden/>
    <w:rsid w:val="00E9360F"/>
    <w:pPr>
      <w:spacing w:after="120"/>
      <w:ind w:left="360"/>
    </w:pPr>
    <w:rPr>
      <w:sz w:val="16"/>
      <w:szCs w:val="16"/>
    </w:rPr>
  </w:style>
  <w:style w:type="character" w:customStyle="1" w:styleId="Retraitcorpsdetexte3Car">
    <w:name w:val="Retrait corps de texte 3 Car"/>
    <w:basedOn w:val="Policepardfaut"/>
    <w:link w:val="Retraitcorpsdetexte3"/>
    <w:uiPriority w:val="99"/>
    <w:semiHidden/>
    <w:locked/>
    <w:rsid w:val="00E9360F"/>
    <w:rPr>
      <w:rFonts w:ascii="Verdana" w:hAnsi="Verdana" w:cs="Times New Roman"/>
      <w:sz w:val="16"/>
      <w:szCs w:val="16"/>
    </w:rPr>
  </w:style>
  <w:style w:type="paragraph" w:styleId="Formuledepolitesse">
    <w:name w:val="Closing"/>
    <w:basedOn w:val="Normal"/>
    <w:link w:val="FormuledepolitesseCar"/>
    <w:uiPriority w:val="99"/>
    <w:semiHidden/>
    <w:rsid w:val="00E9360F"/>
    <w:pPr>
      <w:ind w:left="4320"/>
    </w:pPr>
  </w:style>
  <w:style w:type="character" w:customStyle="1" w:styleId="FormuledepolitesseCar">
    <w:name w:val="Formule de politesse Car"/>
    <w:basedOn w:val="Policepardfaut"/>
    <w:link w:val="Formuledepolitesse"/>
    <w:uiPriority w:val="99"/>
    <w:semiHidden/>
    <w:locked/>
    <w:rsid w:val="00E9360F"/>
    <w:rPr>
      <w:rFonts w:ascii="Verdana" w:hAnsi="Verdana" w:cs="Times New Roman"/>
      <w:sz w:val="20"/>
      <w:szCs w:val="20"/>
    </w:rPr>
  </w:style>
  <w:style w:type="paragraph" w:styleId="Date">
    <w:name w:val="Date"/>
    <w:basedOn w:val="Normal"/>
    <w:next w:val="Normal"/>
    <w:link w:val="DateCar"/>
    <w:uiPriority w:val="99"/>
    <w:semiHidden/>
    <w:rsid w:val="00E9360F"/>
  </w:style>
  <w:style w:type="character" w:customStyle="1" w:styleId="DateCar">
    <w:name w:val="Date Car"/>
    <w:basedOn w:val="Policepardfaut"/>
    <w:link w:val="Date"/>
    <w:uiPriority w:val="99"/>
    <w:semiHidden/>
    <w:locked/>
    <w:rsid w:val="00E9360F"/>
    <w:rPr>
      <w:rFonts w:ascii="Verdana" w:hAnsi="Verdana" w:cs="Times New Roman"/>
      <w:sz w:val="20"/>
      <w:szCs w:val="20"/>
    </w:rPr>
  </w:style>
  <w:style w:type="paragraph" w:styleId="Signaturelectronique">
    <w:name w:val="E-mail Signature"/>
    <w:basedOn w:val="Normal"/>
    <w:link w:val="SignaturelectroniqueCar"/>
    <w:uiPriority w:val="99"/>
    <w:semiHidden/>
    <w:rsid w:val="00E9360F"/>
  </w:style>
  <w:style w:type="character" w:customStyle="1" w:styleId="SignaturelectroniqueCar">
    <w:name w:val="Signature électronique Car"/>
    <w:basedOn w:val="Policepardfaut"/>
    <w:link w:val="Signaturelectronique"/>
    <w:uiPriority w:val="99"/>
    <w:semiHidden/>
    <w:locked/>
    <w:rsid w:val="00E9360F"/>
    <w:rPr>
      <w:rFonts w:ascii="Verdana" w:hAnsi="Verdana" w:cs="Times New Roman"/>
      <w:sz w:val="20"/>
      <w:szCs w:val="20"/>
    </w:rPr>
  </w:style>
  <w:style w:type="character" w:styleId="Accentuation">
    <w:name w:val="Emphasis"/>
    <w:basedOn w:val="Policepardfaut"/>
    <w:uiPriority w:val="99"/>
    <w:qFormat/>
    <w:rsid w:val="00E9360F"/>
    <w:rPr>
      <w:rFonts w:cs="Times New Roman"/>
      <w:i/>
      <w:iCs/>
    </w:rPr>
  </w:style>
  <w:style w:type="paragraph" w:styleId="Adressedestinataire">
    <w:name w:val="envelope address"/>
    <w:basedOn w:val="Normal"/>
    <w:uiPriority w:val="99"/>
    <w:semiHidden/>
    <w:rsid w:val="00E9360F"/>
    <w:pPr>
      <w:framePr w:w="7920" w:h="1980" w:hRule="exact" w:hSpace="180" w:wrap="auto" w:hAnchor="page" w:xAlign="center" w:yAlign="bottom"/>
      <w:ind w:left="2880"/>
    </w:pPr>
    <w:rPr>
      <w:rFonts w:ascii="Arial" w:hAnsi="Arial"/>
      <w:sz w:val="24"/>
      <w:szCs w:val="24"/>
    </w:rPr>
  </w:style>
  <w:style w:type="paragraph" w:styleId="Adresseexpditeur">
    <w:name w:val="envelope return"/>
    <w:basedOn w:val="Normal"/>
    <w:uiPriority w:val="99"/>
    <w:semiHidden/>
    <w:rsid w:val="00E9360F"/>
    <w:rPr>
      <w:rFonts w:ascii="Arial" w:hAnsi="Arial"/>
    </w:rPr>
  </w:style>
  <w:style w:type="character" w:styleId="Lienhypertextesuivivisit">
    <w:name w:val="FollowedHyperlink"/>
    <w:basedOn w:val="Policepardfaut"/>
    <w:uiPriority w:val="99"/>
    <w:semiHidden/>
    <w:rsid w:val="00E9360F"/>
    <w:rPr>
      <w:rFonts w:cs="Times New Roman"/>
      <w:color w:val="800080"/>
      <w:u w:val="single"/>
    </w:rPr>
  </w:style>
  <w:style w:type="character" w:styleId="AcronymeHTML">
    <w:name w:val="HTML Acronym"/>
    <w:basedOn w:val="Policepardfaut"/>
    <w:uiPriority w:val="99"/>
    <w:semiHidden/>
    <w:rsid w:val="00E9360F"/>
    <w:rPr>
      <w:rFonts w:cs="Times New Roman"/>
    </w:rPr>
  </w:style>
  <w:style w:type="paragraph" w:styleId="AdresseHTML">
    <w:name w:val="HTML Address"/>
    <w:basedOn w:val="Normal"/>
    <w:link w:val="AdresseHTMLCar"/>
    <w:uiPriority w:val="99"/>
    <w:semiHidden/>
    <w:rsid w:val="00E9360F"/>
    <w:rPr>
      <w:i/>
      <w:iCs/>
    </w:rPr>
  </w:style>
  <w:style w:type="character" w:customStyle="1" w:styleId="AdresseHTMLCar">
    <w:name w:val="Adresse HTML Car"/>
    <w:basedOn w:val="Policepardfaut"/>
    <w:link w:val="AdresseHTML"/>
    <w:uiPriority w:val="99"/>
    <w:semiHidden/>
    <w:locked/>
    <w:rsid w:val="00E9360F"/>
    <w:rPr>
      <w:rFonts w:ascii="Verdana" w:hAnsi="Verdana" w:cs="Times New Roman"/>
      <w:i/>
      <w:iCs/>
      <w:sz w:val="20"/>
      <w:szCs w:val="20"/>
    </w:rPr>
  </w:style>
  <w:style w:type="character" w:styleId="CitationHTML">
    <w:name w:val="HTML Cite"/>
    <w:basedOn w:val="Policepardfaut"/>
    <w:uiPriority w:val="99"/>
    <w:semiHidden/>
    <w:rsid w:val="00E9360F"/>
    <w:rPr>
      <w:rFonts w:cs="Times New Roman"/>
      <w:i/>
      <w:iCs/>
    </w:rPr>
  </w:style>
  <w:style w:type="character" w:styleId="CodeHTML">
    <w:name w:val="HTML Code"/>
    <w:basedOn w:val="Policepardfaut"/>
    <w:uiPriority w:val="99"/>
    <w:semiHidden/>
    <w:rsid w:val="00E9360F"/>
    <w:rPr>
      <w:rFonts w:ascii="Courier New" w:hAnsi="Courier New" w:cs="Times New Roman"/>
      <w:sz w:val="20"/>
      <w:szCs w:val="20"/>
    </w:rPr>
  </w:style>
  <w:style w:type="character" w:styleId="DfinitionHTML">
    <w:name w:val="HTML Definition"/>
    <w:basedOn w:val="Policepardfaut"/>
    <w:uiPriority w:val="99"/>
    <w:semiHidden/>
    <w:rsid w:val="00E9360F"/>
    <w:rPr>
      <w:rFonts w:cs="Times New Roman"/>
      <w:i/>
      <w:iCs/>
    </w:rPr>
  </w:style>
  <w:style w:type="character" w:styleId="ClavierHTML">
    <w:name w:val="HTML Keyboard"/>
    <w:basedOn w:val="Policepardfaut"/>
    <w:uiPriority w:val="99"/>
    <w:semiHidden/>
    <w:rsid w:val="00E9360F"/>
    <w:rPr>
      <w:rFonts w:ascii="Courier New" w:hAnsi="Courier New" w:cs="Times New Roman"/>
      <w:sz w:val="20"/>
      <w:szCs w:val="20"/>
    </w:rPr>
  </w:style>
  <w:style w:type="paragraph" w:styleId="PrformatHTML">
    <w:name w:val="HTML Preformatted"/>
    <w:basedOn w:val="Normal"/>
    <w:link w:val="PrformatHTMLCar"/>
    <w:uiPriority w:val="99"/>
    <w:semiHidden/>
    <w:rsid w:val="00E9360F"/>
    <w:rPr>
      <w:rFonts w:ascii="Courier New" w:hAnsi="Courier New"/>
    </w:rPr>
  </w:style>
  <w:style w:type="character" w:customStyle="1" w:styleId="PrformatHTMLCar">
    <w:name w:val="Préformaté HTML Car"/>
    <w:basedOn w:val="Policepardfaut"/>
    <w:link w:val="PrformatHTML"/>
    <w:uiPriority w:val="99"/>
    <w:semiHidden/>
    <w:locked/>
    <w:rsid w:val="00E9360F"/>
    <w:rPr>
      <w:rFonts w:ascii="Courier New" w:hAnsi="Courier New" w:cs="Times New Roman"/>
      <w:sz w:val="20"/>
      <w:szCs w:val="20"/>
    </w:rPr>
  </w:style>
  <w:style w:type="character" w:styleId="ExempleHTML">
    <w:name w:val="HTML Sample"/>
    <w:basedOn w:val="Policepardfaut"/>
    <w:uiPriority w:val="99"/>
    <w:semiHidden/>
    <w:rsid w:val="00E9360F"/>
    <w:rPr>
      <w:rFonts w:ascii="Courier New" w:hAnsi="Courier New" w:cs="Times New Roman"/>
    </w:rPr>
  </w:style>
  <w:style w:type="character" w:styleId="MachinecrireHTML">
    <w:name w:val="HTML Typewriter"/>
    <w:basedOn w:val="Policepardfaut"/>
    <w:uiPriority w:val="99"/>
    <w:semiHidden/>
    <w:rsid w:val="00E9360F"/>
    <w:rPr>
      <w:rFonts w:ascii="Courier New" w:hAnsi="Courier New" w:cs="Times New Roman"/>
      <w:sz w:val="20"/>
      <w:szCs w:val="20"/>
    </w:rPr>
  </w:style>
  <w:style w:type="character" w:styleId="VariableHTML">
    <w:name w:val="HTML Variable"/>
    <w:basedOn w:val="Policepardfaut"/>
    <w:uiPriority w:val="99"/>
    <w:semiHidden/>
    <w:rsid w:val="00E9360F"/>
    <w:rPr>
      <w:rFonts w:cs="Times New Roman"/>
      <w:i/>
      <w:iCs/>
    </w:rPr>
  </w:style>
  <w:style w:type="character" w:styleId="Numrodeligne">
    <w:name w:val="line number"/>
    <w:basedOn w:val="Policepardfaut"/>
    <w:uiPriority w:val="99"/>
    <w:semiHidden/>
    <w:rsid w:val="00E9360F"/>
    <w:rPr>
      <w:rFonts w:cs="Times New Roman"/>
    </w:rPr>
  </w:style>
  <w:style w:type="paragraph" w:styleId="Liste">
    <w:name w:val="List"/>
    <w:basedOn w:val="Normal"/>
    <w:uiPriority w:val="99"/>
    <w:semiHidden/>
    <w:rsid w:val="00E9360F"/>
    <w:pPr>
      <w:ind w:left="360" w:hanging="360"/>
    </w:pPr>
  </w:style>
  <w:style w:type="paragraph" w:styleId="Liste2">
    <w:name w:val="List 2"/>
    <w:basedOn w:val="Normal"/>
    <w:uiPriority w:val="99"/>
    <w:semiHidden/>
    <w:rsid w:val="00E9360F"/>
    <w:pPr>
      <w:ind w:left="720" w:hanging="360"/>
    </w:pPr>
  </w:style>
  <w:style w:type="paragraph" w:styleId="Liste3">
    <w:name w:val="List 3"/>
    <w:basedOn w:val="Normal"/>
    <w:uiPriority w:val="99"/>
    <w:semiHidden/>
    <w:rsid w:val="00E9360F"/>
    <w:pPr>
      <w:ind w:left="1080" w:hanging="360"/>
    </w:pPr>
  </w:style>
  <w:style w:type="paragraph" w:styleId="Liste4">
    <w:name w:val="List 4"/>
    <w:basedOn w:val="Normal"/>
    <w:uiPriority w:val="99"/>
    <w:semiHidden/>
    <w:rsid w:val="00E9360F"/>
    <w:pPr>
      <w:ind w:left="1440" w:hanging="360"/>
    </w:pPr>
  </w:style>
  <w:style w:type="paragraph" w:styleId="Liste5">
    <w:name w:val="List 5"/>
    <w:basedOn w:val="Normal"/>
    <w:uiPriority w:val="99"/>
    <w:semiHidden/>
    <w:rsid w:val="00E9360F"/>
    <w:pPr>
      <w:ind w:left="1800" w:hanging="360"/>
    </w:pPr>
  </w:style>
  <w:style w:type="paragraph" w:styleId="Listepuces">
    <w:name w:val="List Bullet"/>
    <w:basedOn w:val="Normal"/>
    <w:uiPriority w:val="99"/>
    <w:semiHidden/>
    <w:rsid w:val="00E9360F"/>
    <w:pPr>
      <w:numPr>
        <w:numId w:val="4"/>
      </w:numPr>
    </w:pPr>
  </w:style>
  <w:style w:type="paragraph" w:styleId="Listepuces2">
    <w:name w:val="List Bullet 2"/>
    <w:basedOn w:val="Normal"/>
    <w:uiPriority w:val="99"/>
    <w:semiHidden/>
    <w:rsid w:val="00E9360F"/>
    <w:pPr>
      <w:numPr>
        <w:numId w:val="5"/>
      </w:numPr>
    </w:pPr>
  </w:style>
  <w:style w:type="paragraph" w:styleId="Listepuces3">
    <w:name w:val="List Bullet 3"/>
    <w:basedOn w:val="Normal"/>
    <w:uiPriority w:val="99"/>
    <w:semiHidden/>
    <w:rsid w:val="00E9360F"/>
    <w:pPr>
      <w:numPr>
        <w:numId w:val="6"/>
      </w:numPr>
    </w:pPr>
  </w:style>
  <w:style w:type="paragraph" w:styleId="Listepuces4">
    <w:name w:val="List Bullet 4"/>
    <w:basedOn w:val="Normal"/>
    <w:uiPriority w:val="99"/>
    <w:semiHidden/>
    <w:rsid w:val="00E9360F"/>
    <w:pPr>
      <w:numPr>
        <w:numId w:val="7"/>
      </w:numPr>
    </w:pPr>
  </w:style>
  <w:style w:type="paragraph" w:styleId="Listepuces5">
    <w:name w:val="List Bullet 5"/>
    <w:basedOn w:val="Normal"/>
    <w:uiPriority w:val="99"/>
    <w:semiHidden/>
    <w:rsid w:val="00E9360F"/>
    <w:pPr>
      <w:numPr>
        <w:numId w:val="8"/>
      </w:numPr>
    </w:pPr>
  </w:style>
  <w:style w:type="paragraph" w:styleId="Listecontinue">
    <w:name w:val="List Continue"/>
    <w:basedOn w:val="Normal"/>
    <w:uiPriority w:val="99"/>
    <w:semiHidden/>
    <w:rsid w:val="00E9360F"/>
    <w:pPr>
      <w:spacing w:after="120"/>
      <w:ind w:left="360"/>
    </w:pPr>
  </w:style>
  <w:style w:type="paragraph" w:styleId="Listecontinue2">
    <w:name w:val="List Continue 2"/>
    <w:basedOn w:val="Normal"/>
    <w:uiPriority w:val="99"/>
    <w:semiHidden/>
    <w:rsid w:val="00E9360F"/>
    <w:pPr>
      <w:spacing w:after="120"/>
      <w:ind w:left="720"/>
    </w:pPr>
  </w:style>
  <w:style w:type="paragraph" w:styleId="Listecontinue3">
    <w:name w:val="List Continue 3"/>
    <w:basedOn w:val="Normal"/>
    <w:uiPriority w:val="99"/>
    <w:semiHidden/>
    <w:rsid w:val="00E9360F"/>
    <w:pPr>
      <w:spacing w:after="120"/>
      <w:ind w:left="1080"/>
    </w:pPr>
  </w:style>
  <w:style w:type="paragraph" w:styleId="Listecontinue4">
    <w:name w:val="List Continue 4"/>
    <w:basedOn w:val="Normal"/>
    <w:uiPriority w:val="99"/>
    <w:semiHidden/>
    <w:rsid w:val="00E9360F"/>
    <w:pPr>
      <w:spacing w:after="120"/>
      <w:ind w:left="1440"/>
    </w:pPr>
  </w:style>
  <w:style w:type="paragraph" w:styleId="Listecontinue5">
    <w:name w:val="List Continue 5"/>
    <w:basedOn w:val="Normal"/>
    <w:uiPriority w:val="99"/>
    <w:semiHidden/>
    <w:rsid w:val="00E9360F"/>
    <w:pPr>
      <w:spacing w:after="120"/>
      <w:ind w:left="1800"/>
    </w:pPr>
  </w:style>
  <w:style w:type="paragraph" w:styleId="Listenumros">
    <w:name w:val="List Number"/>
    <w:basedOn w:val="Normal"/>
    <w:uiPriority w:val="99"/>
    <w:semiHidden/>
    <w:rsid w:val="00E9360F"/>
    <w:pPr>
      <w:numPr>
        <w:numId w:val="9"/>
      </w:numPr>
    </w:pPr>
  </w:style>
  <w:style w:type="paragraph" w:styleId="Listenumros2">
    <w:name w:val="List Number 2"/>
    <w:basedOn w:val="Normal"/>
    <w:uiPriority w:val="99"/>
    <w:semiHidden/>
    <w:rsid w:val="00E9360F"/>
    <w:pPr>
      <w:numPr>
        <w:numId w:val="10"/>
      </w:numPr>
    </w:pPr>
  </w:style>
  <w:style w:type="paragraph" w:styleId="Listenumros3">
    <w:name w:val="List Number 3"/>
    <w:basedOn w:val="Normal"/>
    <w:uiPriority w:val="99"/>
    <w:semiHidden/>
    <w:rsid w:val="00E9360F"/>
    <w:pPr>
      <w:numPr>
        <w:numId w:val="11"/>
      </w:numPr>
    </w:pPr>
  </w:style>
  <w:style w:type="paragraph" w:styleId="Listenumros4">
    <w:name w:val="List Number 4"/>
    <w:basedOn w:val="Normal"/>
    <w:uiPriority w:val="99"/>
    <w:semiHidden/>
    <w:rsid w:val="00E9360F"/>
    <w:pPr>
      <w:numPr>
        <w:numId w:val="12"/>
      </w:numPr>
    </w:pPr>
  </w:style>
  <w:style w:type="paragraph" w:styleId="Listenumros5">
    <w:name w:val="List Number 5"/>
    <w:basedOn w:val="Normal"/>
    <w:uiPriority w:val="99"/>
    <w:semiHidden/>
    <w:rsid w:val="00E9360F"/>
    <w:pPr>
      <w:numPr>
        <w:numId w:val="13"/>
      </w:numPr>
    </w:pPr>
  </w:style>
  <w:style w:type="paragraph" w:styleId="En-ttedemessage">
    <w:name w:val="Message Header"/>
    <w:basedOn w:val="Normal"/>
    <w:link w:val="En-ttedemessageCar"/>
    <w:uiPriority w:val="99"/>
    <w:semiHidden/>
    <w:rsid w:val="00E9360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szCs w:val="24"/>
    </w:rPr>
  </w:style>
  <w:style w:type="character" w:customStyle="1" w:styleId="En-ttedemessageCar">
    <w:name w:val="En-tête de message Car"/>
    <w:basedOn w:val="Policepardfaut"/>
    <w:link w:val="En-ttedemessage"/>
    <w:uiPriority w:val="99"/>
    <w:semiHidden/>
    <w:locked/>
    <w:rsid w:val="00E9360F"/>
    <w:rPr>
      <w:rFonts w:ascii="Arial" w:hAnsi="Arial" w:cs="Times New Roman"/>
      <w:sz w:val="24"/>
      <w:szCs w:val="24"/>
      <w:shd w:val="pct20" w:color="auto" w:fill="auto"/>
    </w:rPr>
  </w:style>
  <w:style w:type="paragraph" w:styleId="NormalWeb">
    <w:name w:val="Normal (Web)"/>
    <w:basedOn w:val="Normal"/>
    <w:uiPriority w:val="99"/>
    <w:semiHidden/>
    <w:rsid w:val="00E9360F"/>
    <w:rPr>
      <w:rFonts w:ascii="Times New Roman" w:hAnsi="Times New Roman"/>
      <w:sz w:val="24"/>
      <w:szCs w:val="24"/>
    </w:rPr>
  </w:style>
  <w:style w:type="paragraph" w:styleId="Retraitnormal">
    <w:name w:val="Normal Indent"/>
    <w:basedOn w:val="Normal"/>
    <w:uiPriority w:val="99"/>
    <w:semiHidden/>
    <w:rsid w:val="00E9360F"/>
    <w:pPr>
      <w:ind w:left="720"/>
    </w:pPr>
  </w:style>
  <w:style w:type="paragraph" w:styleId="Titredenote">
    <w:name w:val="Note Heading"/>
    <w:basedOn w:val="Normal"/>
    <w:next w:val="Normal"/>
    <w:link w:val="TitredenoteCar"/>
    <w:uiPriority w:val="99"/>
    <w:semiHidden/>
    <w:rsid w:val="00E9360F"/>
  </w:style>
  <w:style w:type="character" w:customStyle="1" w:styleId="TitredenoteCar">
    <w:name w:val="Titre de note Car"/>
    <w:basedOn w:val="Policepardfaut"/>
    <w:link w:val="Titredenote"/>
    <w:uiPriority w:val="99"/>
    <w:semiHidden/>
    <w:locked/>
    <w:rsid w:val="00E9360F"/>
    <w:rPr>
      <w:rFonts w:ascii="Verdana" w:hAnsi="Verdana" w:cs="Times New Roman"/>
      <w:sz w:val="20"/>
      <w:szCs w:val="20"/>
    </w:rPr>
  </w:style>
  <w:style w:type="paragraph" w:styleId="Textebrut">
    <w:name w:val="Plain Text"/>
    <w:basedOn w:val="Normal"/>
    <w:link w:val="TextebrutCar"/>
    <w:uiPriority w:val="99"/>
    <w:semiHidden/>
    <w:rsid w:val="00E9360F"/>
    <w:rPr>
      <w:rFonts w:ascii="Courier New" w:hAnsi="Courier New"/>
    </w:rPr>
  </w:style>
  <w:style w:type="character" w:customStyle="1" w:styleId="TextebrutCar">
    <w:name w:val="Texte brut Car"/>
    <w:basedOn w:val="Policepardfaut"/>
    <w:link w:val="Textebrut"/>
    <w:uiPriority w:val="99"/>
    <w:semiHidden/>
    <w:locked/>
    <w:rsid w:val="00E9360F"/>
    <w:rPr>
      <w:rFonts w:ascii="Courier New" w:hAnsi="Courier New" w:cs="Times New Roman"/>
      <w:sz w:val="20"/>
      <w:szCs w:val="20"/>
    </w:rPr>
  </w:style>
  <w:style w:type="paragraph" w:styleId="Salutations">
    <w:name w:val="Salutation"/>
    <w:basedOn w:val="Normal"/>
    <w:next w:val="Normal"/>
    <w:link w:val="SalutationsCar"/>
    <w:uiPriority w:val="99"/>
    <w:semiHidden/>
    <w:rsid w:val="00E9360F"/>
  </w:style>
  <w:style w:type="character" w:customStyle="1" w:styleId="SalutationsCar">
    <w:name w:val="Salutations Car"/>
    <w:basedOn w:val="Policepardfaut"/>
    <w:link w:val="Salutations"/>
    <w:uiPriority w:val="99"/>
    <w:semiHidden/>
    <w:locked/>
    <w:rsid w:val="00E9360F"/>
    <w:rPr>
      <w:rFonts w:ascii="Verdana" w:hAnsi="Verdana" w:cs="Times New Roman"/>
      <w:sz w:val="20"/>
      <w:szCs w:val="20"/>
    </w:rPr>
  </w:style>
  <w:style w:type="paragraph" w:styleId="Signature">
    <w:name w:val="Signature"/>
    <w:basedOn w:val="Normal"/>
    <w:link w:val="SignatureCar"/>
    <w:uiPriority w:val="99"/>
    <w:semiHidden/>
    <w:rsid w:val="00E9360F"/>
    <w:pPr>
      <w:ind w:left="4320"/>
    </w:pPr>
  </w:style>
  <w:style w:type="character" w:customStyle="1" w:styleId="SignatureCar">
    <w:name w:val="Signature Car"/>
    <w:basedOn w:val="Policepardfaut"/>
    <w:link w:val="Signature"/>
    <w:uiPriority w:val="99"/>
    <w:semiHidden/>
    <w:locked/>
    <w:rsid w:val="00E9360F"/>
    <w:rPr>
      <w:rFonts w:ascii="Verdana" w:hAnsi="Verdana" w:cs="Times New Roman"/>
      <w:sz w:val="20"/>
      <w:szCs w:val="20"/>
    </w:rPr>
  </w:style>
  <w:style w:type="character" w:styleId="lev">
    <w:name w:val="Strong"/>
    <w:basedOn w:val="Policepardfaut"/>
    <w:uiPriority w:val="99"/>
    <w:qFormat/>
    <w:rsid w:val="00E9360F"/>
    <w:rPr>
      <w:rFonts w:cs="Times New Roman"/>
      <w:b/>
      <w:bCs/>
    </w:rPr>
  </w:style>
  <w:style w:type="table" w:styleId="Effets3D1">
    <w:name w:val="Table 3D effects 1"/>
    <w:basedOn w:val="TableauNormal"/>
    <w:uiPriority w:val="99"/>
    <w:semiHidden/>
    <w:rsid w:val="00E9360F"/>
    <w:pPr>
      <w:spacing w:before="60" w:after="60" w:line="260" w:lineRule="exact"/>
    </w:pPr>
    <w:rPr>
      <w:rFonts w:ascii="Times New Roman" w:eastAsia="Times New Roman" w:hAnsi="Times New Roman"/>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Effets3D2">
    <w:name w:val="Table 3D effects 2"/>
    <w:basedOn w:val="TableauNormal"/>
    <w:uiPriority w:val="99"/>
    <w:semiHidden/>
    <w:rsid w:val="00E9360F"/>
    <w:pPr>
      <w:spacing w:before="60" w:after="60" w:line="260" w:lineRule="exact"/>
    </w:pPr>
    <w:rPr>
      <w:rFonts w:ascii="Times New Roman" w:eastAsia="Times New Roman" w:hAnsi="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Effets3D3">
    <w:name w:val="Table 3D effects 3"/>
    <w:basedOn w:val="TableauNormal"/>
    <w:uiPriority w:val="99"/>
    <w:semiHidden/>
    <w:rsid w:val="00E9360F"/>
    <w:pPr>
      <w:spacing w:before="60" w:after="60" w:line="260" w:lineRule="exact"/>
    </w:pPr>
    <w:rPr>
      <w:rFonts w:ascii="Times New Roman" w:eastAsia="Times New Roman" w:hAnsi="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Classique1">
    <w:name w:val="Table Classic 1"/>
    <w:basedOn w:val="Tableau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Classique2">
    <w:name w:val="Table Classic 2"/>
    <w:basedOn w:val="Tableau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Classique3">
    <w:name w:val="Table Classic 3"/>
    <w:basedOn w:val="TableauNormal"/>
    <w:uiPriority w:val="99"/>
    <w:semiHidden/>
    <w:rsid w:val="00E9360F"/>
    <w:pPr>
      <w:spacing w:before="60" w:after="60" w:line="260" w:lineRule="exact"/>
    </w:pPr>
    <w:rPr>
      <w:rFonts w:ascii="Times New Roman" w:eastAsia="Times New Roman" w:hAnsi="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Classique4">
    <w:name w:val="Table Classic 4"/>
    <w:basedOn w:val="Tableau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Color1">
    <w:name w:val="Table Colorful 1"/>
    <w:basedOn w:val="TableauNormal"/>
    <w:uiPriority w:val="99"/>
    <w:semiHidden/>
    <w:rsid w:val="00E9360F"/>
    <w:pPr>
      <w:spacing w:before="60" w:after="60" w:line="260" w:lineRule="exact"/>
    </w:pPr>
    <w:rPr>
      <w:rFonts w:ascii="Times New Roman" w:eastAsia="Times New Roman" w:hAnsi="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Color2">
    <w:name w:val="Table Colorful 2"/>
    <w:basedOn w:val="TableauNormal"/>
    <w:uiPriority w:val="99"/>
    <w:semiHidden/>
    <w:rsid w:val="00E9360F"/>
    <w:pPr>
      <w:spacing w:before="60" w:after="60" w:line="260" w:lineRule="exact"/>
    </w:pPr>
    <w:rPr>
      <w:rFonts w:ascii="Times New Roman" w:eastAsia="Times New Roman" w:hAnsi="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Color3">
    <w:name w:val="Table Colorful 3"/>
    <w:basedOn w:val="Tableau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Colonnes1">
    <w:name w:val="Table Columns 1"/>
    <w:basedOn w:val="TableauNormal"/>
    <w:uiPriority w:val="99"/>
    <w:semiHidden/>
    <w:rsid w:val="00E9360F"/>
    <w:pPr>
      <w:spacing w:before="60" w:after="60" w:line="260" w:lineRule="exact"/>
    </w:pPr>
    <w:rPr>
      <w:rFonts w:ascii="Times New Roman" w:eastAsia="Times New Roman" w:hAnsi="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Colonnes2">
    <w:name w:val="Table Columns 2"/>
    <w:basedOn w:val="TableauNormal"/>
    <w:uiPriority w:val="99"/>
    <w:semiHidden/>
    <w:rsid w:val="00E9360F"/>
    <w:pPr>
      <w:spacing w:before="60" w:after="60" w:line="260" w:lineRule="exact"/>
    </w:pPr>
    <w:rPr>
      <w:rFonts w:ascii="Times New Roman" w:eastAsia="Times New Roman" w:hAnsi="Times New Roman"/>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Colonnes3">
    <w:name w:val="Table Columns 3"/>
    <w:basedOn w:val="TableauNormal"/>
    <w:uiPriority w:val="99"/>
    <w:semiHidden/>
    <w:rsid w:val="00E9360F"/>
    <w:pPr>
      <w:spacing w:before="60" w:after="60" w:line="260" w:lineRule="exact"/>
    </w:pPr>
    <w:rPr>
      <w:rFonts w:ascii="Times New Roman" w:eastAsia="Times New Roman" w:hAnsi="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Colonnes4">
    <w:name w:val="Table Columns 4"/>
    <w:basedOn w:val="TableauNormal"/>
    <w:uiPriority w:val="99"/>
    <w:semiHidden/>
    <w:rsid w:val="00E9360F"/>
    <w:pPr>
      <w:spacing w:before="60" w:after="60" w:line="260" w:lineRule="exact"/>
    </w:pPr>
    <w:rPr>
      <w:rFonts w:ascii="Times New Roman" w:eastAsia="Times New Roman" w:hAnsi="Times New Roman"/>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Colonnes5">
    <w:name w:val="Table Columns 5"/>
    <w:basedOn w:val="TableauNormal"/>
    <w:uiPriority w:val="99"/>
    <w:semiHidden/>
    <w:rsid w:val="00E9360F"/>
    <w:pPr>
      <w:spacing w:before="60" w:after="60" w:line="260" w:lineRule="exact"/>
    </w:pPr>
    <w:rPr>
      <w:rFonts w:ascii="Times New Roman" w:eastAsia="Times New Roman" w:hAnsi="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Contemporain">
    <w:name w:val="Table Contemporary"/>
    <w:basedOn w:val="TableauNormal"/>
    <w:uiPriority w:val="99"/>
    <w:semiHidden/>
    <w:rsid w:val="00E9360F"/>
    <w:pPr>
      <w:spacing w:before="60" w:after="60" w:line="260" w:lineRule="exact"/>
    </w:pPr>
    <w:rPr>
      <w:rFonts w:ascii="Times New Roman" w:eastAsia="Times New Roman" w:hAnsi="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lgant">
    <w:name w:val="Table Elegant"/>
    <w:basedOn w:val="TableauNormal"/>
    <w:uiPriority w:val="99"/>
    <w:semiHidden/>
    <w:rsid w:val="00E9360F"/>
    <w:pPr>
      <w:spacing w:before="60" w:after="60" w:line="260" w:lineRule="exact"/>
    </w:pPr>
    <w:rPr>
      <w:rFonts w:ascii="Times New Roman" w:eastAsia="Times New Roman" w:hAnsi="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Grille1">
    <w:name w:val="Table Grid 1"/>
    <w:basedOn w:val="Tableau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Grille2">
    <w:name w:val="Table Grid 2"/>
    <w:basedOn w:val="TableauNormal"/>
    <w:uiPriority w:val="99"/>
    <w:semiHidden/>
    <w:rsid w:val="00E9360F"/>
    <w:pPr>
      <w:spacing w:before="60" w:after="60" w:line="260" w:lineRule="exact"/>
    </w:pPr>
    <w:rPr>
      <w:rFonts w:ascii="Times New Roman" w:eastAsia="Times New Roman" w:hAnsi="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Grille3">
    <w:name w:val="Table Grid 3"/>
    <w:basedOn w:val="Tableau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Grille4">
    <w:name w:val="Table Grid 4"/>
    <w:basedOn w:val="TableauNormal"/>
    <w:uiPriority w:val="99"/>
    <w:semiHidden/>
    <w:rsid w:val="00E9360F"/>
    <w:pPr>
      <w:spacing w:before="60" w:after="60" w:line="260" w:lineRule="exact"/>
    </w:pPr>
    <w:rPr>
      <w:rFonts w:ascii="Times New Roman" w:eastAsia="Times New Roman" w:hAnsi="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Grille5">
    <w:name w:val="Table Grid 5"/>
    <w:basedOn w:val="Tableau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Grille6">
    <w:name w:val="Table Grid 6"/>
    <w:basedOn w:val="Tableau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Grille7">
    <w:name w:val="Table Grid 7"/>
    <w:basedOn w:val="TableauNormal"/>
    <w:uiPriority w:val="99"/>
    <w:semiHidden/>
    <w:rsid w:val="00E9360F"/>
    <w:pPr>
      <w:spacing w:before="60" w:after="60" w:line="260" w:lineRule="exact"/>
    </w:pPr>
    <w:rPr>
      <w:rFonts w:ascii="Times New Roman" w:eastAsia="Times New Roman" w:hAnsi="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Grille8">
    <w:name w:val="Table Grid 8"/>
    <w:basedOn w:val="Tableau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rsid w:val="00E9360F"/>
    <w:pPr>
      <w:spacing w:before="60" w:after="60" w:line="260" w:lineRule="exact"/>
    </w:pPr>
    <w:rPr>
      <w:rFonts w:ascii="Times New Roman" w:eastAsia="Times New Roman" w:hAnsi="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auliste2">
    <w:name w:val="Table List 2"/>
    <w:basedOn w:val="TableauNormal"/>
    <w:uiPriority w:val="99"/>
    <w:semiHidden/>
    <w:rsid w:val="00E9360F"/>
    <w:pPr>
      <w:spacing w:before="60" w:after="60" w:line="260" w:lineRule="exact"/>
    </w:pPr>
    <w:rPr>
      <w:rFonts w:ascii="Times New Roman" w:eastAsia="Times New Roman" w:hAnsi="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auliste3">
    <w:name w:val="Table List 3"/>
    <w:basedOn w:val="Tableau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auliste6">
    <w:name w:val="Table List 6"/>
    <w:basedOn w:val="TableauNormal"/>
    <w:uiPriority w:val="99"/>
    <w:semiHidden/>
    <w:rsid w:val="00E9360F"/>
    <w:pPr>
      <w:spacing w:before="60" w:after="60" w:line="260" w:lineRule="exact"/>
    </w:pPr>
    <w:rPr>
      <w:rFonts w:ascii="Times New Roman" w:eastAsia="Times New Roman" w:hAnsi="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rsid w:val="00E9360F"/>
    <w:pPr>
      <w:spacing w:before="60" w:after="60" w:line="260" w:lineRule="exact"/>
    </w:pPr>
    <w:rPr>
      <w:rFonts w:ascii="Times New Roman" w:eastAsia="Times New Roman" w:hAnsi="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rsid w:val="00E9360F"/>
    <w:pPr>
      <w:spacing w:before="60" w:after="60" w:line="260" w:lineRule="exact"/>
    </w:pPr>
    <w:rPr>
      <w:rFonts w:ascii="Times New Roman" w:eastAsia="Times New Roman" w:hAnsi="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Professionnel">
    <w:name w:val="Table Professional"/>
    <w:basedOn w:val="Tableau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Simple1">
    <w:name w:val="Table Simple 1"/>
    <w:basedOn w:val="Tableau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Simple2">
    <w:name w:val="Table Simple 2"/>
    <w:basedOn w:val="TableauNormal"/>
    <w:uiPriority w:val="99"/>
    <w:semiHidden/>
    <w:rsid w:val="00E9360F"/>
    <w:pPr>
      <w:spacing w:before="60" w:after="60" w:line="260" w:lineRule="exact"/>
    </w:pPr>
    <w:rPr>
      <w:rFonts w:ascii="Times New Roman" w:eastAsia="Times New Roman" w:hAnsi="Times New Roman"/>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Simple3">
    <w:name w:val="Table Simple 3"/>
    <w:basedOn w:val="Tableau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Ple1">
    <w:name w:val="Table Subtle 1"/>
    <w:basedOn w:val="TableauNormal"/>
    <w:uiPriority w:val="99"/>
    <w:semiHidden/>
    <w:rsid w:val="00E9360F"/>
    <w:pPr>
      <w:spacing w:before="60" w:after="60" w:line="260" w:lineRule="exact"/>
    </w:pPr>
    <w:rPr>
      <w:rFonts w:ascii="Times New Roman" w:eastAsia="Times New Roman" w:hAnsi="Times New Roman"/>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Ple2">
    <w:name w:val="Table Subtle 2"/>
    <w:basedOn w:val="TableauNormal"/>
    <w:uiPriority w:val="99"/>
    <w:semiHidden/>
    <w:rsid w:val="00E9360F"/>
    <w:pPr>
      <w:spacing w:before="60" w:after="60" w:line="260" w:lineRule="exact"/>
    </w:pPr>
    <w:rPr>
      <w:rFonts w:ascii="Times New Roman" w:eastAsia="Times New Roman" w:hAnsi="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hme">
    <w:name w:val="Table Theme"/>
    <w:basedOn w:val="Tableau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Web1">
    <w:name w:val="Table Web 1"/>
    <w:basedOn w:val="TableauNormal"/>
    <w:uiPriority w:val="99"/>
    <w:semiHidden/>
    <w:rsid w:val="00E9360F"/>
    <w:pPr>
      <w:spacing w:before="60" w:after="60" w:line="260" w:lineRule="exact"/>
    </w:pPr>
    <w:rPr>
      <w:rFonts w:ascii="Times New Roman" w:eastAsia="Times New Roman" w:hAnsi="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2">
    <w:name w:val="Table Web 2"/>
    <w:basedOn w:val="TableauNormal"/>
    <w:uiPriority w:val="99"/>
    <w:semiHidden/>
    <w:rsid w:val="00E9360F"/>
    <w:pPr>
      <w:spacing w:before="60" w:after="60" w:line="260" w:lineRule="exact"/>
    </w:pPr>
    <w:rPr>
      <w:rFonts w:ascii="Times New Roman" w:eastAsia="Times New Roman" w:hAnsi="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3">
    <w:name w:val="Table Web 3"/>
    <w:basedOn w:val="TableauNormal"/>
    <w:uiPriority w:val="99"/>
    <w:semiHidden/>
    <w:rsid w:val="00E9360F"/>
    <w:pPr>
      <w:spacing w:before="60" w:after="60" w:line="260" w:lineRule="exact"/>
    </w:pPr>
    <w:rPr>
      <w:rFonts w:ascii="Times New Roman" w:eastAsia="Times New Roman" w:hAnsi="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Sous-titre">
    <w:name w:val="Subtitle"/>
    <w:basedOn w:val="Normal"/>
    <w:link w:val="Sous-titreCar"/>
    <w:uiPriority w:val="99"/>
    <w:rsid w:val="00E9360F"/>
    <w:pPr>
      <w:jc w:val="center"/>
      <w:outlineLvl w:val="1"/>
    </w:pPr>
    <w:rPr>
      <w:rFonts w:ascii="Arial" w:hAnsi="Arial"/>
      <w:sz w:val="24"/>
      <w:szCs w:val="24"/>
    </w:rPr>
  </w:style>
  <w:style w:type="character" w:customStyle="1" w:styleId="Sous-titreCar">
    <w:name w:val="Sous-titre Car"/>
    <w:basedOn w:val="Policepardfaut"/>
    <w:link w:val="Sous-titre"/>
    <w:uiPriority w:val="99"/>
    <w:locked/>
    <w:rsid w:val="00E9360F"/>
    <w:rPr>
      <w:rFonts w:ascii="Arial" w:hAnsi="Arial" w:cs="Times New Roman"/>
      <w:sz w:val="24"/>
      <w:szCs w:val="24"/>
    </w:rPr>
  </w:style>
  <w:style w:type="paragraph" w:styleId="Titre">
    <w:name w:val="Title"/>
    <w:basedOn w:val="Normal"/>
    <w:link w:val="TitreCar"/>
    <w:uiPriority w:val="99"/>
    <w:rsid w:val="00E9360F"/>
    <w:pPr>
      <w:spacing w:before="240"/>
      <w:jc w:val="center"/>
      <w:outlineLvl w:val="0"/>
    </w:pPr>
    <w:rPr>
      <w:rFonts w:ascii="Arial" w:hAnsi="Arial"/>
      <w:b/>
      <w:bCs/>
      <w:kern w:val="28"/>
      <w:sz w:val="32"/>
      <w:szCs w:val="32"/>
    </w:rPr>
  </w:style>
  <w:style w:type="character" w:customStyle="1" w:styleId="TitreCar">
    <w:name w:val="Titre Car"/>
    <w:basedOn w:val="Policepardfaut"/>
    <w:link w:val="Titre"/>
    <w:uiPriority w:val="99"/>
    <w:locked/>
    <w:rsid w:val="00E9360F"/>
    <w:rPr>
      <w:rFonts w:ascii="Arial" w:hAnsi="Arial" w:cs="Times New Roman"/>
      <w:b/>
      <w:bCs/>
      <w:kern w:val="28"/>
      <w:sz w:val="32"/>
      <w:szCs w:val="32"/>
    </w:rPr>
  </w:style>
  <w:style w:type="character" w:customStyle="1" w:styleId="CodeEntityReferenceSpecific">
    <w:name w:val="Code Entity Reference Specific"/>
    <w:aliases w:val="cers"/>
    <w:basedOn w:val="LinkText"/>
    <w:uiPriority w:val="99"/>
    <w:rsid w:val="00E9360F"/>
    <w:rPr>
      <w:i/>
      <w:noProof/>
      <w:lang w:val="en-US"/>
    </w:rPr>
  </w:style>
  <w:style w:type="character" w:customStyle="1" w:styleId="CodeEntityReferenceQualifiedSpecific">
    <w:name w:val="Code Entity Reference Qualified Specific"/>
    <w:aliases w:val="cerqs"/>
    <w:basedOn w:val="CodeEntityReferenceSpecific"/>
    <w:uiPriority w:val="99"/>
    <w:rsid w:val="00E9360F"/>
    <w:rPr>
      <w:u w:val="dottedHeavy"/>
    </w:rPr>
  </w:style>
  <w:style w:type="character" w:customStyle="1" w:styleId="System">
    <w:name w:val="System"/>
    <w:aliases w:val="sys"/>
    <w:basedOn w:val="Policepardfaut"/>
    <w:uiPriority w:val="99"/>
    <w:rsid w:val="00E9360F"/>
    <w:rPr>
      <w:rFonts w:cs="Times New Roman"/>
      <w:b/>
    </w:rPr>
  </w:style>
  <w:style w:type="character" w:customStyle="1" w:styleId="UserInputLocalizable">
    <w:name w:val="User Input Localizable"/>
    <w:aliases w:val="uil"/>
    <w:basedOn w:val="UserInputNon-localizable"/>
    <w:uiPriority w:val="99"/>
    <w:rsid w:val="00E9360F"/>
    <w:rPr>
      <w:b/>
    </w:rPr>
  </w:style>
  <w:style w:type="character" w:customStyle="1" w:styleId="UnmanagedCodeEntityReference">
    <w:name w:val="Unmanaged Code Entity Reference"/>
    <w:aliases w:val="ucer"/>
    <w:basedOn w:val="LinkText"/>
    <w:uiPriority w:val="99"/>
    <w:rsid w:val="00E9360F"/>
    <w:rPr>
      <w:noProof/>
      <w:lang w:val="en-US"/>
    </w:rPr>
  </w:style>
  <w:style w:type="character" w:customStyle="1" w:styleId="UserInputNon-localizable">
    <w:name w:val="User Input Non-localizable"/>
    <w:aliases w:val="uinl"/>
    <w:basedOn w:val="Policepardfaut"/>
    <w:uiPriority w:val="99"/>
    <w:rsid w:val="00E9360F"/>
    <w:rPr>
      <w:rFonts w:ascii="Times New Roman" w:hAnsi="Times New Roman" w:cs="Times New Roman"/>
    </w:rPr>
  </w:style>
  <w:style w:type="character" w:customStyle="1" w:styleId="Placeholder">
    <w:name w:val="Placeholder"/>
    <w:aliases w:val="ph"/>
    <w:basedOn w:val="Policepardfaut"/>
    <w:uiPriority w:val="99"/>
    <w:rsid w:val="00E9360F"/>
    <w:rPr>
      <w:rFonts w:cs="Times New Roman"/>
      <w:i/>
    </w:rPr>
  </w:style>
  <w:style w:type="character" w:customStyle="1" w:styleId="Math">
    <w:name w:val="Math"/>
    <w:aliases w:val="m"/>
    <w:basedOn w:val="Policepardfaut"/>
    <w:uiPriority w:val="99"/>
    <w:rsid w:val="00E9360F"/>
    <w:rPr>
      <w:rFonts w:ascii="Courier New" w:hAnsi="Courier New" w:cs="Times New Roman"/>
      <w:i/>
      <w:color w:val="0000FF"/>
    </w:rPr>
  </w:style>
  <w:style w:type="character" w:customStyle="1" w:styleId="NewTerm">
    <w:name w:val="New Term"/>
    <w:aliases w:val="nt"/>
    <w:basedOn w:val="Policepardfaut"/>
    <w:uiPriority w:val="99"/>
    <w:rsid w:val="00E9360F"/>
    <w:rPr>
      <w:rFonts w:cs="Times New Roman"/>
      <w:i/>
    </w:rPr>
  </w:style>
  <w:style w:type="paragraph" w:customStyle="1" w:styleId="BulletedDynamicLinkinList1">
    <w:name w:val="Bulleted Dynamic Link in List 1"/>
    <w:aliases w:val="bdl1"/>
    <w:uiPriority w:val="99"/>
    <w:rsid w:val="00E9360F"/>
    <w:pPr>
      <w:numPr>
        <w:numId w:val="17"/>
      </w:numPr>
      <w:tabs>
        <w:tab w:val="clear" w:pos="720"/>
        <w:tab w:val="num" w:pos="360"/>
      </w:tabs>
      <w:spacing w:before="60" w:after="60"/>
      <w:ind w:left="360" w:right="360"/>
    </w:pPr>
    <w:rPr>
      <w:rFonts w:ascii="Verdana" w:eastAsia="Times New Roman" w:hAnsi="Verdana"/>
      <w:color w:val="0000FF"/>
    </w:rPr>
  </w:style>
  <w:style w:type="paragraph" w:customStyle="1" w:styleId="BulletedDynamicLinkinList2">
    <w:name w:val="Bulleted Dynamic Link in List 2"/>
    <w:aliases w:val="bdl2"/>
    <w:uiPriority w:val="99"/>
    <w:rsid w:val="00E9360F"/>
    <w:pPr>
      <w:numPr>
        <w:numId w:val="18"/>
      </w:numPr>
      <w:tabs>
        <w:tab w:val="clear" w:pos="1080"/>
        <w:tab w:val="num" w:pos="720"/>
      </w:tabs>
      <w:spacing w:before="60" w:after="60" w:line="260" w:lineRule="exact"/>
      <w:ind w:left="720" w:right="1080"/>
    </w:pPr>
    <w:rPr>
      <w:rFonts w:ascii="Verdana" w:eastAsia="Times New Roman" w:hAnsi="Verdana"/>
      <w:color w:val="0000FF"/>
    </w:rPr>
  </w:style>
  <w:style w:type="paragraph" w:customStyle="1" w:styleId="BulletedDynamicLink">
    <w:name w:val="Bulleted Dynamic Link"/>
    <w:aliases w:val="bdl"/>
    <w:uiPriority w:val="99"/>
    <w:rsid w:val="00E9360F"/>
    <w:pPr>
      <w:numPr>
        <w:numId w:val="19"/>
      </w:numPr>
      <w:tabs>
        <w:tab w:val="clear" w:pos="360"/>
        <w:tab w:val="num" w:pos="720"/>
      </w:tabs>
      <w:spacing w:before="60" w:after="60" w:line="260" w:lineRule="exact"/>
      <w:ind w:left="720"/>
    </w:pPr>
    <w:rPr>
      <w:rFonts w:ascii="Verdana" w:eastAsia="Times New Roman" w:hAnsi="Verdana"/>
      <w:color w:val="0000FF"/>
    </w:rPr>
  </w:style>
  <w:style w:type="character" w:customStyle="1" w:styleId="DynamicLink">
    <w:name w:val="Dynamic Link"/>
    <w:aliases w:val="dl"/>
    <w:basedOn w:val="Policepardfaut"/>
    <w:uiPriority w:val="99"/>
    <w:rsid w:val="00E9360F"/>
    <w:rPr>
      <w:rFonts w:ascii="Verdana" w:hAnsi="Verdana" w:cs="Times New Roman"/>
      <w:color w:val="0000FF"/>
    </w:rPr>
  </w:style>
  <w:style w:type="table" w:customStyle="1" w:styleId="DynamicLinkTable">
    <w:name w:val="Dynamic Link Table"/>
    <w:aliases w:val="dlt"/>
    <w:basedOn w:val="TablewithHeader"/>
    <w:uiPriority w:val="99"/>
    <w:rsid w:val="00E9360F"/>
    <w:rPr>
      <w:color w:val="0000FF"/>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15" w:type="dxa"/>
        <w:bottom w:w="0" w:type="dxa"/>
        <w:right w:w="115" w:type="dxa"/>
      </w:tblCellMar>
    </w:tblPr>
    <w:tblStylePr w:type="firstRow">
      <w:rPr>
        <w:rFonts w:ascii="Cambria Math" w:hAnsi="Cambria Math" w:cs="Times New Roman"/>
        <w:b/>
        <w:color w:val="auto"/>
        <w:sz w:val="20"/>
      </w:rPr>
      <w:tblPr/>
      <w:tcPr>
        <w:shd w:val="clear" w:color="auto" w:fill="D9D9D9"/>
      </w:tcPr>
    </w:tblStylePr>
  </w:style>
  <w:style w:type="paragraph" w:customStyle="1" w:styleId="Norm">
    <w:name w:val="Norm"/>
    <w:basedOn w:val="Normal"/>
    <w:uiPriority w:val="99"/>
    <w:rsid w:val="00FF1D07"/>
    <w:pPr>
      <w:spacing w:before="180" w:after="180" w:line="360" w:lineRule="auto"/>
    </w:pPr>
  </w:style>
  <w:style w:type="paragraph" w:customStyle="1" w:styleId="normalarial">
    <w:name w:val="normalarial"/>
    <w:basedOn w:val="Normal"/>
    <w:uiPriority w:val="99"/>
    <w:rsid w:val="00E9360F"/>
    <w:pPr>
      <w:spacing w:before="0" w:after="0" w:line="240" w:lineRule="auto"/>
      <w:ind w:left="180"/>
    </w:pPr>
    <w:rPr>
      <w:rFonts w:ascii="Arial" w:hAnsi="Arial" w:cs="Arial"/>
      <w:b/>
      <w:bCs/>
      <w:color w:val="000080"/>
    </w:rPr>
  </w:style>
  <w:style w:type="character" w:styleId="Emphaseple">
    <w:name w:val="Subtle Emphasis"/>
    <w:basedOn w:val="Policepardfaut"/>
    <w:uiPriority w:val="99"/>
    <w:rsid w:val="00E9360F"/>
    <w:rPr>
      <w:rFonts w:cs="Times New Roman"/>
      <w:i/>
      <w:iCs/>
    </w:rPr>
  </w:style>
  <w:style w:type="paragraph" w:customStyle="1" w:styleId="DefaultParagraphFontParaChar">
    <w:name w:val="Default Paragraph Font Para Char"/>
    <w:basedOn w:val="Normal"/>
    <w:uiPriority w:val="99"/>
    <w:rsid w:val="00E9360F"/>
    <w:pPr>
      <w:spacing w:before="0" w:after="160" w:line="240" w:lineRule="exact"/>
      <w:jc w:val="both"/>
    </w:pPr>
    <w:rPr>
      <w:rFonts w:ascii="Tahoma" w:hAnsi="Tahoma"/>
    </w:rPr>
  </w:style>
  <w:style w:type="character" w:customStyle="1" w:styleId="CharChar2">
    <w:name w:val="Char Char2"/>
    <w:basedOn w:val="Policepardfaut"/>
    <w:uiPriority w:val="99"/>
    <w:semiHidden/>
    <w:rsid w:val="00E9360F"/>
    <w:rPr>
      <w:rFonts w:ascii="Calibri" w:eastAsia="Times New Roman" w:hAnsi="Calibri" w:cs="Times New Roman"/>
      <w:lang w:val="en-US" w:eastAsia="en-US" w:bidi="ar-SA"/>
    </w:rPr>
  </w:style>
  <w:style w:type="paragraph" w:customStyle="1" w:styleId="nospacing">
    <w:name w:val="nospacing"/>
    <w:basedOn w:val="Normal"/>
    <w:uiPriority w:val="99"/>
    <w:rsid w:val="00E9360F"/>
    <w:pPr>
      <w:spacing w:before="0" w:after="0" w:line="240" w:lineRule="auto"/>
    </w:pPr>
    <w:rPr>
      <w:rFonts w:ascii="Calibri" w:hAnsi="Calibri"/>
    </w:rPr>
  </w:style>
  <w:style w:type="character" w:customStyle="1" w:styleId="msoins0">
    <w:name w:val="msoins"/>
    <w:basedOn w:val="Policepardfaut"/>
    <w:uiPriority w:val="99"/>
    <w:rsid w:val="00E9360F"/>
    <w:rPr>
      <w:rFonts w:cs="Times New Roman"/>
    </w:rPr>
  </w:style>
  <w:style w:type="paragraph" w:styleId="Lgende">
    <w:name w:val="caption"/>
    <w:basedOn w:val="Normal"/>
    <w:next w:val="Normal"/>
    <w:uiPriority w:val="99"/>
    <w:rsid w:val="00E9360F"/>
    <w:pPr>
      <w:spacing w:before="0" w:after="0" w:line="240" w:lineRule="auto"/>
    </w:pPr>
    <w:rPr>
      <w:rFonts w:ascii="Times New Roman" w:eastAsia="Calibri" w:hAnsi="Times New Roman"/>
      <w:b/>
      <w:bCs/>
    </w:rPr>
  </w:style>
  <w:style w:type="paragraph" w:styleId="Sansinterligne">
    <w:name w:val="No Spacing"/>
    <w:uiPriority w:val="99"/>
    <w:rsid w:val="00E9360F"/>
    <w:rPr>
      <w:rFonts w:ascii="Verdana" w:eastAsia="Times New Roman" w:hAnsi="Verdana"/>
    </w:rPr>
  </w:style>
  <w:style w:type="paragraph" w:customStyle="1" w:styleId="CharCharCharCharCharCharCharCharCharCharCharChar">
    <w:name w:val="Char Char Char Char Char Char Char Char Char Char Char Char"/>
    <w:basedOn w:val="Normal"/>
    <w:uiPriority w:val="99"/>
    <w:rsid w:val="00E9360F"/>
    <w:pPr>
      <w:spacing w:before="0" w:after="160" w:line="240" w:lineRule="exact"/>
    </w:pPr>
    <w:rPr>
      <w:rFonts w:ascii="Tahoma" w:hAnsi="Tahoma"/>
      <w:lang w:val="en-GB"/>
    </w:rPr>
  </w:style>
  <w:style w:type="character" w:customStyle="1" w:styleId="header1">
    <w:name w:val="header1"/>
    <w:basedOn w:val="Policepardfaut"/>
    <w:uiPriority w:val="99"/>
    <w:rsid w:val="00E9360F"/>
    <w:rPr>
      <w:rFonts w:ascii="Verdana" w:hAnsi="Verdana" w:cs="Times New Roman"/>
      <w:b/>
      <w:bCs/>
      <w:color w:val="333333"/>
      <w:sz w:val="22"/>
      <w:szCs w:val="22"/>
      <w:u w:val="none"/>
      <w:effect w:val="none"/>
    </w:rPr>
  </w:style>
  <w:style w:type="paragraph" w:styleId="Rvision">
    <w:name w:val="Revision"/>
    <w:hidden/>
    <w:uiPriority w:val="99"/>
    <w:semiHidden/>
    <w:rsid w:val="00E9360F"/>
    <w:rPr>
      <w:rFonts w:ascii="Verdana" w:eastAsia="Times New Roman" w:hAnsi="Verdana"/>
    </w:rPr>
  </w:style>
  <w:style w:type="character" w:customStyle="1" w:styleId="AlertTextChar">
    <w:name w:val="Alert Text Char"/>
    <w:aliases w:val="at Char,Alert text Char"/>
    <w:basedOn w:val="Policepardfaut"/>
    <w:link w:val="AlertText"/>
    <w:uiPriority w:val="99"/>
    <w:locked/>
    <w:rsid w:val="00E9360F"/>
    <w:rPr>
      <w:rFonts w:ascii="Verdana" w:hAnsi="Verdana" w:cs="Times New Roman"/>
      <w:sz w:val="20"/>
      <w:szCs w:val="20"/>
    </w:rPr>
  </w:style>
  <w:style w:type="character" w:customStyle="1" w:styleId="AlertTextinList1Char">
    <w:name w:val="Alert Text in List 1 Char"/>
    <w:aliases w:val="at1 Char"/>
    <w:basedOn w:val="TextinList1Char"/>
    <w:link w:val="AlertTextinList1"/>
    <w:uiPriority w:val="99"/>
    <w:locked/>
    <w:rsid w:val="00E9360F"/>
  </w:style>
  <w:style w:type="character" w:customStyle="1" w:styleId="LinkTextPopup">
    <w:name w:val="Link Text Popup"/>
    <w:aliases w:val="ltp"/>
    <w:basedOn w:val="Policepardfaut"/>
    <w:uiPriority w:val="99"/>
    <w:rsid w:val="00E9360F"/>
    <w:rPr>
      <w:rFonts w:cs="Times New Roman"/>
      <w:color w:val="000000"/>
    </w:rPr>
  </w:style>
  <w:style w:type="paragraph" w:styleId="TM5">
    <w:name w:val="toc 5"/>
    <w:basedOn w:val="Normal"/>
    <w:next w:val="Normal"/>
    <w:autoRedefine/>
    <w:uiPriority w:val="39"/>
    <w:rsid w:val="00E9360F"/>
    <w:pPr>
      <w:ind w:left="640"/>
    </w:pPr>
  </w:style>
  <w:style w:type="character" w:customStyle="1" w:styleId="HTML">
    <w:name w:val="HTML"/>
    <w:basedOn w:val="Policepardfaut"/>
    <w:uiPriority w:val="99"/>
    <w:rsid w:val="00E9360F"/>
    <w:rPr>
      <w:rFonts w:ascii="Courier New" w:hAnsi="Courier New" w:cs="Times New Roman"/>
      <w:vanish/>
      <w:color w:val="000000"/>
      <w:sz w:val="20"/>
      <w:shd w:val="pct25" w:color="00FF00" w:fill="auto"/>
    </w:rPr>
  </w:style>
  <w:style w:type="paragraph" w:customStyle="1" w:styleId="GlueLinkText">
    <w:name w:val="Glue Link Text"/>
    <w:aliases w:val="glt"/>
    <w:basedOn w:val="Normal"/>
    <w:uiPriority w:val="99"/>
    <w:rsid w:val="00E9360F"/>
    <w:pPr>
      <w:spacing w:line="240" w:lineRule="auto"/>
    </w:pPr>
    <w:rPr>
      <w:rFonts w:ascii="Arial" w:hAnsi="Arial"/>
      <w:b/>
      <w:color w:val="000000"/>
    </w:rPr>
  </w:style>
  <w:style w:type="paragraph" w:customStyle="1" w:styleId="IndexTag">
    <w:name w:val="Index Tag"/>
    <w:aliases w:val="it"/>
    <w:basedOn w:val="Normal"/>
    <w:uiPriority w:val="99"/>
    <w:rsid w:val="00E9360F"/>
    <w:pPr>
      <w:spacing w:after="0" w:line="240" w:lineRule="auto"/>
    </w:pPr>
    <w:rPr>
      <w:rFonts w:ascii="Arial" w:hAnsi="Arial"/>
      <w:vanish/>
      <w:color w:val="008000"/>
    </w:rPr>
  </w:style>
  <w:style w:type="paragraph" w:customStyle="1" w:styleId="SolutionType">
    <w:name w:val="Solution Type"/>
    <w:uiPriority w:val="99"/>
    <w:rsid w:val="00E9360F"/>
    <w:pPr>
      <w:spacing w:before="240" w:after="120"/>
    </w:pPr>
    <w:rPr>
      <w:rFonts w:ascii="Arial" w:eastAsia="Times New Roman" w:hAnsi="Arial"/>
      <w:b/>
      <w:color w:val="000000"/>
      <w:sz w:val="44"/>
      <w:szCs w:val="36"/>
    </w:rPr>
  </w:style>
  <w:style w:type="paragraph" w:customStyle="1" w:styleId="Slugline">
    <w:name w:val="Slugline"/>
    <w:aliases w:val="slug"/>
    <w:uiPriority w:val="99"/>
    <w:rsid w:val="00E9360F"/>
    <w:pPr>
      <w:framePr w:h="900" w:hRule="exact" w:hSpace="180" w:vSpace="180" w:wrap="around" w:vAnchor="page" w:hAnchor="margin" w:y="14601"/>
      <w:spacing w:line="180" w:lineRule="exact"/>
    </w:pPr>
    <w:rPr>
      <w:rFonts w:ascii="Verdana" w:eastAsia="Times New Roman" w:hAnsi="Verdana"/>
      <w:noProof/>
      <w:color w:val="000000"/>
      <w:sz w:val="14"/>
    </w:rPr>
  </w:style>
  <w:style w:type="paragraph" w:customStyle="1" w:styleId="ChapterTitle">
    <w:name w:val="Chapter Title"/>
    <w:aliases w:val="ch"/>
    <w:basedOn w:val="Normal"/>
    <w:next w:val="Titre1"/>
    <w:uiPriority w:val="99"/>
    <w:rsid w:val="00E9360F"/>
    <w:pPr>
      <w:keepNext/>
      <w:spacing w:before="1080" w:after="360" w:line="440" w:lineRule="exact"/>
      <w:ind w:left="-720"/>
      <w:outlineLvl w:val="0"/>
    </w:pPr>
    <w:rPr>
      <w:rFonts w:ascii="Arial Black" w:hAnsi="Arial Black"/>
      <w:b/>
      <w:color w:val="000000"/>
      <w:kern w:val="24"/>
      <w:sz w:val="40"/>
      <w:szCs w:val="40"/>
    </w:rPr>
  </w:style>
  <w:style w:type="paragraph" w:styleId="TM6">
    <w:name w:val="toc 6"/>
    <w:basedOn w:val="Normal"/>
    <w:next w:val="Normal"/>
    <w:autoRedefine/>
    <w:uiPriority w:val="39"/>
    <w:rsid w:val="00E9360F"/>
    <w:pPr>
      <w:ind w:left="800"/>
    </w:pPr>
  </w:style>
  <w:style w:type="paragraph" w:styleId="TM7">
    <w:name w:val="toc 7"/>
    <w:basedOn w:val="Normal"/>
    <w:next w:val="Normal"/>
    <w:autoRedefine/>
    <w:uiPriority w:val="39"/>
    <w:rsid w:val="00E9360F"/>
    <w:pPr>
      <w:ind w:left="960"/>
    </w:pPr>
  </w:style>
  <w:style w:type="paragraph" w:styleId="TM8">
    <w:name w:val="toc 8"/>
    <w:basedOn w:val="Normal"/>
    <w:next w:val="Normal"/>
    <w:autoRedefine/>
    <w:uiPriority w:val="39"/>
    <w:rsid w:val="00E9360F"/>
    <w:pPr>
      <w:ind w:left="1120"/>
    </w:pPr>
  </w:style>
  <w:style w:type="paragraph" w:styleId="TM9">
    <w:name w:val="toc 9"/>
    <w:basedOn w:val="Normal"/>
    <w:next w:val="Normal"/>
    <w:autoRedefine/>
    <w:uiPriority w:val="39"/>
    <w:rsid w:val="00E9360F"/>
    <w:pPr>
      <w:ind w:left="1280"/>
    </w:pPr>
  </w:style>
  <w:style w:type="character" w:customStyle="1" w:styleId="ALT">
    <w:name w:val="ALT"/>
    <w:basedOn w:val="HTML"/>
    <w:uiPriority w:val="99"/>
    <w:rsid w:val="00E9360F"/>
    <w:rPr>
      <w:shd w:val="solid" w:color="00FFFF" w:fill="auto"/>
    </w:rPr>
  </w:style>
  <w:style w:type="paragraph" w:customStyle="1" w:styleId="nl3">
    <w:name w:val="nl3"/>
    <w:aliases w:val="Avoid Numbered List 3"/>
    <w:uiPriority w:val="99"/>
    <w:rsid w:val="00E9360F"/>
    <w:pPr>
      <w:numPr>
        <w:numId w:val="20"/>
      </w:numPr>
    </w:pPr>
    <w:rPr>
      <w:rFonts w:ascii="Arial" w:eastAsia="Times New Roman" w:hAnsi="Arial"/>
      <w:color w:val="FF00FF"/>
    </w:rPr>
  </w:style>
  <w:style w:type="paragraph" w:customStyle="1" w:styleId="WSSLogo">
    <w:name w:val="WSSLogo"/>
    <w:basedOn w:val="Figure"/>
    <w:uiPriority w:val="99"/>
    <w:rsid w:val="00E9360F"/>
    <w:pPr>
      <w:jc w:val="right"/>
    </w:pPr>
  </w:style>
  <w:style w:type="paragraph" w:customStyle="1" w:styleId="SolutionTitle">
    <w:name w:val="Solution Title"/>
    <w:aliases w:val="st"/>
    <w:basedOn w:val="Normal"/>
    <w:uiPriority w:val="99"/>
    <w:rsid w:val="00E9360F"/>
    <w:pPr>
      <w:spacing w:before="240" w:line="440" w:lineRule="exact"/>
    </w:pPr>
    <w:rPr>
      <w:rFonts w:ascii="Arial" w:hAnsi="Arial"/>
      <w:color w:val="000000"/>
      <w:sz w:val="44"/>
      <w:szCs w:val="36"/>
    </w:rPr>
  </w:style>
  <w:style w:type="paragraph" w:customStyle="1" w:styleId="SolutionGroup">
    <w:name w:val="Solution Group"/>
    <w:aliases w:val="sg"/>
    <w:basedOn w:val="Normal"/>
    <w:uiPriority w:val="99"/>
    <w:rsid w:val="00E9360F"/>
    <w:pPr>
      <w:spacing w:before="0" w:after="0" w:line="560" w:lineRule="exact"/>
    </w:pPr>
    <w:rPr>
      <w:rFonts w:ascii="Segoe" w:hAnsi="Segoe"/>
      <w:color w:val="000000"/>
      <w:sz w:val="52"/>
      <w:szCs w:val="52"/>
    </w:rPr>
  </w:style>
  <w:style w:type="paragraph" w:customStyle="1" w:styleId="bl3">
    <w:name w:val="bl3"/>
    <w:aliases w:val="Avoid Bulleted List 3"/>
    <w:uiPriority w:val="99"/>
    <w:rsid w:val="00E9360F"/>
    <w:pPr>
      <w:numPr>
        <w:numId w:val="21"/>
      </w:numPr>
    </w:pPr>
    <w:rPr>
      <w:rFonts w:ascii="Arial" w:eastAsia="Times New Roman" w:hAnsi="Arial"/>
      <w:color w:val="FF00FF"/>
    </w:rPr>
  </w:style>
  <w:style w:type="character" w:customStyle="1" w:styleId="TextChar">
    <w:name w:val="Text Char"/>
    <w:aliases w:val="t Char,text Char"/>
    <w:basedOn w:val="Policepardfaut"/>
    <w:uiPriority w:val="99"/>
    <w:rsid w:val="00E9360F"/>
    <w:rPr>
      <w:rFonts w:ascii="Arial" w:hAnsi="Arial" w:cs="Times New Roman"/>
      <w:color w:val="000000"/>
      <w:lang w:val="en-US" w:eastAsia="en-US" w:bidi="ar-SA"/>
    </w:rPr>
  </w:style>
  <w:style w:type="paragraph" w:customStyle="1" w:styleId="Alert">
    <w:name w:val="Alert"/>
    <w:basedOn w:val="Normal"/>
    <w:uiPriority w:val="99"/>
    <w:rsid w:val="00E9360F"/>
    <w:rPr>
      <w:sz w:val="18"/>
      <w:szCs w:val="18"/>
    </w:rPr>
  </w:style>
  <w:style w:type="paragraph" w:customStyle="1" w:styleId="Char1">
    <w:name w:val="Char1"/>
    <w:basedOn w:val="Normal"/>
    <w:next w:val="Normal"/>
    <w:uiPriority w:val="99"/>
    <w:semiHidden/>
    <w:rsid w:val="00E9360F"/>
    <w:pPr>
      <w:spacing w:before="0" w:after="160" w:line="240" w:lineRule="exact"/>
    </w:pPr>
    <w:rPr>
      <w:rFonts w:ascii="Arial" w:hAnsi="Arial"/>
    </w:rPr>
  </w:style>
  <w:style w:type="paragraph" w:styleId="Notedefin">
    <w:name w:val="endnote text"/>
    <w:basedOn w:val="Normal"/>
    <w:link w:val="NotedefinCar"/>
    <w:uiPriority w:val="99"/>
    <w:semiHidden/>
    <w:rsid w:val="00E9360F"/>
    <w:pPr>
      <w:spacing w:before="0" w:after="0" w:line="240" w:lineRule="auto"/>
    </w:pPr>
  </w:style>
  <w:style w:type="character" w:customStyle="1" w:styleId="NotedefinCar">
    <w:name w:val="Note de fin Car"/>
    <w:basedOn w:val="Policepardfaut"/>
    <w:link w:val="Notedefin"/>
    <w:uiPriority w:val="99"/>
    <w:semiHidden/>
    <w:locked/>
    <w:rsid w:val="00E9360F"/>
    <w:rPr>
      <w:rFonts w:ascii="Verdana" w:hAnsi="Verdana" w:cs="Times New Roman"/>
      <w:sz w:val="20"/>
      <w:szCs w:val="20"/>
    </w:rPr>
  </w:style>
  <w:style w:type="character" w:styleId="Appeldenotedefin">
    <w:name w:val="endnote reference"/>
    <w:basedOn w:val="Policepardfaut"/>
    <w:uiPriority w:val="99"/>
    <w:semiHidden/>
    <w:rsid w:val="00E9360F"/>
    <w:rPr>
      <w:rFonts w:cs="Times New Roman"/>
      <w:vertAlign w:val="superscript"/>
    </w:rPr>
  </w:style>
  <w:style w:type="numbering" w:styleId="111111">
    <w:name w:val="Outline List 2"/>
    <w:basedOn w:val="Aucuneliste"/>
    <w:uiPriority w:val="99"/>
    <w:semiHidden/>
    <w:unhideWhenUsed/>
    <w:rsid w:val="00ED71DE"/>
    <w:pPr>
      <w:numPr>
        <w:numId w:val="14"/>
      </w:numPr>
    </w:pPr>
  </w:style>
  <w:style w:type="numbering" w:styleId="ArticleSection">
    <w:name w:val="Outline List 3"/>
    <w:basedOn w:val="Aucuneliste"/>
    <w:uiPriority w:val="99"/>
    <w:semiHidden/>
    <w:unhideWhenUsed/>
    <w:rsid w:val="00ED71DE"/>
    <w:pPr>
      <w:numPr>
        <w:numId w:val="16"/>
      </w:numPr>
    </w:pPr>
  </w:style>
  <w:style w:type="numbering" w:styleId="1ai">
    <w:name w:val="Outline List 1"/>
    <w:basedOn w:val="Aucuneliste"/>
    <w:uiPriority w:val="99"/>
    <w:semiHidden/>
    <w:unhideWhenUsed/>
    <w:rsid w:val="00ED71DE"/>
    <w:pPr>
      <w:numPr>
        <w:numId w:val="15"/>
      </w:numPr>
    </w:pPr>
  </w:style>
</w:styles>
</file>

<file path=word/webSettings.xml><?xml version="1.0" encoding="utf-8"?>
<w:webSettings xmlns:r="http://schemas.openxmlformats.org/officeDocument/2006/relationships" xmlns:w="http://schemas.openxmlformats.org/wordprocessingml/2006/main">
  <w:divs>
    <w:div w:id="1132332">
      <w:bodyDiv w:val="1"/>
      <w:marLeft w:val="0"/>
      <w:marRight w:val="0"/>
      <w:marTop w:val="0"/>
      <w:marBottom w:val="0"/>
      <w:divBdr>
        <w:top w:val="none" w:sz="0" w:space="0" w:color="auto"/>
        <w:left w:val="none" w:sz="0" w:space="0" w:color="auto"/>
        <w:bottom w:val="none" w:sz="0" w:space="0" w:color="auto"/>
        <w:right w:val="none" w:sz="0" w:space="0" w:color="auto"/>
      </w:divBdr>
      <w:divsChild>
        <w:div w:id="784278610">
          <w:marLeft w:val="300"/>
          <w:marRight w:val="300"/>
          <w:marTop w:val="300"/>
          <w:marBottom w:val="750"/>
          <w:divBdr>
            <w:top w:val="none" w:sz="0" w:space="0" w:color="auto"/>
            <w:left w:val="none" w:sz="0" w:space="0" w:color="auto"/>
            <w:bottom w:val="none" w:sz="0" w:space="0" w:color="auto"/>
            <w:right w:val="none" w:sz="0" w:space="0" w:color="auto"/>
          </w:divBdr>
          <w:divsChild>
            <w:div w:id="168532449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0950765">
      <w:bodyDiv w:val="1"/>
      <w:marLeft w:val="0"/>
      <w:marRight w:val="0"/>
      <w:marTop w:val="0"/>
      <w:marBottom w:val="0"/>
      <w:divBdr>
        <w:top w:val="none" w:sz="0" w:space="0" w:color="auto"/>
        <w:left w:val="none" w:sz="0" w:space="0" w:color="auto"/>
        <w:bottom w:val="none" w:sz="0" w:space="0" w:color="auto"/>
        <w:right w:val="none" w:sz="0" w:space="0" w:color="auto"/>
      </w:divBdr>
    </w:div>
    <w:div w:id="190995881">
      <w:bodyDiv w:val="1"/>
      <w:marLeft w:val="0"/>
      <w:marRight w:val="0"/>
      <w:marTop w:val="0"/>
      <w:marBottom w:val="0"/>
      <w:divBdr>
        <w:top w:val="none" w:sz="0" w:space="0" w:color="auto"/>
        <w:left w:val="none" w:sz="0" w:space="0" w:color="auto"/>
        <w:bottom w:val="none" w:sz="0" w:space="0" w:color="auto"/>
        <w:right w:val="none" w:sz="0" w:space="0" w:color="auto"/>
      </w:divBdr>
      <w:divsChild>
        <w:div w:id="44910247">
          <w:marLeft w:val="300"/>
          <w:marRight w:val="300"/>
          <w:marTop w:val="300"/>
          <w:marBottom w:val="750"/>
          <w:divBdr>
            <w:top w:val="none" w:sz="0" w:space="0" w:color="auto"/>
            <w:left w:val="none" w:sz="0" w:space="0" w:color="auto"/>
            <w:bottom w:val="none" w:sz="0" w:space="0" w:color="auto"/>
            <w:right w:val="none" w:sz="0" w:space="0" w:color="auto"/>
          </w:divBdr>
          <w:divsChild>
            <w:div w:id="84439617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06746586">
      <w:bodyDiv w:val="1"/>
      <w:marLeft w:val="0"/>
      <w:marRight w:val="0"/>
      <w:marTop w:val="0"/>
      <w:marBottom w:val="0"/>
      <w:divBdr>
        <w:top w:val="none" w:sz="0" w:space="0" w:color="auto"/>
        <w:left w:val="none" w:sz="0" w:space="0" w:color="auto"/>
        <w:bottom w:val="none" w:sz="0" w:space="0" w:color="auto"/>
        <w:right w:val="none" w:sz="0" w:space="0" w:color="auto"/>
      </w:divBdr>
    </w:div>
    <w:div w:id="1012338302">
      <w:bodyDiv w:val="1"/>
      <w:marLeft w:val="0"/>
      <w:marRight w:val="0"/>
      <w:marTop w:val="0"/>
      <w:marBottom w:val="0"/>
      <w:divBdr>
        <w:top w:val="none" w:sz="0" w:space="0" w:color="auto"/>
        <w:left w:val="none" w:sz="0" w:space="0" w:color="auto"/>
        <w:bottom w:val="none" w:sz="0" w:space="0" w:color="auto"/>
        <w:right w:val="none" w:sz="0" w:space="0" w:color="auto"/>
      </w:divBdr>
    </w:div>
    <w:div w:id="1012688229">
      <w:bodyDiv w:val="1"/>
      <w:marLeft w:val="0"/>
      <w:marRight w:val="0"/>
      <w:marTop w:val="0"/>
      <w:marBottom w:val="0"/>
      <w:divBdr>
        <w:top w:val="none" w:sz="0" w:space="0" w:color="auto"/>
        <w:left w:val="none" w:sz="0" w:space="0" w:color="auto"/>
        <w:bottom w:val="none" w:sz="0" w:space="0" w:color="auto"/>
        <w:right w:val="none" w:sz="0" w:space="0" w:color="auto"/>
      </w:divBdr>
    </w:div>
    <w:div w:id="1126318156">
      <w:bodyDiv w:val="1"/>
      <w:marLeft w:val="0"/>
      <w:marRight w:val="0"/>
      <w:marTop w:val="0"/>
      <w:marBottom w:val="0"/>
      <w:divBdr>
        <w:top w:val="none" w:sz="0" w:space="0" w:color="auto"/>
        <w:left w:val="none" w:sz="0" w:space="0" w:color="auto"/>
        <w:bottom w:val="none" w:sz="0" w:space="0" w:color="auto"/>
        <w:right w:val="none" w:sz="0" w:space="0" w:color="auto"/>
      </w:divBdr>
    </w:div>
    <w:div w:id="1155881331">
      <w:bodyDiv w:val="1"/>
      <w:marLeft w:val="0"/>
      <w:marRight w:val="0"/>
      <w:marTop w:val="0"/>
      <w:marBottom w:val="0"/>
      <w:divBdr>
        <w:top w:val="none" w:sz="0" w:space="0" w:color="auto"/>
        <w:left w:val="none" w:sz="0" w:space="0" w:color="auto"/>
        <w:bottom w:val="none" w:sz="0" w:space="0" w:color="auto"/>
        <w:right w:val="none" w:sz="0" w:space="0" w:color="auto"/>
      </w:divBdr>
    </w:div>
    <w:div w:id="1374040501">
      <w:bodyDiv w:val="1"/>
      <w:marLeft w:val="0"/>
      <w:marRight w:val="0"/>
      <w:marTop w:val="0"/>
      <w:marBottom w:val="0"/>
      <w:divBdr>
        <w:top w:val="none" w:sz="0" w:space="0" w:color="auto"/>
        <w:left w:val="none" w:sz="0" w:space="0" w:color="auto"/>
        <w:bottom w:val="none" w:sz="0" w:space="0" w:color="auto"/>
        <w:right w:val="none" w:sz="0" w:space="0" w:color="auto"/>
      </w:divBdr>
    </w:div>
    <w:div w:id="2043820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go.microsoft.com/fwlink/?LinkId=136976" TargetMode="External"/><Relationship Id="rId18" Type="http://schemas.openxmlformats.org/officeDocument/2006/relationships/hyperlink" Target="http://technet.microsoft.com/fr-fr/deployment/default.asp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go.microsoft.com/fwlink/?LinkID=75674" TargetMode="External"/><Relationship Id="rId17" Type="http://schemas.openxmlformats.org/officeDocument/2006/relationships/image" Target="media/image1.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go.microsoft.com/fwlink/?LinkId=136976"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go.microsoft.com/fwlink/?LinkId=136976"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technet.microsoft.com/fr-fr/library/cc303276.aspx"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Sim\Documents\Content%20Master\VA%202-%20source%20docs\Cut-Paste\Volume%20Activation%202.0%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3E5081E457354ABFF80C2B7F2D2B3D" ma:contentTypeVersion="0" ma:contentTypeDescription="Create a new document." ma:contentTypeScope="" ma:versionID="5d1b78584135c83fcf1d4067a523be4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956AD-846F-4684-B5F0-59924319F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219E9B9-A3AF-4D0A-B296-BDAAFEA64887}">
  <ds:schemaRefs>
    <ds:schemaRef ds:uri="http://schemas.microsoft.com/office/2006/metadata/properties"/>
  </ds:schemaRefs>
</ds:datastoreItem>
</file>

<file path=customXml/itemProps3.xml><?xml version="1.0" encoding="utf-8"?>
<ds:datastoreItem xmlns:ds="http://schemas.openxmlformats.org/officeDocument/2006/customXml" ds:itemID="{6E612247-5545-4710-966C-B361CA788726}">
  <ds:schemaRefs>
    <ds:schemaRef ds:uri="http://schemas.microsoft.com/office/2006/metadata/longProperties"/>
  </ds:schemaRefs>
</ds:datastoreItem>
</file>

<file path=customXml/itemProps4.xml><?xml version="1.0" encoding="utf-8"?>
<ds:datastoreItem xmlns:ds="http://schemas.openxmlformats.org/officeDocument/2006/customXml" ds:itemID="{A9BBC0F9-D451-43DF-9B12-B543A3E93583}">
  <ds:schemaRefs>
    <ds:schemaRef ds:uri="http://schemas.microsoft.com/sharepoint/v3/contenttype/forms"/>
  </ds:schemaRefs>
</ds:datastoreItem>
</file>

<file path=customXml/itemProps5.xml><?xml version="1.0" encoding="utf-8"?>
<ds:datastoreItem xmlns:ds="http://schemas.openxmlformats.org/officeDocument/2006/customXml" ds:itemID="{2C30F464-2C09-4E8A-A8AA-C52F3433C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Volume Activation 2.0 Template.dotx</Template>
  <TotalTime>8</TotalTime>
  <Pages>13</Pages>
  <Words>3154</Words>
  <Characters>17351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Microsoft Hosted Volume Activation Guide</vt:lpstr>
    </vt:vector>
  </TitlesOfParts>
  <Company>Microsoft</Company>
  <LinksUpToDate>false</LinksUpToDate>
  <CharactersWithSpaces>20465</CharactersWithSpaces>
  <SharedDoc>false</SharedDoc>
  <HLinks>
    <vt:vector size="240" baseType="variant">
      <vt:variant>
        <vt:i4>6160461</vt:i4>
      </vt:variant>
      <vt:variant>
        <vt:i4>216</vt:i4>
      </vt:variant>
      <vt:variant>
        <vt:i4>0</vt:i4>
      </vt:variant>
      <vt:variant>
        <vt:i4>5</vt:i4>
      </vt:variant>
      <vt:variant>
        <vt:lpwstr>http://www.microsoft.com/genuine/default.aspx?displaylang=en</vt:lpwstr>
      </vt:variant>
      <vt:variant>
        <vt:lpwstr/>
      </vt:variant>
      <vt:variant>
        <vt:i4>1572879</vt:i4>
      </vt:variant>
      <vt:variant>
        <vt:i4>210</vt:i4>
      </vt:variant>
      <vt:variant>
        <vt:i4>0</vt:i4>
      </vt:variant>
      <vt:variant>
        <vt:i4>5</vt:i4>
      </vt:variant>
      <vt:variant>
        <vt:lpwstr>http://go.microsoft.com/fwlink/?LinkID=52526</vt:lpwstr>
      </vt:variant>
      <vt:variant>
        <vt:lpwstr/>
      </vt:variant>
      <vt:variant>
        <vt:i4>1835021</vt:i4>
      </vt:variant>
      <vt:variant>
        <vt:i4>207</vt:i4>
      </vt:variant>
      <vt:variant>
        <vt:i4>0</vt:i4>
      </vt:variant>
      <vt:variant>
        <vt:i4>5</vt:i4>
      </vt:variant>
      <vt:variant>
        <vt:lpwstr>http://go.microsoft.com/fwlink/?LinkID=110332</vt:lpwstr>
      </vt:variant>
      <vt:variant>
        <vt:lpwstr/>
      </vt:variant>
      <vt:variant>
        <vt:i4>1835018</vt:i4>
      </vt:variant>
      <vt:variant>
        <vt:i4>204</vt:i4>
      </vt:variant>
      <vt:variant>
        <vt:i4>0</vt:i4>
      </vt:variant>
      <vt:variant>
        <vt:i4>5</vt:i4>
      </vt:variant>
      <vt:variant>
        <vt:lpwstr>http://go.microsoft.com/fwlink/?LinkId=107544</vt:lpwstr>
      </vt:variant>
      <vt:variant>
        <vt:lpwstr/>
      </vt:variant>
      <vt:variant>
        <vt:i4>1769485</vt:i4>
      </vt:variant>
      <vt:variant>
        <vt:i4>201</vt:i4>
      </vt:variant>
      <vt:variant>
        <vt:i4>0</vt:i4>
      </vt:variant>
      <vt:variant>
        <vt:i4>5</vt:i4>
      </vt:variant>
      <vt:variant>
        <vt:lpwstr>http://go.microsoft.com/fwlink/?LinkID=75674</vt:lpwstr>
      </vt:variant>
      <vt:variant>
        <vt:lpwstr/>
      </vt:variant>
      <vt:variant>
        <vt:i4>1966085</vt:i4>
      </vt:variant>
      <vt:variant>
        <vt:i4>198</vt:i4>
      </vt:variant>
      <vt:variant>
        <vt:i4>0</vt:i4>
      </vt:variant>
      <vt:variant>
        <vt:i4>5</vt:i4>
      </vt:variant>
      <vt:variant>
        <vt:lpwstr>http://go.microsoft.com/fwlink/?LinkId=136976</vt:lpwstr>
      </vt:variant>
      <vt:variant>
        <vt:lpwstr/>
      </vt:variant>
      <vt:variant>
        <vt:i4>2031627</vt:i4>
      </vt:variant>
      <vt:variant>
        <vt:i4>195</vt:i4>
      </vt:variant>
      <vt:variant>
        <vt:i4>0</vt:i4>
      </vt:variant>
      <vt:variant>
        <vt:i4>5</vt:i4>
      </vt:variant>
      <vt:variant>
        <vt:lpwstr>http://go.microsoft.com/fwlink/?LinkID=73076</vt:lpwstr>
      </vt:variant>
      <vt:variant>
        <vt:lpwstr/>
      </vt:variant>
      <vt:variant>
        <vt:i4>1507336</vt:i4>
      </vt:variant>
      <vt:variant>
        <vt:i4>189</vt:i4>
      </vt:variant>
      <vt:variant>
        <vt:i4>0</vt:i4>
      </vt:variant>
      <vt:variant>
        <vt:i4>5</vt:i4>
      </vt:variant>
      <vt:variant>
        <vt:lpwstr>http://go.microsoft.com/fwlink/?LinkId=83041</vt:lpwstr>
      </vt:variant>
      <vt:variant>
        <vt:lpwstr/>
      </vt:variant>
      <vt:variant>
        <vt:i4>1769483</vt:i4>
      </vt:variant>
      <vt:variant>
        <vt:i4>186</vt:i4>
      </vt:variant>
      <vt:variant>
        <vt:i4>0</vt:i4>
      </vt:variant>
      <vt:variant>
        <vt:i4>5</vt:i4>
      </vt:variant>
      <vt:variant>
        <vt:lpwstr>http://go.microsoft.com/fwlink/?LinkID=82964</vt:lpwstr>
      </vt:variant>
      <vt:variant>
        <vt:lpwstr/>
      </vt:variant>
      <vt:variant>
        <vt:i4>1769485</vt:i4>
      </vt:variant>
      <vt:variant>
        <vt:i4>183</vt:i4>
      </vt:variant>
      <vt:variant>
        <vt:i4>0</vt:i4>
      </vt:variant>
      <vt:variant>
        <vt:i4>5</vt:i4>
      </vt:variant>
      <vt:variant>
        <vt:lpwstr>http://go.microsoft.com/fwlink/?LinkID=75674</vt:lpwstr>
      </vt:variant>
      <vt:variant>
        <vt:lpwstr/>
      </vt:variant>
      <vt:variant>
        <vt:i4>1507378</vt:i4>
      </vt:variant>
      <vt:variant>
        <vt:i4>176</vt:i4>
      </vt:variant>
      <vt:variant>
        <vt:i4>0</vt:i4>
      </vt:variant>
      <vt:variant>
        <vt:i4>5</vt:i4>
      </vt:variant>
      <vt:variant>
        <vt:lpwstr/>
      </vt:variant>
      <vt:variant>
        <vt:lpwstr>_Toc227276060</vt:lpwstr>
      </vt:variant>
      <vt:variant>
        <vt:i4>1310770</vt:i4>
      </vt:variant>
      <vt:variant>
        <vt:i4>170</vt:i4>
      </vt:variant>
      <vt:variant>
        <vt:i4>0</vt:i4>
      </vt:variant>
      <vt:variant>
        <vt:i4>5</vt:i4>
      </vt:variant>
      <vt:variant>
        <vt:lpwstr/>
      </vt:variant>
      <vt:variant>
        <vt:lpwstr>_Toc227276059</vt:lpwstr>
      </vt:variant>
      <vt:variant>
        <vt:i4>1310770</vt:i4>
      </vt:variant>
      <vt:variant>
        <vt:i4>164</vt:i4>
      </vt:variant>
      <vt:variant>
        <vt:i4>0</vt:i4>
      </vt:variant>
      <vt:variant>
        <vt:i4>5</vt:i4>
      </vt:variant>
      <vt:variant>
        <vt:lpwstr/>
      </vt:variant>
      <vt:variant>
        <vt:lpwstr>_Toc227276058</vt:lpwstr>
      </vt:variant>
      <vt:variant>
        <vt:i4>1310770</vt:i4>
      </vt:variant>
      <vt:variant>
        <vt:i4>158</vt:i4>
      </vt:variant>
      <vt:variant>
        <vt:i4>0</vt:i4>
      </vt:variant>
      <vt:variant>
        <vt:i4>5</vt:i4>
      </vt:variant>
      <vt:variant>
        <vt:lpwstr/>
      </vt:variant>
      <vt:variant>
        <vt:lpwstr>_Toc227276057</vt:lpwstr>
      </vt:variant>
      <vt:variant>
        <vt:i4>1310770</vt:i4>
      </vt:variant>
      <vt:variant>
        <vt:i4>152</vt:i4>
      </vt:variant>
      <vt:variant>
        <vt:i4>0</vt:i4>
      </vt:variant>
      <vt:variant>
        <vt:i4>5</vt:i4>
      </vt:variant>
      <vt:variant>
        <vt:lpwstr/>
      </vt:variant>
      <vt:variant>
        <vt:lpwstr>_Toc227276056</vt:lpwstr>
      </vt:variant>
      <vt:variant>
        <vt:i4>1310770</vt:i4>
      </vt:variant>
      <vt:variant>
        <vt:i4>146</vt:i4>
      </vt:variant>
      <vt:variant>
        <vt:i4>0</vt:i4>
      </vt:variant>
      <vt:variant>
        <vt:i4>5</vt:i4>
      </vt:variant>
      <vt:variant>
        <vt:lpwstr/>
      </vt:variant>
      <vt:variant>
        <vt:lpwstr>_Toc227276055</vt:lpwstr>
      </vt:variant>
      <vt:variant>
        <vt:i4>1310770</vt:i4>
      </vt:variant>
      <vt:variant>
        <vt:i4>140</vt:i4>
      </vt:variant>
      <vt:variant>
        <vt:i4>0</vt:i4>
      </vt:variant>
      <vt:variant>
        <vt:i4>5</vt:i4>
      </vt:variant>
      <vt:variant>
        <vt:lpwstr/>
      </vt:variant>
      <vt:variant>
        <vt:lpwstr>_Toc227276054</vt:lpwstr>
      </vt:variant>
      <vt:variant>
        <vt:i4>1310770</vt:i4>
      </vt:variant>
      <vt:variant>
        <vt:i4>134</vt:i4>
      </vt:variant>
      <vt:variant>
        <vt:i4>0</vt:i4>
      </vt:variant>
      <vt:variant>
        <vt:i4>5</vt:i4>
      </vt:variant>
      <vt:variant>
        <vt:lpwstr/>
      </vt:variant>
      <vt:variant>
        <vt:lpwstr>_Toc227276053</vt:lpwstr>
      </vt:variant>
      <vt:variant>
        <vt:i4>1310770</vt:i4>
      </vt:variant>
      <vt:variant>
        <vt:i4>128</vt:i4>
      </vt:variant>
      <vt:variant>
        <vt:i4>0</vt:i4>
      </vt:variant>
      <vt:variant>
        <vt:i4>5</vt:i4>
      </vt:variant>
      <vt:variant>
        <vt:lpwstr/>
      </vt:variant>
      <vt:variant>
        <vt:lpwstr>_Toc227276052</vt:lpwstr>
      </vt:variant>
      <vt:variant>
        <vt:i4>1310770</vt:i4>
      </vt:variant>
      <vt:variant>
        <vt:i4>122</vt:i4>
      </vt:variant>
      <vt:variant>
        <vt:i4>0</vt:i4>
      </vt:variant>
      <vt:variant>
        <vt:i4>5</vt:i4>
      </vt:variant>
      <vt:variant>
        <vt:lpwstr/>
      </vt:variant>
      <vt:variant>
        <vt:lpwstr>_Toc227276051</vt:lpwstr>
      </vt:variant>
      <vt:variant>
        <vt:i4>1310770</vt:i4>
      </vt:variant>
      <vt:variant>
        <vt:i4>116</vt:i4>
      </vt:variant>
      <vt:variant>
        <vt:i4>0</vt:i4>
      </vt:variant>
      <vt:variant>
        <vt:i4>5</vt:i4>
      </vt:variant>
      <vt:variant>
        <vt:lpwstr/>
      </vt:variant>
      <vt:variant>
        <vt:lpwstr>_Toc227276050</vt:lpwstr>
      </vt:variant>
      <vt:variant>
        <vt:i4>1376306</vt:i4>
      </vt:variant>
      <vt:variant>
        <vt:i4>110</vt:i4>
      </vt:variant>
      <vt:variant>
        <vt:i4>0</vt:i4>
      </vt:variant>
      <vt:variant>
        <vt:i4>5</vt:i4>
      </vt:variant>
      <vt:variant>
        <vt:lpwstr/>
      </vt:variant>
      <vt:variant>
        <vt:lpwstr>_Toc227276049</vt:lpwstr>
      </vt:variant>
      <vt:variant>
        <vt:i4>1376306</vt:i4>
      </vt:variant>
      <vt:variant>
        <vt:i4>104</vt:i4>
      </vt:variant>
      <vt:variant>
        <vt:i4>0</vt:i4>
      </vt:variant>
      <vt:variant>
        <vt:i4>5</vt:i4>
      </vt:variant>
      <vt:variant>
        <vt:lpwstr/>
      </vt:variant>
      <vt:variant>
        <vt:lpwstr>_Toc227276048</vt:lpwstr>
      </vt:variant>
      <vt:variant>
        <vt:i4>1376306</vt:i4>
      </vt:variant>
      <vt:variant>
        <vt:i4>98</vt:i4>
      </vt:variant>
      <vt:variant>
        <vt:i4>0</vt:i4>
      </vt:variant>
      <vt:variant>
        <vt:i4>5</vt:i4>
      </vt:variant>
      <vt:variant>
        <vt:lpwstr/>
      </vt:variant>
      <vt:variant>
        <vt:lpwstr>_Toc227276047</vt:lpwstr>
      </vt:variant>
      <vt:variant>
        <vt:i4>1376306</vt:i4>
      </vt:variant>
      <vt:variant>
        <vt:i4>92</vt:i4>
      </vt:variant>
      <vt:variant>
        <vt:i4>0</vt:i4>
      </vt:variant>
      <vt:variant>
        <vt:i4>5</vt:i4>
      </vt:variant>
      <vt:variant>
        <vt:lpwstr/>
      </vt:variant>
      <vt:variant>
        <vt:lpwstr>_Toc227276046</vt:lpwstr>
      </vt:variant>
      <vt:variant>
        <vt:i4>1376306</vt:i4>
      </vt:variant>
      <vt:variant>
        <vt:i4>86</vt:i4>
      </vt:variant>
      <vt:variant>
        <vt:i4>0</vt:i4>
      </vt:variant>
      <vt:variant>
        <vt:i4>5</vt:i4>
      </vt:variant>
      <vt:variant>
        <vt:lpwstr/>
      </vt:variant>
      <vt:variant>
        <vt:lpwstr>_Toc227276045</vt:lpwstr>
      </vt:variant>
      <vt:variant>
        <vt:i4>1376306</vt:i4>
      </vt:variant>
      <vt:variant>
        <vt:i4>80</vt:i4>
      </vt:variant>
      <vt:variant>
        <vt:i4>0</vt:i4>
      </vt:variant>
      <vt:variant>
        <vt:i4>5</vt:i4>
      </vt:variant>
      <vt:variant>
        <vt:lpwstr/>
      </vt:variant>
      <vt:variant>
        <vt:lpwstr>_Toc227276044</vt:lpwstr>
      </vt:variant>
      <vt:variant>
        <vt:i4>1376306</vt:i4>
      </vt:variant>
      <vt:variant>
        <vt:i4>74</vt:i4>
      </vt:variant>
      <vt:variant>
        <vt:i4>0</vt:i4>
      </vt:variant>
      <vt:variant>
        <vt:i4>5</vt:i4>
      </vt:variant>
      <vt:variant>
        <vt:lpwstr/>
      </vt:variant>
      <vt:variant>
        <vt:lpwstr>_Toc227276043</vt:lpwstr>
      </vt:variant>
      <vt:variant>
        <vt:i4>1376306</vt:i4>
      </vt:variant>
      <vt:variant>
        <vt:i4>68</vt:i4>
      </vt:variant>
      <vt:variant>
        <vt:i4>0</vt:i4>
      </vt:variant>
      <vt:variant>
        <vt:i4>5</vt:i4>
      </vt:variant>
      <vt:variant>
        <vt:lpwstr/>
      </vt:variant>
      <vt:variant>
        <vt:lpwstr>_Toc227276042</vt:lpwstr>
      </vt:variant>
      <vt:variant>
        <vt:i4>1376306</vt:i4>
      </vt:variant>
      <vt:variant>
        <vt:i4>62</vt:i4>
      </vt:variant>
      <vt:variant>
        <vt:i4>0</vt:i4>
      </vt:variant>
      <vt:variant>
        <vt:i4>5</vt:i4>
      </vt:variant>
      <vt:variant>
        <vt:lpwstr/>
      </vt:variant>
      <vt:variant>
        <vt:lpwstr>_Toc227276041</vt:lpwstr>
      </vt:variant>
      <vt:variant>
        <vt:i4>1376306</vt:i4>
      </vt:variant>
      <vt:variant>
        <vt:i4>56</vt:i4>
      </vt:variant>
      <vt:variant>
        <vt:i4>0</vt:i4>
      </vt:variant>
      <vt:variant>
        <vt:i4>5</vt:i4>
      </vt:variant>
      <vt:variant>
        <vt:lpwstr/>
      </vt:variant>
      <vt:variant>
        <vt:lpwstr>_Toc227276040</vt:lpwstr>
      </vt:variant>
      <vt:variant>
        <vt:i4>1179698</vt:i4>
      </vt:variant>
      <vt:variant>
        <vt:i4>50</vt:i4>
      </vt:variant>
      <vt:variant>
        <vt:i4>0</vt:i4>
      </vt:variant>
      <vt:variant>
        <vt:i4>5</vt:i4>
      </vt:variant>
      <vt:variant>
        <vt:lpwstr/>
      </vt:variant>
      <vt:variant>
        <vt:lpwstr>_Toc227276039</vt:lpwstr>
      </vt:variant>
      <vt:variant>
        <vt:i4>1179698</vt:i4>
      </vt:variant>
      <vt:variant>
        <vt:i4>44</vt:i4>
      </vt:variant>
      <vt:variant>
        <vt:i4>0</vt:i4>
      </vt:variant>
      <vt:variant>
        <vt:i4>5</vt:i4>
      </vt:variant>
      <vt:variant>
        <vt:lpwstr/>
      </vt:variant>
      <vt:variant>
        <vt:lpwstr>_Toc227276038</vt:lpwstr>
      </vt:variant>
      <vt:variant>
        <vt:i4>1179698</vt:i4>
      </vt:variant>
      <vt:variant>
        <vt:i4>38</vt:i4>
      </vt:variant>
      <vt:variant>
        <vt:i4>0</vt:i4>
      </vt:variant>
      <vt:variant>
        <vt:i4>5</vt:i4>
      </vt:variant>
      <vt:variant>
        <vt:lpwstr/>
      </vt:variant>
      <vt:variant>
        <vt:lpwstr>_Toc227276037</vt:lpwstr>
      </vt:variant>
      <vt:variant>
        <vt:i4>1179698</vt:i4>
      </vt:variant>
      <vt:variant>
        <vt:i4>32</vt:i4>
      </vt:variant>
      <vt:variant>
        <vt:i4>0</vt:i4>
      </vt:variant>
      <vt:variant>
        <vt:i4>5</vt:i4>
      </vt:variant>
      <vt:variant>
        <vt:lpwstr/>
      </vt:variant>
      <vt:variant>
        <vt:lpwstr>_Toc227276036</vt:lpwstr>
      </vt:variant>
      <vt:variant>
        <vt:i4>1179698</vt:i4>
      </vt:variant>
      <vt:variant>
        <vt:i4>26</vt:i4>
      </vt:variant>
      <vt:variant>
        <vt:i4>0</vt:i4>
      </vt:variant>
      <vt:variant>
        <vt:i4>5</vt:i4>
      </vt:variant>
      <vt:variant>
        <vt:lpwstr/>
      </vt:variant>
      <vt:variant>
        <vt:lpwstr>_Toc227276035</vt:lpwstr>
      </vt:variant>
      <vt:variant>
        <vt:i4>1179698</vt:i4>
      </vt:variant>
      <vt:variant>
        <vt:i4>20</vt:i4>
      </vt:variant>
      <vt:variant>
        <vt:i4>0</vt:i4>
      </vt:variant>
      <vt:variant>
        <vt:i4>5</vt:i4>
      </vt:variant>
      <vt:variant>
        <vt:lpwstr/>
      </vt:variant>
      <vt:variant>
        <vt:lpwstr>_Toc227276034</vt:lpwstr>
      </vt:variant>
      <vt:variant>
        <vt:i4>1179698</vt:i4>
      </vt:variant>
      <vt:variant>
        <vt:i4>14</vt:i4>
      </vt:variant>
      <vt:variant>
        <vt:i4>0</vt:i4>
      </vt:variant>
      <vt:variant>
        <vt:i4>5</vt:i4>
      </vt:variant>
      <vt:variant>
        <vt:lpwstr/>
      </vt:variant>
      <vt:variant>
        <vt:lpwstr>_Toc227276033</vt:lpwstr>
      </vt:variant>
      <vt:variant>
        <vt:i4>1179698</vt:i4>
      </vt:variant>
      <vt:variant>
        <vt:i4>8</vt:i4>
      </vt:variant>
      <vt:variant>
        <vt:i4>0</vt:i4>
      </vt:variant>
      <vt:variant>
        <vt:i4>5</vt:i4>
      </vt:variant>
      <vt:variant>
        <vt:lpwstr/>
      </vt:variant>
      <vt:variant>
        <vt:lpwstr>_Toc227276032</vt:lpwstr>
      </vt:variant>
      <vt:variant>
        <vt:i4>1179698</vt:i4>
      </vt:variant>
      <vt:variant>
        <vt:i4>2</vt:i4>
      </vt:variant>
      <vt:variant>
        <vt:i4>0</vt:i4>
      </vt:variant>
      <vt:variant>
        <vt:i4>5</vt:i4>
      </vt:variant>
      <vt:variant>
        <vt:lpwstr/>
      </vt:variant>
      <vt:variant>
        <vt:lpwstr>_Toc227276031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Hosted Volume Activation Guide</dc:title>
  <dc:subject>Volume Activation</dc:subject>
  <dc:creator>Microsoft</dc:creator>
  <cp:lastModifiedBy>fsauer</cp:lastModifiedBy>
  <cp:revision>4</cp:revision>
  <dcterms:created xsi:type="dcterms:W3CDTF">2009-06-22T23:29:00Z</dcterms:created>
  <dcterms:modified xsi:type="dcterms:W3CDTF">2009-06-29T08:00:00Z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0x010100D23E5081E457354ABFF80C2B7F2D2B3D</vt:lpwstr>
  </property>
</Properties>
</file>